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B617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26.09.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1019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B617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26.09.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1019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BF6D70" w:rsidRDefault="003764F9" w:rsidP="00BF6D70">
      <w:pPr>
        <w:spacing w:line="240" w:lineRule="auto"/>
        <w:ind w:firstLine="0"/>
        <w:rPr>
          <w:sz w:val="28"/>
          <w:szCs w:val="28"/>
        </w:rPr>
      </w:pPr>
    </w:p>
    <w:p w:rsidR="00580C65" w:rsidRPr="00BF6D70" w:rsidRDefault="00580C65" w:rsidP="00BF6D70">
      <w:pPr>
        <w:spacing w:line="240" w:lineRule="auto"/>
        <w:ind w:firstLine="0"/>
        <w:rPr>
          <w:kern w:val="2"/>
          <w:sz w:val="16"/>
          <w:szCs w:val="16"/>
        </w:rPr>
      </w:pPr>
    </w:p>
    <w:p w:rsidR="00BF6D70" w:rsidRDefault="00BF6D70" w:rsidP="00BF6D70">
      <w:pPr>
        <w:suppressAutoHyphens w:val="0"/>
        <w:spacing w:line="240" w:lineRule="auto"/>
        <w:ind w:right="5243" w:firstLine="0"/>
        <w:rPr>
          <w:kern w:val="0"/>
          <w:sz w:val="28"/>
          <w:szCs w:val="28"/>
          <w:lang w:eastAsia="ru-RU"/>
        </w:rPr>
      </w:pPr>
      <w:r w:rsidRPr="00BF6D70">
        <w:rPr>
          <w:kern w:val="0"/>
          <w:sz w:val="28"/>
          <w:szCs w:val="28"/>
          <w:lang w:eastAsia="ru-RU"/>
        </w:rPr>
        <w:t>О подготовке дорожного</w:t>
      </w:r>
      <w:r w:rsidR="00FE7B3A">
        <w:rPr>
          <w:kern w:val="0"/>
          <w:sz w:val="28"/>
          <w:szCs w:val="28"/>
          <w:lang w:eastAsia="ru-RU"/>
        </w:rPr>
        <w:t xml:space="preserve"> </w:t>
      </w:r>
      <w:r w:rsidRPr="00BF6D70">
        <w:rPr>
          <w:kern w:val="0"/>
          <w:sz w:val="28"/>
          <w:szCs w:val="28"/>
          <w:lang w:eastAsia="ru-RU"/>
        </w:rPr>
        <w:t>хозяйства</w:t>
      </w:r>
      <w:r>
        <w:rPr>
          <w:kern w:val="0"/>
          <w:sz w:val="28"/>
          <w:szCs w:val="28"/>
          <w:lang w:eastAsia="ru-RU"/>
        </w:rPr>
        <w:t xml:space="preserve"> </w:t>
      </w:r>
    </w:p>
    <w:p w:rsidR="00BF6D70" w:rsidRPr="00BF6D70" w:rsidRDefault="00BF6D70" w:rsidP="00BF6D70">
      <w:pPr>
        <w:suppressAutoHyphens w:val="0"/>
        <w:spacing w:line="240" w:lineRule="auto"/>
        <w:ind w:right="5243" w:firstLine="0"/>
        <w:rPr>
          <w:kern w:val="0"/>
          <w:sz w:val="28"/>
          <w:szCs w:val="28"/>
          <w:lang w:eastAsia="ru-RU"/>
        </w:rPr>
      </w:pPr>
      <w:r w:rsidRPr="00BF6D70">
        <w:rPr>
          <w:kern w:val="0"/>
          <w:sz w:val="28"/>
          <w:szCs w:val="28"/>
          <w:lang w:eastAsia="ru-RU"/>
        </w:rPr>
        <w:t>Янтиковского муниципального округа</w:t>
      </w:r>
      <w:r>
        <w:rPr>
          <w:kern w:val="0"/>
          <w:sz w:val="28"/>
          <w:szCs w:val="28"/>
          <w:lang w:eastAsia="ru-RU"/>
        </w:rPr>
        <w:t xml:space="preserve"> </w:t>
      </w:r>
      <w:r w:rsidRPr="00BF6D70">
        <w:rPr>
          <w:kern w:val="0"/>
          <w:sz w:val="28"/>
          <w:szCs w:val="28"/>
          <w:lang w:eastAsia="ru-RU"/>
        </w:rPr>
        <w:t>к работе в зимний период 2023-2024 гг.</w:t>
      </w:r>
    </w:p>
    <w:p w:rsidR="00BF6D70" w:rsidRPr="00BF6D70" w:rsidRDefault="00BF6D70" w:rsidP="00BF6D70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BF6D70" w:rsidRPr="00BF6D70" w:rsidRDefault="00BF6D70" w:rsidP="00BF6D7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F6D70">
        <w:rPr>
          <w:kern w:val="0"/>
          <w:sz w:val="28"/>
          <w:szCs w:val="28"/>
          <w:lang w:eastAsia="ru-RU"/>
        </w:rPr>
        <w:t xml:space="preserve">В целях своевременной и качественной подготовки автомобильных дорог общего пользования местного значения вне границ населенных пунктов в границах Янтиковского муниципального округа (далее – Автодороги) к работе в зимний период 2023-2024 гг., обеспечения бесперебойного и безопасного движения автотранспорта по Автодорогам администрация Янтиковского муниципального округа </w:t>
      </w:r>
      <w:proofErr w:type="gramStart"/>
      <w:r w:rsidRPr="00BF6D70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BF6D70">
        <w:rPr>
          <w:b/>
          <w:bCs/>
          <w:kern w:val="0"/>
          <w:sz w:val="28"/>
          <w:szCs w:val="28"/>
          <w:lang w:eastAsia="ru-RU"/>
        </w:rPr>
        <w:t xml:space="preserve"> о с т а н о в л я е т:</w:t>
      </w:r>
    </w:p>
    <w:p w:rsidR="00BF6D70" w:rsidRPr="00BF6D70" w:rsidRDefault="00BF6D70" w:rsidP="001E3267">
      <w:pPr>
        <w:tabs>
          <w:tab w:val="left" w:pos="4253"/>
          <w:tab w:val="left" w:pos="4395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BF6D70">
        <w:rPr>
          <w:kern w:val="0"/>
          <w:sz w:val="28"/>
          <w:szCs w:val="28"/>
          <w:lang w:eastAsia="ru-RU"/>
        </w:rPr>
        <w:t>1.</w:t>
      </w:r>
      <w:r w:rsidRPr="00BF6D70">
        <w:rPr>
          <w:rFonts w:ascii="TimesET" w:hAnsi="TimesET"/>
          <w:kern w:val="0"/>
          <w:sz w:val="28"/>
          <w:szCs w:val="28"/>
          <w:lang w:eastAsia="ru-RU"/>
        </w:rPr>
        <w:t xml:space="preserve"> </w:t>
      </w:r>
      <w:r w:rsidRPr="00BF6D70">
        <w:rPr>
          <w:kern w:val="0"/>
          <w:sz w:val="28"/>
          <w:szCs w:val="28"/>
          <w:lang w:eastAsia="ru-RU"/>
        </w:rPr>
        <w:t>Утвердить перечень основных мероприятий по подготовке автомобильных дорог общего пользования местного значения вне границ населенных пунктов в границах Янтиковского муниципального округа к эксплуатации в зимний период 2023-2024 гг. согласно приложению № 1 к настоящему постановлению.</w:t>
      </w:r>
    </w:p>
    <w:p w:rsidR="00BF6D70" w:rsidRPr="00BF6D70" w:rsidRDefault="00BF6D70" w:rsidP="00BF6D7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F6D70">
        <w:rPr>
          <w:kern w:val="0"/>
          <w:sz w:val="28"/>
          <w:szCs w:val="28"/>
          <w:lang w:eastAsia="ru-RU"/>
        </w:rPr>
        <w:t>2.</w:t>
      </w:r>
      <w:r w:rsidRPr="00BF6D70">
        <w:rPr>
          <w:rFonts w:ascii="TimesET" w:hAnsi="TimesET"/>
          <w:kern w:val="0"/>
          <w:sz w:val="28"/>
          <w:szCs w:val="28"/>
          <w:lang w:eastAsia="ru-RU"/>
        </w:rPr>
        <w:t xml:space="preserve"> </w:t>
      </w:r>
      <w:r w:rsidRPr="00BF6D70">
        <w:rPr>
          <w:kern w:val="0"/>
          <w:sz w:val="28"/>
          <w:szCs w:val="28"/>
          <w:lang w:eastAsia="ru-RU"/>
        </w:rPr>
        <w:t xml:space="preserve">Создать рабочую группу по оперативному </w:t>
      </w:r>
      <w:proofErr w:type="gramStart"/>
      <w:r w:rsidRPr="00BF6D70">
        <w:rPr>
          <w:kern w:val="0"/>
          <w:sz w:val="28"/>
          <w:szCs w:val="28"/>
          <w:lang w:eastAsia="ru-RU"/>
        </w:rPr>
        <w:t>контролю за</w:t>
      </w:r>
      <w:proofErr w:type="gramEnd"/>
      <w:r w:rsidRPr="00BF6D70">
        <w:rPr>
          <w:kern w:val="0"/>
          <w:sz w:val="28"/>
          <w:szCs w:val="28"/>
          <w:lang w:eastAsia="ru-RU"/>
        </w:rPr>
        <w:t xml:space="preserve"> ходом подготовки автомобильных дорог общего пользования местного значения вне границ населенных пунктов в границах Янтиковского муниципального округа к эксплуатации в зимний период 2023-2024 гг. в составе согласно приложению </w:t>
      </w:r>
      <w:r>
        <w:rPr>
          <w:kern w:val="0"/>
          <w:sz w:val="28"/>
          <w:szCs w:val="28"/>
          <w:lang w:eastAsia="ru-RU"/>
        </w:rPr>
        <w:t xml:space="preserve">   </w:t>
      </w:r>
      <w:r w:rsidRPr="00BF6D70">
        <w:rPr>
          <w:kern w:val="0"/>
          <w:sz w:val="28"/>
          <w:szCs w:val="28"/>
          <w:lang w:eastAsia="ru-RU"/>
        </w:rPr>
        <w:t>№ 2 к настоящему постановлению.</w:t>
      </w:r>
    </w:p>
    <w:p w:rsidR="00BF6D70" w:rsidRPr="00BF6D70" w:rsidRDefault="00BF6D70" w:rsidP="00BF6D7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F6D70">
        <w:rPr>
          <w:kern w:val="0"/>
          <w:sz w:val="28"/>
          <w:szCs w:val="28"/>
          <w:lang w:eastAsia="ru-RU"/>
        </w:rPr>
        <w:lastRenderedPageBreak/>
        <w:t>3.</w:t>
      </w:r>
      <w:r w:rsidRPr="00BF6D70">
        <w:rPr>
          <w:rFonts w:ascii="TimesET" w:hAnsi="TimesET"/>
          <w:kern w:val="0"/>
          <w:sz w:val="28"/>
          <w:szCs w:val="28"/>
          <w:lang w:eastAsia="ru-RU"/>
        </w:rPr>
        <w:t xml:space="preserve"> </w:t>
      </w:r>
      <w:r w:rsidRPr="00BF6D70">
        <w:rPr>
          <w:kern w:val="0"/>
          <w:sz w:val="28"/>
          <w:szCs w:val="28"/>
          <w:lang w:eastAsia="ru-RU"/>
        </w:rPr>
        <w:t>Отделу строительства, дорожного хозяйства и ЖКХ Управления по благоустройству и развитию территорий администрации Янтиковского муниципального округа:</w:t>
      </w:r>
    </w:p>
    <w:p w:rsidR="00BF6D70" w:rsidRPr="00BF6D70" w:rsidRDefault="00BF6D70" w:rsidP="00BF6D7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F6D70">
        <w:rPr>
          <w:kern w:val="0"/>
          <w:sz w:val="28"/>
          <w:szCs w:val="28"/>
          <w:lang w:eastAsia="ru-RU"/>
        </w:rPr>
        <w:t>3.1.</w:t>
      </w:r>
      <w:r w:rsidRPr="00BF6D70">
        <w:rPr>
          <w:rFonts w:ascii="TimesET" w:hAnsi="TimesET"/>
          <w:kern w:val="0"/>
          <w:sz w:val="28"/>
          <w:szCs w:val="28"/>
          <w:lang w:eastAsia="ru-RU"/>
        </w:rPr>
        <w:t xml:space="preserve"> </w:t>
      </w:r>
      <w:r w:rsidRPr="00BF6D70">
        <w:rPr>
          <w:kern w:val="0"/>
          <w:sz w:val="28"/>
          <w:szCs w:val="28"/>
          <w:lang w:eastAsia="ru-RU"/>
        </w:rPr>
        <w:t>Осуществлять ежемесячный контроль за целевым и эффективным использованием выделяемых подрядной организации финансовых средств, направленных на своевременную подготовку дорожного хозяйства к обеспечению стабильного функционирования Автодорог, обслуживаемых подрядной организацией в зимний период 2023-2024</w:t>
      </w:r>
      <w:r>
        <w:rPr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kern w:val="0"/>
          <w:sz w:val="28"/>
          <w:szCs w:val="28"/>
          <w:lang w:eastAsia="ru-RU"/>
        </w:rPr>
        <w:t>гг</w:t>
      </w:r>
      <w:proofErr w:type="spellEnd"/>
      <w:proofErr w:type="gramEnd"/>
      <w:r>
        <w:rPr>
          <w:kern w:val="0"/>
          <w:sz w:val="28"/>
          <w:szCs w:val="28"/>
          <w:lang w:eastAsia="ru-RU"/>
        </w:rPr>
        <w:t>;</w:t>
      </w:r>
    </w:p>
    <w:p w:rsidR="00BF6D70" w:rsidRPr="00BF6D70" w:rsidRDefault="00BF6D70" w:rsidP="00BF6D7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F6D70">
        <w:rPr>
          <w:kern w:val="0"/>
          <w:sz w:val="28"/>
          <w:szCs w:val="28"/>
          <w:lang w:eastAsia="ru-RU"/>
        </w:rPr>
        <w:t xml:space="preserve">3.2. Организовать контроль мониторинга цен при закупке подрядной организацией </w:t>
      </w:r>
      <w:proofErr w:type="spellStart"/>
      <w:r w:rsidRPr="00BF6D70">
        <w:rPr>
          <w:kern w:val="0"/>
          <w:sz w:val="28"/>
          <w:szCs w:val="28"/>
          <w:lang w:eastAsia="ru-RU"/>
        </w:rPr>
        <w:t>противогололедных</w:t>
      </w:r>
      <w:proofErr w:type="spellEnd"/>
      <w:r w:rsidRPr="00BF6D70">
        <w:rPr>
          <w:kern w:val="0"/>
          <w:sz w:val="28"/>
          <w:szCs w:val="28"/>
          <w:lang w:eastAsia="ru-RU"/>
        </w:rPr>
        <w:t xml:space="preserve"> материалов, не допуская превышения средне</w:t>
      </w:r>
      <w:r>
        <w:rPr>
          <w:kern w:val="0"/>
          <w:sz w:val="28"/>
          <w:szCs w:val="28"/>
          <w:lang w:eastAsia="ru-RU"/>
        </w:rPr>
        <w:t>региональной цены;</w:t>
      </w:r>
    </w:p>
    <w:p w:rsidR="00BF6D70" w:rsidRPr="00BF6D70" w:rsidRDefault="00BF6D70" w:rsidP="00BF6D7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F6D70">
        <w:rPr>
          <w:kern w:val="0"/>
          <w:sz w:val="28"/>
          <w:szCs w:val="28"/>
          <w:lang w:eastAsia="ru-RU"/>
        </w:rPr>
        <w:t>3.3.</w:t>
      </w:r>
      <w:r w:rsidRPr="00BF6D70">
        <w:rPr>
          <w:rFonts w:ascii="TimesET" w:hAnsi="TimesET"/>
          <w:kern w:val="0"/>
          <w:sz w:val="28"/>
          <w:szCs w:val="28"/>
          <w:lang w:eastAsia="ru-RU"/>
        </w:rPr>
        <w:t xml:space="preserve"> </w:t>
      </w:r>
      <w:r w:rsidRPr="00BF6D70">
        <w:rPr>
          <w:kern w:val="0"/>
          <w:sz w:val="28"/>
          <w:szCs w:val="28"/>
          <w:lang w:eastAsia="ru-RU"/>
        </w:rPr>
        <w:t xml:space="preserve">Оплату работ по приготовлению </w:t>
      </w:r>
      <w:proofErr w:type="spellStart"/>
      <w:r w:rsidRPr="00BF6D70">
        <w:rPr>
          <w:kern w:val="0"/>
          <w:sz w:val="28"/>
          <w:szCs w:val="28"/>
          <w:lang w:eastAsia="ru-RU"/>
        </w:rPr>
        <w:t>противогололедных</w:t>
      </w:r>
      <w:proofErr w:type="spellEnd"/>
      <w:r w:rsidRPr="00BF6D70">
        <w:rPr>
          <w:kern w:val="0"/>
          <w:sz w:val="28"/>
          <w:szCs w:val="28"/>
          <w:lang w:eastAsia="ru-RU"/>
        </w:rPr>
        <w:t xml:space="preserve"> материалов осуществлять только при наличии документов, подтверждающих качество песка, соли, </w:t>
      </w:r>
      <w:proofErr w:type="spellStart"/>
      <w:r w:rsidRPr="00BF6D70">
        <w:rPr>
          <w:kern w:val="0"/>
          <w:sz w:val="28"/>
          <w:szCs w:val="28"/>
          <w:lang w:eastAsia="ru-RU"/>
        </w:rPr>
        <w:t>песко</w:t>
      </w:r>
      <w:proofErr w:type="spellEnd"/>
      <w:r w:rsidRPr="00BF6D70">
        <w:rPr>
          <w:kern w:val="0"/>
          <w:sz w:val="28"/>
          <w:szCs w:val="28"/>
          <w:lang w:eastAsia="ru-RU"/>
        </w:rPr>
        <w:t xml:space="preserve">-соляной смеси в соответствии с требованиями отраслевых нормативно-технических документов (Требования к </w:t>
      </w:r>
      <w:proofErr w:type="spellStart"/>
      <w:r w:rsidRPr="00BF6D70">
        <w:rPr>
          <w:kern w:val="0"/>
          <w:sz w:val="28"/>
          <w:szCs w:val="28"/>
          <w:lang w:eastAsia="ru-RU"/>
        </w:rPr>
        <w:t>противогололедным</w:t>
      </w:r>
      <w:proofErr w:type="spellEnd"/>
      <w:r w:rsidRPr="00BF6D70">
        <w:rPr>
          <w:kern w:val="0"/>
          <w:sz w:val="28"/>
          <w:szCs w:val="28"/>
          <w:lang w:eastAsia="ru-RU"/>
        </w:rPr>
        <w:t xml:space="preserve"> материалам, Методика испытани</w:t>
      </w:r>
      <w:r>
        <w:rPr>
          <w:kern w:val="0"/>
          <w:sz w:val="28"/>
          <w:szCs w:val="28"/>
          <w:lang w:eastAsia="ru-RU"/>
        </w:rPr>
        <w:t xml:space="preserve">я </w:t>
      </w:r>
      <w:proofErr w:type="spellStart"/>
      <w:r>
        <w:rPr>
          <w:kern w:val="0"/>
          <w:sz w:val="28"/>
          <w:szCs w:val="28"/>
          <w:lang w:eastAsia="ru-RU"/>
        </w:rPr>
        <w:t>противогололедных</w:t>
      </w:r>
      <w:proofErr w:type="spellEnd"/>
      <w:r>
        <w:rPr>
          <w:kern w:val="0"/>
          <w:sz w:val="28"/>
          <w:szCs w:val="28"/>
          <w:lang w:eastAsia="ru-RU"/>
        </w:rPr>
        <w:t xml:space="preserve"> материалов);</w:t>
      </w:r>
    </w:p>
    <w:p w:rsidR="00BF6D70" w:rsidRPr="00BF6D70" w:rsidRDefault="00BF6D70" w:rsidP="00BF6D7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F6D70">
        <w:rPr>
          <w:kern w:val="0"/>
          <w:sz w:val="28"/>
          <w:szCs w:val="28"/>
          <w:lang w:eastAsia="ru-RU"/>
        </w:rPr>
        <w:t xml:space="preserve">3.4. Организовать проведение в ноябре текущего </w:t>
      </w:r>
      <w:proofErr w:type="gramStart"/>
      <w:r w:rsidRPr="00BF6D70">
        <w:rPr>
          <w:kern w:val="0"/>
          <w:sz w:val="28"/>
          <w:szCs w:val="28"/>
          <w:lang w:eastAsia="ru-RU"/>
        </w:rPr>
        <w:t>года проверки хода подготовки Автодорог</w:t>
      </w:r>
      <w:proofErr w:type="gramEnd"/>
      <w:r w:rsidRPr="00BF6D70">
        <w:rPr>
          <w:kern w:val="0"/>
          <w:sz w:val="28"/>
          <w:szCs w:val="28"/>
          <w:lang w:eastAsia="ru-RU"/>
        </w:rPr>
        <w:t xml:space="preserve"> и подрядной организации</w:t>
      </w:r>
      <w:r>
        <w:rPr>
          <w:kern w:val="0"/>
          <w:sz w:val="28"/>
          <w:szCs w:val="28"/>
          <w:lang w:eastAsia="ru-RU"/>
        </w:rPr>
        <w:t xml:space="preserve"> к работе в зимних условиях;</w:t>
      </w:r>
    </w:p>
    <w:p w:rsidR="00BF6D70" w:rsidRPr="00BF6D70" w:rsidRDefault="00BF6D70" w:rsidP="00BF6D7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F6D70">
        <w:rPr>
          <w:kern w:val="0"/>
          <w:sz w:val="28"/>
          <w:szCs w:val="28"/>
          <w:lang w:eastAsia="ru-RU"/>
        </w:rPr>
        <w:t>3.5. Обеспечить своевременное финансирование и авансирование работ по содержанию Автодорог в соответствии с лимитами бюджетных обязательств на 2023 и 2024 годы.</w:t>
      </w:r>
    </w:p>
    <w:p w:rsidR="00BF6D70" w:rsidRPr="00BF6D70" w:rsidRDefault="00BF6D70" w:rsidP="00BF6D7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F6D70">
        <w:rPr>
          <w:kern w:val="0"/>
          <w:sz w:val="28"/>
          <w:szCs w:val="28"/>
          <w:lang w:eastAsia="ru-RU"/>
        </w:rPr>
        <w:t>4. Признать утратившим силу постановление администрации Янтиковского района от 31.10.2022 № 399 «О подготовке дорожного хозяйства Янтиковского района к работе в зимний период 2022-2023</w:t>
      </w:r>
      <w:r>
        <w:rPr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kern w:val="0"/>
          <w:sz w:val="28"/>
          <w:szCs w:val="28"/>
          <w:lang w:eastAsia="ru-RU"/>
        </w:rPr>
        <w:t>гг</w:t>
      </w:r>
      <w:proofErr w:type="spellEnd"/>
      <w:proofErr w:type="gramEnd"/>
      <w:r w:rsidRPr="00BF6D70">
        <w:rPr>
          <w:kern w:val="0"/>
          <w:sz w:val="28"/>
          <w:szCs w:val="28"/>
          <w:lang w:eastAsia="ru-RU"/>
        </w:rPr>
        <w:t>».</w:t>
      </w:r>
    </w:p>
    <w:p w:rsidR="00BF6D70" w:rsidRPr="00BF6D70" w:rsidRDefault="00BF6D70" w:rsidP="00BF6D7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F6D70">
        <w:rPr>
          <w:kern w:val="0"/>
          <w:sz w:val="28"/>
          <w:szCs w:val="28"/>
          <w:lang w:eastAsia="ru-RU"/>
        </w:rPr>
        <w:t>5.</w:t>
      </w:r>
      <w:r w:rsidRPr="00BF6D70">
        <w:rPr>
          <w:rFonts w:ascii="TimesET" w:hAnsi="TimesET"/>
          <w:kern w:val="0"/>
          <w:sz w:val="28"/>
          <w:szCs w:val="28"/>
          <w:lang w:eastAsia="ru-RU"/>
        </w:rPr>
        <w:t xml:space="preserve"> </w:t>
      </w:r>
      <w:proofErr w:type="gramStart"/>
      <w:r w:rsidRPr="00BF6D70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BF6D70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– </w:t>
      </w:r>
      <w:r w:rsidRPr="00BF6D70">
        <w:rPr>
          <w:color w:val="262626"/>
          <w:kern w:val="0"/>
          <w:sz w:val="28"/>
          <w:szCs w:val="28"/>
          <w:shd w:val="clear" w:color="auto" w:fill="FFFFFF"/>
          <w:lang w:eastAsia="ru-RU"/>
        </w:rPr>
        <w:t>начальника Управления по благоустройству и развитию территорий.</w:t>
      </w:r>
      <w:r w:rsidRPr="00BF6D70">
        <w:rPr>
          <w:kern w:val="0"/>
          <w:sz w:val="28"/>
          <w:szCs w:val="28"/>
          <w:lang w:eastAsia="ru-RU"/>
        </w:rPr>
        <w:t xml:space="preserve"> </w:t>
      </w:r>
    </w:p>
    <w:p w:rsidR="00BF6D70" w:rsidRPr="00BF6D70" w:rsidRDefault="00BF6D70" w:rsidP="00BF6D70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BF6D70" w:rsidRDefault="00BF6D70" w:rsidP="00BF6D70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BF6D70" w:rsidRDefault="00BF6D70" w:rsidP="00BF6D70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Временно </w:t>
      </w:r>
      <w:proofErr w:type="gramStart"/>
      <w:r>
        <w:rPr>
          <w:kern w:val="0"/>
          <w:sz w:val="28"/>
          <w:szCs w:val="28"/>
          <w:lang w:eastAsia="ru-RU"/>
        </w:rPr>
        <w:t>исполняющий</w:t>
      </w:r>
      <w:proofErr w:type="gramEnd"/>
      <w:r>
        <w:rPr>
          <w:kern w:val="0"/>
          <w:sz w:val="28"/>
          <w:szCs w:val="28"/>
          <w:lang w:eastAsia="ru-RU"/>
        </w:rPr>
        <w:t xml:space="preserve"> обязанности</w:t>
      </w:r>
    </w:p>
    <w:p w:rsidR="00BF6D70" w:rsidRPr="00BF6D70" w:rsidRDefault="00BF6D70" w:rsidP="004F10C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главы Янтиковского муниципального округа                                 О.А. Ломоносов</w:t>
      </w:r>
    </w:p>
    <w:p w:rsidR="00BF6D70" w:rsidRPr="00BF6D70" w:rsidRDefault="00BF6D70" w:rsidP="004F10C6">
      <w:pPr>
        <w:suppressAutoHyphens w:val="0"/>
        <w:spacing w:line="240" w:lineRule="auto"/>
        <w:ind w:firstLine="5529"/>
        <w:jc w:val="left"/>
        <w:rPr>
          <w:kern w:val="0"/>
          <w:szCs w:val="20"/>
          <w:lang w:eastAsia="ru-RU"/>
        </w:rPr>
      </w:pPr>
      <w:r w:rsidRPr="00BF6D70">
        <w:rPr>
          <w:kern w:val="0"/>
          <w:szCs w:val="20"/>
          <w:lang w:eastAsia="ru-RU"/>
        </w:rPr>
        <w:lastRenderedPageBreak/>
        <w:t xml:space="preserve">Приложение № 1 </w:t>
      </w:r>
    </w:p>
    <w:p w:rsidR="00BF6D70" w:rsidRPr="00BF6D70" w:rsidRDefault="00BF6D70" w:rsidP="004F10C6">
      <w:pPr>
        <w:suppressAutoHyphens w:val="0"/>
        <w:spacing w:line="240" w:lineRule="auto"/>
        <w:ind w:firstLine="5529"/>
        <w:jc w:val="left"/>
        <w:rPr>
          <w:kern w:val="0"/>
          <w:szCs w:val="20"/>
          <w:lang w:eastAsia="ru-RU"/>
        </w:rPr>
      </w:pPr>
      <w:r w:rsidRPr="00BF6D70">
        <w:rPr>
          <w:kern w:val="0"/>
          <w:szCs w:val="20"/>
          <w:lang w:eastAsia="ru-RU"/>
        </w:rPr>
        <w:t xml:space="preserve">к постановлению администрации </w:t>
      </w:r>
    </w:p>
    <w:p w:rsidR="00BF6D70" w:rsidRPr="00BF6D70" w:rsidRDefault="00BF6D70" w:rsidP="004F10C6">
      <w:pPr>
        <w:suppressAutoHyphens w:val="0"/>
        <w:spacing w:line="240" w:lineRule="auto"/>
        <w:ind w:firstLine="5529"/>
        <w:jc w:val="left"/>
        <w:rPr>
          <w:kern w:val="0"/>
          <w:szCs w:val="20"/>
          <w:lang w:eastAsia="ru-RU"/>
        </w:rPr>
      </w:pPr>
      <w:r w:rsidRPr="00BF6D70">
        <w:rPr>
          <w:kern w:val="0"/>
          <w:szCs w:val="20"/>
          <w:lang w:eastAsia="ru-RU"/>
        </w:rPr>
        <w:t>Янтиковского муниципального округа</w:t>
      </w:r>
    </w:p>
    <w:p w:rsidR="00BF6D70" w:rsidRPr="00BF6D70" w:rsidRDefault="001B6173" w:rsidP="004F10C6">
      <w:pPr>
        <w:suppressAutoHyphens w:val="0"/>
        <w:spacing w:line="240" w:lineRule="auto"/>
        <w:ind w:firstLine="5529"/>
        <w:jc w:val="left"/>
        <w:rPr>
          <w:kern w:val="0"/>
          <w:szCs w:val="20"/>
          <w:lang w:eastAsia="ru-RU"/>
        </w:rPr>
      </w:pPr>
      <w:r>
        <w:rPr>
          <w:kern w:val="0"/>
          <w:szCs w:val="20"/>
          <w:lang w:eastAsia="ru-RU"/>
        </w:rPr>
        <w:t>от 26.09..2023 № 1019</w:t>
      </w: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p w:rsidR="00BF6D70" w:rsidRPr="00BF6D70" w:rsidRDefault="00BF6D70" w:rsidP="004F10C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F6D70">
        <w:rPr>
          <w:kern w:val="0"/>
          <w:lang w:eastAsia="ru-RU"/>
        </w:rPr>
        <w:t>Перечень</w:t>
      </w:r>
    </w:p>
    <w:p w:rsidR="00BF6D70" w:rsidRPr="00BF6D70" w:rsidRDefault="00BF6D70" w:rsidP="004F10C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F6D70">
        <w:rPr>
          <w:kern w:val="0"/>
          <w:lang w:eastAsia="ru-RU"/>
        </w:rPr>
        <w:t>основных мероприятий по подготовке автомобильных дорог общего пользования местного значения вне границ населенных пунктов в границах Янтиковского муниципального округа</w:t>
      </w:r>
    </w:p>
    <w:p w:rsidR="00BF6D70" w:rsidRPr="00BF6D70" w:rsidRDefault="00BF6D70" w:rsidP="004F10C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F6D70">
        <w:rPr>
          <w:kern w:val="0"/>
          <w:lang w:eastAsia="ru-RU"/>
        </w:rPr>
        <w:t>к эксплуатации в зимний период 2023-2024 гг. (далее – Автодороги)</w:t>
      </w:r>
    </w:p>
    <w:p w:rsidR="00BF6D70" w:rsidRPr="00BF6D70" w:rsidRDefault="00BF6D70" w:rsidP="004F10C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820"/>
        <w:gridCol w:w="1842"/>
        <w:gridCol w:w="2314"/>
      </w:tblGrid>
      <w:tr w:rsidR="00BF6D70" w:rsidRPr="00BF6D70" w:rsidTr="004F10C6">
        <w:trPr>
          <w:trHeight w:val="429"/>
        </w:trPr>
        <w:tc>
          <w:tcPr>
            <w:tcW w:w="663" w:type="dxa"/>
            <w:vAlign w:val="center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 xml:space="preserve">№ </w:t>
            </w:r>
            <w:proofErr w:type="gramStart"/>
            <w:r w:rsidRPr="00BF6D70">
              <w:rPr>
                <w:kern w:val="0"/>
                <w:lang w:eastAsia="ru-RU"/>
              </w:rPr>
              <w:t>п</w:t>
            </w:r>
            <w:proofErr w:type="gramEnd"/>
            <w:r w:rsidRPr="00BF6D70">
              <w:rPr>
                <w:kern w:val="0"/>
                <w:lang w:eastAsia="ru-RU"/>
              </w:rPr>
              <w:t>/п</w:t>
            </w:r>
          </w:p>
        </w:tc>
        <w:tc>
          <w:tcPr>
            <w:tcW w:w="4820" w:type="dxa"/>
            <w:vAlign w:val="center"/>
          </w:tcPr>
          <w:p w:rsidR="00BF6D70" w:rsidRPr="00BF6D70" w:rsidRDefault="00BF6D70" w:rsidP="00BF6D70">
            <w:pPr>
              <w:keepNext/>
              <w:suppressAutoHyphens w:val="0"/>
              <w:spacing w:line="240" w:lineRule="auto"/>
              <w:ind w:firstLine="0"/>
              <w:jc w:val="center"/>
              <w:outlineLvl w:val="0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Наименование мероприятий</w:t>
            </w:r>
          </w:p>
        </w:tc>
        <w:tc>
          <w:tcPr>
            <w:tcW w:w="1842" w:type="dxa"/>
            <w:vAlign w:val="center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Срок выполнения</w:t>
            </w:r>
          </w:p>
        </w:tc>
        <w:tc>
          <w:tcPr>
            <w:tcW w:w="2314" w:type="dxa"/>
            <w:vAlign w:val="center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BF6D70">
              <w:rPr>
                <w:kern w:val="0"/>
                <w:szCs w:val="20"/>
                <w:lang w:eastAsia="ru-RU"/>
              </w:rPr>
              <w:t>Исполнитель</w:t>
            </w:r>
          </w:p>
        </w:tc>
      </w:tr>
      <w:tr w:rsidR="00BF6D70" w:rsidRPr="00BF6D70" w:rsidTr="004F10C6">
        <w:trPr>
          <w:trHeight w:val="70"/>
        </w:trPr>
        <w:tc>
          <w:tcPr>
            <w:tcW w:w="663" w:type="dxa"/>
            <w:vAlign w:val="center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:rsidR="00BF6D70" w:rsidRPr="00BF6D70" w:rsidRDefault="00BF6D70" w:rsidP="00BF6D70">
            <w:pPr>
              <w:keepNext/>
              <w:suppressAutoHyphens w:val="0"/>
              <w:spacing w:line="240" w:lineRule="auto"/>
              <w:ind w:firstLine="0"/>
              <w:jc w:val="center"/>
              <w:outlineLvl w:val="0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3</w:t>
            </w:r>
          </w:p>
        </w:tc>
        <w:tc>
          <w:tcPr>
            <w:tcW w:w="2314" w:type="dxa"/>
            <w:vAlign w:val="center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BF6D70">
              <w:rPr>
                <w:kern w:val="0"/>
                <w:szCs w:val="20"/>
                <w:lang w:eastAsia="ru-RU"/>
              </w:rPr>
              <w:t>4</w:t>
            </w:r>
          </w:p>
        </w:tc>
      </w:tr>
      <w:tr w:rsidR="00BF6D70" w:rsidRPr="00BF6D70" w:rsidTr="004F10C6">
        <w:trPr>
          <w:cantSplit/>
          <w:trHeight w:val="960"/>
        </w:trPr>
        <w:tc>
          <w:tcPr>
            <w:tcW w:w="663" w:type="dxa"/>
            <w:vMerge w:val="restart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1.</w:t>
            </w:r>
          </w:p>
        </w:tc>
        <w:tc>
          <w:tcPr>
            <w:tcW w:w="4820" w:type="dxa"/>
          </w:tcPr>
          <w:p w:rsidR="00BF6D70" w:rsidRPr="00BF6D70" w:rsidRDefault="00BF6D70" w:rsidP="004F10C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Обеспечить подготовку Автодорог и предприятий, занятых на содержании Автодорог, к эксплуатации в зимний период в соответствии с нормативными требованиями, допустимыми по условиям безопасности дорожного движения, для чего завершить работы:</w:t>
            </w:r>
          </w:p>
        </w:tc>
        <w:tc>
          <w:tcPr>
            <w:tcW w:w="1842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14" w:type="dxa"/>
            <w:vMerge w:val="restart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BF6D70">
              <w:rPr>
                <w:kern w:val="0"/>
                <w:szCs w:val="20"/>
                <w:lang w:eastAsia="ru-RU"/>
              </w:rPr>
              <w:t>ООО «Элиста» (по согласованию)</w:t>
            </w:r>
          </w:p>
        </w:tc>
      </w:tr>
      <w:tr w:rsidR="00BF6D70" w:rsidRPr="00BF6D70" w:rsidTr="004F10C6">
        <w:trPr>
          <w:cantSplit/>
          <w:trHeight w:val="960"/>
        </w:trPr>
        <w:tc>
          <w:tcPr>
            <w:tcW w:w="663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4820" w:type="dxa"/>
          </w:tcPr>
          <w:p w:rsidR="00BF6D70" w:rsidRPr="00BF6D70" w:rsidRDefault="00BF6D70" w:rsidP="004F10C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- по устранению мелких деформаций и повреждений покрытий, заливке швов и трещин на дорожном покрытии, приведению в работоспособное состояние системы дорожного водоотвода, элементов обстановки пути, искусственных сооружений;</w:t>
            </w:r>
          </w:p>
        </w:tc>
        <w:tc>
          <w:tcPr>
            <w:tcW w:w="1842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до 01.10.2023 г.</w:t>
            </w:r>
          </w:p>
        </w:tc>
        <w:tc>
          <w:tcPr>
            <w:tcW w:w="2314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</w:tr>
      <w:tr w:rsidR="00BF6D70" w:rsidRPr="00BF6D70" w:rsidTr="004F10C6">
        <w:trPr>
          <w:cantSplit/>
          <w:trHeight w:val="491"/>
        </w:trPr>
        <w:tc>
          <w:tcPr>
            <w:tcW w:w="663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4820" w:type="dxa"/>
          </w:tcPr>
          <w:p w:rsidR="00BF6D70" w:rsidRPr="00BF6D70" w:rsidRDefault="00BF6D70" w:rsidP="004F10C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- по заготовке необходимых объемов материалов для устранения мелких деформаций и повреждений покрытий в зимний период;</w:t>
            </w:r>
          </w:p>
        </w:tc>
        <w:tc>
          <w:tcPr>
            <w:tcW w:w="1842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до 01.11.2023 г.</w:t>
            </w:r>
          </w:p>
        </w:tc>
        <w:tc>
          <w:tcPr>
            <w:tcW w:w="2314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</w:tr>
      <w:tr w:rsidR="00BF6D70" w:rsidRPr="00BF6D70" w:rsidTr="004F10C6">
        <w:trPr>
          <w:cantSplit/>
          <w:trHeight w:val="1211"/>
        </w:trPr>
        <w:tc>
          <w:tcPr>
            <w:tcW w:w="663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4820" w:type="dxa"/>
          </w:tcPr>
          <w:p w:rsidR="00BF6D70" w:rsidRPr="00BF6D70" w:rsidRDefault="00BF6D70" w:rsidP="004F10C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 xml:space="preserve">- по приведению в рабочее состояние существующих, а при необходимости созданию дополнительных баз хранения </w:t>
            </w:r>
            <w:proofErr w:type="spellStart"/>
            <w:r w:rsidRPr="00BF6D70">
              <w:rPr>
                <w:kern w:val="0"/>
                <w:lang w:eastAsia="ru-RU"/>
              </w:rPr>
              <w:t>противогололедных</w:t>
            </w:r>
            <w:proofErr w:type="spellEnd"/>
            <w:r w:rsidRPr="00BF6D70">
              <w:rPr>
                <w:kern w:val="0"/>
                <w:lang w:eastAsia="ru-RU"/>
              </w:rPr>
              <w:t xml:space="preserve"> материалов, в том числе баз хранения жидких хлоридов (природные рассолы) и чистой соли;</w:t>
            </w:r>
          </w:p>
        </w:tc>
        <w:tc>
          <w:tcPr>
            <w:tcW w:w="1842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до 01.10.2023 г.</w:t>
            </w:r>
          </w:p>
        </w:tc>
        <w:tc>
          <w:tcPr>
            <w:tcW w:w="2314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</w:tr>
      <w:tr w:rsidR="00BF6D70" w:rsidRPr="00BF6D70" w:rsidTr="004F10C6">
        <w:trPr>
          <w:cantSplit/>
          <w:trHeight w:val="164"/>
        </w:trPr>
        <w:tc>
          <w:tcPr>
            <w:tcW w:w="663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4820" w:type="dxa"/>
          </w:tcPr>
          <w:p w:rsidR="00BF6D70" w:rsidRPr="00BF6D70" w:rsidRDefault="00BF6D70" w:rsidP="004F10C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 xml:space="preserve">- по заготовке </w:t>
            </w:r>
            <w:proofErr w:type="spellStart"/>
            <w:r w:rsidRPr="00BF6D70">
              <w:rPr>
                <w:kern w:val="0"/>
                <w:lang w:eastAsia="ru-RU"/>
              </w:rPr>
              <w:t>противогололедных</w:t>
            </w:r>
            <w:proofErr w:type="spellEnd"/>
            <w:r w:rsidRPr="00BF6D70">
              <w:rPr>
                <w:kern w:val="0"/>
                <w:lang w:eastAsia="ru-RU"/>
              </w:rPr>
              <w:t xml:space="preserve"> материалов, в том числе:</w:t>
            </w:r>
          </w:p>
        </w:tc>
        <w:tc>
          <w:tcPr>
            <w:tcW w:w="1842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14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</w:tr>
      <w:tr w:rsidR="00BF6D70" w:rsidRPr="00BF6D70" w:rsidTr="004F10C6">
        <w:trPr>
          <w:cantSplit/>
          <w:trHeight w:val="70"/>
        </w:trPr>
        <w:tc>
          <w:tcPr>
            <w:tcW w:w="663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4820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50%</w:t>
            </w:r>
          </w:p>
        </w:tc>
        <w:tc>
          <w:tcPr>
            <w:tcW w:w="1842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до 15.10.2023 г.</w:t>
            </w:r>
          </w:p>
        </w:tc>
        <w:tc>
          <w:tcPr>
            <w:tcW w:w="2314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</w:tr>
      <w:tr w:rsidR="00BF6D70" w:rsidRPr="00BF6D70" w:rsidTr="004F10C6">
        <w:trPr>
          <w:cantSplit/>
          <w:trHeight w:val="70"/>
        </w:trPr>
        <w:tc>
          <w:tcPr>
            <w:tcW w:w="663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4820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100%</w:t>
            </w:r>
          </w:p>
        </w:tc>
        <w:tc>
          <w:tcPr>
            <w:tcW w:w="1842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до 01.11.2023 г.</w:t>
            </w:r>
          </w:p>
        </w:tc>
        <w:tc>
          <w:tcPr>
            <w:tcW w:w="2314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</w:tr>
      <w:tr w:rsidR="00BF6D70" w:rsidRPr="00BF6D70" w:rsidTr="004F10C6">
        <w:trPr>
          <w:cantSplit/>
          <w:trHeight w:val="390"/>
        </w:trPr>
        <w:tc>
          <w:tcPr>
            <w:tcW w:w="663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4820" w:type="dxa"/>
          </w:tcPr>
          <w:p w:rsidR="00BF6D70" w:rsidRPr="00BF6D70" w:rsidRDefault="00BF6D70" w:rsidP="00730C5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- по ремонту дорожной техники, занятой на работах в зимний период;</w:t>
            </w:r>
          </w:p>
        </w:tc>
        <w:tc>
          <w:tcPr>
            <w:tcW w:w="1842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до 15.10.2023 г.</w:t>
            </w:r>
          </w:p>
        </w:tc>
        <w:tc>
          <w:tcPr>
            <w:tcW w:w="2314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</w:tr>
      <w:tr w:rsidR="00BF6D70" w:rsidRPr="00BF6D70" w:rsidTr="004F10C6">
        <w:trPr>
          <w:cantSplit/>
          <w:trHeight w:val="390"/>
        </w:trPr>
        <w:tc>
          <w:tcPr>
            <w:tcW w:w="663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4820" w:type="dxa"/>
          </w:tcPr>
          <w:p w:rsidR="00BF6D70" w:rsidRPr="00BF6D70" w:rsidRDefault="00BF6D70" w:rsidP="00730C5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- по подготовке теплых стоянок для техники и помещений для отдыха и обогрева рабочих и водителей;</w:t>
            </w:r>
          </w:p>
        </w:tc>
        <w:tc>
          <w:tcPr>
            <w:tcW w:w="1842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до 15.10.2023 г.</w:t>
            </w:r>
          </w:p>
        </w:tc>
        <w:tc>
          <w:tcPr>
            <w:tcW w:w="2314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</w:tr>
      <w:tr w:rsidR="00BF6D70" w:rsidRPr="00BF6D70" w:rsidTr="004F10C6">
        <w:trPr>
          <w:cantSplit/>
          <w:trHeight w:val="390"/>
        </w:trPr>
        <w:tc>
          <w:tcPr>
            <w:tcW w:w="663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4820" w:type="dxa"/>
          </w:tcPr>
          <w:p w:rsidR="00BF6D70" w:rsidRPr="00BF6D70" w:rsidRDefault="00BF6D70" w:rsidP="00730C5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- по подготовке искусственных сооружений и других элементов дорог, влияющих на их устойчивое функционирование;</w:t>
            </w:r>
          </w:p>
        </w:tc>
        <w:tc>
          <w:tcPr>
            <w:tcW w:w="1842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до 15.10.2023 г.</w:t>
            </w:r>
          </w:p>
        </w:tc>
        <w:tc>
          <w:tcPr>
            <w:tcW w:w="2314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</w:tr>
      <w:tr w:rsidR="00BF6D70" w:rsidRPr="00BF6D70" w:rsidTr="004F10C6">
        <w:trPr>
          <w:cantSplit/>
          <w:trHeight w:val="390"/>
        </w:trPr>
        <w:tc>
          <w:tcPr>
            <w:tcW w:w="663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4820" w:type="dxa"/>
          </w:tcPr>
          <w:p w:rsidR="00BF6D70" w:rsidRPr="00BF6D70" w:rsidRDefault="00BF6D70" w:rsidP="00730C5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- по подготовке зданий и соор</w:t>
            </w:r>
            <w:r w:rsidR="003968CD">
              <w:rPr>
                <w:kern w:val="0"/>
                <w:lang w:eastAsia="ru-RU"/>
              </w:rPr>
              <w:t>ужений имущественного комплекса.</w:t>
            </w:r>
          </w:p>
        </w:tc>
        <w:tc>
          <w:tcPr>
            <w:tcW w:w="1842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до 15.10.2023 г.</w:t>
            </w:r>
          </w:p>
        </w:tc>
        <w:tc>
          <w:tcPr>
            <w:tcW w:w="2314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</w:tr>
      <w:tr w:rsidR="00BF6D70" w:rsidRPr="00BF6D70" w:rsidTr="004F10C6">
        <w:trPr>
          <w:cantSplit/>
          <w:trHeight w:val="70"/>
        </w:trPr>
        <w:tc>
          <w:tcPr>
            <w:tcW w:w="663" w:type="dxa"/>
            <w:vAlign w:val="center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lastRenderedPageBreak/>
              <w:t>1</w:t>
            </w:r>
          </w:p>
        </w:tc>
        <w:tc>
          <w:tcPr>
            <w:tcW w:w="4820" w:type="dxa"/>
            <w:vAlign w:val="center"/>
          </w:tcPr>
          <w:p w:rsidR="00BF6D70" w:rsidRPr="00BF6D70" w:rsidRDefault="00BF6D70" w:rsidP="00BF6D70">
            <w:pPr>
              <w:keepNext/>
              <w:suppressAutoHyphens w:val="0"/>
              <w:spacing w:line="240" w:lineRule="auto"/>
              <w:ind w:firstLine="0"/>
              <w:jc w:val="center"/>
              <w:outlineLvl w:val="0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3</w:t>
            </w:r>
          </w:p>
        </w:tc>
        <w:tc>
          <w:tcPr>
            <w:tcW w:w="2314" w:type="dxa"/>
            <w:vAlign w:val="center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BF6D70">
              <w:rPr>
                <w:kern w:val="0"/>
                <w:szCs w:val="20"/>
                <w:lang w:eastAsia="ru-RU"/>
              </w:rPr>
              <w:t>4</w:t>
            </w:r>
          </w:p>
        </w:tc>
      </w:tr>
      <w:tr w:rsidR="00BF6D70" w:rsidRPr="00BF6D70" w:rsidTr="004F10C6">
        <w:trPr>
          <w:trHeight w:val="390"/>
        </w:trPr>
        <w:tc>
          <w:tcPr>
            <w:tcW w:w="663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2.</w:t>
            </w:r>
          </w:p>
        </w:tc>
        <w:tc>
          <w:tcPr>
            <w:tcW w:w="4820" w:type="dxa"/>
          </w:tcPr>
          <w:p w:rsidR="00BF6D70" w:rsidRPr="00BF6D70" w:rsidRDefault="00BF6D70" w:rsidP="00730C5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Обеспечить ежемесячно до 01.12.2023 г. представление в центральную диспетчерскую службу КУ «</w:t>
            </w:r>
            <w:proofErr w:type="spellStart"/>
            <w:r w:rsidRPr="00BF6D70">
              <w:rPr>
                <w:kern w:val="0"/>
                <w:lang w:eastAsia="ru-RU"/>
              </w:rPr>
              <w:t>Чувашупрдор</w:t>
            </w:r>
            <w:proofErr w:type="spellEnd"/>
            <w:r w:rsidRPr="00BF6D70">
              <w:rPr>
                <w:kern w:val="0"/>
                <w:lang w:eastAsia="ru-RU"/>
              </w:rPr>
              <w:t>» Минтранса Чувашии информации о ходе подготовки Автодорог к работе в зимний период.</w:t>
            </w:r>
          </w:p>
        </w:tc>
        <w:tc>
          <w:tcPr>
            <w:tcW w:w="1842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до 1 числа каждого месяца</w:t>
            </w:r>
          </w:p>
        </w:tc>
        <w:tc>
          <w:tcPr>
            <w:tcW w:w="2314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BF6D70">
              <w:rPr>
                <w:kern w:val="0"/>
                <w:szCs w:val="20"/>
                <w:lang w:eastAsia="ru-RU"/>
              </w:rPr>
              <w:t>Отдел строительства, дорожного хозяйства и ЖКХ</w:t>
            </w:r>
          </w:p>
        </w:tc>
      </w:tr>
      <w:tr w:rsidR="00BF6D70" w:rsidRPr="00BF6D70" w:rsidTr="004F10C6">
        <w:trPr>
          <w:trHeight w:val="390"/>
        </w:trPr>
        <w:tc>
          <w:tcPr>
            <w:tcW w:w="663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3.</w:t>
            </w:r>
          </w:p>
        </w:tc>
        <w:tc>
          <w:tcPr>
            <w:tcW w:w="4820" w:type="dxa"/>
          </w:tcPr>
          <w:p w:rsidR="00BF6D70" w:rsidRPr="00BF6D70" w:rsidRDefault="00BF6D70" w:rsidP="00730C5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Обеспечить необходимый запас горюче-смазочных материалов</w:t>
            </w:r>
            <w:r w:rsidR="003968CD">
              <w:rPr>
                <w:kern w:val="0"/>
                <w:lang w:eastAsia="ru-RU"/>
              </w:rPr>
              <w:t>.</w:t>
            </w:r>
          </w:p>
        </w:tc>
        <w:tc>
          <w:tcPr>
            <w:tcW w:w="1842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до 15.10.2023 г.</w:t>
            </w:r>
          </w:p>
        </w:tc>
        <w:tc>
          <w:tcPr>
            <w:tcW w:w="2314" w:type="dxa"/>
            <w:vMerge w:val="restart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BF6D70">
              <w:rPr>
                <w:kern w:val="0"/>
                <w:szCs w:val="20"/>
                <w:lang w:eastAsia="ru-RU"/>
              </w:rPr>
              <w:t>ООО «Элиста» (по согласованию)</w:t>
            </w:r>
          </w:p>
        </w:tc>
      </w:tr>
      <w:tr w:rsidR="00BF6D70" w:rsidRPr="00BF6D70" w:rsidTr="004F10C6">
        <w:trPr>
          <w:trHeight w:val="390"/>
        </w:trPr>
        <w:tc>
          <w:tcPr>
            <w:tcW w:w="663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4.</w:t>
            </w:r>
          </w:p>
        </w:tc>
        <w:tc>
          <w:tcPr>
            <w:tcW w:w="4820" w:type="dxa"/>
          </w:tcPr>
          <w:p w:rsidR="00BF6D70" w:rsidRPr="00BF6D70" w:rsidRDefault="00BF6D70" w:rsidP="00730C5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Привести в состояние готовности резервные механизированные отряды по борьбе со снежными заносами.</w:t>
            </w:r>
          </w:p>
        </w:tc>
        <w:tc>
          <w:tcPr>
            <w:tcW w:w="1842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до 15.10.2023 г.</w:t>
            </w:r>
          </w:p>
        </w:tc>
        <w:tc>
          <w:tcPr>
            <w:tcW w:w="2314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</w:p>
        </w:tc>
      </w:tr>
      <w:tr w:rsidR="00BF6D70" w:rsidRPr="00BF6D70" w:rsidTr="004F10C6">
        <w:trPr>
          <w:trHeight w:val="390"/>
        </w:trPr>
        <w:tc>
          <w:tcPr>
            <w:tcW w:w="663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5.</w:t>
            </w:r>
          </w:p>
        </w:tc>
        <w:tc>
          <w:tcPr>
            <w:tcW w:w="4820" w:type="dxa"/>
          </w:tcPr>
          <w:p w:rsidR="00BF6D70" w:rsidRPr="00BF6D70" w:rsidRDefault="00BF6D70" w:rsidP="00730C5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 xml:space="preserve">Организовать в зимний период дежурство из числа ответственных работников </w:t>
            </w:r>
            <w:proofErr w:type="gramStart"/>
            <w:r w:rsidRPr="00BF6D70">
              <w:rPr>
                <w:kern w:val="0"/>
                <w:lang w:eastAsia="ru-RU"/>
              </w:rPr>
              <w:t>подрядной</w:t>
            </w:r>
            <w:proofErr w:type="gramEnd"/>
            <w:r w:rsidRPr="00BF6D70">
              <w:rPr>
                <w:kern w:val="0"/>
                <w:lang w:eastAsia="ru-RU"/>
              </w:rPr>
              <w:t xml:space="preserve"> организации.</w:t>
            </w:r>
          </w:p>
        </w:tc>
        <w:tc>
          <w:tcPr>
            <w:tcW w:w="1842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6D70">
              <w:rPr>
                <w:kern w:val="0"/>
                <w:lang w:eastAsia="ru-RU"/>
              </w:rPr>
              <w:t>постоянно</w:t>
            </w:r>
          </w:p>
        </w:tc>
        <w:tc>
          <w:tcPr>
            <w:tcW w:w="2314" w:type="dxa"/>
            <w:vMerge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</w:p>
        </w:tc>
      </w:tr>
    </w:tbl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730C53" w:rsidRPr="00BF6D70" w:rsidRDefault="00730C53" w:rsidP="00730C53">
      <w:pPr>
        <w:suppressAutoHyphens w:val="0"/>
        <w:spacing w:line="240" w:lineRule="auto"/>
        <w:ind w:firstLine="5529"/>
        <w:jc w:val="left"/>
        <w:rPr>
          <w:kern w:val="0"/>
          <w:szCs w:val="20"/>
          <w:lang w:eastAsia="ru-RU"/>
        </w:rPr>
      </w:pPr>
      <w:r>
        <w:rPr>
          <w:kern w:val="0"/>
          <w:szCs w:val="20"/>
          <w:lang w:eastAsia="ru-RU"/>
        </w:rPr>
        <w:lastRenderedPageBreak/>
        <w:t>Приложение № 2</w:t>
      </w:r>
    </w:p>
    <w:p w:rsidR="00730C53" w:rsidRPr="00BF6D70" w:rsidRDefault="00730C53" w:rsidP="00730C53">
      <w:pPr>
        <w:suppressAutoHyphens w:val="0"/>
        <w:spacing w:line="240" w:lineRule="auto"/>
        <w:ind w:firstLine="5529"/>
        <w:jc w:val="left"/>
        <w:rPr>
          <w:kern w:val="0"/>
          <w:szCs w:val="20"/>
          <w:lang w:eastAsia="ru-RU"/>
        </w:rPr>
      </w:pPr>
      <w:r w:rsidRPr="00BF6D70">
        <w:rPr>
          <w:kern w:val="0"/>
          <w:szCs w:val="20"/>
          <w:lang w:eastAsia="ru-RU"/>
        </w:rPr>
        <w:t xml:space="preserve">к постановлению администрации </w:t>
      </w:r>
    </w:p>
    <w:p w:rsidR="00730C53" w:rsidRPr="00BF6D70" w:rsidRDefault="00730C53" w:rsidP="00730C53">
      <w:pPr>
        <w:suppressAutoHyphens w:val="0"/>
        <w:spacing w:line="240" w:lineRule="auto"/>
        <w:ind w:firstLine="5529"/>
        <w:jc w:val="left"/>
        <w:rPr>
          <w:kern w:val="0"/>
          <w:szCs w:val="20"/>
          <w:lang w:eastAsia="ru-RU"/>
        </w:rPr>
      </w:pPr>
      <w:r w:rsidRPr="00BF6D70">
        <w:rPr>
          <w:kern w:val="0"/>
          <w:szCs w:val="20"/>
          <w:lang w:eastAsia="ru-RU"/>
        </w:rPr>
        <w:t>Янтиковского муниципального округа</w:t>
      </w:r>
    </w:p>
    <w:p w:rsidR="00730C53" w:rsidRPr="00BF6D70" w:rsidRDefault="001B6173" w:rsidP="00730C53">
      <w:pPr>
        <w:suppressAutoHyphens w:val="0"/>
        <w:spacing w:line="240" w:lineRule="auto"/>
        <w:ind w:firstLine="5529"/>
        <w:jc w:val="left"/>
        <w:rPr>
          <w:kern w:val="0"/>
          <w:szCs w:val="20"/>
          <w:lang w:eastAsia="ru-RU"/>
        </w:rPr>
      </w:pPr>
      <w:r>
        <w:rPr>
          <w:kern w:val="0"/>
          <w:szCs w:val="20"/>
          <w:lang w:eastAsia="ru-RU"/>
        </w:rPr>
        <w:t>от 26.09.</w:t>
      </w:r>
      <w:bookmarkStart w:id="0" w:name="_GoBack"/>
      <w:bookmarkEnd w:id="0"/>
      <w:r>
        <w:rPr>
          <w:kern w:val="0"/>
          <w:szCs w:val="20"/>
          <w:lang w:eastAsia="ru-RU"/>
        </w:rPr>
        <w:t>.2023 № 1019</w:t>
      </w: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F6D70" w:rsidRPr="00BF6D70" w:rsidRDefault="00BF6D70" w:rsidP="00730C53">
      <w:pPr>
        <w:suppressAutoHyphens w:val="0"/>
        <w:spacing w:line="240" w:lineRule="auto"/>
        <w:ind w:firstLine="0"/>
        <w:jc w:val="center"/>
        <w:rPr>
          <w:kern w:val="0"/>
          <w:szCs w:val="20"/>
          <w:lang w:eastAsia="ru-RU"/>
        </w:rPr>
      </w:pPr>
      <w:r w:rsidRPr="00BF6D70">
        <w:rPr>
          <w:kern w:val="0"/>
          <w:szCs w:val="20"/>
          <w:lang w:eastAsia="ru-RU"/>
        </w:rPr>
        <w:t>Состав</w:t>
      </w:r>
    </w:p>
    <w:p w:rsidR="00BF6D70" w:rsidRPr="00BF6D70" w:rsidRDefault="00BF6D70" w:rsidP="00730C53">
      <w:pPr>
        <w:suppressAutoHyphens w:val="0"/>
        <w:spacing w:line="240" w:lineRule="auto"/>
        <w:ind w:firstLine="0"/>
        <w:jc w:val="center"/>
        <w:rPr>
          <w:kern w:val="0"/>
          <w:szCs w:val="20"/>
          <w:lang w:eastAsia="ru-RU"/>
        </w:rPr>
      </w:pPr>
      <w:r w:rsidRPr="00BF6D70">
        <w:rPr>
          <w:kern w:val="0"/>
          <w:szCs w:val="20"/>
          <w:lang w:eastAsia="ru-RU"/>
        </w:rPr>
        <w:t xml:space="preserve">рабочей группы по оперативному </w:t>
      </w:r>
      <w:proofErr w:type="gramStart"/>
      <w:r w:rsidRPr="00BF6D70">
        <w:rPr>
          <w:kern w:val="0"/>
          <w:szCs w:val="20"/>
          <w:lang w:eastAsia="ru-RU"/>
        </w:rPr>
        <w:t>контролю за</w:t>
      </w:r>
      <w:proofErr w:type="gramEnd"/>
      <w:r w:rsidRPr="00BF6D70">
        <w:rPr>
          <w:kern w:val="0"/>
          <w:szCs w:val="20"/>
          <w:lang w:eastAsia="ru-RU"/>
        </w:rPr>
        <w:t xml:space="preserve"> ходом подготовки автомобильных дорог общего пользования местного значения </w:t>
      </w:r>
      <w:r w:rsidRPr="00BF6D70">
        <w:rPr>
          <w:kern w:val="0"/>
          <w:lang w:eastAsia="ru-RU"/>
        </w:rPr>
        <w:t>вне границ населенных пунктов в границах Янтиковского муниципального округа</w:t>
      </w:r>
      <w:r w:rsidRPr="00BF6D70">
        <w:rPr>
          <w:kern w:val="0"/>
          <w:szCs w:val="20"/>
          <w:lang w:eastAsia="ru-RU"/>
        </w:rPr>
        <w:t xml:space="preserve"> к эксплуатации в зимний период 2023-2024 гг.</w:t>
      </w: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p w:rsidR="00BF6D70" w:rsidRPr="00BF6D70" w:rsidRDefault="00BF6D70" w:rsidP="00BF6D70">
      <w:pPr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tbl>
      <w:tblPr>
        <w:tblW w:w="9593" w:type="dxa"/>
        <w:tblInd w:w="154" w:type="dxa"/>
        <w:tblLayout w:type="fixed"/>
        <w:tblLook w:val="0000" w:firstRow="0" w:lastRow="0" w:firstColumn="0" w:lastColumn="0" w:noHBand="0" w:noVBand="0"/>
      </w:tblPr>
      <w:tblGrid>
        <w:gridCol w:w="2789"/>
        <w:gridCol w:w="426"/>
        <w:gridCol w:w="6378"/>
      </w:tblGrid>
      <w:tr w:rsidR="00BF6D70" w:rsidRPr="00BF6D70" w:rsidTr="00730C53">
        <w:trPr>
          <w:trHeight w:val="240"/>
        </w:trPr>
        <w:tc>
          <w:tcPr>
            <w:tcW w:w="2789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2"/>
                <w:lang w:eastAsia="ru-RU"/>
              </w:rPr>
            </w:pPr>
            <w:r w:rsidRPr="00BF6D70">
              <w:rPr>
                <w:kern w:val="0"/>
                <w:szCs w:val="20"/>
                <w:lang w:eastAsia="ru-RU"/>
              </w:rPr>
              <w:t>Владимиров В.В.</w:t>
            </w:r>
          </w:p>
        </w:tc>
        <w:tc>
          <w:tcPr>
            <w:tcW w:w="426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2"/>
                <w:lang w:eastAsia="ru-RU"/>
              </w:rPr>
            </w:pPr>
            <w:r w:rsidRPr="00BF6D70">
              <w:rPr>
                <w:kern w:val="0"/>
                <w:szCs w:val="22"/>
                <w:lang w:eastAsia="ru-RU"/>
              </w:rPr>
              <w:t>-</w:t>
            </w:r>
          </w:p>
        </w:tc>
        <w:tc>
          <w:tcPr>
            <w:tcW w:w="6378" w:type="dxa"/>
          </w:tcPr>
          <w:p w:rsidR="00BF6D70" w:rsidRDefault="00BF6D70" w:rsidP="00730C53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BF6D70">
              <w:rPr>
                <w:kern w:val="0"/>
                <w:szCs w:val="20"/>
                <w:lang w:eastAsia="ru-RU"/>
              </w:rPr>
              <w:t xml:space="preserve">Первый заместитель главы администрации – </w:t>
            </w:r>
            <w:r w:rsidRPr="00BF6D70">
              <w:rPr>
                <w:color w:val="262626"/>
                <w:kern w:val="0"/>
                <w:shd w:val="clear" w:color="auto" w:fill="FFFFFF"/>
                <w:lang w:eastAsia="ru-RU"/>
              </w:rPr>
              <w:t>начальник Управления по благоустройству и развитию территорий</w:t>
            </w:r>
            <w:r w:rsidRPr="00BF6D70">
              <w:rPr>
                <w:kern w:val="0"/>
                <w:szCs w:val="20"/>
                <w:lang w:eastAsia="ru-RU"/>
              </w:rPr>
              <w:t>, председатель рабочей группы;</w:t>
            </w:r>
          </w:p>
          <w:p w:rsidR="00730C53" w:rsidRPr="00BF6D70" w:rsidRDefault="00730C53" w:rsidP="00730C53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</w:tc>
      </w:tr>
      <w:tr w:rsidR="00BF6D70" w:rsidRPr="00BF6D70" w:rsidTr="00730C53">
        <w:trPr>
          <w:trHeight w:val="80"/>
        </w:trPr>
        <w:tc>
          <w:tcPr>
            <w:tcW w:w="2789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2"/>
                <w:lang w:eastAsia="ru-RU"/>
              </w:rPr>
            </w:pPr>
            <w:r w:rsidRPr="00BF6D70">
              <w:rPr>
                <w:kern w:val="0"/>
                <w:szCs w:val="22"/>
                <w:lang w:eastAsia="ru-RU"/>
              </w:rPr>
              <w:t>Петров А.Ю.</w:t>
            </w:r>
          </w:p>
        </w:tc>
        <w:tc>
          <w:tcPr>
            <w:tcW w:w="426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2"/>
                <w:lang w:eastAsia="ru-RU"/>
              </w:rPr>
            </w:pPr>
            <w:r w:rsidRPr="00BF6D70">
              <w:rPr>
                <w:kern w:val="0"/>
                <w:szCs w:val="22"/>
                <w:lang w:eastAsia="ru-RU"/>
              </w:rPr>
              <w:t>-</w:t>
            </w:r>
          </w:p>
        </w:tc>
        <w:tc>
          <w:tcPr>
            <w:tcW w:w="6378" w:type="dxa"/>
          </w:tcPr>
          <w:p w:rsidR="00BF6D70" w:rsidRDefault="00BF6D70" w:rsidP="00730C53">
            <w:pPr>
              <w:suppressAutoHyphens w:val="0"/>
              <w:spacing w:line="240" w:lineRule="auto"/>
              <w:ind w:firstLine="0"/>
              <w:rPr>
                <w:kern w:val="0"/>
                <w:szCs w:val="22"/>
                <w:lang w:eastAsia="ru-RU"/>
              </w:rPr>
            </w:pPr>
            <w:r w:rsidRPr="00BF6D70">
              <w:rPr>
                <w:kern w:val="0"/>
                <w:szCs w:val="22"/>
                <w:lang w:eastAsia="ru-RU"/>
              </w:rPr>
              <w:t>Начальник отдела строительства, дорожного хозяйства и ЖКХ Управления по бла</w:t>
            </w:r>
            <w:r w:rsidR="00730C53">
              <w:rPr>
                <w:kern w:val="0"/>
                <w:szCs w:val="22"/>
                <w:lang w:eastAsia="ru-RU"/>
              </w:rPr>
              <w:t>гоустройству и развитию террито</w:t>
            </w:r>
            <w:r w:rsidRPr="00BF6D70">
              <w:rPr>
                <w:kern w:val="0"/>
                <w:szCs w:val="22"/>
                <w:lang w:eastAsia="ru-RU"/>
              </w:rPr>
              <w:t>рий</w:t>
            </w:r>
          </w:p>
          <w:p w:rsidR="00730C53" w:rsidRPr="00BF6D70" w:rsidRDefault="00730C53" w:rsidP="00730C53">
            <w:pPr>
              <w:suppressAutoHyphens w:val="0"/>
              <w:spacing w:line="240" w:lineRule="auto"/>
              <w:ind w:firstLine="0"/>
              <w:rPr>
                <w:kern w:val="0"/>
                <w:szCs w:val="22"/>
                <w:lang w:eastAsia="ru-RU"/>
              </w:rPr>
            </w:pPr>
          </w:p>
        </w:tc>
      </w:tr>
      <w:tr w:rsidR="00BF6D70" w:rsidRPr="00BF6D70" w:rsidTr="00730C53">
        <w:trPr>
          <w:trHeight w:val="80"/>
        </w:trPr>
        <w:tc>
          <w:tcPr>
            <w:tcW w:w="2789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2"/>
                <w:lang w:eastAsia="ru-RU"/>
              </w:rPr>
            </w:pPr>
            <w:proofErr w:type="spellStart"/>
            <w:r w:rsidRPr="00BF6D70">
              <w:rPr>
                <w:kern w:val="0"/>
                <w:szCs w:val="22"/>
                <w:lang w:eastAsia="ru-RU"/>
              </w:rPr>
              <w:t>Чумышев</w:t>
            </w:r>
            <w:proofErr w:type="spellEnd"/>
            <w:r w:rsidRPr="00BF6D70">
              <w:rPr>
                <w:kern w:val="0"/>
                <w:szCs w:val="22"/>
                <w:lang w:eastAsia="ru-RU"/>
              </w:rPr>
              <w:t xml:space="preserve"> И.В.</w:t>
            </w:r>
          </w:p>
        </w:tc>
        <w:tc>
          <w:tcPr>
            <w:tcW w:w="426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2"/>
                <w:lang w:eastAsia="ru-RU"/>
              </w:rPr>
            </w:pPr>
            <w:r w:rsidRPr="00BF6D70">
              <w:rPr>
                <w:kern w:val="0"/>
                <w:szCs w:val="22"/>
                <w:lang w:eastAsia="ru-RU"/>
              </w:rPr>
              <w:t>-</w:t>
            </w:r>
          </w:p>
        </w:tc>
        <w:tc>
          <w:tcPr>
            <w:tcW w:w="6378" w:type="dxa"/>
          </w:tcPr>
          <w:p w:rsidR="00BF6D70" w:rsidRPr="00BF6D70" w:rsidRDefault="00BF6D70" w:rsidP="00730C53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BF6D70">
              <w:rPr>
                <w:kern w:val="0"/>
                <w:szCs w:val="20"/>
                <w:lang w:eastAsia="ru-RU"/>
              </w:rPr>
              <w:t>начальник ОГИБДД МО МВД РФ «Урмарский»</w:t>
            </w:r>
          </w:p>
          <w:p w:rsidR="00BF6D70" w:rsidRDefault="00BF6D70" w:rsidP="00730C53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BF6D70">
              <w:rPr>
                <w:kern w:val="0"/>
                <w:szCs w:val="20"/>
                <w:lang w:eastAsia="ru-RU"/>
              </w:rPr>
              <w:t>(по согласованию);</w:t>
            </w:r>
          </w:p>
          <w:p w:rsidR="00730C53" w:rsidRPr="00BF6D70" w:rsidRDefault="00730C53" w:rsidP="00730C53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</w:tc>
      </w:tr>
      <w:tr w:rsidR="00BF6D70" w:rsidRPr="00BF6D70" w:rsidTr="00730C53">
        <w:trPr>
          <w:trHeight w:val="80"/>
        </w:trPr>
        <w:tc>
          <w:tcPr>
            <w:tcW w:w="2789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2"/>
                <w:lang w:eastAsia="ru-RU"/>
              </w:rPr>
            </w:pPr>
            <w:r w:rsidRPr="00BF6D70">
              <w:rPr>
                <w:kern w:val="0"/>
                <w:szCs w:val="22"/>
                <w:lang w:eastAsia="ru-RU"/>
              </w:rPr>
              <w:t>Федоров Д.И.</w:t>
            </w:r>
          </w:p>
        </w:tc>
        <w:tc>
          <w:tcPr>
            <w:tcW w:w="426" w:type="dxa"/>
          </w:tcPr>
          <w:p w:rsidR="00BF6D70" w:rsidRPr="00BF6D70" w:rsidRDefault="00BF6D70" w:rsidP="00BF6D7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2"/>
                <w:lang w:eastAsia="ru-RU"/>
              </w:rPr>
            </w:pPr>
            <w:r w:rsidRPr="00BF6D70">
              <w:rPr>
                <w:kern w:val="0"/>
                <w:szCs w:val="22"/>
                <w:lang w:eastAsia="ru-RU"/>
              </w:rPr>
              <w:t>-</w:t>
            </w:r>
          </w:p>
        </w:tc>
        <w:tc>
          <w:tcPr>
            <w:tcW w:w="6378" w:type="dxa"/>
          </w:tcPr>
          <w:p w:rsidR="00BF6D70" w:rsidRDefault="00BF6D70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BF6D70">
              <w:rPr>
                <w:kern w:val="0"/>
                <w:szCs w:val="20"/>
                <w:lang w:eastAsia="ru-RU"/>
              </w:rPr>
              <w:t>индивидуальный предприниматель (по согласованию).</w:t>
            </w:r>
          </w:p>
          <w:p w:rsidR="00730C53" w:rsidRPr="00BF6D70" w:rsidRDefault="00730C53" w:rsidP="00BF6D7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</w:tr>
    </w:tbl>
    <w:p w:rsidR="00BF6D70" w:rsidRPr="00BF6D70" w:rsidRDefault="00BF6D70" w:rsidP="00BF6D70">
      <w:pPr>
        <w:suppressAutoHyphens w:val="0"/>
        <w:spacing w:line="240" w:lineRule="auto"/>
        <w:ind w:firstLine="0"/>
        <w:rPr>
          <w:kern w:val="0"/>
          <w:szCs w:val="20"/>
          <w:lang w:eastAsia="ru-RU"/>
        </w:rPr>
      </w:pPr>
    </w:p>
    <w:p w:rsidR="00351857" w:rsidRPr="00BF6D70" w:rsidRDefault="00351857" w:rsidP="00730C53">
      <w:pPr>
        <w:spacing w:line="240" w:lineRule="auto"/>
        <w:ind w:right="-1" w:firstLine="0"/>
        <w:rPr>
          <w:sz w:val="28"/>
          <w:szCs w:val="28"/>
        </w:rPr>
      </w:pPr>
    </w:p>
    <w:sectPr w:rsidR="00351857" w:rsidRPr="00BF6D70" w:rsidSect="00730C5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173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3267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968CD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10C6"/>
    <w:rsid w:val="004F3872"/>
    <w:rsid w:val="00500BCE"/>
    <w:rsid w:val="005010DF"/>
    <w:rsid w:val="00502260"/>
    <w:rsid w:val="00503792"/>
    <w:rsid w:val="005045BC"/>
    <w:rsid w:val="00506A9B"/>
    <w:rsid w:val="00507D6F"/>
    <w:rsid w:val="00514894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0C53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BF6D70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A3DC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E7B3A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BF6D7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F6D70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BF6D7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F6D70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CE85-D031-4E2B-B2AB-A38452DE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197</cp:revision>
  <cp:lastPrinted>2023-09-26T06:40:00Z</cp:lastPrinted>
  <dcterms:created xsi:type="dcterms:W3CDTF">2023-01-09T05:07:00Z</dcterms:created>
  <dcterms:modified xsi:type="dcterms:W3CDTF">2023-10-10T07:30:00Z</dcterms:modified>
</cp:coreProperties>
</file>