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3E" w:rsidRDefault="0030083E" w:rsidP="004601F0">
      <w:pPr>
        <w:widowControl w:val="0"/>
        <w:spacing w:after="0" w:line="240" w:lineRule="auto"/>
        <w:ind w:right="-14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B5879" w:rsidRPr="00AD69FF" w:rsidRDefault="004B5879" w:rsidP="004B5879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AD69FF">
        <w:rPr>
          <w:rFonts w:ascii="Times New Roman" w:hAnsi="Times New Roman"/>
          <w:b/>
          <w:bCs/>
          <w:iCs/>
          <w:sz w:val="26"/>
          <w:szCs w:val="26"/>
        </w:rPr>
        <w:t>Справка</w:t>
      </w:r>
    </w:p>
    <w:p w:rsidR="004B5879" w:rsidRPr="00AD69FF" w:rsidRDefault="004B5879" w:rsidP="004B5879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AD69FF">
        <w:rPr>
          <w:rFonts w:ascii="Times New Roman" w:hAnsi="Times New Roman"/>
          <w:b/>
          <w:bCs/>
          <w:iCs/>
          <w:sz w:val="26"/>
          <w:szCs w:val="26"/>
        </w:rPr>
        <w:t>об источнике и дате официального опубликования (обнародования)</w:t>
      </w:r>
    </w:p>
    <w:p w:rsidR="004B5879" w:rsidRPr="00AD69FF" w:rsidRDefault="004B5879" w:rsidP="004B5879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AD69FF">
        <w:rPr>
          <w:rFonts w:ascii="Times New Roman" w:hAnsi="Times New Roman"/>
          <w:b/>
          <w:bCs/>
          <w:iCs/>
          <w:sz w:val="26"/>
          <w:szCs w:val="26"/>
        </w:rPr>
        <w:t>муниципального нормативного правового акта</w:t>
      </w: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5879" w:rsidRPr="004B5879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AD69FF">
        <w:rPr>
          <w:rFonts w:ascii="Times New Roman" w:hAnsi="Times New Roman"/>
          <w:bCs/>
          <w:iCs/>
          <w:sz w:val="26"/>
          <w:szCs w:val="26"/>
        </w:rPr>
        <w:t xml:space="preserve">       Постановление администрации Яльчикского муниципального округа  Чувашской Республики от  </w:t>
      </w:r>
      <w:r>
        <w:rPr>
          <w:rFonts w:ascii="Times New Roman" w:hAnsi="Times New Roman"/>
          <w:bCs/>
          <w:iCs/>
          <w:sz w:val="26"/>
          <w:szCs w:val="26"/>
        </w:rPr>
        <w:t>1</w:t>
      </w:r>
      <w:r>
        <w:rPr>
          <w:rFonts w:ascii="Times New Roman" w:hAnsi="Times New Roman"/>
          <w:bCs/>
          <w:iCs/>
          <w:sz w:val="26"/>
          <w:szCs w:val="26"/>
        </w:rPr>
        <w:t xml:space="preserve">3.09.2024 </w:t>
      </w:r>
      <w:r w:rsidRPr="00AD69FF">
        <w:rPr>
          <w:rFonts w:ascii="Times New Roman" w:hAnsi="Times New Roman"/>
          <w:bCs/>
          <w:iCs/>
          <w:sz w:val="26"/>
          <w:szCs w:val="26"/>
        </w:rPr>
        <w:t xml:space="preserve">№ </w:t>
      </w:r>
      <w:r>
        <w:rPr>
          <w:rFonts w:ascii="Times New Roman" w:hAnsi="Times New Roman"/>
          <w:bCs/>
          <w:iCs/>
          <w:sz w:val="26"/>
          <w:szCs w:val="26"/>
        </w:rPr>
        <w:t>7</w:t>
      </w:r>
      <w:r>
        <w:rPr>
          <w:rFonts w:ascii="Times New Roman" w:hAnsi="Times New Roman"/>
          <w:bCs/>
          <w:iCs/>
          <w:sz w:val="26"/>
          <w:szCs w:val="26"/>
        </w:rPr>
        <w:t>57</w:t>
      </w:r>
      <w:r w:rsidRPr="00AD69FF">
        <w:rPr>
          <w:rFonts w:ascii="Times New Roman" w:hAnsi="Times New Roman"/>
          <w:bCs/>
          <w:iCs/>
          <w:sz w:val="26"/>
          <w:szCs w:val="26"/>
        </w:rPr>
        <w:t xml:space="preserve"> «</w:t>
      </w:r>
      <w:r w:rsidRPr="004B5879">
        <w:rPr>
          <w:rFonts w:ascii="Times New Roman" w:hAnsi="Times New Roman"/>
          <w:bCs/>
          <w:iCs/>
          <w:sz w:val="26"/>
          <w:szCs w:val="26"/>
        </w:rPr>
        <w:t>О внесении изменений в постановление администрации Яльчикского муниципального округа Чувашской Республики от 06.06.2024 № 483 «О создании комиссии по проведению проверки готовности к отопительному период 2024-2025 годов теплоснабжающих, теплосетевых организаций   и    потребителей тепловой энергии Яльчикского муниципального округа Чувашской Республики»</w:t>
      </w: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AD69FF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</w:t>
      </w:r>
      <w:r w:rsidRPr="00AD69FF">
        <w:rPr>
          <w:rFonts w:ascii="Times New Roman" w:hAnsi="Times New Roman"/>
          <w:bCs/>
          <w:iCs/>
          <w:sz w:val="26"/>
          <w:szCs w:val="26"/>
        </w:rPr>
        <w:tab/>
      </w: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AD69FF">
        <w:rPr>
          <w:rFonts w:ascii="Times New Roman" w:hAnsi="Times New Roman"/>
          <w:bCs/>
          <w:iCs/>
          <w:sz w:val="26"/>
          <w:szCs w:val="26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5244"/>
      </w:tblGrid>
      <w:tr w:rsidR="004B5879" w:rsidRPr="00AD69FF" w:rsidTr="001B0E10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79" w:rsidRPr="00AD69FF" w:rsidRDefault="004B5879" w:rsidP="001B0E1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D69F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79" w:rsidRPr="00AD69FF" w:rsidRDefault="004B5879" w:rsidP="001B0E1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D69FF">
              <w:rPr>
                <w:rFonts w:ascii="Times New Roman" w:hAnsi="Times New Roman"/>
                <w:bCs/>
                <w:iCs/>
                <w:sz w:val="26"/>
                <w:szCs w:val="26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4B5879" w:rsidRPr="00AD69FF" w:rsidTr="001B0E10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79" w:rsidRPr="00AD69FF" w:rsidRDefault="004B5879" w:rsidP="001B0E1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D69FF">
              <w:rPr>
                <w:rFonts w:ascii="Times New Roman" w:hAnsi="Times New Roman"/>
                <w:bCs/>
                <w:iCs/>
                <w:sz w:val="26"/>
                <w:szCs w:val="26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79" w:rsidRPr="00AD69FF" w:rsidRDefault="004B5879" w:rsidP="001B0E1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15.09.2024</w:t>
            </w:r>
          </w:p>
        </w:tc>
      </w:tr>
      <w:tr w:rsidR="004B5879" w:rsidRPr="00AD69FF" w:rsidTr="001B0E10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79" w:rsidRPr="00AD69FF" w:rsidRDefault="004B5879" w:rsidP="001B0E1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D69FF">
              <w:rPr>
                <w:rFonts w:ascii="Times New Roman" w:hAnsi="Times New Roman"/>
                <w:bCs/>
                <w:iCs/>
                <w:sz w:val="26"/>
                <w:szCs w:val="26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79" w:rsidRPr="00AD69FF" w:rsidRDefault="004B5879" w:rsidP="001B0E1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25</w:t>
            </w:r>
          </w:p>
        </w:tc>
      </w:tr>
      <w:tr w:rsidR="004B5879" w:rsidRPr="00AD69FF" w:rsidTr="001B0E10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79" w:rsidRPr="00AD69FF" w:rsidRDefault="004B5879" w:rsidP="001B0E1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D69FF">
              <w:rPr>
                <w:rFonts w:ascii="Times New Roman" w:hAnsi="Times New Roman"/>
                <w:bCs/>
                <w:iCs/>
                <w:sz w:val="26"/>
                <w:szCs w:val="26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79" w:rsidRPr="00AD69FF" w:rsidRDefault="004B5879" w:rsidP="004B58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D69FF">
              <w:rPr>
                <w:rFonts w:ascii="Times New Roman" w:hAnsi="Times New Roman"/>
                <w:bCs/>
                <w:iCs/>
                <w:sz w:val="26"/>
                <w:szCs w:val="26"/>
              </w:rPr>
              <w:t>Стр.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8-13</w:t>
            </w:r>
          </w:p>
        </w:tc>
      </w:tr>
    </w:tbl>
    <w:p w:rsidR="004B5879" w:rsidRPr="00AD69FF" w:rsidRDefault="004B5879" w:rsidP="004B5879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AD69FF">
        <w:rPr>
          <w:rFonts w:ascii="Times New Roman" w:hAnsi="Times New Roman"/>
          <w:bCs/>
          <w:iCs/>
          <w:sz w:val="26"/>
          <w:szCs w:val="26"/>
        </w:rPr>
        <w:t>Глава Яльчикского</w:t>
      </w: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AD69FF">
        <w:rPr>
          <w:rFonts w:ascii="Times New Roman" w:hAnsi="Times New Roman"/>
          <w:bCs/>
          <w:iCs/>
          <w:sz w:val="26"/>
          <w:szCs w:val="26"/>
        </w:rPr>
        <w:t xml:space="preserve"> муниципального округа </w:t>
      </w: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AD69FF">
        <w:rPr>
          <w:rFonts w:ascii="Times New Roman" w:hAnsi="Times New Roman"/>
          <w:bCs/>
          <w:iCs/>
          <w:sz w:val="26"/>
          <w:szCs w:val="26"/>
        </w:rPr>
        <w:t>Чувашской Республики</w:t>
      </w:r>
      <w:r w:rsidRPr="00AD69FF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___________                </w:t>
      </w:r>
      <w:r w:rsidRPr="00AD69FF">
        <w:rPr>
          <w:rFonts w:ascii="Times New Roman" w:hAnsi="Times New Roman"/>
          <w:bCs/>
          <w:iCs/>
          <w:sz w:val="26"/>
          <w:szCs w:val="26"/>
          <w:u w:val="single"/>
        </w:rPr>
        <w:t xml:space="preserve">/Л.В. Левый/ </w:t>
      </w:r>
      <w:r w:rsidRPr="00AD69F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D69FF">
        <w:rPr>
          <w:rFonts w:ascii="Times New Roman" w:hAnsi="Times New Roman"/>
          <w:bCs/>
          <w:iCs/>
          <w:sz w:val="26"/>
          <w:szCs w:val="26"/>
        </w:rPr>
        <w:tab/>
      </w:r>
      <w:r w:rsidRPr="00AD69FF">
        <w:rPr>
          <w:rFonts w:ascii="Times New Roman" w:hAnsi="Times New Roman"/>
          <w:bCs/>
          <w:iCs/>
          <w:sz w:val="26"/>
          <w:szCs w:val="26"/>
        </w:rPr>
        <w:tab/>
      </w:r>
      <w:r w:rsidRPr="00AD69FF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                    подпись                         Фамилия, И.О.                                                                                </w:t>
      </w: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  <w:r w:rsidRPr="00AD69FF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МП</w:t>
      </w: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5879" w:rsidRPr="00AD69FF" w:rsidRDefault="004B5879" w:rsidP="004B5879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04.10.</w:t>
      </w:r>
      <w:r w:rsidRPr="00AD69FF">
        <w:rPr>
          <w:rFonts w:ascii="Times New Roman" w:hAnsi="Times New Roman"/>
          <w:bCs/>
          <w:iCs/>
          <w:sz w:val="26"/>
          <w:szCs w:val="26"/>
        </w:rPr>
        <w:t>2024 года</w:t>
      </w:r>
    </w:p>
    <w:p w:rsidR="004B5879" w:rsidRDefault="004B5879" w:rsidP="004B5879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hAnsi="Times New Roman"/>
          <w:sz w:val="26"/>
          <w:szCs w:val="26"/>
        </w:rPr>
      </w:pPr>
    </w:p>
    <w:p w:rsidR="004B5879" w:rsidRDefault="004B5879" w:rsidP="004B5879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hAnsi="Times New Roman"/>
          <w:sz w:val="26"/>
          <w:szCs w:val="26"/>
        </w:rPr>
      </w:pPr>
    </w:p>
    <w:p w:rsidR="004B5879" w:rsidRDefault="004B5879" w:rsidP="004B5879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hAnsi="Times New Roman"/>
          <w:sz w:val="26"/>
          <w:szCs w:val="26"/>
        </w:rPr>
      </w:pPr>
    </w:p>
    <w:p w:rsidR="004B5879" w:rsidRDefault="004B5879" w:rsidP="004B5879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hAnsi="Times New Roman"/>
          <w:sz w:val="26"/>
          <w:szCs w:val="26"/>
        </w:rPr>
      </w:pPr>
    </w:p>
    <w:p w:rsidR="004B5879" w:rsidRDefault="004B5879" w:rsidP="004B5879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hAnsi="Times New Roman"/>
          <w:sz w:val="26"/>
          <w:szCs w:val="26"/>
        </w:rPr>
      </w:pPr>
    </w:p>
    <w:p w:rsidR="004B5879" w:rsidRDefault="004B5879" w:rsidP="004B5879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hAnsi="Times New Roman"/>
          <w:sz w:val="26"/>
          <w:szCs w:val="26"/>
        </w:rPr>
      </w:pPr>
    </w:p>
    <w:p w:rsidR="004B5879" w:rsidRPr="00AD69FF" w:rsidRDefault="004B5879" w:rsidP="004B5879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9"/>
        <w:gridCol w:w="1748"/>
        <w:gridCol w:w="3542"/>
      </w:tblGrid>
      <w:tr w:rsidR="004B5879" w:rsidRPr="00B532C9" w:rsidTr="001B0E10">
        <w:tc>
          <w:tcPr>
            <w:tcW w:w="4079" w:type="dxa"/>
            <w:tcMar>
              <w:left w:w="10" w:type="dxa"/>
              <w:right w:w="10" w:type="dxa"/>
            </w:tcMar>
          </w:tcPr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Чёваш Республики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Елч.к муниципаллё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Елч.к муниципаллё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округ.н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202</w:t>
            </w:r>
            <w:r>
              <w:rPr>
                <w:rFonts w:ascii="Arial Cyr Chuv" w:hAnsi="Arial Cyr Chuv"/>
                <w:sz w:val="24"/>
              </w:rPr>
              <w:t>4</w:t>
            </w:r>
            <w:r w:rsidRPr="00B532C9">
              <w:rPr>
                <w:rFonts w:ascii="Arial Cyr Chuv" w:hAnsi="Arial Cyr Chuv"/>
                <w:sz w:val="24"/>
              </w:rPr>
              <w:t xml:space="preserve"> =? </w:t>
            </w:r>
            <w:r>
              <w:rPr>
                <w:rFonts w:ascii="Arial Cyr Chuv" w:hAnsi="Arial Cyr Chuv"/>
                <w:sz w:val="24"/>
              </w:rPr>
              <w:t>сентябр</w:t>
            </w:r>
            <w:r>
              <w:rPr>
                <w:rFonts w:cs="Calibri"/>
                <w:sz w:val="24"/>
              </w:rPr>
              <w:t>ĕ</w:t>
            </w:r>
            <w:r>
              <w:rPr>
                <w:rFonts w:ascii="Arial Cyr Chuv" w:hAnsi="Arial Cyr Chuv"/>
                <w:sz w:val="24"/>
              </w:rPr>
              <w:t>н 13</w:t>
            </w:r>
            <w:r w:rsidRPr="00B532C9">
              <w:rPr>
                <w:rFonts w:ascii="Arial Cyr Chuv" w:hAnsi="Arial Cyr Chuv"/>
                <w:sz w:val="24"/>
              </w:rPr>
              <w:t xml:space="preserve"> -м.ш. №</w:t>
            </w:r>
            <w:r>
              <w:rPr>
                <w:rFonts w:ascii="Arial Cyr Chuv" w:hAnsi="Arial Cyr Chuv"/>
                <w:sz w:val="24"/>
              </w:rPr>
              <w:t>757</w:t>
            </w:r>
            <w:r w:rsidRPr="00B532C9">
              <w:rPr>
                <w:rFonts w:ascii="Arial Cyr Chuv" w:hAnsi="Arial Cyr Chuv"/>
                <w:sz w:val="24"/>
              </w:rPr>
              <w:t xml:space="preserve">   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Елч.к ял.</w:t>
            </w:r>
          </w:p>
        </w:tc>
        <w:tc>
          <w:tcPr>
            <w:tcW w:w="1748" w:type="dxa"/>
            <w:tcMar>
              <w:left w:w="10" w:type="dxa"/>
              <w:right w:w="10" w:type="dxa"/>
            </w:tcMar>
          </w:tcPr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inline distT="0" distB="0" distL="0" distR="0" wp14:anchorId="1EDDF6BA" wp14:editId="444F111E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tcMar>
              <w:left w:w="10" w:type="dxa"/>
              <w:right w:w="10" w:type="dxa"/>
            </w:tcMar>
          </w:tcPr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«</w:t>
            </w:r>
            <w:r>
              <w:rPr>
                <w:rFonts w:ascii="Arial Cyr Chuv" w:hAnsi="Arial Cyr Chuv"/>
                <w:sz w:val="24"/>
              </w:rPr>
              <w:t>13</w:t>
            </w:r>
            <w:r w:rsidRPr="00B532C9">
              <w:rPr>
                <w:rFonts w:ascii="Arial Cyr Chuv" w:hAnsi="Arial Cyr Chuv"/>
                <w:sz w:val="24"/>
              </w:rPr>
              <w:t>»</w:t>
            </w:r>
            <w:r>
              <w:rPr>
                <w:rFonts w:ascii="Arial Cyr Chuv" w:hAnsi="Arial Cyr Chuv"/>
                <w:sz w:val="24"/>
              </w:rPr>
              <w:t xml:space="preserve"> сентября</w:t>
            </w:r>
            <w:r w:rsidRPr="00B532C9">
              <w:rPr>
                <w:rFonts w:ascii="Arial Cyr Chuv" w:hAnsi="Arial Cyr Chuv"/>
                <w:sz w:val="24"/>
              </w:rPr>
              <w:t xml:space="preserve">  202</w:t>
            </w:r>
            <w:r>
              <w:rPr>
                <w:rFonts w:ascii="Arial Cyr Chuv" w:hAnsi="Arial Cyr Chuv"/>
                <w:sz w:val="24"/>
              </w:rPr>
              <w:t>4</w:t>
            </w:r>
            <w:r w:rsidRPr="00B532C9">
              <w:rPr>
                <w:rFonts w:ascii="Arial Cyr Chuv" w:hAnsi="Arial Cyr Chuv"/>
                <w:sz w:val="24"/>
              </w:rPr>
              <w:t xml:space="preserve"> г №</w:t>
            </w:r>
            <w:r>
              <w:rPr>
                <w:rFonts w:ascii="Arial Cyr Chuv" w:hAnsi="Arial Cyr Chuv"/>
                <w:sz w:val="24"/>
              </w:rPr>
              <w:t>757</w:t>
            </w:r>
            <w:r w:rsidRPr="00B532C9">
              <w:rPr>
                <w:rFonts w:ascii="Arial Cyr Chuv" w:hAnsi="Arial Cyr Chuv"/>
                <w:sz w:val="24"/>
              </w:rPr>
              <w:t xml:space="preserve">  </w:t>
            </w: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4B5879" w:rsidRPr="00B532C9" w:rsidRDefault="004B5879" w:rsidP="001B0E1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</w:tr>
    </w:tbl>
    <w:p w:rsidR="004B5879" w:rsidRDefault="004B5879" w:rsidP="004B5879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kern w:val="2"/>
          <w:sz w:val="26"/>
          <w:szCs w:val="26"/>
        </w:rPr>
      </w:pPr>
    </w:p>
    <w:p w:rsidR="0030083E" w:rsidRPr="00B532C9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9577" w:type="dxa"/>
        <w:tblInd w:w="108" w:type="dxa"/>
        <w:tblLook w:val="0000" w:firstRow="0" w:lastRow="0" w:firstColumn="0" w:lastColumn="0" w:noHBand="0" w:noVBand="0"/>
      </w:tblPr>
      <w:tblGrid>
        <w:gridCol w:w="9577"/>
      </w:tblGrid>
      <w:tr w:rsidR="00026566" w:rsidRPr="00A8667F" w:rsidTr="00026566">
        <w:trPr>
          <w:trHeight w:val="1695"/>
        </w:trPr>
        <w:tc>
          <w:tcPr>
            <w:tcW w:w="957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67"/>
              <w:gridCol w:w="4094"/>
            </w:tblGrid>
            <w:tr w:rsidR="00194F9C" w:rsidRPr="004F450C" w:rsidTr="0002115B">
              <w:tc>
                <w:tcPr>
                  <w:tcW w:w="5353" w:type="dxa"/>
                </w:tcPr>
                <w:p w:rsidR="00194F9C" w:rsidRPr="004F450C" w:rsidRDefault="004B6588" w:rsidP="00537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</w:t>
                  </w:r>
                  <w:r w:rsidR="00194F9C" w:rsidRPr="004F450C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изменени</w:t>
                  </w:r>
                  <w:r w:rsidR="005378F1">
                    <w:rPr>
                      <w:rFonts w:ascii="Times New Roman" w:hAnsi="Times New Roman"/>
                      <w:sz w:val="28"/>
                      <w:szCs w:val="28"/>
                    </w:rPr>
                    <w:t xml:space="preserve">й в постановление администрации </w:t>
                  </w:r>
                  <w:r w:rsidR="00194F9C" w:rsidRPr="004F450C">
                    <w:rPr>
                      <w:rFonts w:ascii="Times New Roman" w:hAnsi="Times New Roman"/>
                      <w:sz w:val="28"/>
                      <w:szCs w:val="28"/>
                    </w:rPr>
                    <w:t>Яльчикского</w:t>
                  </w:r>
                  <w:r w:rsidR="005378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94F9C" w:rsidRPr="004F450C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округа Чувашской Республики от 06.06.2024 № 483 </w:t>
                  </w:r>
                  <w:r w:rsidR="00194F9C" w:rsidRPr="004F45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194F9C" w:rsidRPr="004F450C">
                    <w:rPr>
                      <w:rStyle w:val="afb"/>
                      <w:rFonts w:ascii="Times New Roman" w:eastAsia="Microsoft YaHei" w:hAnsi="Times New Roman"/>
                      <w:b w:val="0"/>
                      <w:sz w:val="28"/>
                      <w:szCs w:val="28"/>
                    </w:rPr>
                    <w:t>О создании комиссии по проведению проверки гот</w:t>
                  </w:r>
                  <w:r w:rsidR="005378F1">
                    <w:rPr>
                      <w:rStyle w:val="afb"/>
                      <w:rFonts w:ascii="Times New Roman" w:eastAsia="Microsoft YaHei" w:hAnsi="Times New Roman"/>
                      <w:b w:val="0"/>
                      <w:sz w:val="28"/>
                      <w:szCs w:val="28"/>
                    </w:rPr>
                    <w:t xml:space="preserve">овности к отопительному период </w:t>
                  </w:r>
                  <w:r w:rsidR="00194F9C" w:rsidRPr="004F450C">
                    <w:rPr>
                      <w:rStyle w:val="afb"/>
                      <w:rFonts w:ascii="Times New Roman" w:eastAsia="Microsoft YaHei" w:hAnsi="Times New Roman"/>
                      <w:b w:val="0"/>
                      <w:sz w:val="28"/>
                      <w:szCs w:val="28"/>
                    </w:rPr>
                    <w:t>2024-2025 годов</w:t>
                  </w:r>
                  <w:r w:rsidR="00194F9C" w:rsidRPr="004F45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194F9C" w:rsidRPr="004F450C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теплоснабжающих, теплосетевых </w:t>
                  </w:r>
                  <w:r w:rsidR="00EC5604">
                    <w:rPr>
                      <w:rFonts w:ascii="Times New Roman" w:hAnsi="Times New Roman"/>
                      <w:sz w:val="28"/>
                      <w:szCs w:val="28"/>
                    </w:rPr>
                    <w:t>организаций</w:t>
                  </w:r>
                  <w:r w:rsidR="00194F9C" w:rsidRPr="004F450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и</w:t>
                  </w:r>
                  <w:r w:rsidR="00EC560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194F9C" w:rsidRPr="004F450C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потребителей тепловой энергии Яльчикского муниципального округа Чувашской Республики</w:t>
                  </w:r>
                  <w:r w:rsidR="0093785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217" w:type="dxa"/>
                </w:tcPr>
                <w:p w:rsidR="00194F9C" w:rsidRPr="004F450C" w:rsidRDefault="00194F9C" w:rsidP="00194F9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94F9C" w:rsidRPr="004F450C" w:rsidRDefault="00194F9C" w:rsidP="00194F9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  <w:p w:rsidR="00194F9C" w:rsidRPr="004F450C" w:rsidRDefault="00194F9C" w:rsidP="00194F9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06.10.2003 №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131-Ф3 «Об общих принципах организации местного самоуп</w:t>
            </w:r>
            <w:r w:rsidR="00937852">
              <w:rPr>
                <w:rFonts w:ascii="Times New Roman" w:hAnsi="Times New Roman"/>
                <w:sz w:val="28"/>
                <w:szCs w:val="28"/>
              </w:rPr>
              <w:t>равления в Российской Федерации»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, Федеральным законом от 27.07.2010 №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190-Ф</w:t>
            </w:r>
            <w:r w:rsidR="0093785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B6588">
              <w:rPr>
                <w:rFonts w:ascii="Times New Roman" w:hAnsi="Times New Roman"/>
                <w:sz w:val="28"/>
                <w:szCs w:val="28"/>
              </w:rPr>
              <w:t>О теплоснабжении», приказом М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инистерства энергетики Российской Федерации от 12.03.2013 №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103 «Об утверждении Правил оценки готовности к отопительному периоду», Уставом Яльчикского муниципального округа Чувашской Республики, администрация Яльчикского муниципального округа Чувашской Республики</w:t>
            </w:r>
            <w:r w:rsidRPr="004F450C">
              <w:rPr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о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с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т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а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н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о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в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л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я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е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т:</w:t>
            </w:r>
          </w:p>
          <w:p w:rsidR="00194F9C" w:rsidRPr="004F450C" w:rsidRDefault="00194F9C" w:rsidP="00194F9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 xml:space="preserve">1. Внести  в постановление администрации </w:t>
            </w:r>
            <w:r w:rsidR="00135407">
              <w:rPr>
                <w:rFonts w:ascii="Times New Roman" w:hAnsi="Times New Roman"/>
                <w:sz w:val="28"/>
                <w:szCs w:val="28"/>
              </w:rPr>
              <w:t>Яльчикского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  <w:r w:rsidR="001354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Чувашской Республики </w:t>
            </w:r>
            <w:r w:rsidR="001354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от</w:t>
            </w:r>
            <w:r w:rsidR="0013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06.06.2024 №</w:t>
            </w:r>
            <w:r w:rsidR="004B6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483</w:t>
            </w:r>
            <w:r w:rsidR="0013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 «О создании комиссии по проведению проверки готовности к отопительному периоду 202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4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5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 годов теплоснабжающих, </w:t>
            </w:r>
            <w:r w:rsidR="0013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теплосетевых </w:t>
            </w:r>
            <w:r w:rsidR="0013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организаций и потребителей тепловой энергии на территории 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Яльчикского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Чувашской Республики» следующие изменения:</w:t>
            </w:r>
          </w:p>
          <w:p w:rsidR="004F450C" w:rsidRPr="004F450C" w:rsidRDefault="00FD21A8" w:rsidP="00E43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94F9C" w:rsidRPr="004F450C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4B6588"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по проведению проверки готовности к отопительному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периоду 2024-2025 годов теплоснабжающих, теплосетевых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Яльчикского муниципального округа Чувашской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4F450C">
              <w:rPr>
                <w:rFonts w:ascii="Times New Roman" w:hAnsi="Times New Roman"/>
                <w:bCs/>
                <w:sz w:val="28"/>
                <w:szCs w:val="28"/>
              </w:rPr>
              <w:t>остав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комиссии  по проведению проверки готовности к отопительному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lastRenderedPageBreak/>
              <w:t>периоду 2024-2025 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потребителе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тепловой энергии Яльчикского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Чувашской Республики</w:t>
            </w:r>
            <w:r w:rsidR="004B6588">
              <w:rPr>
                <w:rFonts w:ascii="Times New Roman" w:hAnsi="Times New Roman"/>
                <w:sz w:val="28"/>
                <w:szCs w:val="28"/>
              </w:rPr>
              <w:t>,</w:t>
            </w:r>
            <w:r w:rsidR="00E43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588">
              <w:rPr>
                <w:rFonts w:ascii="Times New Roman" w:hAnsi="Times New Roman"/>
                <w:sz w:val="28"/>
                <w:szCs w:val="28"/>
              </w:rPr>
              <w:t>утвержденны</w:t>
            </w:r>
            <w:r w:rsidR="00937852">
              <w:rPr>
                <w:rFonts w:ascii="Times New Roman" w:hAnsi="Times New Roman"/>
                <w:sz w:val="28"/>
                <w:szCs w:val="28"/>
              </w:rPr>
              <w:t>е</w:t>
            </w:r>
            <w:r w:rsidR="00194F9C" w:rsidRPr="004F450C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4B6588">
              <w:rPr>
                <w:rFonts w:ascii="Times New Roman" w:hAnsi="Times New Roman"/>
                <w:sz w:val="28"/>
                <w:szCs w:val="28"/>
              </w:rPr>
              <w:t>ем</w:t>
            </w:r>
            <w:r w:rsidR="00194F9C" w:rsidRPr="004F450C">
              <w:rPr>
                <w:rFonts w:ascii="Times New Roman" w:hAnsi="Times New Roman"/>
                <w:sz w:val="28"/>
                <w:szCs w:val="28"/>
              </w:rPr>
              <w:t xml:space="preserve"> администрации Яльчикского муниципального округа Чувашской Республики от 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06</w:t>
            </w:r>
            <w:r w:rsidR="00194F9C" w:rsidRPr="004F450C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4</w:t>
            </w:r>
            <w:r w:rsidR="00194F9C" w:rsidRPr="004F450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483</w:t>
            </w:r>
            <w:r w:rsidR="00194F9C" w:rsidRPr="004F450C">
              <w:rPr>
                <w:rFonts w:ascii="Times New Roman" w:hAnsi="Times New Roman"/>
                <w:sz w:val="28"/>
                <w:szCs w:val="28"/>
              </w:rPr>
              <w:t xml:space="preserve"> «О создании комиссии по проведению проверки готовности к отопительному периоду 202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4</w:t>
            </w:r>
            <w:r w:rsidR="00194F9C" w:rsidRPr="004F450C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5</w:t>
            </w:r>
            <w:r w:rsidR="00194F9C" w:rsidRPr="004F450C">
              <w:rPr>
                <w:rFonts w:ascii="Times New Roman" w:hAnsi="Times New Roman"/>
                <w:sz w:val="28"/>
                <w:szCs w:val="28"/>
              </w:rPr>
              <w:t xml:space="preserve"> годов теплоснабжающих, теплосетевых организаций и потребителей тепловой энергии на территории </w:t>
            </w:r>
            <w:r w:rsidR="004F450C" w:rsidRPr="004F450C">
              <w:rPr>
                <w:rFonts w:ascii="Times New Roman" w:hAnsi="Times New Roman"/>
                <w:sz w:val="28"/>
                <w:szCs w:val="28"/>
              </w:rPr>
              <w:t>Яльчикского</w:t>
            </w:r>
            <w:r w:rsidR="00194F9C" w:rsidRPr="004F450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Чувашской Республики» изложить в новой редакции, согласно приложению к настоящему постановлению.</w:t>
            </w:r>
          </w:p>
          <w:p w:rsidR="00194F9C" w:rsidRPr="004F450C" w:rsidRDefault="00194F9C" w:rsidP="004F450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 xml:space="preserve">2. Настоящее постановление вступает в силу </w:t>
            </w:r>
            <w:r w:rsidR="00581CC4" w:rsidRPr="00581CC4">
              <w:rPr>
                <w:rFonts w:ascii="Times New Roman" w:hAnsi="Times New Roman"/>
                <w:sz w:val="28"/>
                <w:szCs w:val="28"/>
              </w:rPr>
              <w:t>после его официального опубликования</w:t>
            </w:r>
            <w:r w:rsidR="005378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4F9C" w:rsidRDefault="00194F9C" w:rsidP="00194F9C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026566" w:rsidRDefault="00026566" w:rsidP="00A25F03">
            <w:pPr>
              <w:spacing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6566" w:rsidRDefault="00026566" w:rsidP="00A25F03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Яльчикского муниципального округа </w:t>
            </w:r>
          </w:p>
          <w:p w:rsidR="00026566" w:rsidRPr="00A8667F" w:rsidRDefault="00026566" w:rsidP="00A25F03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Чувашской Республики</w:t>
            </w:r>
            <w:r w:rsidRPr="00A866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Л.В.Левый  </w:t>
            </w:r>
          </w:p>
          <w:p w:rsidR="00026566" w:rsidRPr="00A8667F" w:rsidRDefault="00026566" w:rsidP="00A25F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C52C0" w:rsidRPr="00A8667F" w:rsidRDefault="00AC52C0" w:rsidP="00AC52C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4F450C" w:rsidRPr="004F450C" w:rsidRDefault="004F450C" w:rsidP="004F450C">
      <w:pPr>
        <w:pageBreakBefore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4B6588">
        <w:rPr>
          <w:rFonts w:ascii="Times New Roman" w:hAnsi="Times New Roman"/>
          <w:sz w:val="28"/>
          <w:szCs w:val="28"/>
        </w:rPr>
        <w:t xml:space="preserve">        </w:t>
      </w:r>
      <w:r w:rsidR="00937852">
        <w:rPr>
          <w:rFonts w:ascii="Times New Roman" w:hAnsi="Times New Roman"/>
          <w:sz w:val="28"/>
          <w:szCs w:val="28"/>
        </w:rPr>
        <w:t xml:space="preserve"> </w:t>
      </w:r>
      <w:r w:rsidRPr="004F450C">
        <w:rPr>
          <w:rFonts w:ascii="Times New Roman" w:hAnsi="Times New Roman"/>
          <w:sz w:val="28"/>
          <w:szCs w:val="28"/>
        </w:rPr>
        <w:t xml:space="preserve">Приложение </w:t>
      </w:r>
    </w:p>
    <w:p w:rsidR="004F450C" w:rsidRPr="004F450C" w:rsidRDefault="004F450C" w:rsidP="004F450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F450C" w:rsidRPr="004F450C" w:rsidRDefault="004F450C" w:rsidP="004F450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 xml:space="preserve"> Яльчикского муниципального округа</w:t>
      </w:r>
    </w:p>
    <w:p w:rsidR="004F450C" w:rsidRPr="004F450C" w:rsidRDefault="004F450C" w:rsidP="004F450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 xml:space="preserve"> Чувашской Республики</w:t>
      </w:r>
    </w:p>
    <w:p w:rsidR="004F450C" w:rsidRPr="004F450C" w:rsidRDefault="00581CC4" w:rsidP="00581CC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13.09.2024 № 757</w:t>
      </w:r>
    </w:p>
    <w:p w:rsidR="004F450C" w:rsidRPr="004F450C" w:rsidRDefault="004F450C" w:rsidP="004F450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50C" w:rsidRPr="004F450C" w:rsidRDefault="004F450C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50C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4F450C" w:rsidRPr="004F450C" w:rsidRDefault="004F450C" w:rsidP="0013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>комиссии  по проведению проверки готовности к отопительному</w:t>
      </w:r>
    </w:p>
    <w:p w:rsidR="004F450C" w:rsidRPr="004F450C" w:rsidRDefault="004F450C" w:rsidP="0013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>периоду 2024-2025 годов теплоснабжающих, теплосетевых организаций</w:t>
      </w:r>
    </w:p>
    <w:p w:rsidR="004F450C" w:rsidRPr="004F450C" w:rsidRDefault="004F450C" w:rsidP="004F45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>Яльчикского муниципального округа Чувашской Республики</w:t>
      </w:r>
    </w:p>
    <w:p w:rsidR="004F450C" w:rsidRPr="004F450C" w:rsidRDefault="004F450C" w:rsidP="004F45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86" w:type="dxa"/>
        <w:tblLook w:val="01E0" w:firstRow="1" w:lastRow="1" w:firstColumn="1" w:lastColumn="1" w:noHBand="0" w:noVBand="0"/>
      </w:tblPr>
      <w:tblGrid>
        <w:gridCol w:w="3468"/>
        <w:gridCol w:w="574"/>
        <w:gridCol w:w="5465"/>
        <w:gridCol w:w="279"/>
      </w:tblGrid>
      <w:tr w:rsidR="004F450C" w:rsidRPr="004F450C" w:rsidTr="00581CC4">
        <w:trPr>
          <w:trHeight w:val="16"/>
        </w:trPr>
        <w:tc>
          <w:tcPr>
            <w:tcW w:w="3468" w:type="dxa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Смирнова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Алина Геннадьевна</w:t>
            </w:r>
          </w:p>
        </w:tc>
        <w:tc>
          <w:tcPr>
            <w:tcW w:w="574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44" w:type="dxa"/>
            <w:gridSpan w:val="2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>заместитель главы администрации МО - начальник Управления по благоустройству и развитию территорий администрации</w:t>
            </w:r>
            <w:r w:rsidRPr="004F450C">
              <w:rPr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Pr="004F450C">
              <w:rPr>
                <w:sz w:val="28"/>
                <w:szCs w:val="28"/>
              </w:rPr>
              <w:t>Яльчикского муниципального округа Чувашской Республики, председатель комиссии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F450C" w:rsidRPr="004F450C" w:rsidTr="00581CC4">
        <w:trPr>
          <w:trHeight w:val="19"/>
        </w:trPr>
        <w:tc>
          <w:tcPr>
            <w:tcW w:w="3468" w:type="dxa"/>
          </w:tcPr>
          <w:p w:rsidR="004F450C" w:rsidRPr="004F450C" w:rsidRDefault="004F450C" w:rsidP="0002115B">
            <w:pPr>
              <w:pStyle w:val="afc"/>
              <w:spacing w:before="0" w:after="0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Павлова </w:t>
            </w:r>
          </w:p>
          <w:p w:rsidR="004F450C" w:rsidRPr="004F450C" w:rsidRDefault="004F450C" w:rsidP="0002115B">
            <w:pPr>
              <w:pStyle w:val="afc"/>
              <w:spacing w:before="0" w:after="0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74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44" w:type="dxa"/>
            <w:gridSpan w:val="2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</w:t>
            </w:r>
            <w:r w:rsidR="00E43CA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43CA5" w:rsidRPr="004F450C">
              <w:rPr>
                <w:color w:val="000000"/>
                <w:sz w:val="28"/>
                <w:szCs w:val="28"/>
                <w:shd w:val="clear" w:color="auto" w:fill="FFFFFF"/>
              </w:rPr>
              <w:t>администрации</w:t>
            </w:r>
            <w:r w:rsidR="00E43CA5" w:rsidRPr="004F450C">
              <w:rPr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="00E43CA5" w:rsidRPr="004F450C">
              <w:rPr>
                <w:sz w:val="28"/>
                <w:szCs w:val="28"/>
              </w:rPr>
              <w:t>Яльчикского муниципального округа Чувашской Республики</w:t>
            </w: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>, заместитель председателя комиссии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450C" w:rsidRPr="004F450C" w:rsidTr="00581CC4">
        <w:trPr>
          <w:trHeight w:val="1"/>
        </w:trPr>
        <w:tc>
          <w:tcPr>
            <w:tcW w:w="9786" w:type="dxa"/>
            <w:gridSpan w:val="4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Члены комиссии</w:t>
            </w:r>
          </w:p>
        </w:tc>
      </w:tr>
      <w:tr w:rsidR="004F450C" w:rsidRPr="004F450C" w:rsidTr="00581CC4">
        <w:trPr>
          <w:trHeight w:val="19"/>
        </w:trPr>
        <w:tc>
          <w:tcPr>
            <w:tcW w:w="3468" w:type="dxa"/>
          </w:tcPr>
          <w:p w:rsidR="005378F1" w:rsidRPr="005378F1" w:rsidRDefault="005378F1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5378F1" w:rsidRDefault="005378F1" w:rsidP="005378F1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5378F1">
              <w:rPr>
                <w:sz w:val="28"/>
                <w:szCs w:val="28"/>
              </w:rPr>
              <w:t>Андронов</w:t>
            </w:r>
            <w:r w:rsidR="004F450C" w:rsidRPr="005378F1">
              <w:rPr>
                <w:sz w:val="28"/>
                <w:szCs w:val="28"/>
              </w:rPr>
              <w:t xml:space="preserve"> </w:t>
            </w:r>
          </w:p>
          <w:p w:rsidR="005378F1" w:rsidRPr="005378F1" w:rsidRDefault="005378F1" w:rsidP="005378F1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5378F1">
              <w:rPr>
                <w:sz w:val="28"/>
                <w:szCs w:val="28"/>
              </w:rPr>
              <w:t>Олег Витальевич</w:t>
            </w:r>
          </w:p>
        </w:tc>
        <w:tc>
          <w:tcPr>
            <w:tcW w:w="574" w:type="dxa"/>
          </w:tcPr>
          <w:p w:rsidR="004F450C" w:rsidRPr="005378F1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5378F1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5378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44" w:type="dxa"/>
            <w:gridSpan w:val="2"/>
          </w:tcPr>
          <w:p w:rsidR="004F450C" w:rsidRPr="005378F1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5378F1" w:rsidRDefault="005378F1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Default="005378F1" w:rsidP="00E43CA5">
            <w:pPr>
              <w:pStyle w:val="afc"/>
              <w:spacing w:before="0" w:after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и</w:t>
            </w:r>
            <w:r w:rsidRPr="005378F1">
              <w:rPr>
                <w:sz w:val="28"/>
                <w:szCs w:val="28"/>
              </w:rPr>
              <w:t>.о. директора МКУ «Центр хозяйственного обеспечения Яльчикского МО»</w:t>
            </w:r>
            <w:r w:rsidR="004F450C" w:rsidRPr="005378F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E43CA5" w:rsidRPr="005378F1" w:rsidRDefault="00E43CA5" w:rsidP="00E43CA5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F450C" w:rsidRPr="004F450C" w:rsidTr="00581CC4">
        <w:trPr>
          <w:trHeight w:val="35"/>
        </w:trPr>
        <w:tc>
          <w:tcPr>
            <w:tcW w:w="3468" w:type="dxa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Петров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Владимир Николаевич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5378F1" w:rsidRDefault="005378F1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Доброхотова                         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Елена Васильевна                           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4" w:type="dxa"/>
            <w:gridSpan w:val="2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lastRenderedPageBreak/>
              <w:t>ведущий специалист-эксперт отдела строительства,  дорожного хозяйства и ЖКХ</w:t>
            </w: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 xml:space="preserve"> Управления по благоустройству и развитию территорий администрации</w:t>
            </w:r>
            <w:r w:rsidRPr="004F450C">
              <w:rPr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Pr="004F450C">
              <w:rPr>
                <w:sz w:val="28"/>
                <w:szCs w:val="28"/>
              </w:rPr>
              <w:t>Яльчикского муниципального округа Чувашской Республики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главный специалист-эксперт отдела строительства,  дорожного хозяйства и ЖКХ</w:t>
            </w: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Управления по благоустройству и развитию территорий администрации</w:t>
            </w:r>
            <w:r w:rsidRPr="004F450C">
              <w:rPr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Pr="004F450C">
              <w:rPr>
                <w:sz w:val="28"/>
                <w:szCs w:val="28"/>
              </w:rPr>
              <w:t>Яльчикского муниципального округа Чувашской Республики, секретарь комиссии</w:t>
            </w: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50C" w:rsidRPr="004F450C" w:rsidTr="00581CC4">
        <w:trPr>
          <w:gridAfter w:val="1"/>
          <w:wAfter w:w="279" w:type="dxa"/>
        </w:trPr>
        <w:tc>
          <w:tcPr>
            <w:tcW w:w="3468" w:type="dxa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lastRenderedPageBreak/>
              <w:t xml:space="preserve">Чернобровкин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Сергей Андреевич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Архипов  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Борис Николаевич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начальник отдела государственного                    энергетического надзора по Чувашской Республике Приволжского управления Ростехнадзора (по согласованию)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главный государственный инспектор отдела государственного энергетического надзора по Чувашской Республике Приволжского управления Ростехнадзора (по согласованию)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F450C" w:rsidRPr="004F450C" w:rsidTr="00581CC4">
        <w:trPr>
          <w:gridAfter w:val="1"/>
          <w:wAfter w:w="279" w:type="dxa"/>
        </w:trPr>
        <w:tc>
          <w:tcPr>
            <w:tcW w:w="3468" w:type="dxa"/>
          </w:tcPr>
          <w:p w:rsidR="004F450C" w:rsidRPr="004F450C" w:rsidRDefault="004F450C" w:rsidP="0002115B">
            <w:pPr>
              <w:pStyle w:val="afc"/>
              <w:spacing w:before="0" w:after="0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Яшнов </w:t>
            </w:r>
          </w:p>
          <w:p w:rsidR="004F450C" w:rsidRPr="004F450C" w:rsidRDefault="004F450C" w:rsidP="0002115B">
            <w:pPr>
              <w:pStyle w:val="afc"/>
              <w:spacing w:before="0" w:after="0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74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465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главный государственный инспектор отдела государственного энергетического надзора по Чувашской Республике Приволжско</w:t>
            </w:r>
            <w:r w:rsidR="005378F1">
              <w:rPr>
                <w:rFonts w:ascii="Times New Roman" w:hAnsi="Times New Roman"/>
                <w:sz w:val="28"/>
                <w:szCs w:val="28"/>
              </w:rPr>
              <w:t xml:space="preserve">го управления Ростехнадзора (по </w:t>
            </w:r>
            <w:r w:rsidRPr="004F450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4F450C" w:rsidRPr="004F450C" w:rsidRDefault="004F450C" w:rsidP="004F450C">
      <w:pPr>
        <w:jc w:val="both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>Представители АО «Газпром газораспределение Чебоксары» филиал в</w:t>
      </w:r>
      <w:r w:rsidR="00581CC4">
        <w:rPr>
          <w:rFonts w:ascii="Times New Roman" w:hAnsi="Times New Roman"/>
          <w:sz w:val="28"/>
          <w:szCs w:val="28"/>
        </w:rPr>
        <w:t xml:space="preserve"> </w:t>
      </w:r>
      <w:r w:rsidRPr="004F450C">
        <w:rPr>
          <w:rFonts w:ascii="Times New Roman" w:hAnsi="Times New Roman"/>
          <w:sz w:val="28"/>
          <w:szCs w:val="28"/>
        </w:rPr>
        <w:t xml:space="preserve">г.Канаше </w:t>
      </w:r>
    </w:p>
    <w:p w:rsidR="004F450C" w:rsidRPr="004F450C" w:rsidRDefault="004F450C" w:rsidP="004F450C">
      <w:pPr>
        <w:jc w:val="both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>Начальники территориальных отделов Управления по благоустройству и развитию территорий Яльчикского муниципального округа Чувашской Республики.</w:t>
      </w:r>
    </w:p>
    <w:p w:rsidR="00937852" w:rsidRDefault="00937852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852" w:rsidRDefault="00937852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852" w:rsidRDefault="00937852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CC4" w:rsidRDefault="00581CC4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450C" w:rsidRPr="004F450C" w:rsidRDefault="004F450C" w:rsidP="004F450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50C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135407" w:rsidRDefault="004F450C" w:rsidP="0013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>комиссии  по проведению проверки готовности к отопительному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F450C">
        <w:rPr>
          <w:rFonts w:ascii="Times New Roman" w:hAnsi="Times New Roman"/>
          <w:sz w:val="28"/>
          <w:szCs w:val="28"/>
        </w:rPr>
        <w:t>периоду 2024-2025 годов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F450C">
        <w:rPr>
          <w:rFonts w:ascii="Times New Roman" w:hAnsi="Times New Roman"/>
          <w:sz w:val="28"/>
          <w:szCs w:val="28"/>
        </w:rPr>
        <w:t>потребителе</w:t>
      </w:r>
      <w:r>
        <w:rPr>
          <w:rFonts w:ascii="Times New Roman" w:hAnsi="Times New Roman"/>
          <w:sz w:val="28"/>
          <w:szCs w:val="28"/>
        </w:rPr>
        <w:t xml:space="preserve">й тепловой энергии   </w:t>
      </w:r>
    </w:p>
    <w:p w:rsidR="004F450C" w:rsidRPr="004F450C" w:rsidRDefault="004F450C" w:rsidP="0013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Яльчикского </w:t>
      </w:r>
      <w:r w:rsidRPr="004F450C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50C">
        <w:rPr>
          <w:rFonts w:ascii="Times New Roman" w:hAnsi="Times New Roman"/>
          <w:sz w:val="28"/>
          <w:szCs w:val="28"/>
        </w:rPr>
        <w:t>Чувашской Республики</w:t>
      </w:r>
    </w:p>
    <w:p w:rsidR="004F450C" w:rsidRPr="004F450C" w:rsidRDefault="004F450C" w:rsidP="001354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Look w:val="01E0" w:firstRow="1" w:lastRow="1" w:firstColumn="1" w:lastColumn="1" w:noHBand="0" w:noVBand="0"/>
      </w:tblPr>
      <w:tblGrid>
        <w:gridCol w:w="3369"/>
        <w:gridCol w:w="558"/>
        <w:gridCol w:w="5580"/>
        <w:gridCol w:w="119"/>
      </w:tblGrid>
      <w:tr w:rsidR="004F450C" w:rsidRPr="004F450C" w:rsidTr="00581CC4">
        <w:trPr>
          <w:trHeight w:val="375"/>
        </w:trPr>
        <w:tc>
          <w:tcPr>
            <w:tcW w:w="3369" w:type="dxa"/>
          </w:tcPr>
          <w:p w:rsidR="004F450C" w:rsidRPr="004F450C" w:rsidRDefault="004F450C" w:rsidP="00135407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Смирнова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Алина Геннадьевна</w:t>
            </w:r>
          </w:p>
        </w:tc>
        <w:tc>
          <w:tcPr>
            <w:tcW w:w="558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99" w:type="dxa"/>
            <w:gridSpan w:val="2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>заместитель главы администрации МО - начальник Управления по благоустройству и развитию территорий администрации</w:t>
            </w:r>
            <w:r w:rsidRPr="004F450C">
              <w:rPr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Pr="004F450C">
              <w:rPr>
                <w:sz w:val="28"/>
                <w:szCs w:val="28"/>
              </w:rPr>
              <w:t>Яльчикского муниципального округа Чувашской Республики, председатель комиссии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F450C" w:rsidRPr="004F450C" w:rsidTr="00581CC4">
        <w:trPr>
          <w:trHeight w:val="431"/>
        </w:trPr>
        <w:tc>
          <w:tcPr>
            <w:tcW w:w="3369" w:type="dxa"/>
          </w:tcPr>
          <w:p w:rsidR="004F450C" w:rsidRPr="004F450C" w:rsidRDefault="004F450C" w:rsidP="0002115B">
            <w:pPr>
              <w:pStyle w:val="afc"/>
              <w:spacing w:before="0" w:after="0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Павлова </w:t>
            </w:r>
          </w:p>
          <w:p w:rsidR="004F450C" w:rsidRPr="004F450C" w:rsidRDefault="004F450C" w:rsidP="0002115B">
            <w:pPr>
              <w:pStyle w:val="afc"/>
              <w:spacing w:before="0" w:after="0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58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99" w:type="dxa"/>
            <w:gridSpan w:val="2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</w:t>
            </w:r>
            <w:r w:rsidR="0093785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7852" w:rsidRPr="004F450C">
              <w:rPr>
                <w:color w:val="000000"/>
                <w:sz w:val="28"/>
                <w:szCs w:val="28"/>
                <w:shd w:val="clear" w:color="auto" w:fill="FFFFFF"/>
              </w:rPr>
              <w:t>администрации</w:t>
            </w:r>
            <w:r w:rsidR="00937852" w:rsidRPr="004F450C">
              <w:rPr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="00937852" w:rsidRPr="004F450C">
              <w:rPr>
                <w:sz w:val="28"/>
                <w:szCs w:val="28"/>
              </w:rPr>
              <w:t>Яльчикского муниципального округа Чувашской Республики</w:t>
            </w: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>, заместитель председателя комиссии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450C" w:rsidRPr="004F450C" w:rsidTr="00581CC4">
        <w:trPr>
          <w:trHeight w:val="13"/>
        </w:trPr>
        <w:tc>
          <w:tcPr>
            <w:tcW w:w="9626" w:type="dxa"/>
            <w:gridSpan w:val="4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Члены комиссии</w:t>
            </w:r>
          </w:p>
        </w:tc>
      </w:tr>
      <w:tr w:rsidR="005378F1" w:rsidRPr="004F450C" w:rsidTr="00581CC4">
        <w:trPr>
          <w:trHeight w:val="431"/>
        </w:trPr>
        <w:tc>
          <w:tcPr>
            <w:tcW w:w="3369" w:type="dxa"/>
          </w:tcPr>
          <w:p w:rsidR="005378F1" w:rsidRPr="005378F1" w:rsidRDefault="005378F1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5378F1" w:rsidRPr="005378F1" w:rsidRDefault="005378F1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5378F1">
              <w:rPr>
                <w:sz w:val="28"/>
                <w:szCs w:val="28"/>
              </w:rPr>
              <w:t xml:space="preserve">Андронов </w:t>
            </w:r>
          </w:p>
          <w:p w:rsidR="005378F1" w:rsidRPr="005378F1" w:rsidRDefault="005378F1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5378F1">
              <w:rPr>
                <w:sz w:val="28"/>
                <w:szCs w:val="28"/>
              </w:rPr>
              <w:t>Олег Витальевич</w:t>
            </w:r>
          </w:p>
        </w:tc>
        <w:tc>
          <w:tcPr>
            <w:tcW w:w="558" w:type="dxa"/>
          </w:tcPr>
          <w:p w:rsidR="005378F1" w:rsidRPr="005378F1" w:rsidRDefault="005378F1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8F1" w:rsidRPr="005378F1" w:rsidRDefault="005378F1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5378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99" w:type="dxa"/>
            <w:gridSpan w:val="2"/>
          </w:tcPr>
          <w:p w:rsidR="005378F1" w:rsidRPr="005378F1" w:rsidRDefault="005378F1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5378F1" w:rsidRPr="005378F1" w:rsidRDefault="005378F1" w:rsidP="00937852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5378F1">
              <w:rPr>
                <w:sz w:val="28"/>
                <w:szCs w:val="28"/>
              </w:rPr>
              <w:t>И.о. директора МКУ «Центр хозяйственного обеспечения Яльчикского МО»</w:t>
            </w:r>
            <w:r w:rsidRPr="005378F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F450C" w:rsidRPr="004F450C" w:rsidTr="00581CC4">
        <w:trPr>
          <w:trHeight w:val="323"/>
        </w:trPr>
        <w:tc>
          <w:tcPr>
            <w:tcW w:w="3369" w:type="dxa"/>
          </w:tcPr>
          <w:p w:rsidR="00937852" w:rsidRDefault="00937852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Петров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Владимир Николаевич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937852" w:rsidRDefault="00937852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Доброхотова                         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Елена Васильевна                           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937852" w:rsidRDefault="00937852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9" w:type="dxa"/>
            <w:gridSpan w:val="2"/>
          </w:tcPr>
          <w:p w:rsidR="00937852" w:rsidRDefault="00937852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ведущий специалист-эксперт отдела строительства,  дорожного хозяйства и ЖКХ</w:t>
            </w: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 xml:space="preserve"> Управления по благоустройству и развитию территорий администрации</w:t>
            </w:r>
            <w:r w:rsidRPr="004F450C">
              <w:rPr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Pr="004F450C">
              <w:rPr>
                <w:sz w:val="28"/>
                <w:szCs w:val="28"/>
              </w:rPr>
              <w:t>Яльчикского муниципального округа Чувашской Республики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главный специалист-эксперт отдела строительства,  дорожного хозяйства и ЖКХ</w:t>
            </w:r>
            <w:r w:rsidRPr="004F450C">
              <w:rPr>
                <w:color w:val="000000"/>
                <w:sz w:val="28"/>
                <w:szCs w:val="28"/>
                <w:shd w:val="clear" w:color="auto" w:fill="FFFFFF"/>
              </w:rPr>
              <w:t xml:space="preserve"> Управления по благоустройству и развитию территорий администрации</w:t>
            </w:r>
            <w:r w:rsidRPr="004F450C">
              <w:rPr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Pr="004F450C">
              <w:rPr>
                <w:sz w:val="28"/>
                <w:szCs w:val="28"/>
              </w:rPr>
              <w:t>Яльчикского муниципального округа Чувашской Республики, секретарь комиссии</w:t>
            </w: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50C" w:rsidRPr="004F450C" w:rsidTr="00581CC4">
        <w:trPr>
          <w:trHeight w:val="160"/>
        </w:trPr>
        <w:tc>
          <w:tcPr>
            <w:tcW w:w="3369" w:type="dxa"/>
          </w:tcPr>
          <w:p w:rsidR="004F450C" w:rsidRPr="004F450C" w:rsidRDefault="004F450C" w:rsidP="0002115B">
            <w:pPr>
              <w:pStyle w:val="afc"/>
              <w:spacing w:before="0" w:after="0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lastRenderedPageBreak/>
              <w:t>Нягин Александр Владимирович</w:t>
            </w:r>
          </w:p>
        </w:tc>
        <w:tc>
          <w:tcPr>
            <w:tcW w:w="558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99" w:type="dxa"/>
            <w:gridSpan w:val="2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директор общества с  ограниченной ответственностью «Стройэнергосервис»                (по согласованию)</w:t>
            </w:r>
          </w:p>
        </w:tc>
      </w:tr>
      <w:tr w:rsidR="004F450C" w:rsidRPr="004F450C" w:rsidTr="00581CC4">
        <w:trPr>
          <w:gridAfter w:val="1"/>
          <w:wAfter w:w="119" w:type="dxa"/>
        </w:trPr>
        <w:tc>
          <w:tcPr>
            <w:tcW w:w="3369" w:type="dxa"/>
          </w:tcPr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Чернобровкин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Сергей Андреевич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Архипов   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Борис Николаевич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80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начальник отдела государственного                    энергетического надзора по Чувашской Республике Приволжского управления Ростехнадзора (по согласованию)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главный государственный инспектор отдела государственного энергетического надзора по Чувашской Республике Приволжского управления Ростехнадзора (по согласованию)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F450C" w:rsidRPr="004F450C" w:rsidTr="00581CC4">
        <w:trPr>
          <w:gridAfter w:val="1"/>
          <w:wAfter w:w="119" w:type="dxa"/>
        </w:trPr>
        <w:tc>
          <w:tcPr>
            <w:tcW w:w="3369" w:type="dxa"/>
          </w:tcPr>
          <w:p w:rsidR="004F450C" w:rsidRPr="004F450C" w:rsidRDefault="004F450C" w:rsidP="0002115B">
            <w:pPr>
              <w:pStyle w:val="afc"/>
              <w:spacing w:before="0" w:after="0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 xml:space="preserve">Яшнов </w:t>
            </w:r>
          </w:p>
          <w:p w:rsidR="004F450C" w:rsidRPr="004F450C" w:rsidRDefault="004F450C" w:rsidP="0002115B">
            <w:pPr>
              <w:pStyle w:val="afc"/>
              <w:spacing w:before="0" w:after="0"/>
              <w:rPr>
                <w:sz w:val="28"/>
                <w:szCs w:val="28"/>
              </w:rPr>
            </w:pPr>
            <w:r w:rsidRPr="004F450C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58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4F450C" w:rsidRPr="004F450C" w:rsidRDefault="004F450C" w:rsidP="0002115B">
            <w:pPr>
              <w:rPr>
                <w:rFonts w:ascii="Times New Roman" w:hAnsi="Times New Roman"/>
                <w:sz w:val="28"/>
                <w:szCs w:val="28"/>
              </w:rPr>
            </w:pPr>
            <w:r w:rsidRPr="004F450C">
              <w:rPr>
                <w:rFonts w:ascii="Times New Roman" w:hAnsi="Times New Roman"/>
                <w:sz w:val="28"/>
                <w:szCs w:val="28"/>
              </w:rPr>
              <w:t>главный государственный инспектор отдела государственного энергетического надзора по Чувашской Республике Приволжского управления Ростехнадзора (по согласованию)</w:t>
            </w:r>
          </w:p>
          <w:p w:rsidR="004F450C" w:rsidRPr="004F450C" w:rsidRDefault="004F450C" w:rsidP="0002115B">
            <w:pPr>
              <w:pStyle w:val="afc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4F450C" w:rsidRPr="004F450C" w:rsidRDefault="004F450C" w:rsidP="004F450C">
      <w:pPr>
        <w:jc w:val="both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>Представители АО «Газпром газораспределение Чебоксары» филиал в</w:t>
      </w:r>
      <w:r w:rsidR="00581CC4">
        <w:rPr>
          <w:rFonts w:ascii="Times New Roman" w:hAnsi="Times New Roman"/>
          <w:sz w:val="28"/>
          <w:szCs w:val="28"/>
        </w:rPr>
        <w:t xml:space="preserve">                 </w:t>
      </w:r>
      <w:r w:rsidR="00135407">
        <w:rPr>
          <w:rFonts w:ascii="Times New Roman" w:hAnsi="Times New Roman"/>
          <w:sz w:val="28"/>
          <w:szCs w:val="28"/>
        </w:rPr>
        <w:t xml:space="preserve"> </w:t>
      </w:r>
      <w:r w:rsidRPr="004F450C">
        <w:rPr>
          <w:rFonts w:ascii="Times New Roman" w:hAnsi="Times New Roman"/>
          <w:sz w:val="28"/>
          <w:szCs w:val="28"/>
        </w:rPr>
        <w:t>г.</w:t>
      </w:r>
      <w:r w:rsidR="00581CC4">
        <w:rPr>
          <w:rFonts w:ascii="Times New Roman" w:hAnsi="Times New Roman"/>
          <w:sz w:val="28"/>
          <w:szCs w:val="28"/>
        </w:rPr>
        <w:t xml:space="preserve"> </w:t>
      </w:r>
      <w:r w:rsidRPr="004F450C">
        <w:rPr>
          <w:rFonts w:ascii="Times New Roman" w:hAnsi="Times New Roman"/>
          <w:sz w:val="28"/>
          <w:szCs w:val="28"/>
        </w:rPr>
        <w:t xml:space="preserve">Канаше </w:t>
      </w:r>
    </w:p>
    <w:p w:rsidR="004F450C" w:rsidRPr="004F450C" w:rsidRDefault="004F450C" w:rsidP="004F450C">
      <w:pPr>
        <w:jc w:val="both"/>
        <w:rPr>
          <w:rFonts w:ascii="Times New Roman" w:hAnsi="Times New Roman"/>
          <w:sz w:val="28"/>
          <w:szCs w:val="28"/>
        </w:rPr>
      </w:pPr>
      <w:r w:rsidRPr="004F450C">
        <w:rPr>
          <w:rFonts w:ascii="Times New Roman" w:hAnsi="Times New Roman"/>
          <w:sz w:val="28"/>
          <w:szCs w:val="28"/>
        </w:rPr>
        <w:t>Начальники территориальных отделов Управления по благоустройству и развитию территорий Яльчикского муниципальн</w:t>
      </w:r>
      <w:r>
        <w:rPr>
          <w:rFonts w:ascii="Times New Roman" w:hAnsi="Times New Roman"/>
          <w:sz w:val="28"/>
          <w:szCs w:val="28"/>
        </w:rPr>
        <w:t>ого округа Чувашской Республики</w:t>
      </w:r>
    </w:p>
    <w:p w:rsidR="004F450C" w:rsidRPr="004F450C" w:rsidRDefault="004F450C" w:rsidP="004F450C">
      <w:pPr>
        <w:rPr>
          <w:rFonts w:ascii="Times New Roman" w:hAnsi="Times New Roman"/>
          <w:sz w:val="28"/>
          <w:szCs w:val="28"/>
        </w:rPr>
      </w:pPr>
    </w:p>
    <w:p w:rsidR="004F450C" w:rsidRPr="004F450C" w:rsidRDefault="004F450C" w:rsidP="004F450C">
      <w:pPr>
        <w:rPr>
          <w:rFonts w:ascii="Times New Roman" w:hAnsi="Times New Roman"/>
          <w:sz w:val="28"/>
          <w:szCs w:val="28"/>
        </w:rPr>
      </w:pPr>
    </w:p>
    <w:sectPr w:rsidR="004F450C" w:rsidRPr="004F450C" w:rsidSect="00026566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4F" w:rsidRDefault="0077584F" w:rsidP="00205869">
      <w:pPr>
        <w:spacing w:after="0" w:line="240" w:lineRule="auto"/>
      </w:pPr>
      <w:r>
        <w:separator/>
      </w:r>
    </w:p>
  </w:endnote>
  <w:endnote w:type="continuationSeparator" w:id="0">
    <w:p w:rsidR="0077584F" w:rsidRDefault="0077584F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4F" w:rsidRDefault="0077584F" w:rsidP="00205869">
      <w:pPr>
        <w:spacing w:after="0" w:line="240" w:lineRule="auto"/>
      </w:pPr>
      <w:r>
        <w:separator/>
      </w:r>
    </w:p>
  </w:footnote>
  <w:footnote w:type="continuationSeparator" w:id="0">
    <w:p w:rsidR="0077584F" w:rsidRDefault="0077584F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822128D"/>
    <w:multiLevelType w:val="hybridMultilevel"/>
    <w:tmpl w:val="7E0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06F3230"/>
    <w:multiLevelType w:val="hybridMultilevel"/>
    <w:tmpl w:val="2FC88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43D1"/>
    <w:multiLevelType w:val="hybridMultilevel"/>
    <w:tmpl w:val="BB3A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750E29"/>
    <w:multiLevelType w:val="hybridMultilevel"/>
    <w:tmpl w:val="CA9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4B"/>
    <w:rsid w:val="00026566"/>
    <w:rsid w:val="00092775"/>
    <w:rsid w:val="0010166E"/>
    <w:rsid w:val="00131704"/>
    <w:rsid w:val="00135407"/>
    <w:rsid w:val="0014437A"/>
    <w:rsid w:val="00181D53"/>
    <w:rsid w:val="001862ED"/>
    <w:rsid w:val="0019374B"/>
    <w:rsid w:val="00194F9C"/>
    <w:rsid w:val="001C432B"/>
    <w:rsid w:val="001F73E1"/>
    <w:rsid w:val="00205869"/>
    <w:rsid w:val="0024274C"/>
    <w:rsid w:val="002C1536"/>
    <w:rsid w:val="002C6843"/>
    <w:rsid w:val="002D2978"/>
    <w:rsid w:val="002F3D63"/>
    <w:rsid w:val="0030083E"/>
    <w:rsid w:val="00314A61"/>
    <w:rsid w:val="00334E1B"/>
    <w:rsid w:val="00386BFE"/>
    <w:rsid w:val="003C2DF9"/>
    <w:rsid w:val="003F7C7C"/>
    <w:rsid w:val="004601F0"/>
    <w:rsid w:val="004B5879"/>
    <w:rsid w:val="004B6588"/>
    <w:rsid w:val="004F450C"/>
    <w:rsid w:val="00507165"/>
    <w:rsid w:val="005378F1"/>
    <w:rsid w:val="005425EB"/>
    <w:rsid w:val="00581CC4"/>
    <w:rsid w:val="005B7C0E"/>
    <w:rsid w:val="005E3C47"/>
    <w:rsid w:val="005F0737"/>
    <w:rsid w:val="00602DD1"/>
    <w:rsid w:val="006B2AC6"/>
    <w:rsid w:val="006B564B"/>
    <w:rsid w:val="00747859"/>
    <w:rsid w:val="00751177"/>
    <w:rsid w:val="0077584F"/>
    <w:rsid w:val="007F5763"/>
    <w:rsid w:val="008053CF"/>
    <w:rsid w:val="0081037F"/>
    <w:rsid w:val="00841965"/>
    <w:rsid w:val="0084286A"/>
    <w:rsid w:val="008554F2"/>
    <w:rsid w:val="00866F96"/>
    <w:rsid w:val="008A315C"/>
    <w:rsid w:val="00914EC0"/>
    <w:rsid w:val="009303A0"/>
    <w:rsid w:val="00937852"/>
    <w:rsid w:val="009632B2"/>
    <w:rsid w:val="00974D20"/>
    <w:rsid w:val="009D53F3"/>
    <w:rsid w:val="00A43EDA"/>
    <w:rsid w:val="00A47C15"/>
    <w:rsid w:val="00AA3C29"/>
    <w:rsid w:val="00AC52C0"/>
    <w:rsid w:val="00AD33B7"/>
    <w:rsid w:val="00AF406A"/>
    <w:rsid w:val="00B070E6"/>
    <w:rsid w:val="00B532C9"/>
    <w:rsid w:val="00C22B7F"/>
    <w:rsid w:val="00C36408"/>
    <w:rsid w:val="00C457A8"/>
    <w:rsid w:val="00C55CB7"/>
    <w:rsid w:val="00CE30EF"/>
    <w:rsid w:val="00CE61D6"/>
    <w:rsid w:val="00D87F04"/>
    <w:rsid w:val="00E26508"/>
    <w:rsid w:val="00E2778E"/>
    <w:rsid w:val="00E40B9E"/>
    <w:rsid w:val="00E43CA5"/>
    <w:rsid w:val="00E56936"/>
    <w:rsid w:val="00E67508"/>
    <w:rsid w:val="00E730DA"/>
    <w:rsid w:val="00E90F30"/>
    <w:rsid w:val="00EC4A05"/>
    <w:rsid w:val="00EC5604"/>
    <w:rsid w:val="00F033F9"/>
    <w:rsid w:val="00F15947"/>
    <w:rsid w:val="00F459CF"/>
    <w:rsid w:val="00F46D21"/>
    <w:rsid w:val="00F64206"/>
    <w:rsid w:val="00FB36EF"/>
    <w:rsid w:val="00FC5A76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77ADE"/>
  <w15:docId w15:val="{A5138DA8-7A31-4287-B0FA-5DB9266C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Заголовок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81D53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181D53"/>
    <w:rPr>
      <w:b w:val="0"/>
      <w:bCs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b">
    <w:name w:val="Strong"/>
    <w:qFormat/>
    <w:locked/>
    <w:rsid w:val="00194F9C"/>
    <w:rPr>
      <w:b/>
      <w:bCs/>
    </w:rPr>
  </w:style>
  <w:style w:type="paragraph" w:styleId="afc">
    <w:name w:val="Normal (Web)"/>
    <w:basedOn w:val="a"/>
    <w:rsid w:val="004F450C"/>
    <w:pPr>
      <w:spacing w:before="20" w:after="2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Оксана Игнатьева</cp:lastModifiedBy>
  <cp:revision>8</cp:revision>
  <cp:lastPrinted>2024-09-13T13:44:00Z</cp:lastPrinted>
  <dcterms:created xsi:type="dcterms:W3CDTF">2024-09-13T08:14:00Z</dcterms:created>
  <dcterms:modified xsi:type="dcterms:W3CDTF">2024-10-04T11:01:00Z</dcterms:modified>
</cp:coreProperties>
</file>