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0"/>
        <w:gridCol w:w="4094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94997E" wp14:editId="7AD149D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7C24A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B2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  <w:bookmarkStart w:id="0" w:name="_GoBack"/>
            <w:bookmarkEnd w:id="0"/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7C24A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B2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53852" w:rsidRPr="00953852" w:rsidRDefault="00953852" w:rsidP="00943D91">
      <w:pPr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53852">
        <w:rPr>
          <w:rFonts w:ascii="Times New Roman" w:hAnsi="Times New Roman"/>
          <w:bCs/>
          <w:sz w:val="24"/>
          <w:szCs w:val="24"/>
        </w:rPr>
        <w:t xml:space="preserve">О </w:t>
      </w:r>
      <w:r w:rsidR="007D647A">
        <w:rPr>
          <w:rFonts w:ascii="Times New Roman" w:hAnsi="Times New Roman"/>
          <w:bCs/>
          <w:sz w:val="24"/>
          <w:szCs w:val="24"/>
        </w:rPr>
        <w:t xml:space="preserve">признании </w:t>
      </w:r>
      <w:proofErr w:type="gramStart"/>
      <w:r w:rsidR="007D647A">
        <w:rPr>
          <w:rFonts w:ascii="Times New Roman" w:hAnsi="Times New Roman"/>
          <w:bCs/>
          <w:sz w:val="24"/>
          <w:szCs w:val="24"/>
        </w:rPr>
        <w:t>утратившим</w:t>
      </w:r>
      <w:proofErr w:type="gramEnd"/>
      <w:r w:rsidR="007D647A">
        <w:rPr>
          <w:rFonts w:ascii="Times New Roman" w:hAnsi="Times New Roman"/>
          <w:bCs/>
          <w:sz w:val="24"/>
          <w:szCs w:val="24"/>
        </w:rPr>
        <w:t xml:space="preserve"> силу постановления администрации </w:t>
      </w:r>
      <w:proofErr w:type="spellStart"/>
      <w:r w:rsidR="007D647A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7D647A">
        <w:rPr>
          <w:rFonts w:ascii="Times New Roman" w:hAnsi="Times New Roman"/>
          <w:bCs/>
          <w:sz w:val="24"/>
          <w:szCs w:val="24"/>
        </w:rPr>
        <w:t xml:space="preserve"> муниципального округа от 05.04.2024 № 321</w:t>
      </w:r>
      <w:r w:rsidR="00063081">
        <w:rPr>
          <w:rFonts w:ascii="Times New Roman" w:hAnsi="Times New Roman"/>
          <w:bCs/>
          <w:sz w:val="24"/>
          <w:szCs w:val="24"/>
        </w:rPr>
        <w:t xml:space="preserve"> «</w:t>
      </w:r>
      <w:r w:rsidR="00063081" w:rsidRPr="00063081">
        <w:rPr>
          <w:rFonts w:ascii="Times New Roman" w:hAnsi="Times New Roman"/>
          <w:bCs/>
          <w:sz w:val="24"/>
          <w:szCs w:val="24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="00063081" w:rsidRPr="00063081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063081" w:rsidRPr="00063081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в 2024 году</w:t>
      </w:r>
      <w:r w:rsidR="00063081">
        <w:rPr>
          <w:rFonts w:ascii="Times New Roman" w:hAnsi="Times New Roman"/>
          <w:bCs/>
          <w:sz w:val="24"/>
          <w:szCs w:val="24"/>
        </w:rPr>
        <w:t>»</w:t>
      </w:r>
    </w:p>
    <w:p w:rsidR="000D2B9A" w:rsidRDefault="000D2B9A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D5B6A" w:rsidRPr="000D2B9A" w:rsidRDefault="001D5B6A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F238F" w:rsidRDefault="001D5B6A" w:rsidP="001D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05A1A">
        <w:rPr>
          <w:rFonts w:ascii="Times New Roman" w:hAnsi="Times New Roman"/>
          <w:bCs/>
          <w:sz w:val="24"/>
          <w:szCs w:val="24"/>
        </w:rPr>
        <w:t>В соответствии с</w:t>
      </w:r>
      <w:r>
        <w:rPr>
          <w:rFonts w:ascii="Times New Roman" w:hAnsi="Times New Roman"/>
          <w:bCs/>
          <w:sz w:val="24"/>
          <w:szCs w:val="24"/>
        </w:rPr>
        <w:t xml:space="preserve">о ст. 42.10 Федерального закона от 24.07.2007 № 221-ФЗ «О кадастровой деятельности», постановлением Кабинета Министров Чувашской Республики от 27.05.2015 № 206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работ» </w:t>
      </w:r>
      <w:r w:rsidRPr="00205A1A">
        <w:rPr>
          <w:rFonts w:ascii="Times New Roman" w:hAnsi="Times New Roman"/>
          <w:bCs/>
          <w:sz w:val="24"/>
          <w:szCs w:val="24"/>
        </w:rPr>
        <w:t xml:space="preserve"> </w:t>
      </w:r>
    </w:p>
    <w:p w:rsidR="001D5B6A" w:rsidRDefault="0053123D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AD3590" w:rsidRPr="00AD3590">
        <w:rPr>
          <w:rFonts w:ascii="Times New Roman" w:hAnsi="Times New Roman"/>
          <w:bCs/>
          <w:sz w:val="26"/>
          <w:szCs w:val="26"/>
        </w:rPr>
        <w:t xml:space="preserve">  </w:t>
      </w:r>
    </w:p>
    <w:p w:rsidR="0053123D" w:rsidRPr="0053123D" w:rsidRDefault="0053123D" w:rsidP="001D5B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53123D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53123D">
        <w:rPr>
          <w:rFonts w:ascii="Times New Roman" w:hAnsi="Times New Roman"/>
          <w:bCs/>
          <w:sz w:val="24"/>
          <w:szCs w:val="24"/>
        </w:rPr>
        <w:t xml:space="preserve">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11DDB" w:rsidRPr="00211DDB" w:rsidRDefault="007D647A" w:rsidP="00211DDB">
      <w:pPr>
        <w:tabs>
          <w:tab w:val="left" w:pos="142"/>
          <w:tab w:val="left" w:pos="284"/>
        </w:tabs>
        <w:spacing w:after="0" w:line="240" w:lineRule="auto"/>
        <w:ind w:right="-68" w:firstLine="567"/>
        <w:contextualSpacing/>
        <w:jc w:val="both"/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</w:t>
      </w:r>
      <w:r w:rsidR="00F25312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 </w:t>
      </w:r>
      <w:r w:rsidR="00211DD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Признать утратившим силу постановление администрации </w:t>
      </w:r>
      <w:proofErr w:type="spellStart"/>
      <w:r w:rsidR="00211DD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="00211DD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 от 05.04.2024 № 321 «</w:t>
      </w:r>
      <w:r w:rsidR="00211DDB" w:rsidRPr="00211DDB"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="00211DDB" w:rsidRPr="00211DDB"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="00211DDB" w:rsidRPr="00211DDB"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  <w:t xml:space="preserve"> муниципального округа Чувашской Республики в 2024 году</w:t>
      </w:r>
      <w:r w:rsidR="00211DDB"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  <w:t>».</w:t>
      </w:r>
      <w:r w:rsidR="00211DDB" w:rsidRPr="00211DDB">
        <w:rPr>
          <w:rFonts w:ascii="Times New Roman" w:eastAsia="Microsoft Sans Serif" w:hAnsi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F25312" w:rsidRPr="00901D5B" w:rsidRDefault="00F25312" w:rsidP="00F25312">
      <w:pPr>
        <w:tabs>
          <w:tab w:val="left" w:pos="142"/>
          <w:tab w:val="left" w:pos="284"/>
        </w:tabs>
        <w:spacing w:after="0" w:line="240" w:lineRule="auto"/>
        <w:ind w:right="-68" w:firstLine="567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2. </w:t>
      </w:r>
      <w:r w:rsidRPr="00901D5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901D5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Pr="00901D5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округа» и подлежит размещению на официальном сайте </w:t>
      </w:r>
      <w:proofErr w:type="spellStart"/>
      <w:r w:rsidRPr="00901D5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Шумерлинского</w:t>
      </w:r>
      <w:proofErr w:type="spellEnd"/>
      <w:r w:rsidRPr="00901D5B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муниципального округа в информационно-телекоммуникационной сети «Интернет».</w:t>
      </w:r>
    </w:p>
    <w:p w:rsidR="00211DDB" w:rsidRPr="00901D5B" w:rsidRDefault="00211DDB" w:rsidP="00943D91">
      <w:pPr>
        <w:tabs>
          <w:tab w:val="left" w:pos="142"/>
          <w:tab w:val="left" w:pos="284"/>
        </w:tabs>
        <w:spacing w:after="0" w:line="240" w:lineRule="auto"/>
        <w:ind w:right="-68" w:firstLine="567"/>
        <w:contextualSpacing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7D647A" w:rsidRDefault="007D647A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F25312" w:rsidRDefault="00F25312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748B5" w:rsidRDefault="002748B5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050162" w:rsidRPr="0005016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123C6D" w:rsidRPr="00050162">
        <w:rPr>
          <w:rFonts w:ascii="Times New Roman" w:hAnsi="Times New Roman"/>
          <w:sz w:val="24"/>
          <w:szCs w:val="26"/>
        </w:rPr>
        <w:t xml:space="preserve"> </w:t>
      </w:r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  </w:t>
      </w:r>
      <w:r w:rsidR="00FB2E24">
        <w:rPr>
          <w:rFonts w:ascii="Times New Roman" w:hAnsi="Times New Roman"/>
          <w:sz w:val="24"/>
          <w:szCs w:val="26"/>
        </w:rPr>
        <w:t>Д.И. Головин</w:t>
      </w:r>
    </w:p>
    <w:p w:rsidR="002838E9" w:rsidRDefault="002838E9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2838E9" w:rsidRDefault="002838E9" w:rsidP="00AD35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sectPr w:rsidR="002838E9" w:rsidSect="00AD3590">
      <w:headerReference w:type="default" r:id="rId9"/>
      <w:footerReference w:type="default" r:id="rId10"/>
      <w:pgSz w:w="11906" w:h="16838"/>
      <w:pgMar w:top="567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37" w:rsidRDefault="00540037">
      <w:pPr>
        <w:spacing w:after="0" w:line="240" w:lineRule="auto"/>
      </w:pPr>
      <w:r>
        <w:separator/>
      </w:r>
    </w:p>
  </w:endnote>
  <w:endnote w:type="continuationSeparator" w:id="0">
    <w:p w:rsidR="00540037" w:rsidRDefault="0054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15" w:rsidRDefault="00466068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63AA41" wp14:editId="4D8734A9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815" w:rsidRDefault="005C181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5C1815" w:rsidRDefault="005C181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37" w:rsidRDefault="00540037">
      <w:pPr>
        <w:spacing w:after="0" w:line="240" w:lineRule="auto"/>
      </w:pPr>
      <w:r>
        <w:separator/>
      </w:r>
    </w:p>
  </w:footnote>
  <w:footnote w:type="continuationSeparator" w:id="0">
    <w:p w:rsidR="00540037" w:rsidRDefault="0054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15" w:rsidRDefault="00466068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AA3AA" wp14:editId="2B9572D9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815" w:rsidRDefault="005C1815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5C1815" w:rsidRDefault="005C1815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3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4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0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1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2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3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14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16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5"/>
  </w:num>
  <w:num w:numId="13">
    <w:abstractNumId w:val="3"/>
  </w:num>
  <w:num w:numId="14">
    <w:abstractNumId w:val="10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E9C"/>
    <w:rsid w:val="00003EA9"/>
    <w:rsid w:val="0000770B"/>
    <w:rsid w:val="00016F0F"/>
    <w:rsid w:val="0002266A"/>
    <w:rsid w:val="0002426A"/>
    <w:rsid w:val="000244E6"/>
    <w:rsid w:val="000318D7"/>
    <w:rsid w:val="00037C62"/>
    <w:rsid w:val="00050162"/>
    <w:rsid w:val="00053F33"/>
    <w:rsid w:val="00063081"/>
    <w:rsid w:val="00065B78"/>
    <w:rsid w:val="00091545"/>
    <w:rsid w:val="000B5A89"/>
    <w:rsid w:val="000B7841"/>
    <w:rsid w:val="000D2B9A"/>
    <w:rsid w:val="000D6B66"/>
    <w:rsid w:val="000D79E1"/>
    <w:rsid w:val="000E2491"/>
    <w:rsid w:val="000F7ACB"/>
    <w:rsid w:val="00106C40"/>
    <w:rsid w:val="00121679"/>
    <w:rsid w:val="00123C6D"/>
    <w:rsid w:val="00130F9A"/>
    <w:rsid w:val="00131FCC"/>
    <w:rsid w:val="00134A6A"/>
    <w:rsid w:val="00163567"/>
    <w:rsid w:val="00164855"/>
    <w:rsid w:val="00172923"/>
    <w:rsid w:val="00186779"/>
    <w:rsid w:val="001A1E79"/>
    <w:rsid w:val="001D5B6A"/>
    <w:rsid w:val="00205A1A"/>
    <w:rsid w:val="00211DDB"/>
    <w:rsid w:val="00221BE7"/>
    <w:rsid w:val="00234978"/>
    <w:rsid w:val="0025727D"/>
    <w:rsid w:val="0026353E"/>
    <w:rsid w:val="00263BF4"/>
    <w:rsid w:val="0026462B"/>
    <w:rsid w:val="002674F8"/>
    <w:rsid w:val="00272AAB"/>
    <w:rsid w:val="002748B5"/>
    <w:rsid w:val="002838E9"/>
    <w:rsid w:val="002971A2"/>
    <w:rsid w:val="002C1667"/>
    <w:rsid w:val="002C7DAF"/>
    <w:rsid w:val="002E2401"/>
    <w:rsid w:val="00313089"/>
    <w:rsid w:val="00325D17"/>
    <w:rsid w:val="0033034A"/>
    <w:rsid w:val="00343AB1"/>
    <w:rsid w:val="00353120"/>
    <w:rsid w:val="003A7B96"/>
    <w:rsid w:val="003B1BA4"/>
    <w:rsid w:val="003B2938"/>
    <w:rsid w:val="003D6ED8"/>
    <w:rsid w:val="003E5A13"/>
    <w:rsid w:val="0042574E"/>
    <w:rsid w:val="00431056"/>
    <w:rsid w:val="00433679"/>
    <w:rsid w:val="004433DC"/>
    <w:rsid w:val="00466068"/>
    <w:rsid w:val="00515159"/>
    <w:rsid w:val="005259BE"/>
    <w:rsid w:val="0053123D"/>
    <w:rsid w:val="00540037"/>
    <w:rsid w:val="00557467"/>
    <w:rsid w:val="0056185E"/>
    <w:rsid w:val="00561DD4"/>
    <w:rsid w:val="00570B06"/>
    <w:rsid w:val="00572387"/>
    <w:rsid w:val="005A76E6"/>
    <w:rsid w:val="005C1815"/>
    <w:rsid w:val="005F2C40"/>
    <w:rsid w:val="00655AE4"/>
    <w:rsid w:val="00665DCF"/>
    <w:rsid w:val="006831FA"/>
    <w:rsid w:val="006A1D18"/>
    <w:rsid w:val="00714C85"/>
    <w:rsid w:val="00735917"/>
    <w:rsid w:val="00744D02"/>
    <w:rsid w:val="00771D31"/>
    <w:rsid w:val="00772359"/>
    <w:rsid w:val="00797E2B"/>
    <w:rsid w:val="007A1490"/>
    <w:rsid w:val="007A2893"/>
    <w:rsid w:val="007A4512"/>
    <w:rsid w:val="007B4385"/>
    <w:rsid w:val="007C24AE"/>
    <w:rsid w:val="007D647A"/>
    <w:rsid w:val="007F238F"/>
    <w:rsid w:val="007F2E5D"/>
    <w:rsid w:val="007F3824"/>
    <w:rsid w:val="007F4905"/>
    <w:rsid w:val="00817D49"/>
    <w:rsid w:val="00847C92"/>
    <w:rsid w:val="0087325D"/>
    <w:rsid w:val="008C1A55"/>
    <w:rsid w:val="00926B1D"/>
    <w:rsid w:val="00934DBA"/>
    <w:rsid w:val="00943D91"/>
    <w:rsid w:val="00953852"/>
    <w:rsid w:val="0096602C"/>
    <w:rsid w:val="00966E6C"/>
    <w:rsid w:val="00996B19"/>
    <w:rsid w:val="009A0662"/>
    <w:rsid w:val="009A6A13"/>
    <w:rsid w:val="009A726C"/>
    <w:rsid w:val="009C388F"/>
    <w:rsid w:val="009D5656"/>
    <w:rsid w:val="009E495D"/>
    <w:rsid w:val="009F2278"/>
    <w:rsid w:val="00A33B97"/>
    <w:rsid w:val="00A770B5"/>
    <w:rsid w:val="00A93434"/>
    <w:rsid w:val="00AA4134"/>
    <w:rsid w:val="00AD3590"/>
    <w:rsid w:val="00AE61C7"/>
    <w:rsid w:val="00AF6D1D"/>
    <w:rsid w:val="00B2109A"/>
    <w:rsid w:val="00B363E3"/>
    <w:rsid w:val="00B44DF7"/>
    <w:rsid w:val="00B85E54"/>
    <w:rsid w:val="00BC2F83"/>
    <w:rsid w:val="00BD5DC7"/>
    <w:rsid w:val="00BF7957"/>
    <w:rsid w:val="00C05EA0"/>
    <w:rsid w:val="00C068C6"/>
    <w:rsid w:val="00C159EA"/>
    <w:rsid w:val="00C242D0"/>
    <w:rsid w:val="00C84323"/>
    <w:rsid w:val="00CB0294"/>
    <w:rsid w:val="00D1029B"/>
    <w:rsid w:val="00D267B0"/>
    <w:rsid w:val="00D27318"/>
    <w:rsid w:val="00D430C6"/>
    <w:rsid w:val="00D4567A"/>
    <w:rsid w:val="00D9207D"/>
    <w:rsid w:val="00DB3821"/>
    <w:rsid w:val="00DB4D70"/>
    <w:rsid w:val="00E233A8"/>
    <w:rsid w:val="00E31790"/>
    <w:rsid w:val="00E45445"/>
    <w:rsid w:val="00E92651"/>
    <w:rsid w:val="00EB6C48"/>
    <w:rsid w:val="00ED45C6"/>
    <w:rsid w:val="00F07E0A"/>
    <w:rsid w:val="00F25312"/>
    <w:rsid w:val="00F27CE4"/>
    <w:rsid w:val="00F51AB6"/>
    <w:rsid w:val="00F84255"/>
    <w:rsid w:val="00F849E9"/>
    <w:rsid w:val="00F90677"/>
    <w:rsid w:val="00FA6368"/>
    <w:rsid w:val="00FB2E24"/>
    <w:rsid w:val="00FD2CDB"/>
    <w:rsid w:val="00FE021B"/>
    <w:rsid w:val="00FE11C6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E233A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E233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2024-05-21T10:32:00Z</cp:lastPrinted>
  <dcterms:created xsi:type="dcterms:W3CDTF">2024-05-22T08:22:00Z</dcterms:created>
  <dcterms:modified xsi:type="dcterms:W3CDTF">2024-06-06T11:21:00Z</dcterms:modified>
</cp:coreProperties>
</file>