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86" w:rsidRPr="007E7451" w:rsidRDefault="00DA5886" w:rsidP="00DA5886">
      <w:pPr>
        <w:widowControl w:val="0"/>
        <w:autoSpaceDE w:val="0"/>
        <w:autoSpaceDN w:val="0"/>
        <w:adjustRightInd w:val="0"/>
        <w:jc w:val="right"/>
        <w:outlineLvl w:val="0"/>
        <w:rPr>
          <w:sz w:val="23"/>
          <w:szCs w:val="23"/>
        </w:rPr>
      </w:pPr>
      <w:r w:rsidRPr="007E7451">
        <w:rPr>
          <w:sz w:val="23"/>
          <w:szCs w:val="23"/>
        </w:rPr>
        <w:t>Утвержден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7451">
        <w:rPr>
          <w:sz w:val="23"/>
          <w:szCs w:val="23"/>
        </w:rPr>
        <w:t>протоколом заседания Совета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7451">
        <w:rPr>
          <w:sz w:val="23"/>
          <w:szCs w:val="23"/>
        </w:rPr>
        <w:t>по противодействию коррупции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7E7451">
        <w:rPr>
          <w:sz w:val="23"/>
          <w:szCs w:val="23"/>
        </w:rPr>
        <w:t xml:space="preserve">в Козловском </w:t>
      </w:r>
      <w:r>
        <w:rPr>
          <w:sz w:val="23"/>
          <w:szCs w:val="23"/>
        </w:rPr>
        <w:t>муниципальном округе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>от «26» декабря 2022 г. №1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bookmarkStart w:id="0" w:name="Par26"/>
      <w:bookmarkEnd w:id="0"/>
      <w:r w:rsidRPr="007E7451">
        <w:rPr>
          <w:b/>
          <w:bCs/>
          <w:sz w:val="23"/>
          <w:szCs w:val="23"/>
        </w:rPr>
        <w:t xml:space="preserve">ПЛАН РАБОТЫ </w:t>
      </w:r>
    </w:p>
    <w:p w:rsidR="00DA5886" w:rsidRDefault="00DA5886" w:rsidP="00DA5886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E7451">
        <w:rPr>
          <w:b/>
          <w:bCs/>
          <w:sz w:val="23"/>
          <w:szCs w:val="23"/>
        </w:rPr>
        <w:t xml:space="preserve">СОВЕТА ПО ПРОТИВОДЕЙСТВИЮ КОРРУПЦИИ 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E7451">
        <w:rPr>
          <w:b/>
          <w:bCs/>
          <w:sz w:val="23"/>
          <w:szCs w:val="23"/>
        </w:rPr>
        <w:t xml:space="preserve">В КОЗЛОВСКОМ </w:t>
      </w:r>
      <w:r>
        <w:rPr>
          <w:b/>
          <w:bCs/>
          <w:sz w:val="23"/>
          <w:szCs w:val="23"/>
        </w:rPr>
        <w:t>МУНИЦИПАЛЬНОМ ОКРУГЕ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ЧУВАШСКОЙ РЕСПУБЛИКИ НА 2023</w:t>
      </w:r>
      <w:r w:rsidRPr="007E7451">
        <w:rPr>
          <w:b/>
          <w:bCs/>
          <w:sz w:val="23"/>
          <w:szCs w:val="23"/>
        </w:rPr>
        <w:t xml:space="preserve"> ГОД</w:t>
      </w:r>
    </w:p>
    <w:p w:rsidR="00DA5886" w:rsidRPr="007E7451" w:rsidRDefault="00DA5886" w:rsidP="00DA5886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tbl>
      <w:tblPr>
        <w:tblW w:w="980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046"/>
        <w:gridCol w:w="1814"/>
        <w:gridCol w:w="2211"/>
      </w:tblGrid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E7451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E7451">
              <w:rPr>
                <w:sz w:val="23"/>
                <w:szCs w:val="23"/>
              </w:rPr>
              <w:t>/</w:t>
            </w:r>
            <w:proofErr w:type="spellStart"/>
            <w:r w:rsidRPr="007E7451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Исполнитель*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Об итогах деятельности правоохранительных органов Козловского района</w:t>
            </w:r>
            <w:r>
              <w:rPr>
                <w:sz w:val="23"/>
                <w:szCs w:val="23"/>
              </w:rPr>
              <w:t xml:space="preserve"> в 2022 году</w:t>
            </w:r>
            <w:r w:rsidRPr="007E7451">
              <w:rPr>
                <w:sz w:val="23"/>
                <w:szCs w:val="23"/>
              </w:rPr>
              <w:t xml:space="preserve"> по выявлению, пресечению и предупреждению преступлений коррупционной направленности</w:t>
            </w:r>
          </w:p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 </w:t>
            </w:r>
            <w:r w:rsidRPr="007E7451">
              <w:rPr>
                <w:sz w:val="23"/>
                <w:szCs w:val="23"/>
              </w:rPr>
              <w:t xml:space="preserve">квартал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ОМВД России по Козловскому району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Об итогах работы Совета по противодействию коррупции в Козловском районе </w:t>
            </w:r>
            <w:r>
              <w:rPr>
                <w:sz w:val="23"/>
                <w:szCs w:val="23"/>
              </w:rPr>
              <w:t>и Козловского муниципального округа за 2022</w:t>
            </w:r>
            <w:r w:rsidRPr="007E7451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 </w:t>
            </w:r>
            <w:r w:rsidRPr="007E7451">
              <w:rPr>
                <w:sz w:val="23"/>
                <w:szCs w:val="23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Секретарь Совета по противодействию коррупции</w:t>
            </w:r>
          </w:p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A0AA7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7" w:rsidRPr="007E7451" w:rsidRDefault="000A0AA7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7" w:rsidRPr="007E7451" w:rsidRDefault="000A0AA7" w:rsidP="00E80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работе БУ ЧР «Козловская ЦРБ им. И.Е. Виноградова» Минздрава Чувашии по предупреждению коррупционных преступлений должностными лицами.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7" w:rsidRPr="000A0AA7" w:rsidRDefault="000A0AA7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 </w:t>
            </w:r>
            <w:r w:rsidRPr="007E7451">
              <w:rPr>
                <w:sz w:val="23"/>
                <w:szCs w:val="23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7" w:rsidRPr="007E7451" w:rsidRDefault="000A0AA7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 ЧР «Козловская ЦРБ им. И.Е. Виноградова» Минздрава Чувашии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0A0AA7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A5886"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DA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 профилактике коррупционных правонарушений в сфере использования и распоряжения муниципальным имуществом Козловского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II </w:t>
            </w:r>
            <w:r w:rsidRPr="007E7451">
              <w:rPr>
                <w:sz w:val="23"/>
                <w:szCs w:val="23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Заведующий сектором земельных и имущественных отношений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0A0AA7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A5886"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 принимаемых мерах по предупреждению коррупционных правонарушений в сфере закупок, работ, услуг для обеспечения муниципальных нужд, в том числе при исполнении муниципальных контрактов, ведении претензионной работы муниципальными заказчиками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II </w:t>
            </w:r>
            <w:r w:rsidRPr="007E7451">
              <w:rPr>
                <w:sz w:val="23"/>
                <w:szCs w:val="23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Сектор муниципальных закупок 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0A0AA7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A5886"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A555E3">
            <w:pPr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 реализации на территории Козловского </w:t>
            </w:r>
            <w:r w:rsidR="00A555E3">
              <w:rPr>
                <w:sz w:val="23"/>
                <w:szCs w:val="23"/>
              </w:rPr>
              <w:t xml:space="preserve">муниципального округа </w:t>
            </w:r>
            <w:r w:rsidRPr="007E7451">
              <w:rPr>
                <w:sz w:val="23"/>
                <w:szCs w:val="23"/>
              </w:rPr>
              <w:t>комплекса просветительских мероприятий, направленных на создание в обществе нетерпимости к коррупционным проявлениям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III </w:t>
            </w:r>
            <w:r w:rsidRPr="007E7451">
              <w:rPr>
                <w:sz w:val="23"/>
                <w:szCs w:val="23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Управление образования и молодежной политики Козловского </w:t>
            </w:r>
            <w:r>
              <w:rPr>
                <w:sz w:val="23"/>
                <w:szCs w:val="23"/>
              </w:rPr>
              <w:t>муниципального округа</w:t>
            </w:r>
            <w:r w:rsidRPr="007E7451">
              <w:rPr>
                <w:sz w:val="23"/>
                <w:szCs w:val="23"/>
              </w:rPr>
              <w:t>,</w:t>
            </w:r>
          </w:p>
          <w:p w:rsidR="00DA5886" w:rsidRPr="007E7451" w:rsidRDefault="00DA5886" w:rsidP="00DA588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правового обеспечения</w:t>
            </w:r>
            <w:r w:rsidRPr="007E7451"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</w:rPr>
              <w:t>цифрового развития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0A0AA7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A5886"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DA58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 ходе реализации мероприятий по противодействию коррупции в администрации Козловского</w:t>
            </w:r>
            <w:r>
              <w:rPr>
                <w:sz w:val="23"/>
                <w:szCs w:val="23"/>
              </w:rPr>
              <w:t xml:space="preserve"> муниципального округа</w:t>
            </w:r>
            <w:r w:rsidRPr="007E7451">
              <w:rPr>
                <w:sz w:val="23"/>
                <w:szCs w:val="23"/>
              </w:rPr>
              <w:t xml:space="preserve"> Чувашской Республики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>IV</w:t>
            </w:r>
            <w:r w:rsidRPr="007E7451">
              <w:rPr>
                <w:sz w:val="23"/>
                <w:szCs w:val="23"/>
              </w:rPr>
              <w:t xml:space="preserve"> 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DA5886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Отдел организационно-контрольной и кадровой работы администрации Козловского</w:t>
            </w:r>
            <w:r>
              <w:rPr>
                <w:sz w:val="23"/>
                <w:szCs w:val="23"/>
              </w:rPr>
              <w:t xml:space="preserve"> муниципального округа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  <w:r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Об итогах работы по представлению представителю нанимателя (работодателю)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</w:t>
            </w:r>
            <w:r>
              <w:rPr>
                <w:sz w:val="23"/>
                <w:szCs w:val="23"/>
              </w:rPr>
              <w:t>еннолетних детей за 2022</w:t>
            </w:r>
            <w:r w:rsidRPr="007E7451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IV </w:t>
            </w:r>
            <w:r w:rsidRPr="007E7451">
              <w:rPr>
                <w:sz w:val="23"/>
                <w:szCs w:val="23"/>
              </w:rPr>
              <w:t xml:space="preserve">квартал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DA5886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Отдел организационно-контрольной и кадровой работы администрации Козловского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DA5886">
            <w:pPr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Козловского </w:t>
            </w:r>
            <w:r>
              <w:rPr>
                <w:sz w:val="23"/>
                <w:szCs w:val="23"/>
              </w:rPr>
              <w:t>муниципального округа</w:t>
            </w:r>
            <w:r w:rsidRPr="007E7451">
              <w:rPr>
                <w:sz w:val="23"/>
                <w:szCs w:val="23"/>
              </w:rPr>
              <w:t xml:space="preserve"> Чувашской Республики  </w:t>
            </w:r>
            <w:r>
              <w:rPr>
                <w:sz w:val="23"/>
                <w:szCs w:val="23"/>
              </w:rPr>
              <w:t>за 2023</w:t>
            </w:r>
            <w:r w:rsidRPr="007E7451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IV </w:t>
            </w:r>
            <w:r w:rsidRPr="007E7451">
              <w:rPr>
                <w:sz w:val="23"/>
                <w:szCs w:val="23"/>
              </w:rPr>
              <w:t xml:space="preserve">квартал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Отдел организационно-контрольной и кадровой работы администрации Козловского </w:t>
            </w:r>
            <w:r>
              <w:rPr>
                <w:sz w:val="23"/>
                <w:szCs w:val="23"/>
              </w:rPr>
              <w:t>муниципального округа</w:t>
            </w:r>
            <w:r w:rsidRPr="007E7451">
              <w:rPr>
                <w:sz w:val="23"/>
                <w:szCs w:val="23"/>
              </w:rPr>
              <w:t xml:space="preserve"> 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DA5886">
            <w:pPr>
              <w:pStyle w:val="a3"/>
              <w:jc w:val="both"/>
              <w:rPr>
                <w:sz w:val="23"/>
                <w:szCs w:val="23"/>
              </w:rPr>
            </w:pPr>
            <w:r w:rsidRPr="007E7451">
              <w:rPr>
                <w:color w:val="000000"/>
                <w:sz w:val="23"/>
                <w:szCs w:val="23"/>
              </w:rPr>
              <w:t xml:space="preserve">Об итогах работы комиссии </w:t>
            </w:r>
            <w:r w:rsidRPr="007E7451">
              <w:rPr>
                <w:rFonts w:eastAsia="Calibri"/>
                <w:sz w:val="23"/>
                <w:szCs w:val="23"/>
                <w:lang w:eastAsia="en-US"/>
              </w:rPr>
              <w:t xml:space="preserve">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                     (работодателя), и урегулированию конфликта интересов в органах местного самоуправления Козловского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муниципального округа </w:t>
            </w:r>
            <w:r w:rsidRPr="007E7451">
              <w:rPr>
                <w:rFonts w:eastAsia="Calibri"/>
                <w:sz w:val="23"/>
                <w:szCs w:val="23"/>
                <w:lang w:eastAsia="en-US"/>
              </w:rPr>
              <w:t xml:space="preserve">Чувашской Республики </w:t>
            </w:r>
            <w:r>
              <w:rPr>
                <w:color w:val="000000"/>
                <w:sz w:val="23"/>
                <w:szCs w:val="23"/>
              </w:rPr>
              <w:t>за 2023</w:t>
            </w:r>
            <w:r w:rsidRPr="007E7451">
              <w:rPr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IV </w:t>
            </w:r>
            <w:r w:rsidRPr="007E7451">
              <w:rPr>
                <w:sz w:val="23"/>
                <w:szCs w:val="23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Отдел организационно-контрольной и кадровой работы администрации Козловского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Об итогах работы по проведению </w:t>
            </w:r>
            <w:proofErr w:type="spellStart"/>
            <w:r w:rsidRPr="007E7451">
              <w:rPr>
                <w:sz w:val="23"/>
                <w:szCs w:val="23"/>
              </w:rPr>
              <w:t>антикоррупционной</w:t>
            </w:r>
            <w:proofErr w:type="spellEnd"/>
            <w:r w:rsidRPr="007E7451">
              <w:rPr>
                <w:sz w:val="23"/>
                <w:szCs w:val="23"/>
              </w:rPr>
              <w:t xml:space="preserve"> экспертизы нормативных правовых актов и рассмотрению обращений граждан о фактах коррупции в администрации Козловского </w:t>
            </w:r>
            <w:r>
              <w:rPr>
                <w:sz w:val="23"/>
                <w:szCs w:val="23"/>
              </w:rPr>
              <w:t>муниципального округа за 2023</w:t>
            </w:r>
            <w:r w:rsidRPr="007E7451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>IV</w:t>
            </w:r>
            <w:r w:rsidRPr="007E7451">
              <w:rPr>
                <w:sz w:val="23"/>
                <w:szCs w:val="23"/>
              </w:rPr>
              <w:t xml:space="preserve"> квартал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Отдел организационно-контрольной и кадровой работы администрации </w:t>
            </w:r>
            <w:r>
              <w:rPr>
                <w:sz w:val="23"/>
                <w:szCs w:val="23"/>
              </w:rPr>
              <w:t>Козловского муниципального округа</w:t>
            </w:r>
            <w:r w:rsidRPr="007E7451">
              <w:rPr>
                <w:sz w:val="23"/>
                <w:szCs w:val="23"/>
              </w:rPr>
              <w:t>,</w:t>
            </w:r>
          </w:p>
          <w:p w:rsidR="00DA5886" w:rsidRPr="007E7451" w:rsidRDefault="00DA5886" w:rsidP="00DA5886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отдел </w:t>
            </w:r>
            <w:r>
              <w:rPr>
                <w:sz w:val="23"/>
                <w:szCs w:val="23"/>
              </w:rPr>
              <w:t>правового обеспечения и цифрового развития</w:t>
            </w:r>
            <w:r w:rsidRPr="007E7451">
              <w:rPr>
                <w:sz w:val="23"/>
                <w:szCs w:val="23"/>
              </w:rPr>
              <w:t xml:space="preserve"> администрации </w:t>
            </w:r>
            <w:r>
              <w:rPr>
                <w:sz w:val="23"/>
                <w:szCs w:val="23"/>
              </w:rPr>
              <w:t>Козловского муниципального округа</w:t>
            </w:r>
          </w:p>
        </w:tc>
      </w:tr>
      <w:tr w:rsidR="00DA5886" w:rsidRPr="007E7451" w:rsidTr="00E806C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7E7451">
              <w:rPr>
                <w:sz w:val="23"/>
                <w:szCs w:val="23"/>
              </w:rPr>
              <w:t>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jc w:val="both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>Об утверждении Плана работы Совета по противодействию коррупции в Козловском рай</w:t>
            </w:r>
            <w:r>
              <w:rPr>
                <w:sz w:val="23"/>
                <w:szCs w:val="23"/>
              </w:rPr>
              <w:t>оне Чувашской Республики на 2024</w:t>
            </w:r>
            <w:r w:rsidRPr="007E7451">
              <w:rPr>
                <w:sz w:val="23"/>
                <w:szCs w:val="23"/>
              </w:rPr>
              <w:t xml:space="preserve"> год</w:t>
            </w:r>
          </w:p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  <w:lang w:val="en-US"/>
              </w:rPr>
              <w:t xml:space="preserve">IV </w:t>
            </w:r>
            <w:r w:rsidRPr="007E7451">
              <w:rPr>
                <w:sz w:val="23"/>
                <w:szCs w:val="23"/>
              </w:rPr>
              <w:t xml:space="preserve">квартал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86" w:rsidRPr="007E7451" w:rsidRDefault="00DA5886" w:rsidP="00E806CE">
            <w:pPr>
              <w:rPr>
                <w:sz w:val="23"/>
                <w:szCs w:val="23"/>
              </w:rPr>
            </w:pPr>
            <w:r w:rsidRPr="007E7451">
              <w:rPr>
                <w:sz w:val="23"/>
                <w:szCs w:val="23"/>
              </w:rPr>
              <w:t xml:space="preserve">Отдел организационно-контрольной и кадровой работы администрации </w:t>
            </w:r>
            <w:r>
              <w:rPr>
                <w:sz w:val="23"/>
                <w:szCs w:val="23"/>
              </w:rPr>
              <w:t>Козловского</w:t>
            </w:r>
            <w:r w:rsidR="000A0A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муниципального округа</w:t>
            </w:r>
          </w:p>
        </w:tc>
      </w:tr>
    </w:tbl>
    <w:p w:rsidR="00DA5886" w:rsidRPr="007E7451" w:rsidRDefault="00DA5886" w:rsidP="00DA5886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DA5886" w:rsidRPr="007E7451" w:rsidRDefault="00DA5886" w:rsidP="00DA5886">
      <w:pPr>
        <w:jc w:val="both"/>
        <w:rPr>
          <w:sz w:val="23"/>
          <w:szCs w:val="23"/>
        </w:rPr>
      </w:pPr>
      <w:r w:rsidRPr="007E7451">
        <w:rPr>
          <w:sz w:val="23"/>
          <w:szCs w:val="23"/>
        </w:rPr>
        <w:t>*Примечание: мероприятия реализуются по согласованию с исполнителями</w:t>
      </w:r>
    </w:p>
    <w:p w:rsidR="00DA5886" w:rsidRPr="007E7451" w:rsidRDefault="00DA5886" w:rsidP="00DA5886">
      <w:pPr>
        <w:jc w:val="both"/>
        <w:rPr>
          <w:sz w:val="23"/>
          <w:szCs w:val="23"/>
        </w:rPr>
      </w:pPr>
      <w:r w:rsidRPr="007E7451">
        <w:rPr>
          <w:sz w:val="23"/>
          <w:szCs w:val="23"/>
        </w:rPr>
        <w:t>*Необходимые для рассмотрения материалы с проектами решений исполнителями представляются в Совет по противодействию коррупции в Козловском районе за 10 дней до заседания, с последующим их направлением членам Совета по противодействия коррупции за 5 дней до заседания</w:t>
      </w:r>
    </w:p>
    <w:sectPr w:rsidR="00DA5886" w:rsidRPr="007E7451" w:rsidSect="0086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886"/>
    <w:rsid w:val="000A0AA7"/>
    <w:rsid w:val="00615AFF"/>
    <w:rsid w:val="00A04635"/>
    <w:rsid w:val="00A555E3"/>
    <w:rsid w:val="00C65FEA"/>
    <w:rsid w:val="00CE21F2"/>
    <w:rsid w:val="00DA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 К.А. Илларионова</cp:lastModifiedBy>
  <cp:revision>4</cp:revision>
  <cp:lastPrinted>2022-12-26T10:00:00Z</cp:lastPrinted>
  <dcterms:created xsi:type="dcterms:W3CDTF">2022-12-26T05:52:00Z</dcterms:created>
  <dcterms:modified xsi:type="dcterms:W3CDTF">2022-12-26T10:00:00Z</dcterms:modified>
</cp:coreProperties>
</file>