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Pr="00EF7CEB" w:rsidRDefault="006B3707" w:rsidP="00EF7CEB">
      <w:pPr>
        <w:pStyle w:val="Default"/>
        <w:tabs>
          <w:tab w:val="left" w:pos="2977"/>
          <w:tab w:val="left" w:pos="3544"/>
        </w:tabs>
        <w:ind w:firstLine="720"/>
        <w:jc w:val="both"/>
        <w:rPr>
          <w:bCs/>
          <w:color w:val="auto"/>
        </w:rPr>
      </w:pPr>
    </w:p>
    <w:p w:rsidR="00E15D87" w:rsidRPr="00E15D87" w:rsidRDefault="00E15D87" w:rsidP="00E15D87">
      <w:pPr>
        <w:shd w:val="clear" w:color="auto" w:fill="FFFFFF"/>
        <w:spacing w:after="0" w:line="240" w:lineRule="auto"/>
        <w:jc w:val="both"/>
        <w:rPr>
          <w:rFonts w:ascii="Times New Roman" w:hAnsi="Times New Roman" w:cs="Times New Roman"/>
          <w:color w:val="000000"/>
          <w:sz w:val="24"/>
          <w:szCs w:val="24"/>
        </w:rPr>
      </w:pPr>
      <w:bookmarkStart w:id="0" w:name="_GoBack"/>
      <w:r w:rsidRPr="00E15D87">
        <w:rPr>
          <w:rFonts w:ascii="Times New Roman" w:hAnsi="Times New Roman" w:cs="Times New Roman"/>
          <w:color w:val="000000"/>
          <w:sz w:val="24"/>
          <w:szCs w:val="24"/>
        </w:rPr>
        <w:t>О начале отопительного сезона 2023/2024 гг.</w:t>
      </w:r>
    </w:p>
    <w:bookmarkEnd w:id="0"/>
    <w:p w:rsidR="00E15D87" w:rsidRDefault="00E15D87" w:rsidP="00E15D87">
      <w:pPr>
        <w:shd w:val="clear" w:color="auto" w:fill="FFFFFF"/>
        <w:spacing w:after="0" w:line="240" w:lineRule="auto"/>
        <w:ind w:firstLine="709"/>
        <w:jc w:val="center"/>
        <w:rPr>
          <w:rFonts w:ascii="Times New Roman" w:hAnsi="Times New Roman" w:cs="Times New Roman"/>
          <w:b/>
          <w:color w:val="000000"/>
          <w:sz w:val="24"/>
          <w:szCs w:val="24"/>
        </w:rPr>
      </w:pPr>
    </w:p>
    <w:p w:rsidR="00E15D87" w:rsidRDefault="00E15D87" w:rsidP="00E15D87">
      <w:pPr>
        <w:widowControl w:val="0"/>
        <w:spacing w:after="0" w:line="240" w:lineRule="auto"/>
        <w:ind w:firstLine="709"/>
        <w:jc w:val="both"/>
        <w:rPr>
          <w:rFonts w:ascii="Times New Roman" w:hAnsi="Times New Roman" w:cs="Times New Roman"/>
          <w:snapToGrid w:val="0"/>
          <w:color w:val="000000"/>
          <w:sz w:val="24"/>
          <w:szCs w:val="24"/>
        </w:rPr>
      </w:pPr>
    </w:p>
    <w:p w:rsidR="00E15D87" w:rsidRDefault="00E15D87" w:rsidP="00E15D87">
      <w:pPr>
        <w:widowControl w:val="0"/>
        <w:spacing w:after="0" w:line="240" w:lineRule="auto"/>
        <w:ind w:firstLine="709"/>
        <w:jc w:val="both"/>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домах, утвержденными постановлением Правительства Российской Федерации от 06.05.2011 № 354, Правилами технической эксплуатации тепловых энергоустановок, утвержденных приказом Министерства энергетики Российской Федерации от 24.03.2003 № 115, в связи с понижением среднесуточной температуры наружного  воздуха</w:t>
      </w:r>
      <w:proofErr w:type="gramEnd"/>
      <w:r>
        <w:rPr>
          <w:rFonts w:ascii="Times New Roman" w:hAnsi="Times New Roman" w:cs="Times New Roman"/>
          <w:snapToGrid w:val="0"/>
          <w:color w:val="000000"/>
          <w:sz w:val="24"/>
          <w:szCs w:val="24"/>
        </w:rPr>
        <w:t xml:space="preserve">  и  завершением  работ  по  подготовке   тепловых   источников              и тепловых сетей  Урмарского муниципального  округа  к  отопительному  сезону 2023/2024 гг.,  администрация Урмарского муниципального округа Чувашской Республики </w:t>
      </w:r>
      <w:proofErr w:type="gramStart"/>
      <w:r w:rsidRPr="00E15D87">
        <w:rPr>
          <w:rFonts w:ascii="Times New Roman" w:hAnsi="Times New Roman" w:cs="Times New Roman"/>
          <w:snapToGrid w:val="0"/>
          <w:color w:val="000000"/>
          <w:sz w:val="24"/>
          <w:szCs w:val="24"/>
        </w:rPr>
        <w:t>п</w:t>
      </w:r>
      <w:proofErr w:type="gramEnd"/>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о</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с</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т</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а</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н</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о</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в</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л</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я</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е</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т:</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Всем производителям теплоносителя, расположенным на территории Урмарского муниципального округа Чувашской Республики, приступить к подаче тепла потребителям с 25.09.2023 г.</w:t>
      </w:r>
    </w:p>
    <w:p w:rsidR="00E15D87" w:rsidRDefault="00E15D87" w:rsidP="00E15D87">
      <w:pPr>
        <w:pStyle w:val="af8"/>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первую очередь подачу тепла произвести в дошкольные образовательные учреждения, школы, медицинские учреждения, учреждения социального обслуживания по мере их готовности к приему тепловой энергии.</w:t>
      </w:r>
    </w:p>
    <w:p w:rsidR="00E15D87" w:rsidRDefault="00E15D87" w:rsidP="00E15D87">
      <w:pPr>
        <w:pStyle w:val="af8"/>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Вторую очередь подачу тепла произвести в жилые и общественные здания при установлении среднесуточной температуры наружного воздуха ниже +8°С по мере их готовности к приему тепловой энергии.</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Руководителям организаций и учреждений здравоохранения, образования, культуры, физкультуры и спорта, территориальных отделов, муниципальных унитарных предприятий, и иных организаций обеспечить своевременный прием тепла на отопительные нужды.</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bCs/>
          <w:color w:val="262626"/>
          <w:sz w:val="24"/>
          <w:szCs w:val="24"/>
        </w:rPr>
        <w:t>Сектору цифрового развития и информационного обеспечения опубликовать данное постановление в средствах массовой информации.</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E15D87" w:rsidRDefault="00E15D87" w:rsidP="00E15D87">
      <w:pPr>
        <w:pStyle w:val="af8"/>
        <w:tabs>
          <w:tab w:val="left" w:pos="851"/>
        </w:tabs>
        <w:spacing w:after="0" w:line="240" w:lineRule="auto"/>
        <w:ind w:left="0" w:firstLine="709"/>
        <w:jc w:val="both"/>
        <w:rPr>
          <w:rFonts w:ascii="Times New Roman" w:hAnsi="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E15D87" w:rsidRDefault="00E15D87" w:rsidP="00E15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E15D87" w:rsidRDefault="00E15D87" w:rsidP="00E15D87">
      <w:pPr>
        <w:spacing w:after="0" w:line="240" w:lineRule="auto"/>
        <w:jc w:val="both"/>
        <w:rPr>
          <w:rFonts w:ascii="Times New Roman" w:hAnsi="Times New Roman" w:cs="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Иванова Екатерина Петровна </w:t>
      </w:r>
    </w:p>
    <w:p w:rsidR="00E15D87" w:rsidRDefault="00E15D87" w:rsidP="00E15D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2-10-16</w:t>
      </w:r>
    </w:p>
    <w:p w:rsidR="006B637B" w:rsidRPr="001456D3" w:rsidRDefault="006B637B" w:rsidP="00E15D87">
      <w:pPr>
        <w:spacing w:after="0" w:line="240" w:lineRule="auto"/>
        <w:ind w:right="4962"/>
        <w:jc w:val="both"/>
        <w:rPr>
          <w:rFonts w:ascii="Times New Roman" w:eastAsiaTheme="minorEastAsia" w:hAnsi="Times New Roman" w:cs="Times New Roman"/>
          <w:sz w:val="24"/>
          <w:szCs w:val="24"/>
          <w:lang w:eastAsia="ru-RU"/>
        </w:rPr>
      </w:pPr>
    </w:p>
    <w:sectPr w:rsidR="006B637B" w:rsidRPr="001456D3" w:rsidSect="006B637B">
      <w:headerReference w:type="default" r:id="rId11"/>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39" w:rsidRDefault="00E45A39" w:rsidP="00C65999">
      <w:pPr>
        <w:spacing w:after="0" w:line="240" w:lineRule="auto"/>
      </w:pPr>
      <w:r>
        <w:separator/>
      </w:r>
    </w:p>
  </w:endnote>
  <w:endnote w:type="continuationSeparator" w:id="0">
    <w:p w:rsidR="00E45A39" w:rsidRDefault="00E45A3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39" w:rsidRDefault="00E45A39" w:rsidP="00C65999">
      <w:pPr>
        <w:spacing w:after="0" w:line="240" w:lineRule="auto"/>
      </w:pPr>
      <w:r>
        <w:separator/>
      </w:r>
    </w:p>
  </w:footnote>
  <w:footnote w:type="continuationSeparator" w:id="0">
    <w:p w:rsidR="00E45A39" w:rsidRDefault="00E45A3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7">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21">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25A7152"/>
    <w:multiLevelType w:val="multilevel"/>
    <w:tmpl w:val="11F4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8">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3">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3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37"/>
  </w:num>
  <w:num w:numId="3">
    <w:abstractNumId w:val="35"/>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4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8"/>
  </w:num>
  <w:num w:numId="12">
    <w:abstractNumId w:val="30"/>
  </w:num>
  <w:num w:numId="13">
    <w:abstractNumId w:val="21"/>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0"/>
  </w:num>
  <w:num w:numId="19">
    <w:abstractNumId w:val="27"/>
  </w:num>
  <w:num w:numId="20">
    <w:abstractNumId w:val="14"/>
  </w:num>
  <w:num w:numId="21">
    <w:abstractNumId w:val="10"/>
  </w:num>
  <w:num w:numId="22">
    <w:abstractNumId w:val="6"/>
  </w:num>
  <w:num w:numId="23">
    <w:abstractNumId w:val="43"/>
  </w:num>
  <w:num w:numId="24">
    <w:abstractNumId w:val="36"/>
  </w:num>
  <w:num w:numId="25">
    <w:abstractNumId w:val="44"/>
  </w:num>
  <w:num w:numId="26">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283"/>
        <w:lvlJc w:val="left"/>
        <w:pPr>
          <w:ind w:left="992" w:hanging="283"/>
        </w:pPr>
        <w:rPr>
          <w:rFonts w:ascii="Symbol" w:hAnsi="Symbol" w:hint="default"/>
        </w:rPr>
      </w:lvl>
    </w:lvlOverride>
  </w:num>
  <w:num w:numId="28">
    <w:abstractNumId w:val="25"/>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lvl w:ilvl="0">
        <w:numFmt w:val="bullet"/>
        <w:lvlText w:val=""/>
        <w:legacy w:legacy="1" w:legacySpace="0" w:legacyIndent="360"/>
        <w:lvlJc w:val="left"/>
        <w:pPr>
          <w:ind w:left="927" w:hanging="360"/>
        </w:pPr>
        <w:rPr>
          <w:rFonts w:ascii="Symbol" w:hAnsi="Symbol" w:hint="default"/>
        </w:rPr>
      </w:lvl>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8"/>
  </w:num>
  <w:num w:numId="39">
    <w:abstractNumId w:val="9"/>
  </w:num>
  <w:num w:numId="40">
    <w:abstractNumId w:val="45"/>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718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06BB"/>
    <w:rsid w:val="00111F7A"/>
    <w:rsid w:val="001158DC"/>
    <w:rsid w:val="00124B3A"/>
    <w:rsid w:val="001259CA"/>
    <w:rsid w:val="00126419"/>
    <w:rsid w:val="00127130"/>
    <w:rsid w:val="001303BD"/>
    <w:rsid w:val="0013120A"/>
    <w:rsid w:val="00134339"/>
    <w:rsid w:val="001348AE"/>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1717"/>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5FD4"/>
    <w:rsid w:val="002C7D15"/>
    <w:rsid w:val="002D47BD"/>
    <w:rsid w:val="002E5741"/>
    <w:rsid w:val="002E6E75"/>
    <w:rsid w:val="002F13B6"/>
    <w:rsid w:val="002F2170"/>
    <w:rsid w:val="002F52E5"/>
    <w:rsid w:val="003014CB"/>
    <w:rsid w:val="00305714"/>
    <w:rsid w:val="003111B8"/>
    <w:rsid w:val="00311492"/>
    <w:rsid w:val="00315E3A"/>
    <w:rsid w:val="0032152E"/>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D53C5"/>
    <w:rsid w:val="003E2C1C"/>
    <w:rsid w:val="003E4401"/>
    <w:rsid w:val="003E572A"/>
    <w:rsid w:val="003E5791"/>
    <w:rsid w:val="003E6980"/>
    <w:rsid w:val="003E6E62"/>
    <w:rsid w:val="003E74AF"/>
    <w:rsid w:val="003F0853"/>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E7431"/>
    <w:rsid w:val="004F2399"/>
    <w:rsid w:val="004F26B1"/>
    <w:rsid w:val="004F3718"/>
    <w:rsid w:val="004F4412"/>
    <w:rsid w:val="00500526"/>
    <w:rsid w:val="005037A9"/>
    <w:rsid w:val="00504444"/>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7EC"/>
    <w:rsid w:val="006E45E3"/>
    <w:rsid w:val="006F7997"/>
    <w:rsid w:val="007012CF"/>
    <w:rsid w:val="00702433"/>
    <w:rsid w:val="00703E2C"/>
    <w:rsid w:val="007058A3"/>
    <w:rsid w:val="007059BA"/>
    <w:rsid w:val="00711B3F"/>
    <w:rsid w:val="00714E19"/>
    <w:rsid w:val="00716F31"/>
    <w:rsid w:val="007332BE"/>
    <w:rsid w:val="00734A4C"/>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2CAF"/>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073DC"/>
    <w:rsid w:val="0091127E"/>
    <w:rsid w:val="00920485"/>
    <w:rsid w:val="009267DC"/>
    <w:rsid w:val="00934989"/>
    <w:rsid w:val="0093749D"/>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2D03"/>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36592"/>
    <w:rsid w:val="00B4200C"/>
    <w:rsid w:val="00B44D54"/>
    <w:rsid w:val="00B47BC5"/>
    <w:rsid w:val="00B524DE"/>
    <w:rsid w:val="00B56756"/>
    <w:rsid w:val="00B567CA"/>
    <w:rsid w:val="00B60CF7"/>
    <w:rsid w:val="00B61AEE"/>
    <w:rsid w:val="00B625F5"/>
    <w:rsid w:val="00B673D4"/>
    <w:rsid w:val="00B7013A"/>
    <w:rsid w:val="00B7075C"/>
    <w:rsid w:val="00B827F8"/>
    <w:rsid w:val="00B83AE5"/>
    <w:rsid w:val="00B9271B"/>
    <w:rsid w:val="00B94DA9"/>
    <w:rsid w:val="00B96EEC"/>
    <w:rsid w:val="00B9794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27FB8"/>
    <w:rsid w:val="00C302E8"/>
    <w:rsid w:val="00C37F61"/>
    <w:rsid w:val="00C41C18"/>
    <w:rsid w:val="00C42274"/>
    <w:rsid w:val="00C46F44"/>
    <w:rsid w:val="00C54606"/>
    <w:rsid w:val="00C5736B"/>
    <w:rsid w:val="00C63E67"/>
    <w:rsid w:val="00C65999"/>
    <w:rsid w:val="00C71332"/>
    <w:rsid w:val="00C729AC"/>
    <w:rsid w:val="00C7466F"/>
    <w:rsid w:val="00C803B7"/>
    <w:rsid w:val="00C824FA"/>
    <w:rsid w:val="00C8414B"/>
    <w:rsid w:val="00C85833"/>
    <w:rsid w:val="00C85B44"/>
    <w:rsid w:val="00C8677D"/>
    <w:rsid w:val="00C87AD2"/>
    <w:rsid w:val="00C93FA1"/>
    <w:rsid w:val="00C9484F"/>
    <w:rsid w:val="00CA2E17"/>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2C5"/>
    <w:rsid w:val="00D13DDD"/>
    <w:rsid w:val="00D15C97"/>
    <w:rsid w:val="00D20F0F"/>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2EEC"/>
    <w:rsid w:val="00D64DA2"/>
    <w:rsid w:val="00D70516"/>
    <w:rsid w:val="00D720E0"/>
    <w:rsid w:val="00D731DE"/>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D6F43"/>
    <w:rsid w:val="00DD7160"/>
    <w:rsid w:val="00DE081E"/>
    <w:rsid w:val="00DE0CB1"/>
    <w:rsid w:val="00DE32D1"/>
    <w:rsid w:val="00DE3CE4"/>
    <w:rsid w:val="00DE4DD6"/>
    <w:rsid w:val="00DE4F44"/>
    <w:rsid w:val="00DE79FD"/>
    <w:rsid w:val="00DF18F6"/>
    <w:rsid w:val="00DF1920"/>
    <w:rsid w:val="00DF501B"/>
    <w:rsid w:val="00DF6604"/>
    <w:rsid w:val="00DF782C"/>
    <w:rsid w:val="00E0138A"/>
    <w:rsid w:val="00E02F18"/>
    <w:rsid w:val="00E04792"/>
    <w:rsid w:val="00E05194"/>
    <w:rsid w:val="00E13D2C"/>
    <w:rsid w:val="00E15D87"/>
    <w:rsid w:val="00E212B5"/>
    <w:rsid w:val="00E22017"/>
    <w:rsid w:val="00E27185"/>
    <w:rsid w:val="00E27831"/>
    <w:rsid w:val="00E30136"/>
    <w:rsid w:val="00E30745"/>
    <w:rsid w:val="00E31B1D"/>
    <w:rsid w:val="00E34706"/>
    <w:rsid w:val="00E4136F"/>
    <w:rsid w:val="00E45A39"/>
    <w:rsid w:val="00E508B7"/>
    <w:rsid w:val="00E541FD"/>
    <w:rsid w:val="00E54E35"/>
    <w:rsid w:val="00E61ECA"/>
    <w:rsid w:val="00E62CBB"/>
    <w:rsid w:val="00E631A7"/>
    <w:rsid w:val="00E64EE6"/>
    <w:rsid w:val="00E6700F"/>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EF7CEB"/>
    <w:rsid w:val="00F007D5"/>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6D96"/>
    <w:rsid w:val="00F4784F"/>
    <w:rsid w:val="00F5053B"/>
    <w:rsid w:val="00F65836"/>
    <w:rsid w:val="00F71E84"/>
    <w:rsid w:val="00F72CF8"/>
    <w:rsid w:val="00F73CE0"/>
    <w:rsid w:val="00F73DED"/>
    <w:rsid w:val="00F763E4"/>
    <w:rsid w:val="00F8037D"/>
    <w:rsid w:val="00F808BE"/>
    <w:rsid w:val="00F81C64"/>
    <w:rsid w:val="00F8466F"/>
    <w:rsid w:val="00F86255"/>
    <w:rsid w:val="00F872CF"/>
    <w:rsid w:val="00F94C6E"/>
    <w:rsid w:val="00F95AA8"/>
    <w:rsid w:val="00FA1B1E"/>
    <w:rsid w:val="00FA5A38"/>
    <w:rsid w:val="00FA5B0D"/>
    <w:rsid w:val="00FA61F9"/>
    <w:rsid w:val="00FB081D"/>
    <w:rsid w:val="00FB34B8"/>
    <w:rsid w:val="00FB777E"/>
    <w:rsid w:val="00FD3AB3"/>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5488-1381-4DBE-BCB9-4C3F7990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2023-09-25T11:20:00Z</cp:lastPrinted>
  <dcterms:created xsi:type="dcterms:W3CDTF">2023-09-26T07:38:00Z</dcterms:created>
  <dcterms:modified xsi:type="dcterms:W3CDTF">2023-09-26T07:38:00Z</dcterms:modified>
</cp:coreProperties>
</file>