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5869AE" w:rsidTr="005869AE">
        <w:tc>
          <w:tcPr>
            <w:tcW w:w="4643" w:type="dxa"/>
            <w:hideMark/>
          </w:tcPr>
          <w:p w:rsidR="005869AE" w:rsidRDefault="005869AE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5869AE" w:rsidRDefault="005869AE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5869AE" w:rsidRDefault="005869AE" w:rsidP="005869A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5869AE" w:rsidRDefault="005869AE" w:rsidP="005869A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 о с т а н о в л я е т</w:t>
      </w:r>
      <w:r>
        <w:rPr>
          <w:sz w:val="28"/>
          <w:szCs w:val="28"/>
        </w:rPr>
        <w:t>:</w:t>
      </w:r>
    </w:p>
    <w:p w:rsidR="005869AE" w:rsidRDefault="005869AE" w:rsidP="005869AE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21:26:260201:19, расположенного по адресу: Чувашская Республика, Янтиковский район, Турмышское сельское поселение, д. Латышево, ул. Чапаева, д. 39 категория: земли населенных пунктов, для ведения личного подсобного хозяйства, общей площадью 3000 кв. м., в качестве правообладателя, владеющего данными объектами на праве собственности, выявлен Демидов Олег Платонович, </w:t>
      </w:r>
      <w:r w:rsidR="00151717">
        <w:rPr>
          <w:sz w:val="28"/>
          <w:szCs w:val="28"/>
        </w:rPr>
        <w:t>00.00.0000</w:t>
      </w:r>
      <w:r>
        <w:rPr>
          <w:sz w:val="28"/>
          <w:szCs w:val="28"/>
        </w:rPr>
        <w:t xml:space="preserve"> г. р, место рождения: д. Латышево Янтиковского района Ч</w:t>
      </w:r>
      <w:r w:rsidR="00151717">
        <w:rPr>
          <w:sz w:val="28"/>
          <w:szCs w:val="28"/>
        </w:rPr>
        <w:t>увашской АССР, паспорт 0000 № 000000</w:t>
      </w:r>
      <w:r>
        <w:rPr>
          <w:sz w:val="28"/>
          <w:szCs w:val="28"/>
        </w:rPr>
        <w:t>, выданный МВД</w:t>
      </w:r>
      <w:r w:rsidR="00151717">
        <w:rPr>
          <w:sz w:val="28"/>
          <w:szCs w:val="28"/>
        </w:rPr>
        <w:t xml:space="preserve"> по Чувашской Республике от 00.00.0000</w:t>
      </w:r>
      <w:r>
        <w:rPr>
          <w:sz w:val="28"/>
          <w:szCs w:val="28"/>
        </w:rPr>
        <w:t xml:space="preserve">, СНИЛС </w:t>
      </w:r>
      <w:r w:rsidR="00151717">
        <w:rPr>
          <w:sz w:val="28"/>
          <w:szCs w:val="28"/>
        </w:rPr>
        <w:t>000-000-000 00</w:t>
      </w:r>
      <w:r>
        <w:rPr>
          <w:sz w:val="28"/>
          <w:szCs w:val="28"/>
        </w:rPr>
        <w:t xml:space="preserve">, проживающий по адресу: Чувашская Республика, </w:t>
      </w:r>
      <w:r w:rsidR="00151717">
        <w:rPr>
          <w:sz w:val="28"/>
          <w:szCs w:val="28"/>
        </w:rPr>
        <w:t>д. Латышево, ул. Чапаева, д. 00</w:t>
      </w:r>
      <w:r>
        <w:rPr>
          <w:sz w:val="28"/>
          <w:szCs w:val="28"/>
        </w:rPr>
        <w:t xml:space="preserve">. </w:t>
      </w:r>
    </w:p>
    <w:p w:rsidR="005869AE" w:rsidRDefault="005869AE" w:rsidP="005869AE">
      <w:pPr>
        <w:keepNext/>
        <w:keepLines/>
        <w:suppressAutoHyphens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Право собственности на объект недвижимости, указанный в пункте 1 настоящего постановления, подтверждается государственным актом на земельный участок.</w:t>
      </w:r>
    </w:p>
    <w:p w:rsidR="005869AE" w:rsidRDefault="005869AE" w:rsidP="005869A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5869AE" w:rsidRDefault="005869AE" w:rsidP="005869A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5869AE" w:rsidRDefault="005869AE" w:rsidP="005869A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5869AE" w:rsidRDefault="005869AE" w:rsidP="005869AE"/>
    <w:p w:rsidR="005869AE" w:rsidRDefault="005869AE" w:rsidP="005869AE"/>
    <w:p w:rsidR="006549A0" w:rsidRDefault="006549A0" w:rsidP="005869AE"/>
    <w:p w:rsidR="006549A0" w:rsidRDefault="006549A0" w:rsidP="005869AE"/>
    <w:p w:rsidR="006549A0" w:rsidRDefault="006549A0" w:rsidP="005869AE">
      <w:bookmarkStart w:id="0" w:name="_GoBack"/>
      <w:bookmarkEnd w:id="0"/>
    </w:p>
    <w:p w:rsidR="006549A0" w:rsidRDefault="006549A0" w:rsidP="006549A0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23.09.2023)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r>
        <w:rPr>
          <w:sz w:val="28"/>
          <w:szCs w:val="28"/>
          <w:lang w:val="en-US"/>
        </w:rPr>
        <w:t>yantik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komzem</w:t>
      </w:r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5869AE" w:rsidRDefault="005869AE" w:rsidP="005869AE"/>
    <w:p w:rsidR="005869AE" w:rsidRDefault="005869AE" w:rsidP="005869AE"/>
    <w:p w:rsidR="005869AE" w:rsidRDefault="005869AE" w:rsidP="005869AE"/>
    <w:p w:rsidR="005869AE" w:rsidRDefault="005869AE" w:rsidP="005869AE"/>
    <w:p w:rsidR="005869AE" w:rsidRDefault="005869AE" w:rsidP="005869AE"/>
    <w:p w:rsidR="004B567B" w:rsidRDefault="004B567B"/>
    <w:sectPr w:rsidR="004B5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CC0"/>
    <w:rsid w:val="00151717"/>
    <w:rsid w:val="002A0CC0"/>
    <w:rsid w:val="004B567B"/>
    <w:rsid w:val="005869AE"/>
    <w:rsid w:val="0065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CB0C8"/>
  <w15:chartTrackingRefBased/>
  <w15:docId w15:val="{F9B807E3-5362-44FC-8CB0-AB3F8A5C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7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17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2023-08-24T08:30:00Z</cp:lastPrinted>
  <dcterms:created xsi:type="dcterms:W3CDTF">2023-08-24T08:31:00Z</dcterms:created>
  <dcterms:modified xsi:type="dcterms:W3CDTF">2023-08-24T08:32:00Z</dcterms:modified>
</cp:coreProperties>
</file>