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31"/>
        <w:tblW w:w="10368" w:type="dxa"/>
        <w:tblLook w:val="01E0" w:firstRow="1" w:lastRow="1" w:firstColumn="1" w:lastColumn="1" w:noHBand="0" w:noVBand="0"/>
      </w:tblPr>
      <w:tblGrid>
        <w:gridCol w:w="3802"/>
        <w:gridCol w:w="2606"/>
        <w:gridCol w:w="3960"/>
      </w:tblGrid>
      <w:tr w:rsidR="004B39DE" w:rsidRPr="004B39DE" w:rsidTr="00F24CCA">
        <w:trPr>
          <w:trHeight w:val="2623"/>
        </w:trPr>
        <w:tc>
          <w:tcPr>
            <w:tcW w:w="3802" w:type="dxa"/>
          </w:tcPr>
          <w:p w:rsidR="00F24CCA" w:rsidRPr="00F16AD2" w:rsidRDefault="00D031C5" w:rsidP="00F24CCA">
            <w:pPr>
              <w:pStyle w:val="1"/>
              <w:framePr w:w="0" w:hRule="auto" w:hSpace="0" w:wrap="auto" w:vAnchor="margin" w:hAnchor="text" w:xAlign="left" w:yAlign="inline"/>
              <w:rPr>
                <w:rFonts w:ascii="Times New Roman" w:hAnsi="Times New Roman"/>
                <w:sz w:val="24"/>
              </w:rPr>
            </w:pPr>
            <w:r w:rsidRPr="00F16AD2">
              <w:rPr>
                <w:rFonts w:ascii="Times New Roman" w:hAnsi="Times New Roman"/>
                <w:sz w:val="24"/>
              </w:rPr>
              <w:t>Чӑ</w:t>
            </w:r>
            <w:r w:rsidR="00F24CCA" w:rsidRPr="00F16AD2">
              <w:rPr>
                <w:rFonts w:ascii="Times New Roman" w:hAnsi="Times New Roman"/>
                <w:sz w:val="24"/>
              </w:rPr>
              <w:t>ваш Республики</w:t>
            </w:r>
          </w:p>
          <w:p w:rsidR="00F24CCA" w:rsidRPr="00F16AD2" w:rsidRDefault="00D031C5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>Улатӑ</w:t>
            </w:r>
            <w:r w:rsidR="00F24CCA" w:rsidRPr="00F16AD2">
              <w:rPr>
                <w:b/>
                <w:sz w:val="24"/>
              </w:rPr>
              <w:t xml:space="preserve">р хула 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>АДМИНИСТРАЦИЙЕ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Cs/>
                <w:sz w:val="24"/>
              </w:rPr>
            </w:pPr>
          </w:p>
          <w:p w:rsidR="00F24CCA" w:rsidRPr="00F16AD2" w:rsidRDefault="00F24CCA" w:rsidP="00F24CCA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4"/>
              </w:rPr>
            </w:pPr>
            <w:r w:rsidRPr="00F16AD2">
              <w:rPr>
                <w:rFonts w:ascii="Times New Roman" w:hAnsi="Times New Roman"/>
                <w:sz w:val="24"/>
              </w:rPr>
              <w:t>ЙЫШ</w:t>
            </w:r>
            <w:r w:rsidR="00D031C5" w:rsidRPr="00F16AD2">
              <w:rPr>
                <w:rFonts w:ascii="Times New Roman" w:hAnsi="Times New Roman"/>
                <w:sz w:val="24"/>
              </w:rPr>
              <w:t>Ӑ</w:t>
            </w:r>
            <w:r w:rsidRPr="00F16AD2">
              <w:rPr>
                <w:rFonts w:ascii="Times New Roman" w:hAnsi="Times New Roman"/>
                <w:sz w:val="24"/>
              </w:rPr>
              <w:t>НУ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</w:p>
          <w:p w:rsidR="00F24CCA" w:rsidRPr="00F16AD2" w:rsidRDefault="00F24CCA" w:rsidP="00721629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sz w:val="24"/>
              </w:rPr>
              <w:t xml:space="preserve"> «</w:t>
            </w:r>
            <w:r w:rsidR="004B0705" w:rsidRPr="00F16AD2">
              <w:rPr>
                <w:sz w:val="24"/>
              </w:rPr>
              <w:t>27</w:t>
            </w:r>
            <w:r w:rsidRPr="00F16AD2">
              <w:rPr>
                <w:sz w:val="24"/>
              </w:rPr>
              <w:t xml:space="preserve">» </w:t>
            </w:r>
            <w:r w:rsidR="004B0705" w:rsidRPr="00F16AD2">
              <w:rPr>
                <w:sz w:val="24"/>
              </w:rPr>
              <w:t>02</w:t>
            </w:r>
            <w:r w:rsidR="005D6B52" w:rsidRPr="00F16AD2">
              <w:rPr>
                <w:sz w:val="24"/>
              </w:rPr>
              <w:t>.</w:t>
            </w:r>
            <w:r w:rsidR="00995D34" w:rsidRPr="00F16AD2">
              <w:rPr>
                <w:sz w:val="24"/>
              </w:rPr>
              <w:t xml:space="preserve"> </w:t>
            </w:r>
            <w:r w:rsidRPr="00F16AD2">
              <w:rPr>
                <w:sz w:val="24"/>
              </w:rPr>
              <w:t>20</w:t>
            </w:r>
            <w:r w:rsidR="00343329" w:rsidRPr="00F16AD2">
              <w:rPr>
                <w:sz w:val="24"/>
              </w:rPr>
              <w:t>23</w:t>
            </w:r>
            <w:r w:rsidRPr="00F16AD2">
              <w:rPr>
                <w:sz w:val="24"/>
              </w:rPr>
              <w:t xml:space="preserve"> г.</w:t>
            </w:r>
            <w:r w:rsidR="003163D2" w:rsidRPr="00F16AD2">
              <w:rPr>
                <w:sz w:val="24"/>
              </w:rPr>
              <w:t xml:space="preserve"> №</w:t>
            </w:r>
            <w:r w:rsidR="00F16AD2" w:rsidRPr="00F16AD2">
              <w:rPr>
                <w:sz w:val="24"/>
              </w:rPr>
              <w:t xml:space="preserve"> 144</w:t>
            </w:r>
          </w:p>
          <w:p w:rsidR="008071CF" w:rsidRPr="00F16AD2" w:rsidRDefault="008071CF" w:rsidP="00721629">
            <w:pPr>
              <w:ind w:firstLine="0"/>
              <w:jc w:val="center"/>
              <w:rPr>
                <w:sz w:val="24"/>
              </w:rPr>
            </w:pPr>
          </w:p>
          <w:p w:rsidR="00F24CCA" w:rsidRPr="00F16AD2" w:rsidRDefault="00D031C5" w:rsidP="00F24CCA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sz w:val="24"/>
              </w:rPr>
              <w:t>Улатӑ</w:t>
            </w:r>
            <w:r w:rsidR="00F24CCA" w:rsidRPr="00F16AD2">
              <w:rPr>
                <w:sz w:val="24"/>
              </w:rPr>
              <w:t>р хули</w:t>
            </w:r>
          </w:p>
          <w:p w:rsidR="00F24CCA" w:rsidRPr="00F16AD2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4"/>
              </w:rPr>
            </w:pPr>
          </w:p>
        </w:tc>
        <w:tc>
          <w:tcPr>
            <w:tcW w:w="2606" w:type="dxa"/>
          </w:tcPr>
          <w:p w:rsidR="00F24CCA" w:rsidRPr="00F16AD2" w:rsidRDefault="007C4D48" w:rsidP="00F24CCA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r w:rsidRPr="00F16AD2">
              <w:rPr>
                <w:noProof/>
                <w:sz w:val="24"/>
              </w:rPr>
              <w:drawing>
                <wp:inline distT="0" distB="0" distL="0" distR="0" wp14:anchorId="3F75149A" wp14:editId="09A42D98">
                  <wp:extent cx="800100" cy="1314450"/>
                  <wp:effectExtent l="0" t="0" r="0" b="0"/>
                  <wp:docPr id="1" name="Рисунок 1" descr="Алаты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латы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>ЧУВАШСКАЯ  РЕСПУБЛИКА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 xml:space="preserve">АДМИНИСТРАЦИЯ 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b/>
                <w:sz w:val="24"/>
              </w:rPr>
              <w:t xml:space="preserve">города Алатыря 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>ПОСТАНОВЛЕНИЕ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sz w:val="24"/>
              </w:rPr>
              <w:t>«</w:t>
            </w:r>
            <w:r w:rsidR="004B0705" w:rsidRPr="00F16AD2">
              <w:rPr>
                <w:sz w:val="24"/>
              </w:rPr>
              <w:t>27</w:t>
            </w:r>
            <w:r w:rsidRPr="00F16AD2">
              <w:rPr>
                <w:sz w:val="24"/>
              </w:rPr>
              <w:t>»</w:t>
            </w:r>
            <w:r w:rsidR="00290114" w:rsidRPr="00F16AD2">
              <w:rPr>
                <w:sz w:val="24"/>
              </w:rPr>
              <w:t xml:space="preserve"> </w:t>
            </w:r>
            <w:r w:rsidR="002674B4" w:rsidRPr="00F16AD2">
              <w:rPr>
                <w:sz w:val="24"/>
              </w:rPr>
              <w:t>февраля</w:t>
            </w:r>
            <w:r w:rsidR="002D5371" w:rsidRPr="00F16AD2">
              <w:rPr>
                <w:sz w:val="24"/>
              </w:rPr>
              <w:t xml:space="preserve"> </w:t>
            </w:r>
            <w:r w:rsidRPr="00F16AD2">
              <w:rPr>
                <w:sz w:val="24"/>
              </w:rPr>
              <w:t>20</w:t>
            </w:r>
            <w:r w:rsidR="00343329" w:rsidRPr="00F16AD2">
              <w:rPr>
                <w:sz w:val="24"/>
              </w:rPr>
              <w:t>23</w:t>
            </w:r>
            <w:r w:rsidRPr="00F16AD2">
              <w:rPr>
                <w:sz w:val="24"/>
              </w:rPr>
              <w:t xml:space="preserve"> г. №</w:t>
            </w:r>
            <w:r w:rsidR="00F16AD2" w:rsidRPr="00F16AD2">
              <w:rPr>
                <w:sz w:val="24"/>
              </w:rPr>
              <w:t xml:space="preserve"> 144</w:t>
            </w:r>
          </w:p>
          <w:p w:rsidR="00F24CCA" w:rsidRPr="00F16AD2" w:rsidRDefault="00F24CCA" w:rsidP="00F24CCA">
            <w:pPr>
              <w:ind w:firstLine="0"/>
              <w:rPr>
                <w:sz w:val="24"/>
              </w:rPr>
            </w:pP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sz w:val="24"/>
              </w:rPr>
              <w:t>г. Алатырь</w:t>
            </w:r>
          </w:p>
          <w:p w:rsidR="00F24CCA" w:rsidRPr="00F16AD2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4"/>
              </w:rPr>
            </w:pPr>
          </w:p>
        </w:tc>
      </w:tr>
    </w:tbl>
    <w:p w:rsidR="008A292B" w:rsidRPr="004B39DE" w:rsidRDefault="008A292B" w:rsidP="00D51099">
      <w:pPr>
        <w:ind w:firstLine="0"/>
        <w:rPr>
          <w:sz w:val="24"/>
        </w:rPr>
      </w:pPr>
    </w:p>
    <w:tbl>
      <w:tblPr>
        <w:tblpPr w:leftFromText="180" w:rightFromText="180" w:vertAnchor="text" w:horzAnchor="page" w:tblpX="1054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4B39DE" w:rsidRPr="004B39DE" w:rsidTr="00EF0CFD">
        <w:tc>
          <w:tcPr>
            <w:tcW w:w="5920" w:type="dxa"/>
          </w:tcPr>
          <w:p w:rsidR="00121C43" w:rsidRPr="004B39DE" w:rsidRDefault="001243D2" w:rsidP="00884D7C">
            <w:pPr>
              <w:ind w:left="601" w:firstLine="0"/>
              <w:rPr>
                <w:b/>
                <w:bCs/>
                <w:sz w:val="24"/>
              </w:rPr>
            </w:pPr>
            <w:r w:rsidRPr="004B39DE">
              <w:rPr>
                <w:b/>
                <w:bCs/>
                <w:sz w:val="24"/>
              </w:rPr>
              <w:t>О</w:t>
            </w:r>
            <w:r w:rsidR="00303085" w:rsidRPr="004B39DE">
              <w:rPr>
                <w:b/>
                <w:bCs/>
                <w:sz w:val="24"/>
              </w:rPr>
              <w:t xml:space="preserve"> внесении изменений в постановление администрации города Алатыря Чувашской Республики от </w:t>
            </w:r>
            <w:r w:rsidR="00AA7EDF" w:rsidRPr="004B39DE">
              <w:rPr>
                <w:b/>
                <w:bCs/>
                <w:sz w:val="24"/>
              </w:rPr>
              <w:t>30</w:t>
            </w:r>
            <w:r w:rsidR="00995D34" w:rsidRPr="004B39DE">
              <w:rPr>
                <w:b/>
                <w:bCs/>
                <w:sz w:val="24"/>
              </w:rPr>
              <w:t xml:space="preserve"> марта </w:t>
            </w:r>
            <w:r w:rsidR="00303085" w:rsidRPr="004B39DE">
              <w:rPr>
                <w:b/>
                <w:bCs/>
                <w:sz w:val="24"/>
              </w:rPr>
              <w:t>201</w:t>
            </w:r>
            <w:r w:rsidR="00AA7EDF" w:rsidRPr="004B39DE">
              <w:rPr>
                <w:b/>
                <w:bCs/>
                <w:sz w:val="24"/>
              </w:rPr>
              <w:t>8</w:t>
            </w:r>
            <w:r w:rsidR="00303085" w:rsidRPr="004B39DE">
              <w:rPr>
                <w:b/>
                <w:bCs/>
                <w:sz w:val="24"/>
              </w:rPr>
              <w:t xml:space="preserve"> г. №</w:t>
            </w:r>
            <w:r w:rsidR="00AA7EDF" w:rsidRPr="004B39DE">
              <w:rPr>
                <w:b/>
                <w:bCs/>
                <w:sz w:val="24"/>
              </w:rPr>
              <w:t>223</w:t>
            </w:r>
            <w:r w:rsidR="00303085" w:rsidRPr="004B39DE">
              <w:rPr>
                <w:b/>
                <w:bCs/>
                <w:sz w:val="24"/>
              </w:rPr>
              <w:t xml:space="preserve"> </w:t>
            </w:r>
            <w:r w:rsidR="00AA7EDF" w:rsidRPr="004B39DE">
              <w:rPr>
                <w:b/>
                <w:bCs/>
                <w:sz w:val="24"/>
              </w:rPr>
              <w:t>«</w:t>
            </w:r>
            <w:r w:rsidR="00303085" w:rsidRPr="004B39DE">
              <w:rPr>
                <w:b/>
                <w:bCs/>
                <w:sz w:val="24"/>
              </w:rPr>
              <w:t>Об утверждении м</w:t>
            </w:r>
            <w:r w:rsidR="00897558" w:rsidRPr="004B39DE">
              <w:rPr>
                <w:b/>
                <w:bCs/>
                <w:sz w:val="24"/>
              </w:rPr>
              <w:t>униципальной программы города Алатыря Чувашской Республики</w:t>
            </w:r>
            <w:r w:rsidR="001F4027" w:rsidRPr="004B39DE">
              <w:rPr>
                <w:b/>
                <w:bCs/>
                <w:sz w:val="24"/>
              </w:rPr>
              <w:t xml:space="preserve"> </w:t>
            </w:r>
            <w:r w:rsidR="004B349A" w:rsidRPr="004B39DE">
              <w:rPr>
                <w:b/>
                <w:bCs/>
                <w:sz w:val="24"/>
              </w:rPr>
              <w:t>«</w:t>
            </w:r>
            <w:r w:rsidR="00343329" w:rsidRPr="004B39DE">
              <w:rPr>
                <w:b/>
                <w:bCs/>
                <w:sz w:val="24"/>
              </w:rPr>
              <w:t xml:space="preserve">Формирование современной </w:t>
            </w:r>
            <w:r w:rsidR="00897558" w:rsidRPr="004B39DE">
              <w:rPr>
                <w:b/>
                <w:bCs/>
                <w:sz w:val="24"/>
              </w:rPr>
              <w:t>городской среды</w:t>
            </w:r>
            <w:r w:rsidR="00EB1F60" w:rsidRPr="004B39DE">
              <w:rPr>
                <w:b/>
                <w:bCs/>
                <w:sz w:val="24"/>
              </w:rPr>
              <w:t>»</w:t>
            </w:r>
            <w:r w:rsidR="00897558" w:rsidRPr="004B39DE">
              <w:rPr>
                <w:b/>
                <w:bCs/>
                <w:sz w:val="24"/>
              </w:rPr>
              <w:t xml:space="preserve"> на 201</w:t>
            </w:r>
            <w:r w:rsidR="00AA7EDF" w:rsidRPr="004B39DE">
              <w:rPr>
                <w:b/>
                <w:bCs/>
                <w:sz w:val="24"/>
              </w:rPr>
              <w:t>8-202</w:t>
            </w:r>
            <w:r w:rsidR="00AD7DAE" w:rsidRPr="004B39DE">
              <w:rPr>
                <w:b/>
                <w:bCs/>
                <w:sz w:val="24"/>
              </w:rPr>
              <w:t>4</w:t>
            </w:r>
            <w:r w:rsidR="00897558" w:rsidRPr="004B39DE">
              <w:rPr>
                <w:b/>
                <w:bCs/>
                <w:sz w:val="24"/>
              </w:rPr>
              <w:t xml:space="preserve"> год</w:t>
            </w:r>
            <w:r w:rsidR="00AA7EDF" w:rsidRPr="004B39DE">
              <w:rPr>
                <w:b/>
                <w:bCs/>
                <w:sz w:val="24"/>
              </w:rPr>
              <w:t>ы</w:t>
            </w:r>
            <w:r w:rsidR="00303085" w:rsidRPr="004B39DE">
              <w:rPr>
                <w:b/>
                <w:bCs/>
                <w:sz w:val="24"/>
              </w:rPr>
              <w:t>»</w:t>
            </w:r>
            <w:r w:rsidR="00897558" w:rsidRPr="004B39DE">
              <w:rPr>
                <w:b/>
                <w:bCs/>
                <w:sz w:val="22"/>
              </w:rPr>
              <w:t xml:space="preserve"> </w:t>
            </w:r>
          </w:p>
        </w:tc>
      </w:tr>
    </w:tbl>
    <w:p w:rsidR="00EF4B8E" w:rsidRPr="004B39DE" w:rsidRDefault="0049339B" w:rsidP="00EF4B8E">
      <w:pPr>
        <w:jc w:val="center"/>
        <w:rPr>
          <w:sz w:val="24"/>
        </w:rPr>
      </w:pPr>
      <w:r w:rsidRPr="004B39DE">
        <w:rPr>
          <w:sz w:val="24"/>
        </w:rPr>
        <w:t xml:space="preserve"> </w:t>
      </w:r>
    </w:p>
    <w:p w:rsidR="00EF4B8E" w:rsidRPr="004B39DE" w:rsidRDefault="00EF4B8E" w:rsidP="00EF4B8E">
      <w:pPr>
        <w:autoSpaceDE w:val="0"/>
        <w:autoSpaceDN w:val="0"/>
        <w:adjustRightInd w:val="0"/>
        <w:ind w:firstLine="0"/>
        <w:rPr>
          <w:sz w:val="24"/>
        </w:rPr>
      </w:pPr>
    </w:p>
    <w:p w:rsidR="00F23374" w:rsidRPr="004B39DE" w:rsidRDefault="00F23374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1E3C6D" w:rsidRPr="004B39DE" w:rsidRDefault="001E3C6D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1E3C6D" w:rsidRPr="004B39DE" w:rsidRDefault="001E3C6D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1E3C6D" w:rsidRPr="004B39DE" w:rsidRDefault="001E3C6D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4B349A" w:rsidRPr="004B39DE" w:rsidRDefault="004B349A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303085" w:rsidRPr="004B39DE" w:rsidRDefault="00303085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D51099" w:rsidRPr="004B39DE" w:rsidRDefault="00AA7EDF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В соответствии со статьей 16 Федерального закона от 6 октября 2003</w:t>
      </w:r>
      <w:r w:rsidR="00071F76" w:rsidRPr="004B39DE">
        <w:rPr>
          <w:sz w:val="24"/>
        </w:rPr>
        <w:t xml:space="preserve"> </w:t>
      </w:r>
      <w:r w:rsidRPr="004B39DE">
        <w:rPr>
          <w:sz w:val="24"/>
        </w:rPr>
        <w:t>г. №131</w:t>
      </w:r>
      <w:r w:rsidR="00995D34" w:rsidRPr="004B39DE">
        <w:rPr>
          <w:sz w:val="24"/>
        </w:rPr>
        <w:t>-ФЗ</w:t>
      </w:r>
      <w:r w:rsidRPr="004B39DE">
        <w:rPr>
          <w:sz w:val="24"/>
        </w:rPr>
        <w:t xml:space="preserve"> «Об общих принципах организации местного самоуправления в Российской Федерации»,  ст. 179 Бюджетного кодекса Российской Федерации, 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B198A" w:rsidRPr="004B39DE">
        <w:rPr>
          <w:sz w:val="24"/>
        </w:rPr>
        <w:t>»</w:t>
      </w:r>
      <w:r w:rsidR="00BD6A09" w:rsidRPr="004B39DE">
        <w:rPr>
          <w:sz w:val="24"/>
        </w:rPr>
        <w:t>, Указа Главы Чувашской Республики  от 27 ноября 2019 года N 139 «О дополнительных мерах по повышению комфортности среды проживания граждан в муниципальных об</w:t>
      </w:r>
      <w:r w:rsidR="00D51099">
        <w:rPr>
          <w:sz w:val="24"/>
        </w:rPr>
        <w:t>разованиях Чувашской Республики», решению</w:t>
      </w:r>
      <w:r w:rsidR="00D51099" w:rsidRPr="00D51099">
        <w:rPr>
          <w:sz w:val="24"/>
        </w:rPr>
        <w:t xml:space="preserve"> Собрания депутатов города Алатыря седьмого созыва от «28» ноября 2022 г. № 70/29-7 "О внесении изменений в решение Собрания депутатов города Алатыря седьмого созыва от 16 декабря 2021 года № 49/16-7 «О бюджете города Алатыря на 2022 год и на плановый пе</w:t>
      </w:r>
      <w:r w:rsidR="00D51099">
        <w:rPr>
          <w:sz w:val="24"/>
        </w:rPr>
        <w:t>риод 2023 и 2024 годов», решению</w:t>
      </w:r>
      <w:r w:rsidR="00D51099" w:rsidRPr="00D51099">
        <w:rPr>
          <w:sz w:val="24"/>
        </w:rPr>
        <w:t xml:space="preserve"> Собрания депутатов города Алатыря седьмого созыва от «09» декабря 2022 г. № 74/30-7 «О бюджете города Алатыря на 2023 год и на плановый период 2024 и 2025 годов»,</w:t>
      </w:r>
      <w:r w:rsidR="00D51099">
        <w:rPr>
          <w:sz w:val="24"/>
        </w:rPr>
        <w:t xml:space="preserve"> </w:t>
      </w:r>
      <w:r w:rsidR="00AC66E9" w:rsidRPr="004B39DE">
        <w:rPr>
          <w:sz w:val="24"/>
        </w:rPr>
        <w:t>администрация города Алатыря</w:t>
      </w:r>
      <w:r w:rsidR="00995D34" w:rsidRPr="004B39DE">
        <w:rPr>
          <w:sz w:val="24"/>
        </w:rPr>
        <w:t xml:space="preserve"> Чувашской Республики</w:t>
      </w:r>
    </w:p>
    <w:p w:rsidR="001243D2" w:rsidRPr="004B39DE" w:rsidRDefault="001243D2" w:rsidP="00D51099">
      <w:pPr>
        <w:autoSpaceDE w:val="0"/>
        <w:autoSpaceDN w:val="0"/>
        <w:adjustRightInd w:val="0"/>
        <w:ind w:right="-426" w:firstLine="851"/>
        <w:jc w:val="center"/>
        <w:rPr>
          <w:b/>
          <w:sz w:val="24"/>
        </w:rPr>
      </w:pPr>
      <w:r w:rsidRPr="004B39DE">
        <w:rPr>
          <w:b/>
          <w:sz w:val="24"/>
        </w:rPr>
        <w:t>постановляет:</w:t>
      </w:r>
    </w:p>
    <w:p w:rsidR="0012103D" w:rsidRPr="004B39DE" w:rsidRDefault="0012103D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1. В</w:t>
      </w:r>
      <w:r w:rsidR="00D51099">
        <w:rPr>
          <w:sz w:val="24"/>
        </w:rPr>
        <w:t>н</w:t>
      </w:r>
      <w:r w:rsidRPr="004B39DE">
        <w:rPr>
          <w:sz w:val="24"/>
        </w:rPr>
        <w:t>ести изменения в постановление администрации города Алатыря Чувашской Республики от 30</w:t>
      </w:r>
      <w:r w:rsidR="00995D34" w:rsidRPr="004B39DE">
        <w:rPr>
          <w:sz w:val="24"/>
        </w:rPr>
        <w:t xml:space="preserve"> марта </w:t>
      </w:r>
      <w:r w:rsidRPr="004B39DE">
        <w:rPr>
          <w:sz w:val="24"/>
        </w:rPr>
        <w:t>2018 г. №223 «Об утверждении муниципальной программы города Алатыря Чувашской Республики «Формирование современной городской среды» на 2018-202</w:t>
      </w:r>
      <w:r w:rsidR="00917620" w:rsidRPr="004B39DE">
        <w:rPr>
          <w:sz w:val="24"/>
        </w:rPr>
        <w:t>4</w:t>
      </w:r>
      <w:r w:rsidRPr="004B39DE">
        <w:rPr>
          <w:sz w:val="24"/>
        </w:rPr>
        <w:t xml:space="preserve"> годы</w:t>
      </w:r>
      <w:r w:rsidR="001756C5" w:rsidRPr="004B39DE">
        <w:rPr>
          <w:sz w:val="24"/>
        </w:rPr>
        <w:t>»</w:t>
      </w:r>
      <w:r w:rsidRPr="004B39DE">
        <w:rPr>
          <w:sz w:val="24"/>
        </w:rPr>
        <w:t>:</w:t>
      </w:r>
    </w:p>
    <w:p w:rsidR="0012103D" w:rsidRPr="004B39DE" w:rsidRDefault="00744C13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 xml:space="preserve">1.1. </w:t>
      </w:r>
      <w:r w:rsidR="008829BB" w:rsidRPr="004B39DE">
        <w:rPr>
          <w:sz w:val="24"/>
        </w:rPr>
        <w:t xml:space="preserve">изложить </w:t>
      </w:r>
      <w:r w:rsidR="0012103D" w:rsidRPr="004B39DE">
        <w:rPr>
          <w:sz w:val="24"/>
        </w:rPr>
        <w:t>Прил</w:t>
      </w:r>
      <w:r w:rsidR="005D6B52" w:rsidRPr="004B39DE">
        <w:rPr>
          <w:sz w:val="24"/>
        </w:rPr>
        <w:t xml:space="preserve">ожение №1 в редакции Приложения </w:t>
      </w:r>
      <w:r w:rsidR="0012103D" w:rsidRPr="004B39DE">
        <w:rPr>
          <w:sz w:val="24"/>
        </w:rPr>
        <w:t>к настоящему постановлению.</w:t>
      </w:r>
    </w:p>
    <w:p w:rsidR="00AB7F60" w:rsidRPr="004B39DE" w:rsidRDefault="001A13F9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 xml:space="preserve">2. </w:t>
      </w:r>
      <w:r w:rsidR="00AB7F60" w:rsidRPr="004B39DE">
        <w:rPr>
          <w:sz w:val="24"/>
        </w:rPr>
        <w:t xml:space="preserve">Начальнику отдела культуры, по делам национальностей, туризма и архивного дела </w:t>
      </w:r>
      <w:r w:rsidR="00A155CE" w:rsidRPr="004B39DE">
        <w:rPr>
          <w:sz w:val="24"/>
        </w:rPr>
        <w:t>(Кандрашин</w:t>
      </w:r>
      <w:r w:rsidR="00AB7F60" w:rsidRPr="004B39DE">
        <w:rPr>
          <w:sz w:val="24"/>
        </w:rPr>
        <w:t xml:space="preserve"> В.А.</w:t>
      </w:r>
      <w:r w:rsidR="00A155CE" w:rsidRPr="004B39DE">
        <w:rPr>
          <w:sz w:val="24"/>
        </w:rPr>
        <w:t>)</w:t>
      </w:r>
      <w:r w:rsidR="00AB7F60" w:rsidRPr="004B39DE">
        <w:rPr>
          <w:sz w:val="24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Алатыря Чувашской Республики.</w:t>
      </w:r>
    </w:p>
    <w:p w:rsidR="00AB7F60" w:rsidRPr="004B39DE" w:rsidRDefault="00AB7F60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3. Настояще</w:t>
      </w:r>
      <w:r w:rsidR="005D6B52" w:rsidRPr="004B39DE">
        <w:rPr>
          <w:sz w:val="24"/>
        </w:rPr>
        <w:t xml:space="preserve">е постановление вступает в силу после </w:t>
      </w:r>
      <w:r w:rsidRPr="004B39DE">
        <w:rPr>
          <w:sz w:val="24"/>
        </w:rPr>
        <w:t>его официального опубликования.</w:t>
      </w:r>
    </w:p>
    <w:p w:rsidR="00983E00" w:rsidRPr="004B39DE" w:rsidRDefault="00AB7F60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4</w:t>
      </w:r>
      <w:r w:rsidR="00F24CCA" w:rsidRPr="004B39DE">
        <w:rPr>
          <w:sz w:val="24"/>
        </w:rPr>
        <w:t>.</w:t>
      </w:r>
      <w:r w:rsidR="000C752E" w:rsidRPr="004B39DE">
        <w:rPr>
          <w:sz w:val="24"/>
        </w:rPr>
        <w:t xml:space="preserve"> </w:t>
      </w:r>
      <w:r w:rsidR="00F24CCA" w:rsidRPr="004B39DE">
        <w:rPr>
          <w:sz w:val="24"/>
        </w:rPr>
        <w:t>Контроль за исполнением настоящего постановления возложить на заместителя главы администрации</w:t>
      </w:r>
      <w:r w:rsidR="00AA7EDF" w:rsidRPr="004B39DE">
        <w:rPr>
          <w:sz w:val="24"/>
        </w:rPr>
        <w:t xml:space="preserve"> </w:t>
      </w:r>
      <w:r w:rsidR="00F24CCA" w:rsidRPr="004B39DE">
        <w:rPr>
          <w:sz w:val="24"/>
        </w:rPr>
        <w:t xml:space="preserve">– начальника </w:t>
      </w:r>
      <w:r w:rsidR="00AA7EDF" w:rsidRPr="004B39DE">
        <w:rPr>
          <w:sz w:val="24"/>
        </w:rPr>
        <w:t>отдела архитектуры, градостроительства, транспорта, природопользования и ж</w:t>
      </w:r>
      <w:r w:rsidR="001A13F9" w:rsidRPr="004B39DE">
        <w:rPr>
          <w:sz w:val="24"/>
        </w:rPr>
        <w:t xml:space="preserve">илищно-коммунального хозяйства </w:t>
      </w:r>
      <w:r w:rsidR="00F24CCA" w:rsidRPr="004B39DE">
        <w:rPr>
          <w:sz w:val="24"/>
        </w:rPr>
        <w:t xml:space="preserve">администрации города Алатыря </w:t>
      </w:r>
      <w:r w:rsidR="001C6FE9" w:rsidRPr="004B39DE">
        <w:rPr>
          <w:sz w:val="24"/>
        </w:rPr>
        <w:t>Колова К.И</w:t>
      </w:r>
      <w:r w:rsidR="00917620" w:rsidRPr="004B39DE">
        <w:rPr>
          <w:sz w:val="24"/>
        </w:rPr>
        <w:t>.</w:t>
      </w:r>
    </w:p>
    <w:p w:rsidR="00AB7F60" w:rsidRPr="004B39DE" w:rsidRDefault="00AB7F60" w:rsidP="00D51099">
      <w:pPr>
        <w:autoSpaceDE w:val="0"/>
        <w:autoSpaceDN w:val="0"/>
        <w:adjustRightInd w:val="0"/>
        <w:ind w:right="-426" w:firstLine="0"/>
        <w:rPr>
          <w:sz w:val="24"/>
        </w:rPr>
      </w:pPr>
    </w:p>
    <w:p w:rsidR="00D63A9E" w:rsidRPr="004B39DE" w:rsidRDefault="005D6B52" w:rsidP="00D51099">
      <w:pPr>
        <w:autoSpaceDE w:val="0"/>
        <w:autoSpaceDN w:val="0"/>
        <w:adjustRightInd w:val="0"/>
        <w:ind w:right="-426" w:firstLine="0"/>
        <w:rPr>
          <w:sz w:val="20"/>
          <w:szCs w:val="20"/>
        </w:rPr>
      </w:pPr>
      <w:r w:rsidRPr="004B39DE">
        <w:rPr>
          <w:sz w:val="24"/>
        </w:rPr>
        <w:t>Г</w:t>
      </w:r>
      <w:r w:rsidR="00AA7EDF" w:rsidRPr="004B39DE">
        <w:rPr>
          <w:sz w:val="24"/>
        </w:rPr>
        <w:t>л</w:t>
      </w:r>
      <w:r w:rsidR="00EF4B8E" w:rsidRPr="004B39DE">
        <w:rPr>
          <w:sz w:val="24"/>
        </w:rPr>
        <w:t>ав</w:t>
      </w:r>
      <w:r w:rsidRPr="004B39DE">
        <w:rPr>
          <w:sz w:val="24"/>
        </w:rPr>
        <w:t>а</w:t>
      </w:r>
      <w:r w:rsidR="001243D2" w:rsidRPr="004B39DE">
        <w:rPr>
          <w:sz w:val="24"/>
        </w:rPr>
        <w:t xml:space="preserve"> </w:t>
      </w:r>
      <w:r w:rsidR="00EF4B8E" w:rsidRPr="004B39DE">
        <w:rPr>
          <w:sz w:val="24"/>
        </w:rPr>
        <w:t>администрации</w:t>
      </w:r>
      <w:r w:rsidR="001243D2" w:rsidRPr="004B39DE">
        <w:rPr>
          <w:sz w:val="24"/>
        </w:rPr>
        <w:t xml:space="preserve"> </w:t>
      </w:r>
      <w:r w:rsidRPr="004B39DE">
        <w:rPr>
          <w:sz w:val="24"/>
        </w:rPr>
        <w:t xml:space="preserve">                                                                                            Д.В. Трифонов</w:t>
      </w:r>
    </w:p>
    <w:p w:rsidR="00744C13" w:rsidRPr="004B39DE" w:rsidRDefault="00744C13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744C13" w:rsidRPr="004B39DE" w:rsidRDefault="00744C13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966E9A" w:rsidRPr="004B39DE" w:rsidRDefault="001A13F9" w:rsidP="00EF4B8E">
      <w:pPr>
        <w:autoSpaceDE w:val="0"/>
        <w:autoSpaceDN w:val="0"/>
        <w:adjustRightInd w:val="0"/>
        <w:ind w:firstLine="0"/>
        <w:rPr>
          <w:sz w:val="16"/>
          <w:szCs w:val="16"/>
        </w:rPr>
      </w:pPr>
      <w:r w:rsidRPr="004B39DE">
        <w:rPr>
          <w:sz w:val="16"/>
          <w:szCs w:val="16"/>
        </w:rPr>
        <w:t xml:space="preserve">Исп. </w:t>
      </w:r>
      <w:r w:rsidR="00AB198A" w:rsidRPr="004B39DE">
        <w:rPr>
          <w:sz w:val="16"/>
          <w:szCs w:val="16"/>
        </w:rPr>
        <w:t>Блинов</w:t>
      </w:r>
      <w:r w:rsidR="00D51099">
        <w:rPr>
          <w:sz w:val="16"/>
          <w:szCs w:val="16"/>
        </w:rPr>
        <w:t xml:space="preserve"> А.В.</w:t>
      </w:r>
    </w:p>
    <w:p w:rsidR="00D031C5" w:rsidRPr="004B39DE" w:rsidRDefault="00D51099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1A13F9" w:rsidRPr="004B39DE">
        <w:rPr>
          <w:sz w:val="16"/>
          <w:szCs w:val="16"/>
        </w:rPr>
        <w:t>8 (83531) 2-03-39</w:t>
      </w:r>
    </w:p>
    <w:p w:rsidR="00061E32" w:rsidRPr="004B39DE" w:rsidRDefault="00061E32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744C13" w:rsidRPr="004B39DE" w:rsidRDefault="00744C13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AB198A" w:rsidRPr="004B39DE" w:rsidRDefault="00AB198A" w:rsidP="00AB198A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lastRenderedPageBreak/>
        <w:t xml:space="preserve">Приложение </w:t>
      </w:r>
    </w:p>
    <w:p w:rsidR="00AB198A" w:rsidRPr="004B39DE" w:rsidRDefault="00AB198A" w:rsidP="00AB198A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к постановлению </w:t>
      </w:r>
    </w:p>
    <w:p w:rsidR="00AB198A" w:rsidRPr="004B39DE" w:rsidRDefault="00AB198A" w:rsidP="00AB198A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администрации города Алатыря</w:t>
      </w:r>
    </w:p>
    <w:p w:rsidR="00AB198A" w:rsidRPr="004B39DE" w:rsidRDefault="00F16AD2" w:rsidP="00AB198A">
      <w:pPr>
        <w:ind w:left="5220" w:right="-185" w:firstLine="0"/>
        <w:rPr>
          <w:b/>
          <w:bCs/>
          <w:sz w:val="24"/>
        </w:rPr>
      </w:pPr>
      <w:r>
        <w:rPr>
          <w:b/>
          <w:bCs/>
          <w:sz w:val="24"/>
        </w:rPr>
        <w:t>от 27</w:t>
      </w:r>
      <w:r w:rsidR="005700F9" w:rsidRPr="004B39DE">
        <w:rPr>
          <w:b/>
          <w:bCs/>
          <w:sz w:val="24"/>
        </w:rPr>
        <w:t>.</w:t>
      </w:r>
      <w:r w:rsidR="00A1624D" w:rsidRPr="004B39DE">
        <w:rPr>
          <w:b/>
          <w:bCs/>
          <w:sz w:val="24"/>
        </w:rPr>
        <w:t>0</w:t>
      </w:r>
      <w:r w:rsidR="002674B4" w:rsidRPr="004B39DE">
        <w:rPr>
          <w:b/>
          <w:bCs/>
          <w:sz w:val="24"/>
        </w:rPr>
        <w:t>2</w:t>
      </w:r>
      <w:r>
        <w:rPr>
          <w:b/>
          <w:bCs/>
          <w:sz w:val="24"/>
        </w:rPr>
        <w:t>.2023 г. № 144</w:t>
      </w:r>
    </w:p>
    <w:p w:rsidR="00AB198A" w:rsidRPr="004B39DE" w:rsidRDefault="00AB198A" w:rsidP="00721629">
      <w:pPr>
        <w:ind w:left="5220" w:right="-185" w:firstLine="0"/>
        <w:rPr>
          <w:b/>
          <w:bCs/>
          <w:sz w:val="24"/>
        </w:rPr>
      </w:pPr>
    </w:p>
    <w:p w:rsidR="00AB198A" w:rsidRPr="004B39DE" w:rsidRDefault="00AB198A" w:rsidP="00721629">
      <w:pPr>
        <w:ind w:left="5220" w:right="-185" w:firstLine="0"/>
        <w:rPr>
          <w:b/>
          <w:bCs/>
          <w:sz w:val="24"/>
        </w:rPr>
      </w:pPr>
    </w:p>
    <w:p w:rsidR="00721629" w:rsidRPr="004B39DE" w:rsidRDefault="00721629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Приложение №1</w:t>
      </w:r>
    </w:p>
    <w:p w:rsidR="00721629" w:rsidRPr="004B39DE" w:rsidRDefault="00721629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к постановлению </w:t>
      </w:r>
    </w:p>
    <w:p w:rsidR="00AB198A" w:rsidRPr="004B39DE" w:rsidRDefault="00721629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администрации города Алатыря</w:t>
      </w:r>
    </w:p>
    <w:p w:rsidR="00721629" w:rsidRPr="004B39DE" w:rsidRDefault="00AB198A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от 30.03.2018 г. № 223</w:t>
      </w:r>
      <w:r w:rsidR="00721629" w:rsidRPr="004B39DE">
        <w:rPr>
          <w:b/>
          <w:bCs/>
          <w:sz w:val="24"/>
        </w:rPr>
        <w:t xml:space="preserve"> </w:t>
      </w: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right="-185" w:firstLine="0"/>
        <w:jc w:val="center"/>
        <w:rPr>
          <w:b/>
          <w:sz w:val="40"/>
          <w:szCs w:val="40"/>
        </w:rPr>
      </w:pPr>
      <w:r w:rsidRPr="004B39DE">
        <w:rPr>
          <w:b/>
          <w:sz w:val="40"/>
          <w:szCs w:val="40"/>
        </w:rPr>
        <w:t xml:space="preserve">Муниципальная программа </w:t>
      </w:r>
    </w:p>
    <w:p w:rsidR="00721629" w:rsidRPr="004B39DE" w:rsidRDefault="00721629" w:rsidP="00721629">
      <w:pPr>
        <w:ind w:right="-185" w:firstLine="0"/>
        <w:jc w:val="center"/>
        <w:rPr>
          <w:b/>
          <w:sz w:val="40"/>
          <w:szCs w:val="40"/>
        </w:rPr>
      </w:pPr>
      <w:r w:rsidRPr="004B39DE">
        <w:rPr>
          <w:b/>
          <w:sz w:val="40"/>
          <w:szCs w:val="40"/>
        </w:rPr>
        <w:t xml:space="preserve">города Алатыря Чувашской Республики </w:t>
      </w:r>
    </w:p>
    <w:p w:rsidR="00721629" w:rsidRPr="004B39DE" w:rsidRDefault="000F40AF" w:rsidP="00721629">
      <w:pPr>
        <w:ind w:right="-185" w:firstLine="0"/>
        <w:jc w:val="center"/>
        <w:rPr>
          <w:b/>
          <w:bCs/>
          <w:sz w:val="24"/>
        </w:rPr>
      </w:pPr>
      <w:hyperlink r:id="rId9" w:history="1">
        <w:r w:rsidR="00721629" w:rsidRPr="004B39DE">
          <w:rPr>
            <w:b/>
            <w:sz w:val="40"/>
            <w:szCs w:val="40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F23031">
      <w:pPr>
        <w:ind w:left="-540" w:right="-185" w:firstLine="540"/>
        <w:jc w:val="center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615D0" w:rsidRPr="004B39DE" w:rsidRDefault="007615D0" w:rsidP="007615D0">
      <w:pPr>
        <w:ind w:right="-185" w:firstLine="0"/>
        <w:rPr>
          <w:b/>
          <w:bCs/>
          <w:sz w:val="24"/>
        </w:rPr>
      </w:pPr>
    </w:p>
    <w:p w:rsidR="00F23031" w:rsidRPr="004B39DE" w:rsidRDefault="00F23031" w:rsidP="007615D0">
      <w:pPr>
        <w:ind w:right="-185" w:firstLine="0"/>
        <w:rPr>
          <w:b/>
          <w:bCs/>
          <w:sz w:val="24"/>
        </w:rPr>
      </w:pPr>
    </w:p>
    <w:p w:rsidR="00F23031" w:rsidRPr="004B39DE" w:rsidRDefault="00F23031" w:rsidP="007615D0">
      <w:pPr>
        <w:ind w:right="-185" w:firstLine="0"/>
        <w:rPr>
          <w:b/>
          <w:bCs/>
          <w:sz w:val="24"/>
        </w:rPr>
      </w:pPr>
    </w:p>
    <w:p w:rsidR="007615D0" w:rsidRPr="004B39DE" w:rsidRDefault="007615D0" w:rsidP="007615D0">
      <w:pPr>
        <w:ind w:right="-185" w:firstLine="0"/>
        <w:rPr>
          <w:b/>
          <w:bCs/>
          <w:sz w:val="24"/>
        </w:rPr>
      </w:pPr>
    </w:p>
    <w:p w:rsidR="00721629" w:rsidRPr="004B39DE" w:rsidRDefault="00721629" w:rsidP="00721629">
      <w:pPr>
        <w:spacing w:before="100" w:beforeAutospacing="1" w:after="100" w:afterAutospacing="1"/>
        <w:ind w:right="-185" w:firstLine="0"/>
        <w:jc w:val="center"/>
        <w:outlineLvl w:val="0"/>
        <w:rPr>
          <w:b/>
          <w:bCs/>
          <w:kern w:val="36"/>
          <w:sz w:val="24"/>
        </w:rPr>
      </w:pPr>
      <w:r w:rsidRPr="004B39DE">
        <w:rPr>
          <w:b/>
          <w:bCs/>
          <w:kern w:val="36"/>
          <w:sz w:val="24"/>
        </w:rPr>
        <w:lastRenderedPageBreak/>
        <w:t xml:space="preserve">Паспорт муниципальной программы города Алатыря Чувашской Республики </w:t>
      </w:r>
      <w:hyperlink r:id="rId10" w:history="1">
        <w:r w:rsidRPr="004B39DE">
          <w:rPr>
            <w:b/>
            <w:bCs/>
            <w:kern w:val="36"/>
            <w:sz w:val="24"/>
          </w:rPr>
          <w:t xml:space="preserve">«Формирование современной городской среды» </w:t>
        </w:r>
      </w:hyperlink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4B39DE" w:rsidRPr="004B39DE" w:rsidTr="00840FE3">
        <w:tc>
          <w:tcPr>
            <w:tcW w:w="10463" w:type="dxa"/>
          </w:tcPr>
          <w:tbl>
            <w:tblPr>
              <w:tblW w:w="9881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7185"/>
            </w:tblGrid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Наименование программы</w:t>
                  </w:r>
                </w:p>
              </w:tc>
              <w:tc>
                <w:tcPr>
                  <w:tcW w:w="7185" w:type="dxa"/>
                </w:tcPr>
                <w:p w:rsidR="00721629" w:rsidRPr="004B39DE" w:rsidRDefault="00721629" w:rsidP="00B75C9B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«Формирование современной городской среды»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Ответственный исполнитель</w:t>
                  </w:r>
                </w:p>
              </w:tc>
              <w:tc>
                <w:tcPr>
                  <w:tcW w:w="7185" w:type="dxa"/>
                </w:tcPr>
                <w:p w:rsidR="00721629" w:rsidRPr="004B39DE" w:rsidRDefault="0026302B" w:rsidP="00061912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</w:t>
                  </w:r>
                  <w:r w:rsidR="00061912" w:rsidRPr="004B39DE">
                    <w:rPr>
                      <w:sz w:val="24"/>
                    </w:rPr>
                    <w:t>тдел архитектуры, градостроительства, транспорт</w:t>
                  </w:r>
                  <w:r w:rsidRPr="004B39DE">
                    <w:rPr>
                      <w:sz w:val="24"/>
                    </w:rPr>
                    <w:t xml:space="preserve">а, природопользования и жилищно-коммунального хозяйства </w:t>
                  </w:r>
                  <w:r w:rsidR="00721629" w:rsidRPr="004B39DE">
                    <w:rPr>
                      <w:sz w:val="24"/>
                    </w:rPr>
                    <w:t>администрации города Алатыря</w:t>
                  </w:r>
                  <w:r w:rsidRPr="004B39DE">
                    <w:rPr>
                      <w:sz w:val="24"/>
                    </w:rPr>
                    <w:t>.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Участники программы</w:t>
                  </w: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Подпрограмма муниципальной программы</w:t>
                  </w:r>
                </w:p>
                <w:p w:rsidR="00AB198A" w:rsidRPr="004B39DE" w:rsidRDefault="00AB198A" w:rsidP="00961374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ind w:right="-11" w:firstLine="54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Финансовый отд</w:t>
                  </w:r>
                  <w:r w:rsidR="0026302B" w:rsidRPr="004B39DE">
                    <w:rPr>
                      <w:sz w:val="24"/>
                    </w:rPr>
                    <w:t>ел администрации города Алатыря.</w:t>
                  </w:r>
                </w:p>
                <w:p w:rsidR="00721629" w:rsidRPr="004B39DE" w:rsidRDefault="00061912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П</w:t>
                  </w:r>
                  <w:r w:rsidR="00721629" w:rsidRPr="004B39DE">
                    <w:rPr>
                      <w:sz w:val="24"/>
                    </w:rPr>
                    <w:t xml:space="preserve">равовой </w:t>
                  </w:r>
                  <w:r w:rsidRPr="004B39DE">
                    <w:rPr>
                      <w:sz w:val="24"/>
                    </w:rPr>
                    <w:t>отдел</w:t>
                  </w:r>
                  <w:r w:rsidR="0026302B" w:rsidRPr="004B39DE">
                    <w:rPr>
                      <w:sz w:val="24"/>
                    </w:rPr>
                    <w:t xml:space="preserve"> администрации города Алатыря.</w:t>
                  </w:r>
                </w:p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Отдел имущественных и земельных отношени</w:t>
                  </w:r>
                  <w:r w:rsidR="0026302B" w:rsidRPr="004B39DE">
                    <w:rPr>
                      <w:sz w:val="24"/>
                    </w:rPr>
                    <w:t>й администрации города Алатыря.</w:t>
                  </w:r>
                </w:p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Жители многоквартирных домов города </w:t>
                  </w:r>
                  <w:r w:rsidR="00071F76" w:rsidRPr="004B39DE">
                    <w:rPr>
                      <w:sz w:val="24"/>
                    </w:rPr>
                    <w:t>Алатыря и заинтересованные лица.</w:t>
                  </w:r>
                </w:p>
                <w:p w:rsidR="00AB198A" w:rsidRPr="004B39DE" w:rsidRDefault="00AB198A" w:rsidP="00840FE3">
                  <w:pPr>
                    <w:ind w:right="-11"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«Благоустройство дворовых и общественных территорий»</w:t>
                  </w:r>
                </w:p>
                <w:p w:rsidR="00721629" w:rsidRPr="004B39DE" w:rsidRDefault="00721629" w:rsidP="00840FE3">
                  <w:pPr>
                    <w:ind w:right="-11" w:firstLine="540"/>
                    <w:rPr>
                      <w:sz w:val="24"/>
                    </w:rPr>
                  </w:pPr>
                </w:p>
                <w:p w:rsidR="007615D0" w:rsidRPr="004B39DE" w:rsidRDefault="007615D0" w:rsidP="00961374">
                  <w:pPr>
                    <w:ind w:right="-11" w:firstLine="0"/>
                    <w:rPr>
                      <w:sz w:val="24"/>
                    </w:rPr>
                  </w:pP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Цель   программы</w:t>
                  </w: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- создание комфортных условий для проживания </w:t>
                  </w:r>
                  <w:r w:rsidR="00D031C5" w:rsidRPr="004B39DE">
                    <w:rPr>
                      <w:sz w:val="24"/>
                    </w:rPr>
                    <w:t xml:space="preserve">граждан </w:t>
                  </w:r>
                  <w:r w:rsidRPr="004B39DE">
                    <w:rPr>
                      <w:sz w:val="24"/>
                    </w:rPr>
                    <w:t>за счет благоустройства дворовых территорий многоквартирных домов и</w:t>
                  </w:r>
                  <w:r w:rsidR="00071F76" w:rsidRPr="004B39DE">
                    <w:rPr>
                      <w:sz w:val="24"/>
                    </w:rPr>
                    <w:t xml:space="preserve"> общественных территорий города.</w:t>
                  </w: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Задачи программы</w:t>
                  </w: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Целевые индикаторы программы</w:t>
                  </w: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благоустройство дворовых территорий многоквартирных домов, проездов к многоквартирным домам;</w:t>
                  </w: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благоустройство</w:t>
                  </w:r>
                  <w:r w:rsidR="001756C5" w:rsidRPr="004B39DE">
                    <w:rPr>
                      <w:sz w:val="24"/>
                    </w:rPr>
                    <w:t xml:space="preserve"> общественных тер</w:t>
                  </w:r>
                  <w:r w:rsidR="00DD7F81" w:rsidRPr="004B39DE">
                    <w:rPr>
                      <w:sz w:val="24"/>
                    </w:rPr>
                    <w:t xml:space="preserve">риторий города </w:t>
                  </w:r>
                  <w:r w:rsidR="00B242AC" w:rsidRPr="004B39DE">
                    <w:rPr>
                      <w:sz w:val="24"/>
                    </w:rPr>
                    <w:t xml:space="preserve">Алатыря </w:t>
                  </w:r>
                  <w:r w:rsidRPr="004B39DE">
                    <w:rPr>
                      <w:sz w:val="24"/>
                    </w:rPr>
                    <w:t>наиболее посещаемых гражданами;</w:t>
                  </w: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привлечение граждан города и общественности к благоу</w:t>
                  </w:r>
                  <w:r w:rsidR="00071F76" w:rsidRPr="004B39DE">
                    <w:rPr>
                      <w:sz w:val="24"/>
                    </w:rPr>
                    <w:t>стройству городской территории.</w:t>
                  </w:r>
                  <w:r w:rsidRPr="004B39DE">
                    <w:rPr>
                      <w:sz w:val="24"/>
                    </w:rPr>
                    <w:t xml:space="preserve"> </w:t>
                  </w:r>
                </w:p>
                <w:p w:rsidR="00721629" w:rsidRPr="004B39DE" w:rsidRDefault="00721629" w:rsidP="00840FE3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- количество и площадь благоустроенных территорий в разрезе многоквартирных домов; 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доля благоустроенных дворовых территорий от общего количества дворовых территорий с нарастающим итогом;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количество благоустроенных муниципальных территорий общего пользования;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площадь благоустроенных муниципальных территорий общего пользования;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доля площади благоустроенных муниципальных территорий общего пользования с нарастающим итогом;</w:t>
                  </w:r>
                </w:p>
                <w:p w:rsidR="00721629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площадь благоустроенных общественных территорий, приходящаяся на 1 жителя муниципального образования.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Срок реализации программы</w:t>
                  </w:r>
                </w:p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E3211C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2018-202</w:t>
                  </w:r>
                  <w:r w:rsidR="00343329" w:rsidRPr="004B39DE">
                    <w:rPr>
                      <w:sz w:val="24"/>
                    </w:rPr>
                    <w:t>5</w:t>
                  </w:r>
                  <w:r w:rsidRPr="004B39DE">
                    <w:rPr>
                      <w:sz w:val="24"/>
                    </w:rPr>
                    <w:t xml:space="preserve"> годы</w:t>
                  </w:r>
                  <w:r w:rsidR="00880ED7" w:rsidRPr="004B39DE">
                    <w:rPr>
                      <w:sz w:val="24"/>
                    </w:rPr>
                    <w:t>.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Объем и источники финансирования программы </w:t>
                  </w:r>
                </w:p>
              </w:tc>
              <w:tc>
                <w:tcPr>
                  <w:tcW w:w="7185" w:type="dxa"/>
                </w:tcPr>
                <w:p w:rsidR="00BC602C" w:rsidRPr="004B39DE" w:rsidRDefault="00721629" w:rsidP="00BC602C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прогнозируемый объем финансирования мероприяти</w:t>
                  </w:r>
                  <w:r w:rsidR="00BC602C" w:rsidRPr="004B39DE">
                    <w:rPr>
                      <w:sz w:val="24"/>
                    </w:rPr>
                    <w:t xml:space="preserve">й </w:t>
                  </w:r>
                  <w:r w:rsidR="007C2909" w:rsidRPr="004B39DE">
                    <w:rPr>
                      <w:sz w:val="24"/>
                    </w:rPr>
                    <w:t>муниципальной п</w:t>
                  </w:r>
                  <w:r w:rsidR="00D031C5" w:rsidRPr="004B39DE">
                    <w:rPr>
                      <w:sz w:val="24"/>
                    </w:rPr>
                    <w:t xml:space="preserve">рограммы </w:t>
                  </w:r>
                  <w:r w:rsidR="00BC602C" w:rsidRPr="004B39DE">
                    <w:rPr>
                      <w:sz w:val="24"/>
                    </w:rPr>
                    <w:t xml:space="preserve">составит: </w:t>
                  </w:r>
                  <w:r w:rsidR="00541FE5" w:rsidRPr="00541FE5">
                    <w:rPr>
                      <w:b/>
                      <w:color w:val="000000" w:themeColor="text1"/>
                      <w:sz w:val="24"/>
                    </w:rPr>
                    <w:t>733</w:t>
                  </w:r>
                  <w:r w:rsidR="00BC602C" w:rsidRPr="00541FE5">
                    <w:rPr>
                      <w:b/>
                      <w:color w:val="000000" w:themeColor="text1"/>
                      <w:sz w:val="24"/>
                    </w:rPr>
                    <w:t> </w:t>
                  </w:r>
                  <w:r w:rsidR="00541FE5" w:rsidRPr="00541FE5">
                    <w:rPr>
                      <w:b/>
                      <w:color w:val="000000" w:themeColor="text1"/>
                      <w:sz w:val="24"/>
                    </w:rPr>
                    <w:t>949,4</w:t>
                  </w:r>
                  <w:r w:rsidR="008829BB" w:rsidRPr="00541FE5">
                    <w:rPr>
                      <w:b/>
                      <w:color w:val="000000" w:themeColor="text1"/>
                      <w:sz w:val="24"/>
                    </w:rPr>
                    <w:t xml:space="preserve"> </w:t>
                  </w:r>
                  <w:r w:rsidR="00BC602C" w:rsidRPr="00541FE5">
                    <w:rPr>
                      <w:b/>
                      <w:color w:val="000000" w:themeColor="text1"/>
                      <w:sz w:val="24"/>
                    </w:rPr>
                    <w:t>тыс. рублей</w:t>
                  </w:r>
                  <w:r w:rsidR="00BC602C" w:rsidRPr="00541FE5">
                    <w:rPr>
                      <w:color w:val="000000" w:themeColor="text1"/>
                      <w:sz w:val="24"/>
                    </w:rPr>
                    <w:t xml:space="preserve"> </w:t>
                  </w:r>
                  <w:r w:rsidR="00BC602C" w:rsidRPr="004B39DE">
                    <w:rPr>
                      <w:sz w:val="24"/>
                    </w:rPr>
                    <w:t>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2018 году</w:t>
                  </w:r>
                  <w:r w:rsidRPr="004B39DE">
                    <w:rPr>
                      <w:sz w:val="24"/>
                    </w:rPr>
                    <w:t xml:space="preserve"> – 12 573,6 тыс. руб., 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 11 168,0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республиканского бюджета – 356,4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lastRenderedPageBreak/>
                    <w:t xml:space="preserve">за счет средств местного бюджета города Алатыря – 1 049,2 тыс. руб. 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2019 году</w:t>
                  </w:r>
                  <w:r w:rsidR="0008636E">
                    <w:rPr>
                      <w:sz w:val="24"/>
                    </w:rPr>
                    <w:t xml:space="preserve"> – 100</w:t>
                  </w:r>
                  <w:r w:rsidR="001756C5" w:rsidRPr="004B39DE">
                    <w:rPr>
                      <w:sz w:val="24"/>
                    </w:rPr>
                    <w:t xml:space="preserve"> </w:t>
                  </w:r>
                  <w:r w:rsidR="0008636E">
                    <w:rPr>
                      <w:sz w:val="24"/>
                    </w:rPr>
                    <w:t>112,8</w:t>
                  </w:r>
                  <w:r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 11 265,7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республиканского бюджета – 73 502,0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</w:t>
                  </w:r>
                  <w:r w:rsidR="0008636E">
                    <w:rPr>
                      <w:sz w:val="24"/>
                    </w:rPr>
                    <w:t>средств местного бюджета – 15 345,1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2020 году</w:t>
                  </w:r>
                  <w:r w:rsidRPr="004B39DE">
                    <w:rPr>
                      <w:sz w:val="24"/>
                    </w:rPr>
                    <w:t xml:space="preserve"> – </w:t>
                  </w:r>
                  <w:r w:rsidR="001756C5" w:rsidRPr="004B39DE">
                    <w:rPr>
                      <w:sz w:val="24"/>
                    </w:rPr>
                    <w:t>213 304,8</w:t>
                  </w:r>
                  <w:r w:rsidRPr="004B39DE">
                    <w:rPr>
                      <w:sz w:val="24"/>
                    </w:rPr>
                    <w:t xml:space="preserve">  тыс. руб., 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 55 818,1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1756C5" w:rsidRPr="004B39DE">
                    <w:rPr>
                      <w:sz w:val="24"/>
                    </w:rPr>
                    <w:t>130 676,0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местного бюджета – 2</w:t>
                  </w:r>
                  <w:r w:rsidR="001756C5" w:rsidRPr="004B39DE">
                    <w:rPr>
                      <w:sz w:val="24"/>
                    </w:rPr>
                    <w:t>6</w:t>
                  </w:r>
                  <w:r w:rsidR="00792E39" w:rsidRPr="004B39DE">
                    <w:rPr>
                      <w:sz w:val="24"/>
                    </w:rPr>
                    <w:t> </w:t>
                  </w:r>
                  <w:r w:rsidR="001756C5" w:rsidRPr="004B39DE">
                    <w:rPr>
                      <w:sz w:val="24"/>
                    </w:rPr>
                    <w:t>810,7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2021 году</w:t>
                  </w:r>
                  <w:r w:rsidR="00D031C5" w:rsidRPr="004B39DE">
                    <w:rPr>
                      <w:sz w:val="24"/>
                    </w:rPr>
                    <w:t xml:space="preserve"> – </w:t>
                  </w:r>
                  <w:r w:rsidR="009F0900" w:rsidRPr="004B39DE">
                    <w:rPr>
                      <w:sz w:val="24"/>
                    </w:rPr>
                    <w:t>174</w:t>
                  </w:r>
                  <w:r w:rsidR="001756C5" w:rsidRPr="004B39DE">
                    <w:rPr>
                      <w:sz w:val="24"/>
                    </w:rPr>
                    <w:t> </w:t>
                  </w:r>
                  <w:r w:rsidR="009F0900" w:rsidRPr="004B39DE">
                    <w:rPr>
                      <w:sz w:val="24"/>
                    </w:rPr>
                    <w:t>723,7</w:t>
                  </w:r>
                  <w:r w:rsidR="001756C5" w:rsidRPr="004B39DE">
                    <w:rPr>
                      <w:sz w:val="24"/>
                    </w:rPr>
                    <w:t xml:space="preserve"> </w:t>
                  </w:r>
                  <w:r w:rsidR="00A73078" w:rsidRPr="004B39DE">
                    <w:rPr>
                      <w:sz w:val="24"/>
                    </w:rPr>
                    <w:t>тыс. руб., в том числе:</w:t>
                  </w:r>
                </w:p>
                <w:p w:rsidR="005B1A2E" w:rsidRPr="004B39DE" w:rsidRDefault="005B1A2E" w:rsidP="005B1A2E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1756C5" w:rsidRPr="004B39DE">
                    <w:rPr>
                      <w:sz w:val="24"/>
                    </w:rPr>
                    <w:t xml:space="preserve"> 10 556,2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5B1A2E" w:rsidRPr="004B39DE" w:rsidRDefault="005B1A2E" w:rsidP="005B1A2E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9F0900" w:rsidRPr="004B39DE">
                    <w:rPr>
                      <w:sz w:val="24"/>
                    </w:rPr>
                    <w:t>137 563</w:t>
                  </w:r>
                  <w:r w:rsidR="001756C5" w:rsidRPr="004B39DE">
                    <w:rPr>
                      <w:sz w:val="24"/>
                    </w:rPr>
                    <w:t>,7</w:t>
                  </w:r>
                  <w:r w:rsidRPr="004B39DE">
                    <w:rPr>
                      <w:sz w:val="24"/>
                    </w:rPr>
                    <w:t xml:space="preserve"> тыс. руб</w:t>
                  </w:r>
                </w:p>
                <w:p w:rsidR="001756C5" w:rsidRPr="004B39DE" w:rsidRDefault="001756C5" w:rsidP="001756C5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</w:t>
                  </w:r>
                  <w:r w:rsidR="009F0900" w:rsidRPr="004B39DE">
                    <w:rPr>
                      <w:sz w:val="24"/>
                    </w:rPr>
                    <w:t>ет средств местного бюджета – 26 603,8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9F0900" w:rsidRPr="004B39DE" w:rsidRDefault="00BC602C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2022 году</w:t>
                  </w:r>
                  <w:r w:rsidR="00343329" w:rsidRPr="004B39DE">
                    <w:rPr>
                      <w:sz w:val="24"/>
                    </w:rPr>
                    <w:t xml:space="preserve"> – 125 490,7</w:t>
                  </w:r>
                  <w:r w:rsidR="009F0900"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4B39DE">
                    <w:rPr>
                      <w:sz w:val="24"/>
                    </w:rPr>
                    <w:t xml:space="preserve"> 10 371</w:t>
                  </w:r>
                  <w:r w:rsidRPr="004B39DE">
                    <w:rPr>
                      <w:sz w:val="24"/>
                    </w:rPr>
                    <w:t>,8 тыс. руб.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43329" w:rsidRPr="004B39DE">
                    <w:rPr>
                      <w:sz w:val="24"/>
                    </w:rPr>
                    <w:t>91 005,7</w:t>
                  </w:r>
                  <w:r w:rsidRPr="004B39DE">
                    <w:rPr>
                      <w:sz w:val="24"/>
                    </w:rPr>
                    <w:t xml:space="preserve"> тыс. руб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</w:t>
                  </w:r>
                  <w:r w:rsidR="00343329" w:rsidRPr="004B39DE">
                    <w:rPr>
                      <w:sz w:val="24"/>
                    </w:rPr>
                    <w:t>ет средств местного бюджета – 24 113,2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2023 году</w:t>
                  </w:r>
                  <w:r w:rsidR="00343329" w:rsidRPr="004B39DE">
                    <w:rPr>
                      <w:sz w:val="24"/>
                    </w:rPr>
                    <w:t xml:space="preserve"> – 70 481,7</w:t>
                  </w:r>
                  <w:r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4B39DE">
                    <w:rPr>
                      <w:sz w:val="24"/>
                    </w:rPr>
                    <w:t xml:space="preserve"> 10 179,3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43329" w:rsidRPr="004B39DE">
                    <w:rPr>
                      <w:sz w:val="24"/>
                    </w:rPr>
                    <w:t>36547,1</w:t>
                  </w:r>
                  <w:r w:rsidRPr="004B39DE">
                    <w:rPr>
                      <w:sz w:val="24"/>
                    </w:rPr>
                    <w:t xml:space="preserve"> тыс. руб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</w:t>
                  </w:r>
                  <w:r w:rsidR="00343329" w:rsidRPr="004B39DE">
                    <w:rPr>
                      <w:sz w:val="24"/>
                    </w:rPr>
                    <w:t>ет средств местного бюджета – 23 755,3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2024 году</w:t>
                  </w:r>
                  <w:r w:rsidR="00343329" w:rsidRPr="004B39DE">
                    <w:rPr>
                      <w:sz w:val="24"/>
                    </w:rPr>
                    <w:t xml:space="preserve"> – 20 757,0</w:t>
                  </w:r>
                  <w:r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4B39DE">
                    <w:rPr>
                      <w:sz w:val="24"/>
                    </w:rPr>
                    <w:t xml:space="preserve"> 11 282,3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43329" w:rsidRPr="004B39DE">
                    <w:rPr>
                      <w:sz w:val="24"/>
                    </w:rPr>
                    <w:t>79,8</w:t>
                  </w:r>
                  <w:r w:rsidRPr="004B39DE">
                    <w:rPr>
                      <w:sz w:val="24"/>
                    </w:rPr>
                    <w:t xml:space="preserve"> тыс. руб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</w:t>
                  </w:r>
                  <w:r w:rsidR="00343329" w:rsidRPr="004B39DE">
                    <w:rPr>
                      <w:sz w:val="24"/>
                    </w:rPr>
                    <w:t>местного бюджета – 9 394,9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343329" w:rsidRPr="004B39DE" w:rsidRDefault="00343329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2025 году</w:t>
                  </w:r>
                  <w:r w:rsidRPr="004B39DE">
                    <w:rPr>
                      <w:sz w:val="24"/>
                    </w:rPr>
                    <w:t xml:space="preserve"> – 16 505,1 тыс. руб., в том числе:</w:t>
                  </w:r>
                </w:p>
                <w:p w:rsidR="00343329" w:rsidRPr="004B39DE" w:rsidRDefault="00343329" w:rsidP="00343329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 11 251,4 тыс. руб.</w:t>
                  </w:r>
                </w:p>
                <w:p w:rsidR="00343329" w:rsidRPr="004B39DE" w:rsidRDefault="00343329" w:rsidP="00343329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республиканского бюджета – 243,6 тыс. руб</w:t>
                  </w:r>
                </w:p>
                <w:p w:rsidR="00343329" w:rsidRPr="004B39DE" w:rsidRDefault="00343329" w:rsidP="00343329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местного бюджета – 5 010,1 тыс. руб.</w:t>
                  </w:r>
                </w:p>
                <w:p w:rsidR="00623752" w:rsidRPr="004B39DE" w:rsidRDefault="00623752" w:rsidP="003B605B">
                  <w:pPr>
                    <w:ind w:right="-185"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Объемы бюджетных ассигнований уточняются после уточнения бюджета Чувашской Республики и бюджета города Алатыря  на очередной финансовый год и плановый период</w:t>
                  </w:r>
                  <w:r w:rsidR="00880ED7" w:rsidRPr="004B39DE">
                    <w:rPr>
                      <w:sz w:val="24"/>
                    </w:rPr>
                    <w:t>.</w:t>
                  </w:r>
                </w:p>
                <w:p w:rsidR="00721629" w:rsidRPr="004B39DE" w:rsidRDefault="00721629" w:rsidP="00FD0CD6">
                  <w:pPr>
                    <w:ind w:left="-540" w:right="-185" w:firstLine="540"/>
                    <w:rPr>
                      <w:sz w:val="24"/>
                    </w:rPr>
                  </w:pPr>
                </w:p>
              </w:tc>
            </w:tr>
            <w:tr w:rsidR="004B39DE" w:rsidRPr="004B39DE" w:rsidTr="00B242AC">
              <w:trPr>
                <w:trHeight w:val="1848"/>
              </w:trPr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lastRenderedPageBreak/>
                    <w:t>Ожидаемые конечные результаты программы</w:t>
                  </w: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- </w:t>
                  </w:r>
                  <w:r w:rsidR="002172F3" w:rsidRPr="004B39DE">
                    <w:rPr>
                      <w:sz w:val="24"/>
                    </w:rPr>
                    <w:t>благоустройство 167</w:t>
                  </w:r>
                  <w:r w:rsidRPr="004B39DE">
                    <w:rPr>
                      <w:sz w:val="24"/>
                    </w:rPr>
                    <w:t xml:space="preserve"> дворовых территорий  многоквартирных домов, проездов к многоквартирным домам  в соответствии с  пожеланиями жителей города Алатыря и заинтересованных лиц;</w:t>
                  </w:r>
                </w:p>
                <w:p w:rsidR="00721629" w:rsidRPr="004B39DE" w:rsidRDefault="00721629" w:rsidP="00BF2516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благоустройство 2</w:t>
                  </w:r>
                  <w:r w:rsidR="00BF2516" w:rsidRPr="004B39DE">
                    <w:rPr>
                      <w:sz w:val="24"/>
                    </w:rPr>
                    <w:t>0</w:t>
                  </w:r>
                  <w:r w:rsidRPr="004B39DE">
                    <w:rPr>
                      <w:sz w:val="24"/>
                    </w:rPr>
                    <w:t>-ти  общественных пространств, наиболее посещаемых жителями города Алатыря, в соответствии с требованиями действующих нормативов</w:t>
                  </w:r>
                  <w:r w:rsidR="00880ED7" w:rsidRPr="004B39DE">
                    <w:rPr>
                      <w:sz w:val="24"/>
                    </w:rPr>
                    <w:t>.</w:t>
                  </w:r>
                </w:p>
              </w:tc>
            </w:tr>
          </w:tbl>
          <w:p w:rsidR="00721629" w:rsidRPr="004B39DE" w:rsidRDefault="00721629" w:rsidP="00840FE3"/>
        </w:tc>
      </w:tr>
      <w:tr w:rsidR="004B39DE" w:rsidRPr="004B39DE" w:rsidTr="00840FE3">
        <w:tc>
          <w:tcPr>
            <w:tcW w:w="10463" w:type="dxa"/>
          </w:tcPr>
          <w:p w:rsidR="00721629" w:rsidRPr="004B39DE" w:rsidRDefault="00721629" w:rsidP="00840FE3"/>
        </w:tc>
      </w:tr>
    </w:tbl>
    <w:p w:rsidR="00721629" w:rsidRPr="004B39DE" w:rsidRDefault="00721629" w:rsidP="00B242AC">
      <w:pPr>
        <w:spacing w:before="100" w:beforeAutospacing="1" w:after="100" w:afterAutospacing="1"/>
        <w:ind w:right="-185" w:firstLine="0"/>
        <w:jc w:val="center"/>
        <w:outlineLvl w:val="0"/>
        <w:rPr>
          <w:rFonts w:eastAsia="Calibri"/>
          <w:b/>
          <w:sz w:val="24"/>
          <w:lang w:eastAsia="en-US"/>
        </w:rPr>
      </w:pPr>
      <w:r w:rsidRPr="004B39DE">
        <w:rPr>
          <w:b/>
          <w:bCs/>
          <w:kern w:val="36"/>
          <w:sz w:val="24"/>
        </w:rPr>
        <w:t>Раздел I. Х</w:t>
      </w:r>
      <w:r w:rsidRPr="004B39DE">
        <w:rPr>
          <w:rFonts w:eastAsia="Calibri"/>
          <w:b/>
          <w:sz w:val="24"/>
          <w:lang w:eastAsia="en-US"/>
        </w:rPr>
        <w:t>арактеристика текущего состояния сектора благоустройства в городе Алатырь Чувашской Республики.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sz w:val="24"/>
        </w:rPr>
        <w:t>Город Алатырь расположен в 200 км к югу от столицы Чувашской Республики г. Чебоксары. Город граничит с Республикой Мордовия, Ульяновской областью, Ибресинским и Порецким районами республики. Общая площадь городских территорий в пределах городской черты составляет 4186 га.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В существующем жилищном фонде на территории города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требованиям. Пришло в негодность асфальтобетонное покрытие внутриквартальных проездов и тротуаров в связи с тем, </w:t>
      </w:r>
      <w:r w:rsidRPr="004B39DE">
        <w:rPr>
          <w:sz w:val="24"/>
        </w:rPr>
        <w:lastRenderedPageBreak/>
        <w:t>что много лет из-за недостаточного финансирования отрасли практически не производился его ремонт. Во многих дворах - недостаточное количество стоянок для личного транспорта, неудовлетворительное освещение, отсутствует уход за зелеными насаждениями,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Для нормального функционирования населенных пунктов имеет большое значение развитие благоустройства внутриквартальных и дворовых территорий. При благоустройстве внутриквартальных и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домов, устройство детских, спортивных площадок, устройство освещения, а также озеленение с устройством газонов, санитарной обрезкой и посадкой деревьев и кустарников. </w:t>
      </w:r>
    </w:p>
    <w:p w:rsidR="00721629" w:rsidRPr="004B39DE" w:rsidRDefault="00721629" w:rsidP="00721629">
      <w:pPr>
        <w:ind w:left="-567" w:firstLine="709"/>
        <w:rPr>
          <w:sz w:val="24"/>
        </w:rPr>
      </w:pPr>
      <w:r w:rsidRPr="004B39DE">
        <w:rPr>
          <w:sz w:val="24"/>
        </w:rPr>
        <w:t xml:space="preserve">По итогам инвентаризации в городе  Алатыре </w:t>
      </w:r>
      <w:r w:rsidR="004B39DE">
        <w:rPr>
          <w:sz w:val="24"/>
        </w:rPr>
        <w:t>выявлено 191</w:t>
      </w:r>
      <w:r w:rsidRPr="004B39DE">
        <w:rPr>
          <w:sz w:val="24"/>
        </w:rPr>
        <w:t xml:space="preserve">  дворовая территория многоквартирных жилых домов и проездов к ним, общая площадь внутри дворовых территорий и проездов составляет – 186,0 тыс. кв.м. Во многих дворах - недостаточное количество стоянок для личного транспорта,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 Несмотря на то, что в рамках действующей муниципальной программы «Развитие транспортной системы города Алатыря Чувашской Республики» на 2014-2020 годы, а также по  муниципальной программе города Алатыря «Формирование современной городской среды на</w:t>
      </w:r>
      <w:r w:rsidR="004B39DE">
        <w:rPr>
          <w:sz w:val="24"/>
        </w:rPr>
        <w:t xml:space="preserve"> 2017 год» было благоустроено 24</w:t>
      </w:r>
      <w:r w:rsidRPr="004B39DE">
        <w:rPr>
          <w:sz w:val="24"/>
        </w:rPr>
        <w:t xml:space="preserve"> дворовые территории,  проведенный анализ текущего состояния сферы благоустройства на 1 декабря 2017 года позволяет сделать следующие выводы: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1) Количество и площадь благоустроенных дворовых территорий (полностью освещенных, оборуд</w:t>
      </w:r>
      <w:r w:rsidR="00DD7F81" w:rsidRPr="004B39DE">
        <w:rPr>
          <w:rFonts w:eastAsia="Calibri"/>
          <w:sz w:val="24"/>
          <w:lang w:eastAsia="en-US"/>
        </w:rPr>
        <w:t xml:space="preserve">ованными местами для проведения досуга </w:t>
      </w:r>
      <w:r w:rsidRPr="004B39DE">
        <w:rPr>
          <w:rFonts w:eastAsia="Calibri"/>
          <w:sz w:val="24"/>
          <w:lang w:eastAsia="en-US"/>
        </w:rPr>
        <w:t>и отдыха разными группами населения, малыми архитектурными формами) по городу Алатырю составляет 22 двора, общей площадью 15,0 тыс. кв.м.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2) Доля благоустроенных дворовых территорий многоквартирных домов от общего количества дворовых территорий многоквартирных дворов составляет 11,5%;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3)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составляет (2340*100/35 271) = 6,8%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4) Количество и площадь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набережные) составляют 2</w:t>
      </w:r>
      <w:r w:rsidR="00653B97" w:rsidRPr="004B39DE">
        <w:rPr>
          <w:rFonts w:eastAsia="Calibri"/>
          <w:sz w:val="24"/>
          <w:lang w:eastAsia="en-US"/>
        </w:rPr>
        <w:t>3</w:t>
      </w:r>
      <w:r w:rsidR="00DD7F81" w:rsidRPr="004B39DE">
        <w:rPr>
          <w:rFonts w:eastAsia="Calibri"/>
          <w:sz w:val="24"/>
          <w:lang w:eastAsia="en-US"/>
        </w:rPr>
        <w:t xml:space="preserve"> шт., общей площадью </w:t>
      </w:r>
      <w:r w:rsidRPr="004B39DE">
        <w:rPr>
          <w:rFonts w:eastAsia="Calibri"/>
          <w:sz w:val="24"/>
          <w:lang w:eastAsia="en-US"/>
        </w:rPr>
        <w:t>420,6 тыс. кв.м.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5) Доля и площадь благоустроенных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 составляет 3 шт. общей площадью 28,5 тыс. кв.м. или 6,8 %;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6) Доля и площадь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 со</w:t>
      </w:r>
      <w:r w:rsidR="00DD7F81" w:rsidRPr="004B39DE">
        <w:rPr>
          <w:rFonts w:eastAsia="Calibri"/>
          <w:sz w:val="24"/>
          <w:lang w:eastAsia="en-US"/>
        </w:rPr>
        <w:t xml:space="preserve">ставляет 20 шт. общей площадью </w:t>
      </w:r>
      <w:r w:rsidRPr="004B39DE">
        <w:rPr>
          <w:rFonts w:eastAsia="Calibri"/>
          <w:sz w:val="24"/>
          <w:lang w:eastAsia="en-US"/>
        </w:rPr>
        <w:t>392,1 тыс. кв.м. или 93,2 % от общего количества;</w:t>
      </w:r>
    </w:p>
    <w:p w:rsidR="00721629" w:rsidRPr="004B39DE" w:rsidRDefault="00721629" w:rsidP="00721629">
      <w:pPr>
        <w:ind w:left="-567"/>
        <w:rPr>
          <w:sz w:val="24"/>
        </w:rPr>
      </w:pPr>
      <w:r w:rsidRPr="004B39DE">
        <w:rPr>
          <w:rFonts w:eastAsia="Calibri"/>
          <w:sz w:val="24"/>
          <w:lang w:eastAsia="en-US"/>
        </w:rPr>
        <w:t>7) Площадь благоустроенных общественных муниципальных территорий, приходящаяся на 1 жителя – 0,8 м</w:t>
      </w:r>
      <w:r w:rsidRPr="004B39DE">
        <w:rPr>
          <w:rFonts w:eastAsia="Calibri"/>
          <w:sz w:val="24"/>
          <w:vertAlign w:val="superscript"/>
          <w:lang w:eastAsia="en-US"/>
        </w:rPr>
        <w:t>2</w:t>
      </w:r>
      <w:r w:rsidRPr="004B39DE">
        <w:rPr>
          <w:rFonts w:eastAsia="Calibri"/>
          <w:sz w:val="24"/>
          <w:lang w:eastAsia="en-US"/>
        </w:rPr>
        <w:t>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721629" w:rsidRPr="004B39DE" w:rsidRDefault="00721629" w:rsidP="009C6380">
      <w:pPr>
        <w:ind w:firstLine="0"/>
        <w:rPr>
          <w:rFonts w:eastAsia="Calibri"/>
          <w:sz w:val="24"/>
          <w:u w:val="single"/>
          <w:lang w:eastAsia="en-US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b/>
          <w:sz w:val="24"/>
        </w:rPr>
        <w:t>Раздел II. Приоритеты реализуемой на территории города Алатыря политики в сфере благоустройства. Цели, задачи и показатели (индикаторы) достижения целей и решения задач, описание основных ожидаемых конечных результатов программы.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Основными целями муниципальной программы города Алатыря Чувашской Республики </w:t>
      </w:r>
      <w:hyperlink r:id="rId11" w:history="1">
        <w:r w:rsidRPr="004B39DE">
          <w:rPr>
            <w:sz w:val="24"/>
          </w:rPr>
          <w:t>«Формировани</w:t>
        </w:r>
        <w:r w:rsidR="007C0C4C" w:rsidRPr="004B39DE">
          <w:rPr>
            <w:sz w:val="24"/>
          </w:rPr>
          <w:t>е современной городской среды»</w:t>
        </w:r>
        <w:r w:rsidRPr="004B39DE">
          <w:rPr>
            <w:sz w:val="24"/>
          </w:rPr>
          <w:t xml:space="preserve"> </w:t>
        </w:r>
      </w:hyperlink>
      <w:r w:rsidRPr="004B39DE">
        <w:rPr>
          <w:sz w:val="24"/>
        </w:rPr>
        <w:t>является: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- создание комфортных условий для проживания граждан города за счет благоустройства дворовых территорий многоквартирных домов и общественных территорий города, данная цель </w:t>
      </w:r>
      <w:r w:rsidRPr="004B39DE">
        <w:rPr>
          <w:sz w:val="24"/>
        </w:rPr>
        <w:lastRenderedPageBreak/>
        <w:t xml:space="preserve">отражает приоритеты, изложенные в стратегии социально-экономического развития города Алатыря </w:t>
      </w:r>
    </w:p>
    <w:p w:rsidR="00943317" w:rsidRPr="004B39DE" w:rsidRDefault="00943317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40" w:right="-185" w:firstLine="682"/>
        <w:rPr>
          <w:sz w:val="24"/>
        </w:rPr>
      </w:pPr>
      <w:r w:rsidRPr="004B39DE">
        <w:rPr>
          <w:sz w:val="24"/>
        </w:rPr>
        <w:t>Для достижения целей программы предполагается решение следующих задач: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  <w:r w:rsidRPr="004B39DE">
        <w:rPr>
          <w:sz w:val="24"/>
        </w:rPr>
        <w:t>- благоустройство дворовых территорий многоквартирных домов и проездов к многоквартирным домам;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  <w:r w:rsidRPr="004B39DE">
        <w:rPr>
          <w:sz w:val="24"/>
        </w:rPr>
        <w:t>- благоустройство общественных территорий города Алатыря, наиболее посещаемых гражданами;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- привлечение граждан города и общественности к благоустройству городской территории;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67" w:right="-185" w:firstLine="709"/>
        <w:rPr>
          <w:sz w:val="24"/>
        </w:rPr>
      </w:pPr>
      <w:r w:rsidRPr="004B39DE">
        <w:rPr>
          <w:sz w:val="24"/>
        </w:rPr>
        <w:t>Сведения о</w:t>
      </w:r>
      <w:r w:rsidR="00071F76" w:rsidRPr="004B39DE">
        <w:rPr>
          <w:sz w:val="24"/>
        </w:rPr>
        <w:t xml:space="preserve"> целевых</w:t>
      </w:r>
      <w:r w:rsidRPr="004B39DE">
        <w:rPr>
          <w:sz w:val="24"/>
        </w:rPr>
        <w:t xml:space="preserve"> показателях (индикаторах) </w:t>
      </w:r>
      <w:r w:rsidR="00071F76" w:rsidRPr="004B39DE">
        <w:rPr>
          <w:sz w:val="24"/>
        </w:rPr>
        <w:t xml:space="preserve">муниципальной </w:t>
      </w:r>
      <w:r w:rsidRPr="004B39DE">
        <w:rPr>
          <w:sz w:val="24"/>
        </w:rPr>
        <w:t xml:space="preserve">программы и их значениях приведены в </w:t>
      </w:r>
      <w:r w:rsidRPr="004B39DE">
        <w:rPr>
          <w:b/>
          <w:sz w:val="24"/>
        </w:rPr>
        <w:t>приложении №</w:t>
      </w:r>
      <w:hyperlink w:anchor="sub_10000" w:history="1">
        <w:r w:rsidRPr="004B39DE">
          <w:rPr>
            <w:b/>
            <w:sz w:val="24"/>
          </w:rPr>
          <w:t>1</w:t>
        </w:r>
      </w:hyperlink>
      <w:r w:rsidRPr="004B39DE">
        <w:rPr>
          <w:sz w:val="24"/>
        </w:rPr>
        <w:t>.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При реализации программы возможно возникновение следующих рисков, оказывающих влияние на конечные результаты реализации мероприятий программы, к числу которых относятся: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 xml:space="preserve">- 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программы; 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- социальные риски, связанные с низкой социальной активностью населения, отсутствием  массовой культуры соучастия в благоустройстве дворовых территорий, отсутствием на территории города квалифицированных подрядных организаций, для выполнения работ по благоустройству</w:t>
      </w:r>
      <w:r w:rsidR="00761AA9" w:rsidRPr="004B39DE">
        <w:rPr>
          <w:rFonts w:eastAsia="Calibri"/>
          <w:sz w:val="24"/>
          <w:lang w:eastAsia="en-US"/>
        </w:rPr>
        <w:t>.</w:t>
      </w:r>
      <w:r w:rsidRPr="004B39DE">
        <w:rPr>
          <w:rFonts w:eastAsia="Calibri"/>
          <w:sz w:val="24"/>
          <w:lang w:eastAsia="en-US"/>
        </w:rPr>
        <w:t xml:space="preserve">  </w:t>
      </w:r>
    </w:p>
    <w:p w:rsidR="00721629" w:rsidRPr="004B39DE" w:rsidRDefault="00721629" w:rsidP="006C2579">
      <w:pPr>
        <w:ind w:right="-185" w:firstLine="0"/>
        <w:rPr>
          <w:b/>
          <w:i/>
          <w:sz w:val="24"/>
          <w:u w:val="single"/>
        </w:rPr>
      </w:pPr>
    </w:p>
    <w:p w:rsidR="00721629" w:rsidRPr="004B39DE" w:rsidRDefault="00721629" w:rsidP="00721629">
      <w:pPr>
        <w:ind w:left="-540" w:right="-185" w:firstLine="540"/>
        <w:rPr>
          <w:b/>
          <w:sz w:val="24"/>
          <w:u w:val="single"/>
        </w:rPr>
      </w:pPr>
      <w:r w:rsidRPr="004B39DE">
        <w:rPr>
          <w:b/>
          <w:sz w:val="24"/>
          <w:u w:val="single"/>
        </w:rPr>
        <w:t>Реализация программы позволит достичь следующих конечных результатов: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- обеспечить повышение качества жизни и здоровья населения;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- улучшить д</w:t>
      </w:r>
      <w:r w:rsidR="00761AA9" w:rsidRPr="004B39DE">
        <w:rPr>
          <w:sz w:val="24"/>
        </w:rPr>
        <w:t>емографическую ситуацию города.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b/>
          <w:sz w:val="24"/>
        </w:rPr>
      </w:pPr>
      <w:r w:rsidRPr="004B39DE">
        <w:rPr>
          <w:b/>
          <w:sz w:val="24"/>
        </w:rPr>
        <w:t>Раздел III. План реализации и обобщенная характеристика основных мероприятий</w:t>
      </w:r>
      <w:r w:rsidRPr="004B39DE">
        <w:rPr>
          <w:sz w:val="24"/>
        </w:rPr>
        <w:t xml:space="preserve"> </w:t>
      </w:r>
      <w:r w:rsidRPr="004B39DE">
        <w:rPr>
          <w:b/>
          <w:sz w:val="24"/>
        </w:rPr>
        <w:t>программы с планом реализации.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sz w:val="24"/>
        </w:rPr>
      </w:pP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Основные мероприятия программы направлены на реализацию поставленных целей и задач программы. Мероприятия 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программы.</w:t>
      </w: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Основные мероприятия программы подразделяются на отдельные мероприятия, реализация которых обеспечит достижение целевых показателей (индикаторов) программы.</w:t>
      </w:r>
    </w:p>
    <w:p w:rsidR="00385330" w:rsidRPr="004B39DE" w:rsidRDefault="00C60005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Подпрограмма </w:t>
      </w:r>
      <w:r w:rsidR="00071F76" w:rsidRPr="004B39DE">
        <w:rPr>
          <w:sz w:val="24"/>
        </w:rPr>
        <w:t xml:space="preserve">«Благоустройство дворовых и общественных территорий» муниципальной программы </w:t>
      </w:r>
      <w:hyperlink r:id="rId12" w:history="1">
        <w:r w:rsidR="00071F76" w:rsidRPr="004B39DE">
          <w:rPr>
            <w:sz w:val="24"/>
          </w:rPr>
          <w:t>«Формирование сов</w:t>
        </w:r>
        <w:r w:rsidR="00B75C9B" w:rsidRPr="004B39DE">
          <w:rPr>
            <w:sz w:val="24"/>
          </w:rPr>
          <w:t>реме</w:t>
        </w:r>
        <w:r w:rsidR="007C0C4C" w:rsidRPr="004B39DE">
          <w:rPr>
            <w:sz w:val="24"/>
          </w:rPr>
          <w:t>нной городской среды»</w:t>
        </w:r>
        <w:r w:rsidR="00071F76" w:rsidRPr="004B39DE">
          <w:rPr>
            <w:sz w:val="24"/>
          </w:rPr>
          <w:t xml:space="preserve"> </w:t>
        </w:r>
      </w:hyperlink>
      <w:r w:rsidR="00761AA9" w:rsidRPr="004B39DE">
        <w:rPr>
          <w:sz w:val="24"/>
        </w:rPr>
        <w:t>содержит четыре основных мероприятия</w:t>
      </w:r>
      <w:r w:rsidRPr="004B39DE">
        <w:rPr>
          <w:sz w:val="24"/>
        </w:rPr>
        <w:t>: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1. Формирование комфортной городской среды.</w:t>
      </w:r>
    </w:p>
    <w:p w:rsidR="008C7155" w:rsidRPr="004B39DE" w:rsidRDefault="008C7155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В рамках выполнения данного основного мероприятия предусматривается благоустройство дворовых и общественных территорий муниципального образования города Алатыря Чувашской Республики, благоустройство дворовых и общественных территорий города Алатыря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385330" w:rsidRPr="004B39DE" w:rsidRDefault="00D45D82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lastRenderedPageBreak/>
        <w:t>Мероприятие 1.2</w:t>
      </w:r>
      <w:r w:rsidR="00385330" w:rsidRPr="004B39DE">
        <w:rPr>
          <w:sz w:val="24"/>
        </w:rPr>
        <w:t>. Реализация мероприятий регионального проекта «Формирование современной городской среды»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2. Содействие благоустройству города Алатыря.</w:t>
      </w:r>
    </w:p>
    <w:p w:rsidR="0067787F" w:rsidRPr="004B39DE" w:rsidRDefault="0067787F" w:rsidP="008C7155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Данное основное мероприятие предусматривает поощрение победителей ежегодного </w:t>
      </w:r>
      <w:r w:rsidR="00884D7C">
        <w:rPr>
          <w:sz w:val="24"/>
        </w:rPr>
        <w:t xml:space="preserve">городского </w:t>
      </w:r>
      <w:r w:rsidRPr="004B39DE">
        <w:rPr>
          <w:sz w:val="24"/>
        </w:rPr>
        <w:t>смотра-конкурса на лучшее озеленение и благоустройство; уличное освещение; озеленение; реализацию мероприятий по благоустройству территории; организацию и содержание мест захоронений; приобретение и обустройство детских игровых, спортивных площ</w:t>
      </w:r>
      <w:r w:rsidR="008C7155" w:rsidRPr="004B39DE">
        <w:rPr>
          <w:sz w:val="24"/>
        </w:rPr>
        <w:t>адок и малых архитектурных форм</w:t>
      </w:r>
      <w:r w:rsidRPr="004B39DE">
        <w:rPr>
          <w:sz w:val="24"/>
        </w:rPr>
        <w:t>; реализацию проектов развития общественной инфраструктуры, основанных на местных инициативах.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2.3. Реализация комплекса мероприятий по благоустройству дворовых территорий и тротуаров.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2.5 Уличное освещение.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2.6 Организация и содержание мест захоронения.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2.7 Реализация мероприятий по благоустройству дворовых территорий.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2.9 Реализация мероприятий по благоустройству территорий.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A85432" w:rsidRPr="004B39DE" w:rsidRDefault="00A557CF" w:rsidP="00A557CF">
      <w:pPr>
        <w:ind w:left="-540" w:right="-185" w:firstLine="540"/>
        <w:rPr>
          <w:sz w:val="24"/>
        </w:rPr>
      </w:pPr>
      <w:r w:rsidRPr="004B39DE">
        <w:rPr>
          <w:sz w:val="24"/>
        </w:rPr>
        <w:t>В рамках данного основного мероприятия население города Алатыря формирует запрос на благоустройство и принимает участие в оценке предлагаемых решений.</w:t>
      </w:r>
    </w:p>
    <w:p w:rsidR="00A85432" w:rsidRPr="004B39DE" w:rsidRDefault="00385330" w:rsidP="00A85432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A85432" w:rsidRPr="004B39DE" w:rsidRDefault="008C7155" w:rsidP="00A85432">
      <w:pPr>
        <w:ind w:left="-540" w:right="-185" w:firstLine="540"/>
        <w:rPr>
          <w:sz w:val="24"/>
        </w:rPr>
      </w:pPr>
      <w:r w:rsidRPr="004B39DE">
        <w:rPr>
          <w:sz w:val="24"/>
        </w:rPr>
        <w:t>Выполнение данного основного мероприятия обеспечит реализацию программ формирования современной городской среды, благоустройство дворовых и общественных территорий города Алатыря Чувашской Республики.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4.1 Реализация программ формирования современной городской среды.</w:t>
      </w:r>
    </w:p>
    <w:p w:rsidR="0067787F" w:rsidRPr="004B39DE" w:rsidRDefault="00D45D82" w:rsidP="00385330">
      <w:pPr>
        <w:ind w:left="-540" w:right="-185" w:firstLine="540"/>
      </w:pPr>
      <w:r w:rsidRPr="004B39DE">
        <w:rPr>
          <w:sz w:val="24"/>
        </w:rPr>
        <w:t>Мероприятие 4.2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  <w:r w:rsidR="0067787F" w:rsidRPr="004B39DE">
        <w:t xml:space="preserve"> </w:t>
      </w:r>
    </w:p>
    <w:p w:rsidR="00D45D82" w:rsidRPr="004B39DE" w:rsidRDefault="0067787F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Целью ежегодного Всероссийского конкурса лучших проектов формирования комфортной городской среды является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 на территории малых городов и исторических поселений. Реализация проектов-победителей должна способствовать началу процесса устойчивого развития комфортной городской среды, способной обеспечить и поддерживать культурные, визуальные, пространственные, а также социально-экономические связи.</w:t>
      </w:r>
    </w:p>
    <w:p w:rsidR="002B05E0" w:rsidRPr="004B39DE" w:rsidRDefault="002B05E0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2A1C99" w:rsidRPr="004B39DE" w:rsidRDefault="002A1C99" w:rsidP="00385330">
      <w:pPr>
        <w:widowControl w:val="0"/>
        <w:autoSpaceDE w:val="0"/>
        <w:autoSpaceDN w:val="0"/>
        <w:adjustRightInd w:val="0"/>
        <w:ind w:right="-185" w:firstLine="0"/>
        <w:rPr>
          <w:sz w:val="24"/>
        </w:rPr>
      </w:pPr>
    </w:p>
    <w:p w:rsidR="00C60005" w:rsidRPr="004B39DE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  <w:u w:val="single"/>
        </w:rPr>
      </w:pPr>
      <w:r w:rsidRPr="004B39DE">
        <w:rPr>
          <w:sz w:val="24"/>
          <w:u w:val="single"/>
        </w:rPr>
        <w:t>Порядок реализации мероприятий программы установлен в</w:t>
      </w:r>
      <w:r w:rsidR="00206FC8" w:rsidRPr="004B39DE">
        <w:rPr>
          <w:sz w:val="24"/>
          <w:u w:val="single"/>
        </w:rPr>
        <w:t>:</w:t>
      </w:r>
    </w:p>
    <w:p w:rsidR="00C60005" w:rsidRPr="004B39DE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1. Правила</w:t>
      </w:r>
      <w:r w:rsidR="000463E1" w:rsidRPr="004B39DE">
        <w:rPr>
          <w:sz w:val="24"/>
        </w:rPr>
        <w:t>х</w:t>
      </w:r>
      <w:r w:rsidR="00E905EB" w:rsidRPr="004B39DE">
        <w:rPr>
          <w:sz w:val="24"/>
        </w:rPr>
        <w:t xml:space="preserve"> предоставления и распределения </w:t>
      </w:r>
      <w:r w:rsidRPr="004B39DE">
        <w:rPr>
          <w:sz w:val="24"/>
        </w:rPr>
        <w:t>субсидий из республиканского бюджета Чувашской Республики бюджетам муниципальных районов и бюджетам городских округов на реализацию программ формирования современно</w:t>
      </w:r>
      <w:r w:rsidR="00003C4B" w:rsidRPr="004B39DE">
        <w:rPr>
          <w:sz w:val="24"/>
        </w:rPr>
        <w:t>й городской среды на 2018 - 2024</w:t>
      </w:r>
      <w:r w:rsidRPr="004B39DE">
        <w:rPr>
          <w:sz w:val="24"/>
        </w:rPr>
        <w:t xml:space="preserve"> годы  (Приложение №1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</w:t>
      </w:r>
      <w:r w:rsidRPr="004B39DE">
        <w:rPr>
          <w:sz w:val="24"/>
        </w:rPr>
        <w:lastRenderedPageBreak/>
        <w:t>на 2018 - 2024 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</w:t>
      </w:r>
      <w:r w:rsidR="00416CA3" w:rsidRPr="004B39DE">
        <w:rPr>
          <w:sz w:val="24"/>
        </w:rPr>
        <w:t>ки №343 от 31 августа 2017 года;</w:t>
      </w:r>
    </w:p>
    <w:p w:rsidR="00A2151A" w:rsidRPr="004B39DE" w:rsidRDefault="00A2151A" w:rsidP="00A2151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2</w:t>
      </w:r>
      <w:r w:rsidR="00C60005" w:rsidRPr="004B39DE">
        <w:rPr>
          <w:sz w:val="24"/>
        </w:rPr>
        <w:t>. Правила</w:t>
      </w:r>
      <w:r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</w:t>
      </w:r>
      <w:r w:rsidR="007C0C4C" w:rsidRPr="004B39DE">
        <w:rPr>
          <w:sz w:val="24"/>
        </w:rPr>
        <w:t xml:space="preserve"> и распределения субсидий </w:t>
      </w:r>
      <w:r w:rsidR="00C60005" w:rsidRPr="004B39DE">
        <w:rPr>
          <w:sz w:val="24"/>
        </w:rPr>
        <w:t>из республиканского бюджета Чувашской Республики бюджетам городских округов на реализацию</w:t>
      </w:r>
      <w:r w:rsidR="007C0C4C" w:rsidRPr="004B39DE">
        <w:rPr>
          <w:sz w:val="24"/>
        </w:rPr>
        <w:t xml:space="preserve"> инициативных</w:t>
      </w:r>
      <w:r w:rsidR="00C60005" w:rsidRPr="004B39DE">
        <w:rPr>
          <w:sz w:val="24"/>
        </w:rPr>
        <w:t xml:space="preserve"> проектов (Приложение №5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Республик</w:t>
      </w:r>
      <w:r w:rsidR="00416CA3" w:rsidRPr="004B39DE">
        <w:rPr>
          <w:sz w:val="24"/>
        </w:rPr>
        <w:t>и №343 от 31 августа 2017 года;</w:t>
      </w: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3</w:t>
      </w:r>
      <w:r w:rsidR="00C60005" w:rsidRPr="004B39DE">
        <w:rPr>
          <w:sz w:val="24"/>
        </w:rPr>
        <w:t>. Правила</w:t>
      </w:r>
      <w:r w:rsidR="0079327B"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 и распределения субсидий из республиканского бюджета Чувашской Республики бюджетам муниципальных районов</w:t>
      </w:r>
      <w:r w:rsidR="00416CA3" w:rsidRPr="004B39DE">
        <w:rPr>
          <w:sz w:val="24"/>
        </w:rPr>
        <w:t xml:space="preserve">, </w:t>
      </w:r>
      <w:r w:rsidR="00C60005" w:rsidRPr="004B39DE">
        <w:rPr>
          <w:sz w:val="24"/>
        </w:rPr>
        <w:t xml:space="preserve">бюджетам </w:t>
      </w:r>
      <w:r w:rsidR="00416CA3" w:rsidRPr="004B39DE">
        <w:rPr>
          <w:sz w:val="24"/>
        </w:rPr>
        <w:t>муниципальных</w:t>
      </w:r>
      <w:r w:rsidR="003C4957" w:rsidRPr="004B39DE">
        <w:rPr>
          <w:sz w:val="24"/>
        </w:rPr>
        <w:t xml:space="preserve"> округов</w:t>
      </w:r>
      <w:r w:rsidR="00416CA3" w:rsidRPr="004B39DE">
        <w:rPr>
          <w:sz w:val="24"/>
        </w:rPr>
        <w:t xml:space="preserve"> и </w:t>
      </w:r>
      <w:r w:rsidR="003C4957" w:rsidRPr="004B39DE">
        <w:rPr>
          <w:sz w:val="24"/>
        </w:rPr>
        <w:t xml:space="preserve">бюджетам </w:t>
      </w:r>
      <w:r w:rsidR="00C60005" w:rsidRPr="004B39DE">
        <w:rPr>
          <w:sz w:val="24"/>
        </w:rPr>
        <w:t>городских округов Чувашской Республики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(Приложение №7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</w:t>
      </w:r>
      <w:r w:rsidR="00416CA3" w:rsidRPr="004B39DE">
        <w:rPr>
          <w:sz w:val="24"/>
        </w:rPr>
        <w:t>ки №343 от 31 августа 2017 года;</w:t>
      </w: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79327B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4</w:t>
      </w:r>
      <w:r w:rsidR="00C60005" w:rsidRPr="004B39DE">
        <w:rPr>
          <w:sz w:val="24"/>
        </w:rPr>
        <w:t>. Правила</w:t>
      </w:r>
      <w:r w:rsidR="0057088A"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 и распределения иных межбюджетных трансфертов из республиканского бюджета Чувашской Республики бюджетам муниципальных районов</w:t>
      </w:r>
      <w:r w:rsidR="003C4957" w:rsidRPr="004B39DE">
        <w:rPr>
          <w:sz w:val="24"/>
        </w:rPr>
        <w:t>, бюджетам муниципальных округов</w:t>
      </w:r>
      <w:r w:rsidR="00C60005" w:rsidRPr="004B39DE">
        <w:rPr>
          <w:sz w:val="24"/>
        </w:rPr>
        <w:t xml:space="preserve"> и бюджетам городских округов на реализацию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(Приложение №6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Республики</w:t>
      </w:r>
      <w:r w:rsidR="00416CA3" w:rsidRPr="004B39DE">
        <w:rPr>
          <w:sz w:val="24"/>
        </w:rPr>
        <w:t xml:space="preserve"> №343 от 31 августа 2017 года;</w:t>
      </w:r>
    </w:p>
    <w:p w:rsidR="0057088A" w:rsidRPr="004B39DE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57088A" w:rsidRPr="004B39DE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 xml:space="preserve">5. </w:t>
      </w:r>
      <w:r w:rsidR="00206FC8" w:rsidRPr="004B39DE">
        <w:rPr>
          <w:sz w:val="24"/>
        </w:rPr>
        <w:t>П</w:t>
      </w:r>
      <w:r w:rsidRPr="004B39DE">
        <w:rPr>
          <w:sz w:val="24"/>
        </w:rPr>
        <w:t>оложении о реализации инициативного бюджетирования в городе Алатыре, утвержденном постановлением администрации города Алатыря №557 от 14.08.2019 г. «О реализации инициативного бюджетирования в городе Алатыре»</w:t>
      </w:r>
      <w:r w:rsidR="00416CA3" w:rsidRPr="004B39DE">
        <w:rPr>
          <w:sz w:val="24"/>
        </w:rPr>
        <w:t>;</w:t>
      </w:r>
    </w:p>
    <w:p w:rsidR="00BF2516" w:rsidRPr="004B39DE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BF2516" w:rsidRPr="004B39DE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 xml:space="preserve">6. Правилах </w:t>
      </w:r>
      <w:r w:rsidR="00287F02" w:rsidRPr="004B39DE">
        <w:rPr>
          <w:sz w:val="24"/>
        </w:rPr>
        <w:t>предоставления иных межбюджетных трансфертов из республиканского бюджета Чувашской Республики бюджетам муниципальных районов</w:t>
      </w:r>
      <w:r w:rsidR="003407DE" w:rsidRPr="004B39DE">
        <w:rPr>
          <w:sz w:val="24"/>
        </w:rPr>
        <w:t>, бюджетам муниципальных</w:t>
      </w:r>
      <w:r w:rsidR="004349B0" w:rsidRPr="004B39DE">
        <w:rPr>
          <w:sz w:val="24"/>
        </w:rPr>
        <w:t xml:space="preserve"> округов</w:t>
      </w:r>
      <w:r w:rsidR="003407DE" w:rsidRPr="004B39DE">
        <w:rPr>
          <w:sz w:val="24"/>
        </w:rPr>
        <w:t xml:space="preserve"> </w:t>
      </w:r>
      <w:r w:rsidR="00287F02" w:rsidRPr="004B39DE">
        <w:rPr>
          <w:sz w:val="24"/>
        </w:rPr>
        <w:t>и бюджетам городских округов на реализацию проектов, направленных на благоустройство и развитие территорий населенных пунктов Чувашской Республики, утвержденными постановлением Кабинета Министров Чувашской Респу</w:t>
      </w:r>
      <w:r w:rsidR="005923A9" w:rsidRPr="004B39DE">
        <w:rPr>
          <w:sz w:val="24"/>
        </w:rPr>
        <w:t>блики №314 от 17 июня 2020 года.</w:t>
      </w:r>
      <w:r w:rsidR="00287F02" w:rsidRPr="004B39DE">
        <w:rPr>
          <w:sz w:val="24"/>
        </w:rPr>
        <w:t xml:space="preserve">  </w:t>
      </w:r>
    </w:p>
    <w:p w:rsidR="000463E1" w:rsidRPr="004B39DE" w:rsidRDefault="000463E1" w:rsidP="00A557CF">
      <w:pPr>
        <w:widowControl w:val="0"/>
        <w:autoSpaceDE w:val="0"/>
        <w:autoSpaceDN w:val="0"/>
        <w:adjustRightInd w:val="0"/>
        <w:ind w:right="-185" w:firstLine="0"/>
        <w:rPr>
          <w:sz w:val="24"/>
          <w:highlight w:val="yellow"/>
        </w:rPr>
      </w:pPr>
    </w:p>
    <w:p w:rsidR="0057088A" w:rsidRPr="004B39DE" w:rsidRDefault="00721629" w:rsidP="002A40DE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sz w:val="24"/>
        </w:rPr>
        <w:t xml:space="preserve">Обобщенная характеристика реализуемых в составе программы мероприятий указана в </w:t>
      </w:r>
      <w:r w:rsidRPr="004B39DE">
        <w:rPr>
          <w:b/>
          <w:sz w:val="24"/>
        </w:rPr>
        <w:t xml:space="preserve">приложении №2. </w:t>
      </w:r>
    </w:p>
    <w:p w:rsidR="00721629" w:rsidRPr="004B39DE" w:rsidRDefault="00721629" w:rsidP="006C257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sz w:val="24"/>
        </w:rPr>
        <w:t xml:space="preserve">План реализации муниципальной программы указан в </w:t>
      </w:r>
      <w:r w:rsidRPr="004B39DE">
        <w:rPr>
          <w:b/>
          <w:sz w:val="24"/>
        </w:rPr>
        <w:t>приложении №3.</w:t>
      </w:r>
    </w:p>
    <w:p w:rsidR="0057088A" w:rsidRPr="004B39DE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Перечни дворовых и общественных территорий, нуждающихся в благоустройстве и подлежащих благоустройству в период 2018 - 20</w:t>
      </w:r>
      <w:r w:rsidR="00DD7F81" w:rsidRPr="004B39DE">
        <w:rPr>
          <w:sz w:val="24"/>
        </w:rPr>
        <w:t>25</w:t>
      </w:r>
      <w:r w:rsidRPr="004B39DE">
        <w:rPr>
          <w:sz w:val="24"/>
        </w:rPr>
        <w:t xml:space="preserve"> годов </w:t>
      </w:r>
      <w:r w:rsidR="00206FC8" w:rsidRPr="004B39DE">
        <w:rPr>
          <w:sz w:val="24"/>
        </w:rPr>
        <w:t xml:space="preserve">указаны в </w:t>
      </w:r>
      <w:r w:rsidR="00206FC8" w:rsidRPr="004B39DE">
        <w:rPr>
          <w:b/>
          <w:sz w:val="24"/>
        </w:rPr>
        <w:t>приложении №5</w:t>
      </w:r>
      <w:r w:rsidR="00206FC8" w:rsidRPr="004B39DE">
        <w:rPr>
          <w:sz w:val="24"/>
        </w:rPr>
        <w:t xml:space="preserve"> и </w:t>
      </w:r>
      <w:r w:rsidR="00206FC8" w:rsidRPr="004B39DE">
        <w:rPr>
          <w:b/>
          <w:sz w:val="24"/>
        </w:rPr>
        <w:t>приложении №6</w:t>
      </w:r>
      <w:r w:rsidR="005923A9" w:rsidRPr="004B39DE">
        <w:rPr>
          <w:b/>
          <w:sz w:val="24"/>
        </w:rPr>
        <w:t>.</w:t>
      </w:r>
    </w:p>
    <w:p w:rsidR="0057088A" w:rsidRPr="004B39DE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A2151A" w:rsidRPr="004B39DE" w:rsidRDefault="00A2151A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/>
          <w:sz w:val="24"/>
        </w:rPr>
      </w:pPr>
    </w:p>
    <w:p w:rsidR="00A557CF" w:rsidRPr="004B39DE" w:rsidRDefault="00A557CF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/>
          <w:sz w:val="24"/>
        </w:rPr>
      </w:pPr>
    </w:p>
    <w:p w:rsidR="00721629" w:rsidRPr="004B39DE" w:rsidRDefault="00721629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b/>
          <w:sz w:val="24"/>
        </w:rPr>
      </w:pPr>
      <w:r w:rsidRPr="004B39DE">
        <w:rPr>
          <w:b/>
          <w:sz w:val="24"/>
        </w:rPr>
        <w:lastRenderedPageBreak/>
        <w:t>Раздел IV. Основные меры правового регулирования, направленные на достижение цели и (или) конечных результатов</w:t>
      </w:r>
      <w:r w:rsidR="005923A9" w:rsidRPr="004B39DE">
        <w:rPr>
          <w:b/>
          <w:sz w:val="24"/>
        </w:rPr>
        <w:t>.</w:t>
      </w:r>
    </w:p>
    <w:p w:rsidR="00721629" w:rsidRPr="004B39DE" w:rsidRDefault="00721629" w:rsidP="00721629">
      <w:pPr>
        <w:ind w:left="-540" w:right="-185" w:firstLine="540"/>
        <w:jc w:val="left"/>
        <w:rPr>
          <w:sz w:val="24"/>
        </w:rPr>
      </w:pP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Основными инструментами правового регулирования, направленными на достижение целей и конечных результатов муниципальной программы, являются нормативные правовые акты Российской Федерации, Чувашской Республики, администрации города Алатыря.</w:t>
      </w:r>
    </w:p>
    <w:p w:rsidR="00721629" w:rsidRPr="004B39DE" w:rsidRDefault="00721629" w:rsidP="00721629">
      <w:pPr>
        <w:ind w:left="-540" w:right="-185" w:firstLine="540"/>
        <w:rPr>
          <w:sz w:val="24"/>
          <w:szCs w:val="28"/>
        </w:rPr>
      </w:pPr>
      <w:r w:rsidRPr="004B39DE">
        <w:rPr>
          <w:sz w:val="24"/>
        </w:rPr>
        <w:t xml:space="preserve">- Федеральный закон </w:t>
      </w:r>
      <w:r w:rsidRPr="004B39DE">
        <w:rPr>
          <w:sz w:val="24"/>
          <w:szCs w:val="28"/>
        </w:rPr>
        <w:t>от 6 октября  2003 г. № 131-ФЗ «Об общих принципах организации местного самоуправления в Российской Федерации»;</w:t>
      </w:r>
    </w:p>
    <w:p w:rsidR="00721629" w:rsidRPr="004B39DE" w:rsidRDefault="00721629" w:rsidP="00721629">
      <w:pPr>
        <w:autoSpaceDE w:val="0"/>
        <w:autoSpaceDN w:val="0"/>
        <w:adjustRightInd w:val="0"/>
        <w:ind w:left="-540" w:right="-185" w:firstLine="540"/>
        <w:rPr>
          <w:bCs/>
          <w:sz w:val="24"/>
          <w:szCs w:val="28"/>
        </w:rPr>
      </w:pPr>
      <w:r w:rsidRPr="004B39DE">
        <w:rPr>
          <w:bCs/>
          <w:sz w:val="24"/>
          <w:szCs w:val="28"/>
        </w:rPr>
        <w:t>- Федеральный закон от 5 апреля 2013 г. N 44-ФЗ «О контрактной системе в сфере закупок товаров, работ, услуг для обеспечения государственных и муниципальных нужд»</w:t>
      </w:r>
    </w:p>
    <w:p w:rsidR="00721629" w:rsidRPr="004B39DE" w:rsidRDefault="00721629" w:rsidP="00721629">
      <w:pPr>
        <w:ind w:left="-540" w:right="-185" w:firstLine="540"/>
        <w:rPr>
          <w:b/>
          <w:sz w:val="24"/>
          <w:szCs w:val="28"/>
        </w:rPr>
      </w:pPr>
      <w:r w:rsidRPr="004B39DE">
        <w:rPr>
          <w:b/>
          <w:sz w:val="24"/>
          <w:szCs w:val="28"/>
        </w:rPr>
        <w:t xml:space="preserve"> </w:t>
      </w:r>
      <w:r w:rsidRPr="004B39DE">
        <w:rPr>
          <w:sz w:val="24"/>
          <w:szCs w:val="28"/>
        </w:rPr>
        <w:t>- Постановление Правительства Российской Федерации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№169 от 10 февраля 2017 года</w:t>
      </w:r>
      <w:r w:rsidRPr="004B39DE">
        <w:rPr>
          <w:b/>
          <w:sz w:val="24"/>
          <w:szCs w:val="28"/>
        </w:rPr>
        <w:t xml:space="preserve">. 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- иные нормативно-правовые акты. 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b/>
          <w:sz w:val="24"/>
        </w:rPr>
        <w:t>Раздел V. Ресурсное обеспечение программы за счет всех источников финансирования.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</w:p>
    <w:p w:rsidR="00721629" w:rsidRPr="004B39DE" w:rsidRDefault="002A40DE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Расходы муниципальной п</w:t>
      </w:r>
      <w:r w:rsidR="00721629" w:rsidRPr="004B39DE">
        <w:rPr>
          <w:sz w:val="24"/>
        </w:rPr>
        <w:t xml:space="preserve">рограммы формируются за счет средств федерального бюджета, республиканского бюджета Чувашской Республики,  местного бюджета города Алатыря и внебюджетных средств. </w:t>
      </w:r>
    </w:p>
    <w:p w:rsidR="0073043C" w:rsidRPr="004B39DE" w:rsidRDefault="00721629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Общий объем финансир</w:t>
      </w:r>
      <w:r w:rsidR="006C2579" w:rsidRPr="004B39DE">
        <w:rPr>
          <w:sz w:val="24"/>
        </w:rPr>
        <w:t xml:space="preserve">ования муниципальной Программы </w:t>
      </w:r>
      <w:r w:rsidRPr="004B39DE">
        <w:rPr>
          <w:sz w:val="24"/>
        </w:rPr>
        <w:t>составит</w:t>
      </w:r>
      <w:r w:rsidR="0073043C" w:rsidRPr="004B39DE">
        <w:rPr>
          <w:sz w:val="24"/>
        </w:rPr>
        <w:t xml:space="preserve"> </w:t>
      </w:r>
      <w:r w:rsidR="00541FE5">
        <w:rPr>
          <w:b/>
          <w:sz w:val="24"/>
        </w:rPr>
        <w:t>733 949,4</w:t>
      </w:r>
      <w:r w:rsidR="0073043C" w:rsidRPr="004B39DE">
        <w:rPr>
          <w:b/>
          <w:sz w:val="24"/>
        </w:rPr>
        <w:t xml:space="preserve"> тыс. рублей</w:t>
      </w:r>
      <w:r w:rsidR="0073043C" w:rsidRPr="004B39DE">
        <w:rPr>
          <w:sz w:val="24"/>
        </w:rPr>
        <w:t xml:space="preserve"> в том числе: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2018 году</w:t>
      </w:r>
      <w:r w:rsidRPr="004B39DE">
        <w:rPr>
          <w:sz w:val="24"/>
        </w:rPr>
        <w:t xml:space="preserve"> – 12 573,6 тыс. руб., в том числе: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11 168,0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356,4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города Алатыря – 1 049,2 тыс. руб. 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2019 году</w:t>
      </w:r>
      <w:r w:rsidR="0008636E">
        <w:rPr>
          <w:sz w:val="24"/>
        </w:rPr>
        <w:t xml:space="preserve"> – 100 112,8</w:t>
      </w:r>
      <w:r w:rsidRPr="004B39DE">
        <w:rPr>
          <w:sz w:val="24"/>
        </w:rPr>
        <w:t xml:space="preserve"> тыс. руб., в том числе: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11 265,7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73 502,0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</w:t>
      </w:r>
      <w:r w:rsidR="0008636E">
        <w:rPr>
          <w:sz w:val="24"/>
        </w:rPr>
        <w:t>ет средств местного бюджета – 15 345,1</w:t>
      </w:r>
      <w:r w:rsidRPr="004B39DE">
        <w:rPr>
          <w:sz w:val="24"/>
        </w:rPr>
        <w:t xml:space="preserve"> тыс. руб. 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2020 году</w:t>
      </w:r>
      <w:r w:rsidRPr="004B39DE">
        <w:rPr>
          <w:sz w:val="24"/>
        </w:rPr>
        <w:t xml:space="preserve"> – 213 304,8 тыс. руб., в том числе: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55 818,1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130 676,0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местного бюджета – 26 810,7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2021 году</w:t>
      </w:r>
      <w:r w:rsidRPr="004B39DE">
        <w:rPr>
          <w:sz w:val="24"/>
        </w:rPr>
        <w:t xml:space="preserve"> – 174 723,7 тыс. руб., в том числе: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10 556,2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137 563,7 тыс. руб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– 26 603,8 тыс. руб. 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2022 году</w:t>
      </w:r>
      <w:r w:rsidRPr="004B39DE">
        <w:rPr>
          <w:sz w:val="24"/>
        </w:rPr>
        <w:t xml:space="preserve"> – 125 490,7 тыс. руб., в том числе: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10 371,8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91 005,7 тыс. руб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– 24 113,2 тыс. руб. 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2023 году</w:t>
      </w:r>
      <w:r w:rsidRPr="004B39DE">
        <w:rPr>
          <w:sz w:val="24"/>
        </w:rPr>
        <w:t xml:space="preserve"> – 70 481,7 тыс. руб., в том числе: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10 179,3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36547,1 тыс. руб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– 23 755,3 тыс. руб. 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2024 году</w:t>
      </w:r>
      <w:r w:rsidRPr="004B39DE">
        <w:rPr>
          <w:sz w:val="24"/>
        </w:rPr>
        <w:t xml:space="preserve"> – 20 757,0 тыс. руб., в том числе: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11 282,3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79,8 тыс. руб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– 9 394,9 тыс. руб. 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2025 году</w:t>
      </w:r>
      <w:r w:rsidRPr="004B39DE">
        <w:rPr>
          <w:sz w:val="24"/>
        </w:rPr>
        <w:t xml:space="preserve"> – 16 505,1 тыс. руб., в том числе: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lastRenderedPageBreak/>
        <w:t>за счет средств федерального бюджета – 11 251,4 тыс. руб.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243,6 тыс. руб</w:t>
      </w:r>
    </w:p>
    <w:p w:rsidR="0073043C" w:rsidRPr="004B39DE" w:rsidRDefault="0073043C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местного бюджета – 5 010,1 тыс. руб</w:t>
      </w:r>
    </w:p>
    <w:p w:rsidR="003B605B" w:rsidRPr="004B39DE" w:rsidRDefault="003B605B" w:rsidP="0073043C">
      <w:pPr>
        <w:ind w:right="-185" w:firstLine="0"/>
        <w:rPr>
          <w:b/>
          <w:sz w:val="24"/>
        </w:rPr>
      </w:pPr>
    </w:p>
    <w:p w:rsidR="00721629" w:rsidRPr="004B39DE" w:rsidRDefault="0073043C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Объемы бюд</w:t>
      </w:r>
      <w:r w:rsidR="00721629" w:rsidRPr="004B39DE">
        <w:rPr>
          <w:sz w:val="24"/>
        </w:rPr>
        <w:t>жетных ассигнований уточняются в соответствии с возможностями бюджетов всех уровней.</w:t>
      </w:r>
    </w:p>
    <w:p w:rsidR="00721629" w:rsidRPr="004B39DE" w:rsidRDefault="00721629" w:rsidP="00721629">
      <w:pPr>
        <w:ind w:left="-540" w:right="-185" w:firstLine="540"/>
        <w:jc w:val="left"/>
        <w:rPr>
          <w:b/>
          <w:bCs/>
          <w:sz w:val="24"/>
        </w:rPr>
        <w:sectPr w:rsidR="00721629" w:rsidRPr="004B39DE" w:rsidSect="00D51099">
          <w:headerReference w:type="default" r:id="rId13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4B39DE">
        <w:rPr>
          <w:sz w:val="24"/>
        </w:rPr>
        <w:t>Ресурсное обеспечение и прогнозная (справочная) оценка расходов за счет всех источников финансиро</w:t>
      </w:r>
      <w:r w:rsidR="002A40DE" w:rsidRPr="004B39DE">
        <w:rPr>
          <w:sz w:val="24"/>
        </w:rPr>
        <w:t>вания реализации муниципальной п</w:t>
      </w:r>
      <w:r w:rsidR="004B6183" w:rsidRPr="004B39DE">
        <w:rPr>
          <w:sz w:val="24"/>
        </w:rPr>
        <w:t xml:space="preserve">рограммы приведены в </w:t>
      </w:r>
      <w:r w:rsidR="004B6183" w:rsidRPr="004B39DE">
        <w:rPr>
          <w:b/>
          <w:sz w:val="24"/>
        </w:rPr>
        <w:t xml:space="preserve">Приложении </w:t>
      </w:r>
      <w:r w:rsidRPr="004B39DE">
        <w:rPr>
          <w:b/>
          <w:sz w:val="24"/>
        </w:rPr>
        <w:t>№4</w:t>
      </w:r>
      <w:r w:rsidRPr="004B39DE">
        <w:rPr>
          <w:sz w:val="24"/>
        </w:rPr>
        <w:t xml:space="preserve">. </w:t>
      </w:r>
    </w:p>
    <w:p w:rsidR="00721629" w:rsidRPr="004B39DE" w:rsidRDefault="004B6183" w:rsidP="004B6183">
      <w:pPr>
        <w:ind w:left="567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lastRenderedPageBreak/>
        <w:t xml:space="preserve"> </w:t>
      </w:r>
      <w:r w:rsidR="00721629" w:rsidRPr="004B39DE">
        <w:rPr>
          <w:b/>
          <w:bCs/>
          <w:sz w:val="24"/>
        </w:rPr>
        <w:t>П</w:t>
      </w:r>
      <w:r w:rsidR="005923A9" w:rsidRPr="004B39DE">
        <w:rPr>
          <w:b/>
          <w:bCs/>
          <w:sz w:val="24"/>
        </w:rPr>
        <w:t>риложение №</w:t>
      </w:r>
      <w:r w:rsidR="00721629" w:rsidRPr="004B39DE">
        <w:rPr>
          <w:b/>
          <w:bCs/>
          <w:sz w:val="24"/>
        </w:rPr>
        <w:t xml:space="preserve"> 1</w:t>
      </w:r>
    </w:p>
    <w:p w:rsidR="00721629" w:rsidRPr="004B39DE" w:rsidRDefault="00721629" w:rsidP="004B6183">
      <w:pPr>
        <w:ind w:left="567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 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</w:p>
    <w:p w:rsidR="00721629" w:rsidRPr="004B39DE" w:rsidRDefault="00721629" w:rsidP="004B6183">
      <w:pPr>
        <w:ind w:left="567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 xml:space="preserve"> </w:t>
      </w:r>
      <w:r w:rsidRPr="004B39DE">
        <w:rPr>
          <w:b/>
          <w:sz w:val="24"/>
        </w:rPr>
        <w:t xml:space="preserve">города Алатыря Чувашской Республики </w:t>
      </w:r>
      <w:hyperlink r:id="rId14" w:history="1">
        <w:r w:rsidR="001E02CB" w:rsidRPr="004B39DE">
          <w:rPr>
            <w:b/>
            <w:sz w:val="24"/>
          </w:rPr>
          <w:t>«Формирование</w:t>
        </w:r>
        <w:r w:rsidRPr="004B39DE">
          <w:rPr>
            <w:b/>
            <w:sz w:val="24"/>
          </w:rPr>
          <w:t xml:space="preserve"> современной городской среды</w:t>
        </w:r>
        <w:r w:rsidR="001E02CB" w:rsidRPr="004B39DE">
          <w:rPr>
            <w:b/>
            <w:sz w:val="24"/>
          </w:rPr>
          <w:t xml:space="preserve">» </w:t>
        </w:r>
      </w:hyperlink>
    </w:p>
    <w:p w:rsidR="00721629" w:rsidRPr="004B39DE" w:rsidRDefault="00721629" w:rsidP="00721629">
      <w:pPr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24"/>
        </w:rPr>
      </w:pPr>
      <w:r w:rsidRPr="004B39DE">
        <w:rPr>
          <w:b/>
          <w:bCs/>
          <w:kern w:val="36"/>
          <w:sz w:val="24"/>
        </w:rPr>
        <w:t>Сведения</w:t>
      </w:r>
      <w:r w:rsidRPr="004B39DE">
        <w:rPr>
          <w:b/>
          <w:bCs/>
          <w:kern w:val="36"/>
          <w:sz w:val="24"/>
        </w:rPr>
        <w:br/>
        <w:t xml:space="preserve">о целевых показателях (индикаторах) муниципальной программы  города Алатыря Чувашской Республики </w:t>
      </w:r>
      <w:hyperlink r:id="rId15" w:history="1">
        <w:r w:rsidRPr="004B39DE">
          <w:rPr>
            <w:b/>
            <w:bCs/>
            <w:kern w:val="36"/>
            <w:sz w:val="24"/>
          </w:rPr>
          <w:t>«</w:t>
        </w:r>
        <w:r w:rsidR="001E02CB" w:rsidRPr="004B39DE">
          <w:rPr>
            <w:b/>
            <w:bCs/>
            <w:kern w:val="36"/>
            <w:sz w:val="24"/>
          </w:rPr>
          <w:t xml:space="preserve">Формирование </w:t>
        </w:r>
        <w:r w:rsidRPr="004B39DE">
          <w:rPr>
            <w:b/>
            <w:bCs/>
            <w:kern w:val="36"/>
            <w:sz w:val="24"/>
          </w:rPr>
          <w:t xml:space="preserve">современной городской среды» </w:t>
        </w:r>
      </w:hyperlink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863"/>
        <w:gridCol w:w="850"/>
        <w:gridCol w:w="851"/>
        <w:gridCol w:w="850"/>
        <w:gridCol w:w="851"/>
        <w:gridCol w:w="953"/>
      </w:tblGrid>
      <w:tr w:rsidR="004B39DE" w:rsidRPr="004B39DE" w:rsidTr="00F85DF1">
        <w:trPr>
          <w:jc w:val="center"/>
        </w:trPr>
        <w:tc>
          <w:tcPr>
            <w:tcW w:w="611" w:type="dxa"/>
            <w:vMerge w:val="restart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6957" w:type="dxa"/>
            <w:gridSpan w:val="8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Значения показателей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  <w:vMerge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27" w:type="dxa"/>
            <w:vMerge/>
            <w:vAlign w:val="center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31.12.18</w:t>
            </w:r>
          </w:p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31.12.19 </w:t>
            </w:r>
          </w:p>
        </w:tc>
        <w:tc>
          <w:tcPr>
            <w:tcW w:w="863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31.12.20</w:t>
            </w:r>
          </w:p>
        </w:tc>
        <w:tc>
          <w:tcPr>
            <w:tcW w:w="850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31.12.21 </w:t>
            </w:r>
          </w:p>
        </w:tc>
        <w:tc>
          <w:tcPr>
            <w:tcW w:w="85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31.12.22 </w:t>
            </w:r>
          </w:p>
        </w:tc>
        <w:tc>
          <w:tcPr>
            <w:tcW w:w="850" w:type="dxa"/>
          </w:tcPr>
          <w:p w:rsidR="0073043C" w:rsidRPr="004B39DE" w:rsidRDefault="0073043C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31.12.23</w:t>
            </w:r>
          </w:p>
        </w:tc>
        <w:tc>
          <w:tcPr>
            <w:tcW w:w="851" w:type="dxa"/>
          </w:tcPr>
          <w:p w:rsidR="0073043C" w:rsidRPr="004B39DE" w:rsidRDefault="0073043C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31.12.24</w:t>
            </w:r>
          </w:p>
        </w:tc>
        <w:tc>
          <w:tcPr>
            <w:tcW w:w="953" w:type="dxa"/>
          </w:tcPr>
          <w:p w:rsidR="0073043C" w:rsidRPr="004B39DE" w:rsidRDefault="0073043C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31.12.25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027" w:type="dxa"/>
            <w:vAlign w:val="center"/>
          </w:tcPr>
          <w:p w:rsidR="0073043C" w:rsidRPr="004B39DE" w:rsidRDefault="0073043C" w:rsidP="00004874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ед./</w:t>
            </w:r>
          </w:p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тыс. кв.м.</w:t>
            </w:r>
          </w:p>
        </w:tc>
        <w:tc>
          <w:tcPr>
            <w:tcW w:w="891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848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863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 w:rsidR="00F4263F" w:rsidRPr="004B39DE">
              <w:rPr>
                <w:rFonts w:eastAsia="Calibri"/>
                <w:sz w:val="20"/>
                <w:szCs w:val="20"/>
              </w:rPr>
              <w:t>8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0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 w:rsidR="00F4263F" w:rsidRPr="004B39DE">
              <w:rPr>
                <w:rFonts w:eastAsia="Calibri"/>
                <w:sz w:val="20"/>
                <w:szCs w:val="20"/>
              </w:rPr>
              <w:t>8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1" w:type="dxa"/>
            <w:vAlign w:val="center"/>
          </w:tcPr>
          <w:p w:rsidR="0073043C" w:rsidRPr="004B39DE" w:rsidRDefault="009A4907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="0073043C"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0" w:type="dxa"/>
            <w:vAlign w:val="center"/>
          </w:tcPr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9A4907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="00F4263F" w:rsidRPr="004B39DE">
              <w:rPr>
                <w:rFonts w:eastAsia="Calibri"/>
                <w:sz w:val="20"/>
                <w:szCs w:val="20"/>
              </w:rPr>
              <w:t>/25,0</w:t>
            </w: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3043C" w:rsidRPr="004B39DE" w:rsidRDefault="009A4907" w:rsidP="008829BB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="0073043C" w:rsidRPr="004B39DE">
              <w:rPr>
                <w:rFonts w:eastAsia="Calibri"/>
                <w:sz w:val="20"/>
                <w:szCs w:val="20"/>
              </w:rPr>
              <w:t>/</w:t>
            </w:r>
            <w:r w:rsidR="00F4263F" w:rsidRPr="004B39DE">
              <w:rPr>
                <w:rFonts w:eastAsia="Calibri"/>
                <w:sz w:val="20"/>
                <w:szCs w:val="20"/>
              </w:rPr>
              <w:t>40</w:t>
            </w:r>
            <w:r w:rsidR="0073043C" w:rsidRPr="004B39DE">
              <w:rPr>
                <w:rFonts w:eastAsia="Calibri"/>
                <w:sz w:val="20"/>
                <w:szCs w:val="20"/>
              </w:rPr>
              <w:t>,3</w:t>
            </w:r>
          </w:p>
        </w:tc>
        <w:tc>
          <w:tcPr>
            <w:tcW w:w="953" w:type="dxa"/>
            <w:vAlign w:val="center"/>
          </w:tcPr>
          <w:p w:rsidR="0073043C" w:rsidRPr="004B39DE" w:rsidRDefault="009A4907" w:rsidP="008829BB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="0073043C" w:rsidRPr="004B39DE">
              <w:rPr>
                <w:rFonts w:eastAsia="Calibri"/>
                <w:sz w:val="20"/>
                <w:szCs w:val="20"/>
              </w:rPr>
              <w:t>/</w:t>
            </w:r>
            <w:r w:rsidR="00F4263F" w:rsidRPr="004B39DE">
              <w:rPr>
                <w:rFonts w:eastAsia="Calibri"/>
                <w:sz w:val="20"/>
                <w:szCs w:val="20"/>
              </w:rPr>
              <w:t>40</w:t>
            </w:r>
            <w:r w:rsidR="0073043C" w:rsidRPr="004B39DE">
              <w:rPr>
                <w:rFonts w:eastAsia="Calibri"/>
                <w:sz w:val="20"/>
                <w:szCs w:val="20"/>
              </w:rPr>
              <w:t>,3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027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Доля благоустроенных дворовых  территорий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  <w:vAlign w:val="center"/>
          </w:tcPr>
          <w:p w:rsidR="0073043C" w:rsidRPr="004B39DE" w:rsidRDefault="00CA1F49" w:rsidP="00653B9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848" w:type="dxa"/>
            <w:vAlign w:val="center"/>
          </w:tcPr>
          <w:p w:rsidR="0073043C" w:rsidRPr="004B39DE" w:rsidRDefault="00CA1F49" w:rsidP="00FB7B4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863" w:type="dxa"/>
            <w:vAlign w:val="center"/>
          </w:tcPr>
          <w:p w:rsidR="0073043C" w:rsidRPr="004B39DE" w:rsidRDefault="0073043C" w:rsidP="000247A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 w:rsidR="00CA1F49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73043C" w:rsidRPr="004B39DE" w:rsidRDefault="00CA1F49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37,1</w:t>
            </w:r>
          </w:p>
        </w:tc>
        <w:tc>
          <w:tcPr>
            <w:tcW w:w="851" w:type="dxa"/>
            <w:vAlign w:val="center"/>
          </w:tcPr>
          <w:p w:rsidR="0073043C" w:rsidRPr="004B39DE" w:rsidRDefault="009A4907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  <w:r w:rsidR="00CA1F49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043C" w:rsidRPr="004B39DE" w:rsidRDefault="009A4907" w:rsidP="00814DCE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851" w:type="dxa"/>
            <w:vAlign w:val="center"/>
          </w:tcPr>
          <w:p w:rsidR="0073043C" w:rsidRPr="004B39DE" w:rsidRDefault="009A4907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953" w:type="dxa"/>
            <w:vAlign w:val="center"/>
          </w:tcPr>
          <w:p w:rsidR="0073043C" w:rsidRPr="004B39DE" w:rsidRDefault="0073043C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027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91" w:type="dxa"/>
          </w:tcPr>
          <w:p w:rsidR="0073043C" w:rsidRPr="004B39DE" w:rsidRDefault="0073043C" w:rsidP="00EB001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3043C" w:rsidRPr="004B39DE" w:rsidRDefault="00B65DA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3043C" w:rsidRPr="004B39DE" w:rsidRDefault="00B65DAB" w:rsidP="00F85DF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3043C" w:rsidRPr="004B39DE" w:rsidRDefault="0073043C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027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га.</w:t>
            </w:r>
          </w:p>
        </w:tc>
        <w:tc>
          <w:tcPr>
            <w:tcW w:w="891" w:type="dxa"/>
          </w:tcPr>
          <w:p w:rsidR="0073043C" w:rsidRPr="004B39DE" w:rsidRDefault="0073043C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848" w:type="dxa"/>
          </w:tcPr>
          <w:p w:rsidR="0073043C" w:rsidRPr="004B39DE" w:rsidRDefault="0073043C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863" w:type="dxa"/>
          </w:tcPr>
          <w:p w:rsidR="0073043C" w:rsidRPr="004B39DE" w:rsidRDefault="00B65DA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73043C" w:rsidRPr="004B39DE" w:rsidRDefault="00B65DA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851" w:type="dxa"/>
          </w:tcPr>
          <w:p w:rsidR="0073043C" w:rsidRPr="004B39DE" w:rsidRDefault="00B65DA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</w:t>
            </w:r>
            <w:r w:rsidR="0073043C" w:rsidRPr="004B39DE">
              <w:rPr>
                <w:rFonts w:eastAsia="Calibri"/>
                <w:sz w:val="20"/>
                <w:szCs w:val="20"/>
              </w:rPr>
              <w:t>,</w:t>
            </w: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3043C" w:rsidRPr="004B39DE" w:rsidRDefault="00B65DAB" w:rsidP="00F85DF1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5</w:t>
            </w:r>
            <w:r w:rsidR="0073043C" w:rsidRPr="004B39DE">
              <w:rPr>
                <w:rFonts w:eastAsia="Calibri"/>
                <w:sz w:val="20"/>
                <w:szCs w:val="20"/>
              </w:rPr>
              <w:t>,8</w:t>
            </w:r>
          </w:p>
        </w:tc>
        <w:tc>
          <w:tcPr>
            <w:tcW w:w="851" w:type="dxa"/>
            <w:shd w:val="clear" w:color="auto" w:fill="auto"/>
          </w:tcPr>
          <w:p w:rsidR="0073043C" w:rsidRPr="004B39DE" w:rsidRDefault="00B65DAB" w:rsidP="008829BB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6</w:t>
            </w:r>
            <w:r w:rsidR="0073043C" w:rsidRPr="004B39DE">
              <w:rPr>
                <w:rFonts w:eastAsia="Calibri"/>
                <w:sz w:val="20"/>
                <w:szCs w:val="20"/>
              </w:rPr>
              <w:t>,3</w:t>
            </w:r>
          </w:p>
        </w:tc>
        <w:tc>
          <w:tcPr>
            <w:tcW w:w="953" w:type="dxa"/>
            <w:shd w:val="clear" w:color="auto" w:fill="auto"/>
          </w:tcPr>
          <w:p w:rsidR="0073043C" w:rsidRPr="004B39DE" w:rsidRDefault="0073043C" w:rsidP="008829BB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027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</w:tcPr>
          <w:p w:rsidR="0073043C" w:rsidRPr="004B39DE" w:rsidRDefault="004E00CF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25,1</w:t>
            </w:r>
          </w:p>
        </w:tc>
        <w:tc>
          <w:tcPr>
            <w:tcW w:w="848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39,2</w:t>
            </w:r>
          </w:p>
        </w:tc>
        <w:tc>
          <w:tcPr>
            <w:tcW w:w="863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50,6</w:t>
            </w:r>
          </w:p>
        </w:tc>
        <w:tc>
          <w:tcPr>
            <w:tcW w:w="850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59,5</w:t>
            </w:r>
          </w:p>
        </w:tc>
        <w:tc>
          <w:tcPr>
            <w:tcW w:w="851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65</w:t>
            </w:r>
            <w:r w:rsidR="0073043C" w:rsidRPr="004B39DE">
              <w:rPr>
                <w:rFonts w:eastAsia="Calibri"/>
                <w:sz w:val="20"/>
                <w:szCs w:val="20"/>
              </w:rPr>
              <w:t>,</w:t>
            </w:r>
            <w:r w:rsidRPr="004B39D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3043C" w:rsidRPr="004B39DE" w:rsidRDefault="00B65DAB" w:rsidP="00B65DA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73,4</w:t>
            </w:r>
          </w:p>
        </w:tc>
        <w:tc>
          <w:tcPr>
            <w:tcW w:w="851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79,7</w:t>
            </w:r>
          </w:p>
        </w:tc>
        <w:tc>
          <w:tcPr>
            <w:tcW w:w="953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027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кв.м.</w:t>
            </w:r>
          </w:p>
        </w:tc>
        <w:tc>
          <w:tcPr>
            <w:tcW w:w="89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848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863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53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721629" w:rsidRPr="004B39DE" w:rsidRDefault="00721629" w:rsidP="00721629">
      <w:pPr>
        <w:ind w:firstLine="0"/>
        <w:jc w:val="center"/>
        <w:rPr>
          <w:rFonts w:eastAsia="Calibri"/>
          <w:b/>
          <w:sz w:val="22"/>
          <w:szCs w:val="22"/>
          <w:lang w:eastAsia="en-US"/>
        </w:rPr>
        <w:sectPr w:rsidR="00721629" w:rsidRPr="004B39DE" w:rsidSect="00721629">
          <w:pgSz w:w="11906" w:h="16838" w:code="9"/>
          <w:pgMar w:top="902" w:right="0" w:bottom="902" w:left="719" w:header="709" w:footer="709" w:gutter="0"/>
          <w:cols w:space="708"/>
          <w:docGrid w:linePitch="360"/>
        </w:sectPr>
      </w:pPr>
    </w:p>
    <w:p w:rsidR="00721629" w:rsidRPr="004B39DE" w:rsidRDefault="00721629" w:rsidP="00C47745">
      <w:pPr>
        <w:ind w:left="8364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lastRenderedPageBreak/>
        <w:t xml:space="preserve">                                      Приложение № 2</w:t>
      </w:r>
    </w:p>
    <w:p w:rsidR="00721629" w:rsidRPr="004B39DE" w:rsidRDefault="00721629" w:rsidP="00C47745">
      <w:pPr>
        <w:ind w:left="8364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                                      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</w:p>
    <w:p w:rsidR="00721629" w:rsidRPr="004B39DE" w:rsidRDefault="00721629" w:rsidP="00C47745">
      <w:pPr>
        <w:ind w:left="8364" w:right="-185" w:firstLine="0"/>
        <w:jc w:val="left"/>
        <w:rPr>
          <w:b/>
          <w:sz w:val="24"/>
        </w:rPr>
      </w:pPr>
      <w:r w:rsidRPr="004B39DE">
        <w:rPr>
          <w:b/>
          <w:bCs/>
          <w:sz w:val="24"/>
        </w:rPr>
        <w:t xml:space="preserve">                                      </w:t>
      </w:r>
      <w:r w:rsidRPr="004B39DE">
        <w:rPr>
          <w:b/>
          <w:sz w:val="24"/>
        </w:rPr>
        <w:t>города Алатыря Чувашской Республики</w:t>
      </w:r>
    </w:p>
    <w:p w:rsidR="00721629" w:rsidRPr="004B39DE" w:rsidRDefault="00721629" w:rsidP="00C47745">
      <w:pPr>
        <w:ind w:left="8364" w:right="-185" w:firstLine="0"/>
        <w:jc w:val="left"/>
        <w:rPr>
          <w:sz w:val="24"/>
        </w:rPr>
      </w:pPr>
      <w:r w:rsidRPr="004B39DE">
        <w:rPr>
          <w:b/>
          <w:sz w:val="24"/>
        </w:rPr>
        <w:t xml:space="preserve">                                    </w:t>
      </w:r>
      <w:hyperlink r:id="rId16" w:history="1">
        <w:r w:rsidR="00302DA7" w:rsidRPr="004B39DE">
          <w:rPr>
            <w:b/>
            <w:sz w:val="24"/>
          </w:rPr>
          <w:t xml:space="preserve">«Формирование </w:t>
        </w:r>
        <w:r w:rsidRPr="004B39DE">
          <w:rPr>
            <w:b/>
            <w:sz w:val="24"/>
          </w:rPr>
          <w:t>современной городской среды»</w:t>
        </w:r>
        <w:r w:rsidR="00302DA7" w:rsidRPr="004B39DE">
          <w:rPr>
            <w:b/>
            <w:sz w:val="24"/>
          </w:rPr>
          <w:t xml:space="preserve"> </w:t>
        </w:r>
      </w:hyperlink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Обобщенная характеристика основных мероприятий </w:t>
      </w:r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муниципальной программы «Формирование современной городской среды» </w:t>
      </w:r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4376" w:type="dxa"/>
        <w:tblInd w:w="534" w:type="dxa"/>
        <w:tblLook w:val="00A0" w:firstRow="1" w:lastRow="0" w:firstColumn="1" w:lastColumn="0" w:noHBand="0" w:noVBand="0"/>
      </w:tblPr>
      <w:tblGrid>
        <w:gridCol w:w="4077"/>
        <w:gridCol w:w="3353"/>
        <w:gridCol w:w="1843"/>
        <w:gridCol w:w="1925"/>
        <w:gridCol w:w="3178"/>
      </w:tblGrid>
      <w:tr w:rsidR="004B39DE" w:rsidRPr="004B39DE" w:rsidTr="00840FE3">
        <w:trPr>
          <w:trHeight w:val="43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Срок 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</w:tr>
      <w:tr w:rsidR="004B39DE" w:rsidRPr="004B39DE" w:rsidTr="00840FE3">
        <w:trPr>
          <w:trHeight w:val="61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начала реализации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окончания реализации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4B39DE" w:rsidRPr="004B39DE" w:rsidTr="00840FE3">
        <w:trPr>
          <w:trHeight w:val="4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1.1 Формирование проекта муниципальной программы «Формирование современной городской среды»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ноябрь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декабрь 2017г.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проект муниципальной программы «Формирование современной городской среды»</w:t>
            </w:r>
          </w:p>
        </w:tc>
      </w:tr>
      <w:tr w:rsidR="004B39DE" w:rsidRPr="004B39DE" w:rsidTr="00840FE3">
        <w:trPr>
          <w:trHeight w:val="122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1.2. Опубликование в официальной сети интернет, средствах массовой информации </w:t>
            </w:r>
            <w:r w:rsidRPr="004B39DE">
              <w:rPr>
                <w:sz w:val="22"/>
                <w:szCs w:val="22"/>
              </w:rPr>
              <w:t>проекта муниципальной программы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информатизации, связей с общественность и печатно-издательского дела 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C50328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15 </w:t>
            </w:r>
            <w:r w:rsidR="00721629" w:rsidRPr="004B39DE">
              <w:rPr>
                <w:rFonts w:eastAsia="Calibri"/>
                <w:sz w:val="22"/>
                <w:szCs w:val="22"/>
              </w:rPr>
              <w:t>ноября        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15 декабря           2017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публикация 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1.3. Утверждение муниципальной программы «Формирование современной городской среды», с учетом общественных обсуждений.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 управление градостроительства и городского хозяйства администрации города Алатыря;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C50328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март </w:t>
            </w:r>
            <w:r w:rsidR="00721629" w:rsidRPr="004B39DE">
              <w:rPr>
                <w:rFonts w:eastAsia="Calibri"/>
                <w:sz w:val="22"/>
                <w:szCs w:val="22"/>
              </w:rPr>
              <w:t>2018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март 2018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Постановление администрации города «Об утверждении муниципальной программы города Алатыря Формирование современной городской среды» на 2018-2022 годы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1.4. Подготовка и утверждение дизайн-проекта благоустройства каждой дворовой территории, включенной в муниципальную программу (с включением текстового и визуального описания предполагаемого проекта)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</w:t>
            </w:r>
            <w:r w:rsidRPr="004B39DE">
              <w:rPr>
                <w:rFonts w:eastAsia="Calibri"/>
                <w:sz w:val="22"/>
                <w:szCs w:val="22"/>
              </w:rPr>
              <w:t xml:space="preserve"> администрации города Алатыря;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заинтересованные лица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марта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1.5. Подготовка и утверждение 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дизайн-проектов благоустройства каждой общественной территории, </w:t>
            </w:r>
            <w:r w:rsidRPr="004B39DE">
              <w:rPr>
                <w:rFonts w:eastAsia="Calibri"/>
                <w:sz w:val="22"/>
                <w:szCs w:val="22"/>
              </w:rPr>
              <w:t xml:space="preserve">включенной в муниципальную программу (с </w:t>
            </w:r>
            <w:r w:rsidRPr="004B39DE">
              <w:rPr>
                <w:rFonts w:eastAsia="Calibri"/>
                <w:sz w:val="22"/>
                <w:szCs w:val="22"/>
              </w:rPr>
              <w:lastRenderedPageBreak/>
              <w:t>включением текстового и визуального описания предполагаемого проекта)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lastRenderedPageBreak/>
              <w:t>-</w:t>
            </w:r>
            <w:r w:rsidR="00D550D1" w:rsidRPr="004B39DE">
              <w:rPr>
                <w:rFonts w:eastAsia="Calibri"/>
                <w:sz w:val="22"/>
                <w:szCs w:val="22"/>
              </w:rPr>
              <w:t xml:space="preserve"> отдел архитектуры, градостроительства, транспорта, природопользования и ЖКХ администрации города Алатыря;</w:t>
            </w:r>
            <w:r w:rsidRPr="004B39DE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721629" w:rsidRPr="004B39DE" w:rsidRDefault="00C50328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lastRenderedPageBreak/>
              <w:t>- заинтересованные лица.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lastRenderedPageBreak/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марта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Дизайн-проект (проектно-сметная документация) благоустройства каждой дворовой территории, </w:t>
            </w:r>
            <w:r w:rsidRPr="004B39DE">
              <w:rPr>
                <w:rFonts w:eastAsia="Calibri"/>
                <w:sz w:val="22"/>
                <w:szCs w:val="22"/>
              </w:rPr>
              <w:lastRenderedPageBreak/>
              <w:t>включенной в муниципальную программу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lastRenderedPageBreak/>
              <w:t xml:space="preserve">1.6. Размещение муниципального заказа на выполнение мероприятий, установленных муниципальной программой 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D550D1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июня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июля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954E5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Муниципальные контракты на выполнение работ 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1.7.Приемка выполненных ра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бот </w:t>
            </w:r>
            <w:r w:rsidRPr="004B39DE">
              <w:rPr>
                <w:rFonts w:eastAsia="Calibri"/>
                <w:sz w:val="22"/>
                <w:szCs w:val="22"/>
              </w:rPr>
              <w:t>по благоустройству дворовых терр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иторий, включенных в программу </w:t>
            </w:r>
            <w:r w:rsidRPr="004B39DE">
              <w:rPr>
                <w:rFonts w:eastAsia="Calibri"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4B39DE">
              <w:rPr>
                <w:rFonts w:eastAsia="Calibri"/>
                <w:sz w:val="22"/>
                <w:szCs w:val="22"/>
              </w:rPr>
              <w:t>,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ноября           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Акты приемки выполненных работ, отчеты.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</w:t>
            </w:r>
            <w:r w:rsidR="00CC09C7" w:rsidRPr="004B39DE">
              <w:rPr>
                <w:rFonts w:eastAsia="Calibri"/>
                <w:sz w:val="22"/>
                <w:szCs w:val="22"/>
              </w:rPr>
              <w:t>8</w:t>
            </w:r>
            <w:r w:rsidRPr="004B39DE">
              <w:rPr>
                <w:rFonts w:eastAsia="Calibri"/>
                <w:sz w:val="22"/>
                <w:szCs w:val="22"/>
              </w:rPr>
              <w:t>.Приемка выполненных работ по благоустройству общественных терр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иторий, включенных в программу </w:t>
            </w:r>
            <w:r w:rsidRPr="004B39DE">
              <w:rPr>
                <w:rFonts w:eastAsia="Calibri"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4B39DE">
              <w:rPr>
                <w:rFonts w:eastAsia="Calibri"/>
                <w:sz w:val="22"/>
                <w:szCs w:val="22"/>
              </w:rPr>
              <w:t>,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ноября           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Акты приемки выполненных работ, отчеты.</w:t>
            </w:r>
          </w:p>
        </w:tc>
      </w:tr>
    </w:tbl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D540B3" w:rsidRPr="004B39DE" w:rsidRDefault="00D540B3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C47745" w:rsidRPr="004B39DE" w:rsidRDefault="00C47745" w:rsidP="00BA2981">
      <w:pPr>
        <w:ind w:right="-185" w:firstLine="0"/>
        <w:jc w:val="left"/>
        <w:rPr>
          <w:b/>
          <w:bCs/>
          <w:sz w:val="24"/>
        </w:rPr>
      </w:pPr>
    </w:p>
    <w:p w:rsidR="00C47745" w:rsidRPr="004B39DE" w:rsidRDefault="00C47745" w:rsidP="00BA2981">
      <w:pPr>
        <w:ind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lastRenderedPageBreak/>
        <w:t xml:space="preserve">Приложение </w:t>
      </w:r>
      <w:r w:rsidR="005923A9" w:rsidRPr="004B39DE">
        <w:rPr>
          <w:b/>
          <w:bCs/>
          <w:sz w:val="24"/>
        </w:rPr>
        <w:t>№</w:t>
      </w:r>
      <w:r w:rsidRPr="004B39DE">
        <w:rPr>
          <w:b/>
          <w:bCs/>
          <w:sz w:val="24"/>
        </w:rPr>
        <w:t xml:space="preserve"> 3</w:t>
      </w:r>
    </w:p>
    <w:p w:rsidR="00721629" w:rsidRPr="004B39DE" w:rsidRDefault="00721629" w:rsidP="00721629">
      <w:pPr>
        <w:ind w:left="10620" w:right="-185" w:firstLine="0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17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left"/>
        <w:rPr>
          <w:sz w:val="20"/>
          <w:szCs w:val="20"/>
        </w:rPr>
      </w:pPr>
    </w:p>
    <w:p w:rsidR="00BA2981" w:rsidRPr="004B39DE" w:rsidRDefault="00721629" w:rsidP="00BA2981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>План реализации муниципальной программы «Формирование современной городской среды»</w:t>
      </w:r>
    </w:p>
    <w:p w:rsidR="00BA2981" w:rsidRPr="004B39DE" w:rsidRDefault="00BA2981" w:rsidP="00BA2981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677"/>
        <w:gridCol w:w="3252"/>
        <w:gridCol w:w="1142"/>
        <w:gridCol w:w="1276"/>
        <w:gridCol w:w="1276"/>
        <w:gridCol w:w="1276"/>
      </w:tblGrid>
      <w:tr w:rsidR="004B39DE" w:rsidRPr="004B39DE" w:rsidTr="00C47745">
        <w:trPr>
          <w:trHeight w:val="255"/>
          <w:jc w:val="center"/>
        </w:trPr>
        <w:tc>
          <w:tcPr>
            <w:tcW w:w="2802" w:type="dxa"/>
            <w:vMerge w:val="restart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контрольного события </w:t>
            </w:r>
            <w:hyperlink r:id="rId18" w:history="1">
              <w:r w:rsidRPr="004B39DE">
                <w:rPr>
                  <w:rFonts w:eastAsia="Calibri"/>
                  <w:b/>
                  <w:sz w:val="22"/>
                  <w:szCs w:val="22"/>
                  <w:lang w:eastAsia="en-US"/>
                </w:rPr>
                <w:t>программы</w:t>
              </w:r>
            </w:hyperlink>
          </w:p>
        </w:tc>
        <w:tc>
          <w:tcPr>
            <w:tcW w:w="4677" w:type="dxa"/>
            <w:vMerge w:val="restart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252" w:type="dxa"/>
            <w:vMerge w:val="restart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970" w:type="dxa"/>
            <w:gridSpan w:val="4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>Срок наступления контрольного события (дата)</w:t>
            </w:r>
          </w:p>
        </w:tc>
      </w:tr>
      <w:tr w:rsidR="004B39DE" w:rsidRPr="004B39DE" w:rsidTr="00C47745">
        <w:trPr>
          <w:trHeight w:val="255"/>
          <w:jc w:val="center"/>
        </w:trPr>
        <w:tc>
          <w:tcPr>
            <w:tcW w:w="2802" w:type="dxa"/>
            <w:vMerge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2" w:type="dxa"/>
            <w:vMerge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 квартал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II квартал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III квартал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IV квартал</w:t>
            </w: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№1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Опубликование в официальной сети интернет, средствах массовой информации проекта муниципальной программы «Формирование современной городской среды» на 2018-2022</w:t>
            </w:r>
            <w:r w:rsidR="00C50328" w:rsidRPr="004B3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B39DE">
              <w:rPr>
                <w:rFonts w:eastAsia="Calibri"/>
                <w:sz w:val="22"/>
                <w:szCs w:val="22"/>
                <w:lang w:eastAsia="en-US"/>
              </w:rPr>
              <w:t>гг</w:t>
            </w:r>
          </w:p>
        </w:tc>
        <w:tc>
          <w:tcPr>
            <w:tcW w:w="325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15 ноября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№2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Утверждение муниципальной программы «Формирование современной городской среды» с учетом общественных обсуждений</w:t>
            </w:r>
          </w:p>
        </w:tc>
        <w:tc>
          <w:tcPr>
            <w:tcW w:w="325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31 марта 2018 года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№3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Утверждение дизайн-проектов благоустройства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 каждой общественной территории, </w:t>
            </w:r>
            <w:r w:rsidRPr="004B39DE">
              <w:rPr>
                <w:rFonts w:eastAsia="Calibri"/>
                <w:sz w:val="22"/>
                <w:szCs w:val="22"/>
              </w:rPr>
              <w:t xml:space="preserve">включенной в муниципальную программу  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DD7F8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марта ежегодно до 2025</w:t>
            </w:r>
            <w:r w:rsidR="00721629"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№4</w:t>
            </w: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Утверждение дизайн-проектов благоустройства каждой дворовой территории, включенной в муниципальную программу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марта ежегодно до 202</w:t>
            </w:r>
            <w:r w:rsidR="00DD7F81" w:rsidRPr="004B39D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№5</w:t>
            </w: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Заключение муниципальных контрактов на выполнение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июля ежегодно   до 202</w:t>
            </w:r>
            <w:r w:rsidR="00DD7F81" w:rsidRPr="004B39D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№6</w:t>
            </w: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Приемка выполненных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ноября ежегодно до 202</w:t>
            </w:r>
            <w:r w:rsidR="00DD7F81" w:rsidRPr="004B39D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D540B3" w:rsidRPr="004B39DE" w:rsidRDefault="00D540B3" w:rsidP="00BA2981">
      <w:pPr>
        <w:ind w:right="-185" w:firstLine="0"/>
        <w:jc w:val="left"/>
        <w:rPr>
          <w:b/>
          <w:bCs/>
          <w:sz w:val="24"/>
        </w:rPr>
      </w:pPr>
    </w:p>
    <w:p w:rsidR="00721629" w:rsidRPr="004B39DE" w:rsidRDefault="005923A9" w:rsidP="00721629">
      <w:pPr>
        <w:ind w:left="1062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>Приложение №</w:t>
      </w:r>
      <w:r w:rsidR="00721629" w:rsidRPr="004B39DE">
        <w:rPr>
          <w:b/>
          <w:bCs/>
          <w:sz w:val="24"/>
        </w:rPr>
        <w:t xml:space="preserve"> 4</w:t>
      </w:r>
    </w:p>
    <w:p w:rsidR="00721629" w:rsidRPr="004B39DE" w:rsidRDefault="00721629" w:rsidP="00721629">
      <w:pPr>
        <w:ind w:left="10620" w:right="-185" w:firstLine="0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19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Ресур</w:t>
      </w:r>
      <w:r w:rsidR="00E905EB" w:rsidRPr="004B39DE">
        <w:rPr>
          <w:b/>
          <w:sz w:val="24"/>
        </w:rPr>
        <w:t xml:space="preserve">сное обеспечение муниципальной </w:t>
      </w:r>
      <w:r w:rsidRPr="004B39DE">
        <w:rPr>
          <w:b/>
          <w:sz w:val="24"/>
        </w:rPr>
        <w:t xml:space="preserve">программы города Алатыря Чувашской Республики </w:t>
      </w:r>
      <w:hyperlink r:id="rId20" w:history="1">
        <w:r w:rsidRPr="004B39DE">
          <w:rPr>
            <w:b/>
            <w:sz w:val="24"/>
          </w:rPr>
          <w:t>«Формировани</w:t>
        </w:r>
        <w:r w:rsidR="00E905EB" w:rsidRPr="004B39DE">
          <w:rPr>
            <w:b/>
            <w:sz w:val="24"/>
          </w:rPr>
          <w:t>е современной городской среды»</w:t>
        </w:r>
        <w:r w:rsidRPr="004B39DE">
          <w:rPr>
            <w:b/>
            <w:sz w:val="24"/>
          </w:rPr>
          <w:t xml:space="preserve"> </w:t>
        </w:r>
      </w:hyperlink>
      <w:r w:rsidRPr="004B39DE">
        <w:rPr>
          <w:b/>
          <w:sz w:val="24"/>
        </w:rPr>
        <w:t>за счет всех источников финансирования</w:t>
      </w:r>
    </w:p>
    <w:p w:rsidR="00BA2981" w:rsidRPr="004B39DE" w:rsidRDefault="00BA2981" w:rsidP="00721629">
      <w:pPr>
        <w:ind w:firstLine="0"/>
        <w:jc w:val="center"/>
        <w:rPr>
          <w:b/>
          <w:sz w:val="24"/>
        </w:rPr>
      </w:pPr>
    </w:p>
    <w:tbl>
      <w:tblPr>
        <w:tblW w:w="50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1930"/>
        <w:gridCol w:w="1565"/>
        <w:gridCol w:w="567"/>
        <w:gridCol w:w="708"/>
        <w:gridCol w:w="1560"/>
        <w:gridCol w:w="567"/>
        <w:gridCol w:w="993"/>
        <w:gridCol w:w="993"/>
        <w:gridCol w:w="849"/>
        <w:gridCol w:w="993"/>
        <w:gridCol w:w="993"/>
        <w:gridCol w:w="852"/>
        <w:gridCol w:w="849"/>
        <w:gridCol w:w="817"/>
      </w:tblGrid>
      <w:tr w:rsidR="004B39DE" w:rsidRPr="000775EE" w:rsidTr="00F858CC">
        <w:trPr>
          <w:trHeight w:val="520"/>
        </w:trPr>
        <w:tc>
          <w:tcPr>
            <w:tcW w:w="555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03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489" w:type="pct"/>
            <w:vMerge w:val="restart"/>
          </w:tcPr>
          <w:p w:rsidR="003D7851" w:rsidRPr="000775EE" w:rsidRDefault="003D7851" w:rsidP="00373F16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62" w:type="pct"/>
            <w:gridSpan w:val="4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92" w:type="pct"/>
            <w:gridSpan w:val="8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Объемы бюджетных ассигнований</w:t>
            </w:r>
            <w:r w:rsidR="007C78EC" w:rsidRPr="000775EE">
              <w:rPr>
                <w:rFonts w:eastAsia="Calibri"/>
                <w:b/>
                <w:sz w:val="18"/>
                <w:szCs w:val="18"/>
              </w:rPr>
              <w:t>*</w:t>
            </w:r>
            <w:r w:rsidRPr="000775EE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 xml:space="preserve">(тыс. рублей) </w:t>
            </w:r>
          </w:p>
        </w:tc>
      </w:tr>
      <w:tr w:rsidR="004B39DE" w:rsidRPr="000775EE" w:rsidTr="00F858CC">
        <w:trPr>
          <w:trHeight w:val="479"/>
        </w:trPr>
        <w:tc>
          <w:tcPr>
            <w:tcW w:w="555" w:type="pct"/>
            <w:vMerge/>
            <w:vAlign w:val="center"/>
          </w:tcPr>
          <w:p w:rsidR="003D7851" w:rsidRPr="000775EE" w:rsidRDefault="003D7851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3D7851" w:rsidRPr="000775EE" w:rsidRDefault="003D7851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3D7851" w:rsidRPr="000775EE" w:rsidRDefault="003D7851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ГРБС</w:t>
            </w:r>
          </w:p>
        </w:tc>
        <w:tc>
          <w:tcPr>
            <w:tcW w:w="221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РРзПр</w:t>
            </w:r>
          </w:p>
        </w:tc>
        <w:tc>
          <w:tcPr>
            <w:tcW w:w="487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ЦСР</w:t>
            </w:r>
          </w:p>
        </w:tc>
        <w:tc>
          <w:tcPr>
            <w:tcW w:w="177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ВР</w:t>
            </w:r>
          </w:p>
        </w:tc>
        <w:tc>
          <w:tcPr>
            <w:tcW w:w="2292" w:type="pct"/>
            <w:gridSpan w:val="8"/>
            <w:vMerge/>
            <w:vAlign w:val="center"/>
          </w:tcPr>
          <w:p w:rsidR="003D7851" w:rsidRPr="000775EE" w:rsidRDefault="003D7851" w:rsidP="00840FE3">
            <w:pPr>
              <w:ind w:left="-114" w:firstLine="114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36"/>
        </w:trPr>
        <w:tc>
          <w:tcPr>
            <w:tcW w:w="555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9771EE" w:rsidRPr="000775EE" w:rsidRDefault="009771EE" w:rsidP="00840F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265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66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65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55" w:type="pct"/>
          </w:tcPr>
          <w:p w:rsidR="009771EE" w:rsidRPr="000775EE" w:rsidRDefault="00F858CC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2025</w:t>
            </w:r>
          </w:p>
        </w:tc>
      </w:tr>
      <w:tr w:rsidR="004B39DE" w:rsidRPr="000775EE" w:rsidTr="00F858CC">
        <w:trPr>
          <w:trHeight w:val="336"/>
        </w:trPr>
        <w:tc>
          <w:tcPr>
            <w:tcW w:w="555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Муниципальная программа города Алатыря Чувашской Республики «Формирование современной городской среды» на 2018-2024 годы</w:t>
            </w:r>
          </w:p>
        </w:tc>
        <w:tc>
          <w:tcPr>
            <w:tcW w:w="603" w:type="pct"/>
            <w:vMerge w:val="restart"/>
          </w:tcPr>
          <w:p w:rsidR="008A33B5" w:rsidRPr="000775EE" w:rsidRDefault="008A33B5" w:rsidP="008A33B5">
            <w:pPr>
              <w:ind w:firstLine="0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89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7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21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7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12 573,6</w:t>
            </w:r>
          </w:p>
        </w:tc>
        <w:tc>
          <w:tcPr>
            <w:tcW w:w="310" w:type="pct"/>
          </w:tcPr>
          <w:p w:rsidR="008A33B5" w:rsidRPr="000775EE" w:rsidRDefault="00704F88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100112,8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213304,8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174723,7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125490,7</w:t>
            </w:r>
          </w:p>
        </w:tc>
        <w:tc>
          <w:tcPr>
            <w:tcW w:w="266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70481,7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20757,0</w:t>
            </w:r>
          </w:p>
        </w:tc>
        <w:tc>
          <w:tcPr>
            <w:tcW w:w="25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16505,1</w:t>
            </w:r>
          </w:p>
        </w:tc>
      </w:tr>
      <w:tr w:rsidR="004B39DE" w:rsidRPr="000775EE" w:rsidTr="00F858CC">
        <w:trPr>
          <w:trHeight w:val="963"/>
        </w:trPr>
        <w:tc>
          <w:tcPr>
            <w:tcW w:w="555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932 </w:t>
            </w: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0775EE">
              <w:rPr>
                <w:rFonts w:eastAsia="Calibri"/>
                <w:sz w:val="18"/>
                <w:szCs w:val="18"/>
              </w:rPr>
              <w:t xml:space="preserve">               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244</w:t>
            </w:r>
            <w:r w:rsidRPr="000775EE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747,2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80"/>
        </w:trPr>
        <w:tc>
          <w:tcPr>
            <w:tcW w:w="555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10 420,8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80"/>
        </w:trPr>
        <w:tc>
          <w:tcPr>
            <w:tcW w:w="555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11 265,7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hanging="89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266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25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11251,4</w:t>
            </w:r>
          </w:p>
        </w:tc>
      </w:tr>
      <w:tr w:rsidR="004B39DE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F254240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44500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                     932</w:t>
            </w:r>
          </w:p>
        </w:tc>
        <w:tc>
          <w:tcPr>
            <w:tcW w:w="221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0503</w:t>
            </w: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43"/>
        </w:trPr>
        <w:tc>
          <w:tcPr>
            <w:tcW w:w="555" w:type="pct"/>
            <w:vMerge/>
            <w:vAlign w:val="center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332,6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66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25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243,6</w:t>
            </w:r>
          </w:p>
        </w:tc>
      </w:tr>
      <w:tr w:rsidR="004B39DE" w:rsidRPr="000775EE" w:rsidTr="00F858CC">
        <w:trPr>
          <w:trHeight w:val="229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5420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4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 w:val="restar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A5102S0850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56041</w:t>
            </w:r>
            <w:r w:rsidRPr="000775EE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0775EE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266" w:type="pct"/>
          </w:tcPr>
          <w:p w:rsidR="007D737F" w:rsidRPr="000775EE" w:rsidRDefault="000775EE" w:rsidP="000775EE">
            <w:pPr>
              <w:ind w:firstLine="0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11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77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932</w:t>
            </w:r>
          </w:p>
        </w:tc>
        <w:tc>
          <w:tcPr>
            <w:tcW w:w="221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0503</w:t>
            </w:r>
          </w:p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244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949,2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A5102S2710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3169</w:t>
            </w:r>
            <w:r w:rsidRPr="000775EE">
              <w:rPr>
                <w:rFonts w:eastAsia="Calibri"/>
                <w:sz w:val="18"/>
                <w:szCs w:val="18"/>
              </w:rPr>
              <w:t>,7</w:t>
            </w: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3607,4</w:t>
            </w: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23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7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3578</w:t>
            </w:r>
            <w:r w:rsidRPr="000775EE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5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L5600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19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A5102S5420</w:t>
            </w:r>
          </w:p>
        </w:tc>
        <w:tc>
          <w:tcPr>
            <w:tcW w:w="177" w:type="pct"/>
            <w:vMerge w:val="restart"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4539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9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693,6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11628,0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11400,0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4627,9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</w:t>
            </w:r>
            <w:r w:rsidR="00581D44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А510277430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5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1097,9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4000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45711" w:rsidRPr="000775EE" w:rsidTr="00F858CC">
        <w:trPr>
          <w:trHeight w:val="19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2045,6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3000,0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91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275550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336"/>
        </w:trPr>
        <w:tc>
          <w:tcPr>
            <w:tcW w:w="555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603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89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7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7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12 573,6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100112,8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213304,8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174723,7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125490,7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70481,7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20757,0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16505,1</w:t>
            </w:r>
          </w:p>
        </w:tc>
      </w:tr>
      <w:tr w:rsidR="00145711" w:rsidRPr="000775EE" w:rsidTr="00F858CC">
        <w:trPr>
          <w:trHeight w:val="963"/>
        </w:trPr>
        <w:tc>
          <w:tcPr>
            <w:tcW w:w="555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932 </w:t>
            </w: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0775EE">
              <w:rPr>
                <w:rFonts w:eastAsia="Calibri"/>
                <w:sz w:val="18"/>
                <w:szCs w:val="18"/>
              </w:rPr>
              <w:t xml:space="preserve">               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244</w:t>
            </w:r>
            <w:r w:rsidRPr="000775EE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747,2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0"/>
        </w:trPr>
        <w:tc>
          <w:tcPr>
            <w:tcW w:w="555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10 420,8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0"/>
        </w:trPr>
        <w:tc>
          <w:tcPr>
            <w:tcW w:w="555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11 265,7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hanging="89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11251,4</w:t>
            </w:r>
          </w:p>
        </w:tc>
      </w:tr>
      <w:tr w:rsidR="00145711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F254240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44500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                     932</w:t>
            </w:r>
          </w:p>
        </w:tc>
        <w:tc>
          <w:tcPr>
            <w:tcW w:w="221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0503</w:t>
            </w: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43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332,6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66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243,6</w:t>
            </w:r>
          </w:p>
        </w:tc>
      </w:tr>
      <w:tr w:rsidR="00145711" w:rsidRPr="000775EE" w:rsidTr="00F858CC">
        <w:trPr>
          <w:trHeight w:val="229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5420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4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3A263B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A5102S0850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56041</w:t>
            </w:r>
            <w:r w:rsidRPr="000775EE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0" w:type="pct"/>
          </w:tcPr>
          <w:p w:rsidR="00145711" w:rsidRPr="000775EE" w:rsidRDefault="003A263B" w:rsidP="003A263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0775EE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11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932</w:t>
            </w:r>
          </w:p>
        </w:tc>
        <w:tc>
          <w:tcPr>
            <w:tcW w:w="221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0503</w:t>
            </w: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949,2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A5102S2710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3169,7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3607,4</w:t>
            </w:r>
          </w:p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323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7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3578</w:t>
            </w:r>
            <w:r w:rsidRPr="000775EE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0" w:type="pct"/>
          </w:tcPr>
          <w:p w:rsidR="00145711" w:rsidRPr="000775EE" w:rsidRDefault="00145711" w:rsidP="000775E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25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L5600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19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A5102S5420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4539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  <w:vAlign w:val="center"/>
          </w:tcPr>
          <w:p w:rsidR="000775EE" w:rsidRPr="000775EE" w:rsidRDefault="00C778BA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145711" w:rsidRPr="000775EE" w:rsidRDefault="00145711" w:rsidP="00C778B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9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693,6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11628,0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11400,0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4627,9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</w:t>
            </w:r>
            <w:r w:rsidR="00581D44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А510277430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145711" w:rsidRPr="000775EE" w:rsidRDefault="00145711" w:rsidP="00145711">
            <w:pPr>
              <w:ind w:firstLine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5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1097,9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4000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45711" w:rsidRPr="000775EE" w:rsidTr="00F858CC">
        <w:trPr>
          <w:trHeight w:val="19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2045,6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266" w:type="pct"/>
          </w:tcPr>
          <w:p w:rsidR="00145711" w:rsidRPr="000775EE" w:rsidRDefault="00C778BA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3000,0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C778BA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91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275550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302DA7" w:rsidRPr="004B39DE" w:rsidRDefault="00302DA7" w:rsidP="00721629">
      <w:pPr>
        <w:ind w:firstLine="0"/>
        <w:jc w:val="left"/>
        <w:rPr>
          <w:b/>
          <w:sz w:val="24"/>
        </w:rPr>
      </w:pPr>
    </w:p>
    <w:p w:rsidR="00721629" w:rsidRPr="004B39DE" w:rsidRDefault="00721629" w:rsidP="00721629">
      <w:pPr>
        <w:ind w:firstLine="0"/>
        <w:jc w:val="left"/>
        <w:rPr>
          <w:b/>
          <w:sz w:val="24"/>
        </w:rPr>
      </w:pPr>
      <w:r w:rsidRPr="004B39DE">
        <w:rPr>
          <w:b/>
          <w:sz w:val="24"/>
        </w:rPr>
        <w:t>*подлежат корректировке после уточнения бюджетов всех уровней на текущий год.</w:t>
      </w:r>
    </w:p>
    <w:p w:rsidR="000F6602" w:rsidRPr="004B39DE" w:rsidRDefault="007C78EC" w:rsidP="00975E88">
      <w:pPr>
        <w:ind w:firstLine="0"/>
        <w:jc w:val="left"/>
        <w:rPr>
          <w:b/>
          <w:sz w:val="24"/>
        </w:rPr>
      </w:pPr>
      <w:r w:rsidRPr="004B39DE">
        <w:rPr>
          <w:rFonts w:eastAsia="Calibri"/>
          <w:b/>
          <w:sz w:val="22"/>
          <w:szCs w:val="22"/>
        </w:rPr>
        <w:t>**в том числе безвозмездные поступления граждан и заинтересованных лиц</w:t>
      </w:r>
    </w:p>
    <w:p w:rsidR="00975E88" w:rsidRPr="004B39DE" w:rsidRDefault="00975E88" w:rsidP="00975E88">
      <w:pPr>
        <w:ind w:firstLine="0"/>
        <w:jc w:val="left"/>
        <w:rPr>
          <w:b/>
          <w:sz w:val="24"/>
        </w:rPr>
      </w:pPr>
    </w:p>
    <w:p w:rsidR="00975E88" w:rsidRPr="004B39DE" w:rsidRDefault="00975E88" w:rsidP="00975E88">
      <w:pPr>
        <w:ind w:firstLine="0"/>
        <w:jc w:val="left"/>
        <w:rPr>
          <w:b/>
          <w:sz w:val="24"/>
        </w:rPr>
      </w:pPr>
    </w:p>
    <w:p w:rsidR="000E2A12" w:rsidRPr="004B39DE" w:rsidRDefault="000E2A12" w:rsidP="00975E88">
      <w:pPr>
        <w:ind w:firstLine="0"/>
        <w:jc w:val="left"/>
        <w:rPr>
          <w:b/>
          <w:sz w:val="24"/>
        </w:rPr>
      </w:pPr>
    </w:p>
    <w:p w:rsidR="000E2A12" w:rsidRDefault="000E2A12" w:rsidP="00975E88">
      <w:pPr>
        <w:ind w:firstLine="0"/>
        <w:jc w:val="left"/>
        <w:rPr>
          <w:b/>
          <w:sz w:val="24"/>
        </w:rPr>
      </w:pPr>
    </w:p>
    <w:p w:rsidR="000775EE" w:rsidRDefault="000775EE" w:rsidP="00975E88">
      <w:pPr>
        <w:ind w:firstLine="0"/>
        <w:jc w:val="left"/>
        <w:rPr>
          <w:b/>
          <w:sz w:val="24"/>
        </w:rPr>
      </w:pPr>
    </w:p>
    <w:p w:rsidR="000775EE" w:rsidRPr="004B39DE" w:rsidRDefault="000775EE" w:rsidP="00975E88">
      <w:pPr>
        <w:ind w:firstLine="0"/>
        <w:jc w:val="left"/>
        <w:rPr>
          <w:b/>
          <w:sz w:val="24"/>
        </w:rPr>
      </w:pPr>
    </w:p>
    <w:p w:rsidR="000E2A12" w:rsidRDefault="000E2A12" w:rsidP="00975E88">
      <w:pPr>
        <w:ind w:firstLine="0"/>
        <w:jc w:val="left"/>
        <w:rPr>
          <w:b/>
          <w:sz w:val="24"/>
        </w:rPr>
      </w:pPr>
    </w:p>
    <w:p w:rsidR="00C778BA" w:rsidRDefault="00C778BA" w:rsidP="00975E88">
      <w:pPr>
        <w:ind w:firstLine="0"/>
        <w:jc w:val="left"/>
        <w:rPr>
          <w:b/>
          <w:sz w:val="24"/>
        </w:rPr>
      </w:pPr>
    </w:p>
    <w:p w:rsidR="00C778BA" w:rsidRPr="004B39DE" w:rsidRDefault="00C778BA" w:rsidP="00975E88">
      <w:pPr>
        <w:ind w:firstLine="0"/>
        <w:jc w:val="left"/>
        <w:rPr>
          <w:b/>
          <w:sz w:val="24"/>
        </w:rPr>
      </w:pPr>
    </w:p>
    <w:p w:rsidR="00A965A0" w:rsidRPr="004B39DE" w:rsidRDefault="00A965A0" w:rsidP="008829BB">
      <w:pPr>
        <w:ind w:right="-185" w:firstLine="0"/>
        <w:jc w:val="left"/>
        <w:rPr>
          <w:b/>
          <w:bCs/>
          <w:sz w:val="24"/>
          <w:highlight w:val="yellow"/>
        </w:rPr>
      </w:pPr>
    </w:p>
    <w:p w:rsidR="00206FC8" w:rsidRPr="004B39DE" w:rsidRDefault="005923A9" w:rsidP="00206FC8">
      <w:pPr>
        <w:ind w:left="10620" w:right="-185" w:firstLine="0"/>
        <w:jc w:val="left"/>
        <w:rPr>
          <w:b/>
          <w:bCs/>
          <w:sz w:val="24"/>
        </w:rPr>
      </w:pPr>
      <w:r w:rsidRPr="004B39DE">
        <w:rPr>
          <w:b/>
          <w:bCs/>
          <w:sz w:val="24"/>
        </w:rPr>
        <w:lastRenderedPageBreak/>
        <w:t>Приложение №</w:t>
      </w:r>
      <w:r w:rsidR="00721629" w:rsidRPr="004B39DE">
        <w:rPr>
          <w:b/>
          <w:bCs/>
          <w:sz w:val="24"/>
        </w:rPr>
        <w:t xml:space="preserve"> </w:t>
      </w:r>
      <w:r w:rsidR="00206FC8" w:rsidRPr="004B39DE">
        <w:rPr>
          <w:b/>
          <w:bCs/>
          <w:sz w:val="24"/>
        </w:rPr>
        <w:t>5</w:t>
      </w:r>
    </w:p>
    <w:p w:rsidR="00721629" w:rsidRPr="004B39DE" w:rsidRDefault="00721629" w:rsidP="00206FC8">
      <w:pPr>
        <w:ind w:left="10620" w:right="-185" w:firstLine="0"/>
        <w:jc w:val="left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21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:rsidR="007C18BA" w:rsidRPr="004B39DE" w:rsidRDefault="007C18BA" w:rsidP="00721629">
      <w:pPr>
        <w:ind w:firstLine="0"/>
        <w:jc w:val="center"/>
        <w:rPr>
          <w:b/>
          <w:sz w:val="24"/>
        </w:rPr>
      </w:pP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2018-202</w:t>
      </w:r>
      <w:r w:rsidR="00303EDE" w:rsidRPr="004B39DE">
        <w:rPr>
          <w:b/>
          <w:sz w:val="24"/>
        </w:rPr>
        <w:t>5</w:t>
      </w:r>
      <w:r w:rsidRPr="004B39DE">
        <w:rPr>
          <w:b/>
          <w:sz w:val="24"/>
        </w:rPr>
        <w:t xml:space="preserve"> годах.</w:t>
      </w:r>
    </w:p>
    <w:p w:rsidR="007C18BA" w:rsidRPr="004B39DE" w:rsidRDefault="007C18BA" w:rsidP="00721629">
      <w:pPr>
        <w:ind w:firstLine="0"/>
        <w:jc w:val="center"/>
        <w:rPr>
          <w:b/>
          <w:sz w:val="24"/>
        </w:rPr>
      </w:pPr>
    </w:p>
    <w:p w:rsidR="001D7A24" w:rsidRPr="004B39DE" w:rsidRDefault="001D7A24" w:rsidP="00721629">
      <w:pPr>
        <w:ind w:firstLine="0"/>
        <w:jc w:val="center"/>
        <w:rPr>
          <w:b/>
          <w:sz w:val="24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56"/>
        <w:gridCol w:w="3969"/>
      </w:tblGrid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left="284" w:hanging="284"/>
              <w:jc w:val="center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№ п.п.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Наимено</w:t>
            </w:r>
            <w:r w:rsidR="00A73078" w:rsidRPr="004B39DE">
              <w:rPr>
                <w:b/>
                <w:sz w:val="24"/>
              </w:rPr>
              <w:t xml:space="preserve">вание общественной территории, </w:t>
            </w:r>
            <w:r w:rsidRPr="004B39DE">
              <w:rPr>
                <w:b/>
                <w:sz w:val="24"/>
              </w:rPr>
              <w:t>подлежащей благоустройству в рамках реализации программы с указанием адреса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Период реализации мероприятий по благоустройству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Арт-пространство «Музейный сад» (ул. Комсомола, д.47) </w:t>
            </w:r>
            <w:r w:rsidRPr="004B39DE">
              <w:rPr>
                <w:sz w:val="24"/>
                <w:lang w:val="en-US"/>
              </w:rPr>
              <w:t>II</w:t>
            </w:r>
            <w:r w:rsidRPr="004B39DE">
              <w:rPr>
                <w:sz w:val="24"/>
              </w:rPr>
              <w:t xml:space="preserve"> этап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72162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2"/>
              </w:rPr>
            </w:pPr>
            <w:r w:rsidRPr="004B39DE">
              <w:rPr>
                <w:sz w:val="24"/>
              </w:rPr>
              <w:t>2.</w:t>
            </w:r>
            <w:r w:rsidRPr="004B39DE">
              <w:rPr>
                <w:sz w:val="22"/>
              </w:rPr>
              <w:t>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53BE5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в районе бывшего пожарного ручья, ручья в Соловьевом овраге и общественно-деловой зоны (ул. Гагарина)</w:t>
            </w:r>
            <w:r w:rsidR="00853BE5" w:rsidRPr="004B39DE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  <w:r w:rsidR="00853BE5" w:rsidRPr="004B39DE">
              <w:rPr>
                <w:sz w:val="24"/>
              </w:rPr>
              <w:t xml:space="preserve">, 2020 </w:t>
            </w:r>
            <w:r w:rsidRPr="004B39DE">
              <w:rPr>
                <w:sz w:val="24"/>
              </w:rPr>
              <w:t>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3.*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3209B0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Мини-сквер  возле Центра помощи детям-инвалидам во имя святителя Луки Войно-Ясе</w:t>
            </w:r>
            <w:r w:rsidR="003209B0" w:rsidRPr="004B39DE">
              <w:rPr>
                <w:sz w:val="24"/>
              </w:rPr>
              <w:t>не</w:t>
            </w:r>
            <w:r w:rsidRPr="004B39DE">
              <w:rPr>
                <w:sz w:val="24"/>
              </w:rPr>
              <w:t>цкого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4.*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53BE5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памяти Воинов - Интернационалистов (ул. Димитрова)</w:t>
            </w:r>
            <w:r w:rsidR="00853BE5" w:rsidRPr="004B39DE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  <w:r w:rsidR="00853BE5" w:rsidRPr="004B39DE">
              <w:rPr>
                <w:sz w:val="24"/>
              </w:rPr>
              <w:t>, 2020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5.*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D57306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Многофункциональная спортивно-игровая площадка (по хоккейную коробку) </w:t>
            </w:r>
            <w:r w:rsidR="00D57306" w:rsidRPr="004B39DE">
              <w:rPr>
                <w:sz w:val="24"/>
              </w:rPr>
              <w:t>на территории стадиона «Спутник»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5B1562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</w:t>
            </w:r>
            <w:r w:rsidR="005B1562" w:rsidRPr="004B39DE">
              <w:rPr>
                <w:sz w:val="24"/>
              </w:rPr>
              <w:t>9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CF74D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6*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8F6311" w:rsidP="00BF2516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141 Стрелковой дивизии (Многофункциональная площадка</w:t>
            </w:r>
            <w:r w:rsidR="00BF2516" w:rsidRPr="004B39DE">
              <w:rPr>
                <w:sz w:val="24"/>
              </w:rPr>
              <w:t xml:space="preserve"> мкр. Стрелка</w:t>
            </w:r>
            <w:r w:rsidR="009B184A" w:rsidRPr="004B39DE">
              <w:rPr>
                <w:sz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8F6311" w:rsidP="008A4BD0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  <w:r w:rsidR="00BF2516" w:rsidRPr="004B39DE">
              <w:rPr>
                <w:sz w:val="24"/>
              </w:rPr>
              <w:t>, 2021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8F6311" w:rsidP="00CF74D9">
            <w:pPr>
              <w:ind w:firstLine="0"/>
              <w:jc w:val="center"/>
              <w:rPr>
                <w:sz w:val="22"/>
              </w:rPr>
            </w:pPr>
            <w:r w:rsidRPr="004B39DE">
              <w:rPr>
                <w:sz w:val="24"/>
              </w:rPr>
              <w:t>7</w:t>
            </w:r>
            <w:r w:rsidR="00721629" w:rsidRPr="004B39DE">
              <w:rPr>
                <w:sz w:val="24"/>
              </w:rPr>
              <w:t>.</w:t>
            </w:r>
            <w:r w:rsidRPr="004B39DE">
              <w:rPr>
                <w:sz w:val="24"/>
              </w:rPr>
              <w:t>**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им. 30-летия Комсомола (ул. Горшенина)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A4BD0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</w:t>
            </w:r>
            <w:r w:rsidR="008A4BD0" w:rsidRPr="004B39DE">
              <w:rPr>
                <w:sz w:val="24"/>
              </w:rPr>
              <w:t>20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CF74D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8.**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8F6311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«Прудок» (ул.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8F6311" w:rsidP="00F53E7A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2020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CF74D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9.**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8F6311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героям Советского Союза И.П. Боронина, В.Ф. Ветвинского  (ул.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8F6311" w:rsidP="00F53E7A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2020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AC47FE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10</w:t>
            </w:r>
            <w:r w:rsidR="00AC47FE" w:rsidRPr="004B39D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BF2516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Парк Ветеранов (ул. Первомайская)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08000A" w:rsidP="00BF2516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BF2516" w:rsidRPr="004B39DE">
              <w:rPr>
                <w:sz w:val="24"/>
              </w:rPr>
              <w:t>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AC47FE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</w:t>
            </w:r>
            <w:r w:rsidR="007C4D48" w:rsidRPr="004B39DE">
              <w:rPr>
                <w:sz w:val="24"/>
              </w:rPr>
              <w:t>1</w:t>
            </w:r>
            <w:r w:rsidR="00AC47FE" w:rsidRPr="004B39D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BF2516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Детская площадка ул. Железнодорожная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BF2516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BF2516" w:rsidRPr="004B39DE">
              <w:rPr>
                <w:sz w:val="24"/>
              </w:rPr>
              <w:t>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AC47FE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</w:t>
            </w:r>
            <w:r w:rsidR="007C4D48" w:rsidRPr="004B39DE">
              <w:rPr>
                <w:sz w:val="24"/>
              </w:rPr>
              <w:t>2</w:t>
            </w:r>
            <w:r w:rsidR="00AC47FE" w:rsidRPr="004B39D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C171E1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«Аллея земляков» в мкр. Западный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7B7A91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7B7A91" w:rsidRPr="004B39DE">
              <w:rPr>
                <w:sz w:val="24"/>
              </w:rPr>
              <w:t>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F6311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</w:t>
            </w:r>
            <w:r w:rsidR="007C4D48" w:rsidRPr="004B39DE">
              <w:rPr>
                <w:sz w:val="24"/>
              </w:rPr>
              <w:t>3</w:t>
            </w:r>
            <w:r w:rsidRPr="004B39DE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C171E1" w:rsidP="009B184A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Детский парк «Сказка» </w:t>
            </w:r>
            <w:r w:rsidR="00E57D7B" w:rsidRPr="004B39DE">
              <w:rPr>
                <w:sz w:val="24"/>
                <w:lang w:val="en-US"/>
              </w:rPr>
              <w:t>I</w:t>
            </w:r>
            <w:r w:rsidR="00E57D7B" w:rsidRPr="004B39DE">
              <w:rPr>
                <w:sz w:val="24"/>
              </w:rPr>
              <w:t xml:space="preserve">-этап </w:t>
            </w:r>
            <w:r w:rsidRPr="004B39DE">
              <w:rPr>
                <w:sz w:val="24"/>
              </w:rPr>
              <w:t>(ул. Гончарова, д.53)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D540B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1F25BD" w:rsidRPr="004B39DE">
              <w:rPr>
                <w:sz w:val="24"/>
              </w:rPr>
              <w:t>2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E57D7B" w:rsidRPr="004B39DE" w:rsidRDefault="007C4D48" w:rsidP="008F6311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14</w:t>
            </w:r>
            <w:r w:rsidR="00E57D7B" w:rsidRPr="004B39DE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E57D7B" w:rsidRPr="004B39DE" w:rsidRDefault="00E57D7B" w:rsidP="009B184A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Детский парк «Сказка» I</w:t>
            </w:r>
            <w:r w:rsidRPr="004B39DE">
              <w:rPr>
                <w:sz w:val="24"/>
                <w:lang w:val="en-US"/>
              </w:rPr>
              <w:t>I</w:t>
            </w:r>
            <w:r w:rsidRPr="004B39DE">
              <w:rPr>
                <w:sz w:val="24"/>
              </w:rPr>
              <w:t>-этап (ул. Гончарова, д.53)</w:t>
            </w:r>
          </w:p>
        </w:tc>
        <w:tc>
          <w:tcPr>
            <w:tcW w:w="3969" w:type="dxa"/>
            <w:shd w:val="clear" w:color="auto" w:fill="auto"/>
          </w:tcPr>
          <w:p w:rsidR="00E57D7B" w:rsidRPr="004B39DE" w:rsidRDefault="00E57D7B" w:rsidP="00D540B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  <w:lang w:val="en-US"/>
              </w:rPr>
              <w:t xml:space="preserve">2023 </w:t>
            </w:r>
            <w:r w:rsidRPr="004B39DE">
              <w:rPr>
                <w:sz w:val="24"/>
              </w:rPr>
              <w:t>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15.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им. Академика Крылова (ул. Ленина)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2023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16.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Городской пляж (берег реки Сура)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303EDE" w:rsidRPr="004B39DE">
              <w:rPr>
                <w:sz w:val="24"/>
              </w:rPr>
              <w:t>5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17.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Зона отдыха «Детская роща»  (ул. Полевая – ул. Энгельса)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303EDE" w:rsidRPr="004B39DE">
              <w:rPr>
                <w:sz w:val="24"/>
              </w:rPr>
              <w:t>5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18.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Центральная площадь с «Липовой Аллеей» (ул. Первомайская, д.87Б)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303EDE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2024</w:t>
            </w:r>
            <w:r w:rsidR="007C4D48"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19.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Парк им. 450 - летия города Алатыря (ул. Комарова - ул. Транспортная)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303EDE" w:rsidRPr="004B39DE">
              <w:rPr>
                <w:sz w:val="24"/>
              </w:rPr>
              <w:t>5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lastRenderedPageBreak/>
              <w:t>20.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Парк у обелиска воинам-землякам, погибшим в го</w:t>
            </w:r>
            <w:r w:rsidR="00AD7DAE" w:rsidRPr="004B39DE">
              <w:rPr>
                <w:sz w:val="24"/>
              </w:rPr>
              <w:t xml:space="preserve">ды Великой Отечественной Войны </w:t>
            </w:r>
            <w:r w:rsidRPr="004B39DE">
              <w:rPr>
                <w:sz w:val="24"/>
              </w:rPr>
              <w:t>(пл. Октябрьской революции)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2024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 xml:space="preserve">21***  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Озеро в мкр. «Подгорье» (ул. Заводская) с детской площадкой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303EDE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2025</w:t>
            </w:r>
            <w:r w:rsidR="007C4D48" w:rsidRPr="004B39DE">
              <w:rPr>
                <w:sz w:val="24"/>
              </w:rPr>
              <w:t xml:space="preserve"> год</w:t>
            </w:r>
          </w:p>
        </w:tc>
      </w:tr>
    </w:tbl>
    <w:p w:rsidR="007C18BA" w:rsidRPr="004B39DE" w:rsidRDefault="007C18BA" w:rsidP="00D83F9D">
      <w:pPr>
        <w:ind w:firstLine="0"/>
        <w:jc w:val="left"/>
        <w:rPr>
          <w:sz w:val="24"/>
        </w:rPr>
      </w:pPr>
    </w:p>
    <w:p w:rsidR="00721629" w:rsidRPr="004B39DE" w:rsidRDefault="00721629" w:rsidP="00D83F9D">
      <w:pPr>
        <w:ind w:firstLine="0"/>
        <w:jc w:val="left"/>
        <w:rPr>
          <w:sz w:val="24"/>
        </w:rPr>
      </w:pPr>
      <w:r w:rsidRPr="004B39DE">
        <w:rPr>
          <w:sz w:val="24"/>
        </w:rPr>
        <w:t xml:space="preserve">* </w:t>
      </w:r>
      <w:r w:rsidR="007825D3" w:rsidRPr="004B39DE">
        <w:rPr>
          <w:sz w:val="24"/>
        </w:rPr>
        <w:t>у</w:t>
      </w:r>
      <w:r w:rsidRPr="004B39DE">
        <w:rPr>
          <w:sz w:val="24"/>
        </w:rPr>
        <w:t>становлен</w:t>
      </w:r>
      <w:r w:rsidR="007825D3" w:rsidRPr="004B39DE">
        <w:rPr>
          <w:sz w:val="24"/>
        </w:rPr>
        <w:t>ы</w:t>
      </w:r>
      <w:r w:rsidRPr="004B39DE">
        <w:rPr>
          <w:sz w:val="24"/>
        </w:rPr>
        <w:t xml:space="preserve"> по итогам рейтингового голосова</w:t>
      </w:r>
      <w:r w:rsidR="00F91E35" w:rsidRPr="004B39DE">
        <w:rPr>
          <w:sz w:val="24"/>
        </w:rPr>
        <w:t>ни</w:t>
      </w:r>
      <w:r w:rsidRPr="004B39DE">
        <w:rPr>
          <w:sz w:val="24"/>
        </w:rPr>
        <w:t>я 21 марта 2018 года</w:t>
      </w:r>
      <w:r w:rsidR="00F91E35" w:rsidRPr="004B39DE">
        <w:rPr>
          <w:sz w:val="24"/>
        </w:rPr>
        <w:t xml:space="preserve"> с учетом общественных опросов.</w:t>
      </w:r>
    </w:p>
    <w:p w:rsidR="007C18BA" w:rsidRPr="004B39DE" w:rsidRDefault="007C18BA" w:rsidP="00D83F9D">
      <w:pPr>
        <w:ind w:firstLine="0"/>
        <w:jc w:val="left"/>
        <w:rPr>
          <w:sz w:val="24"/>
        </w:rPr>
      </w:pPr>
      <w:r w:rsidRPr="004B39DE">
        <w:rPr>
          <w:sz w:val="24"/>
        </w:rPr>
        <w:t xml:space="preserve">** определены по итогам победы во </w:t>
      </w:r>
      <w:r w:rsidR="007825D3" w:rsidRPr="004B39DE">
        <w:rPr>
          <w:sz w:val="24"/>
        </w:rPr>
        <w:t>В</w:t>
      </w:r>
      <w:r w:rsidRPr="004B39DE">
        <w:rPr>
          <w:sz w:val="24"/>
        </w:rPr>
        <w:t>сероссийском конкурсе лучших проектов комфортной городской среды в малых городах и исторических поселениях в 2020 году</w:t>
      </w:r>
      <w:r w:rsidR="00AC47FE" w:rsidRPr="004B39DE">
        <w:rPr>
          <w:sz w:val="24"/>
        </w:rPr>
        <w:t>.</w:t>
      </w:r>
    </w:p>
    <w:p w:rsidR="00AC47FE" w:rsidRPr="004B39DE" w:rsidRDefault="00AC47FE" w:rsidP="00D83F9D">
      <w:pPr>
        <w:ind w:firstLine="0"/>
        <w:jc w:val="left"/>
        <w:rPr>
          <w:b/>
          <w:bCs/>
          <w:sz w:val="24"/>
        </w:rPr>
      </w:pPr>
      <w:r w:rsidRPr="004B39DE">
        <w:rPr>
          <w:sz w:val="24"/>
        </w:rPr>
        <w:t xml:space="preserve">*** определены с учетом приема предложений от граждан. </w:t>
      </w:r>
    </w:p>
    <w:p w:rsidR="007C4D48" w:rsidRPr="004B39DE" w:rsidRDefault="007C4D4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BE46C8" w:rsidRPr="004B39DE" w:rsidRDefault="00BE46C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0E2A12" w:rsidRDefault="000E2A12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C778BA" w:rsidRPr="004B39DE" w:rsidRDefault="00C778BA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721629" w:rsidRPr="004B39DE" w:rsidRDefault="00A75D9C" w:rsidP="00721629">
      <w:pPr>
        <w:ind w:left="1062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lastRenderedPageBreak/>
        <w:t>Приложение №</w:t>
      </w:r>
      <w:r w:rsidR="00721629" w:rsidRPr="004B39DE">
        <w:rPr>
          <w:b/>
          <w:bCs/>
          <w:sz w:val="24"/>
        </w:rPr>
        <w:t xml:space="preserve"> </w:t>
      </w:r>
      <w:r w:rsidR="00206FC8" w:rsidRPr="004B39DE">
        <w:rPr>
          <w:b/>
          <w:bCs/>
          <w:sz w:val="24"/>
        </w:rPr>
        <w:t>6</w:t>
      </w:r>
    </w:p>
    <w:p w:rsidR="00721629" w:rsidRPr="004B39DE" w:rsidRDefault="00721629" w:rsidP="00721629">
      <w:pPr>
        <w:ind w:left="10620" w:right="-185" w:firstLine="0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22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Адресный перечень дворовых территорий многоквартирных домов, нуждающихся в благоустройстве и подлежащих благоустройству в 2018-202</w:t>
      </w:r>
      <w:r w:rsidR="0053132B" w:rsidRPr="004B39DE">
        <w:rPr>
          <w:b/>
          <w:sz w:val="24"/>
        </w:rPr>
        <w:t>5</w:t>
      </w:r>
      <w:r w:rsidRPr="004B39DE">
        <w:rPr>
          <w:b/>
          <w:sz w:val="24"/>
        </w:rPr>
        <w:t xml:space="preserve"> годах</w:t>
      </w: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411"/>
        <w:gridCol w:w="5387"/>
        <w:gridCol w:w="2997"/>
      </w:tblGrid>
      <w:tr w:rsidR="004B39DE" w:rsidRPr="004B39DE" w:rsidTr="00884D7C">
        <w:tc>
          <w:tcPr>
            <w:tcW w:w="1117" w:type="dxa"/>
            <w:shd w:val="clear" w:color="auto" w:fill="auto"/>
          </w:tcPr>
          <w:p w:rsidR="00721629" w:rsidRPr="004B39DE" w:rsidRDefault="00721629" w:rsidP="00884D7C">
            <w:pPr>
              <w:ind w:left="284" w:hanging="284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№ п.п.</w:t>
            </w:r>
          </w:p>
        </w:tc>
        <w:tc>
          <w:tcPr>
            <w:tcW w:w="4411" w:type="dxa"/>
            <w:shd w:val="clear" w:color="auto" w:fill="auto"/>
          </w:tcPr>
          <w:p w:rsidR="00721629" w:rsidRPr="004B39DE" w:rsidRDefault="00721629" w:rsidP="00884D7C">
            <w:pPr>
              <w:ind w:firstLine="0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Адрес дворовой территории многоквартирного дома</w:t>
            </w:r>
          </w:p>
        </w:tc>
        <w:tc>
          <w:tcPr>
            <w:tcW w:w="5387" w:type="dxa"/>
          </w:tcPr>
          <w:p w:rsidR="00721629" w:rsidRPr="004B39DE" w:rsidRDefault="00721629" w:rsidP="00884D7C">
            <w:pPr>
              <w:ind w:firstLine="0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Перечень работ планируемых к выполнению</w:t>
            </w:r>
          </w:p>
        </w:tc>
        <w:tc>
          <w:tcPr>
            <w:tcW w:w="2997" w:type="dxa"/>
            <w:shd w:val="clear" w:color="auto" w:fill="auto"/>
          </w:tcPr>
          <w:p w:rsidR="00721629" w:rsidRPr="004B39DE" w:rsidRDefault="00721629" w:rsidP="00884D7C">
            <w:pPr>
              <w:ind w:firstLine="0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Период реализации, год.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1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Кувина, д.46</w:t>
            </w:r>
          </w:p>
        </w:tc>
        <w:tc>
          <w:tcPr>
            <w:tcW w:w="5387" w:type="dxa"/>
            <w:vMerge w:val="restart"/>
          </w:tcPr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детской площадки;</w:t>
            </w:r>
          </w:p>
          <w:p w:rsidR="00737E3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устройство тротуаров.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37E30" w:rsidRPr="004B39DE" w:rsidRDefault="0008146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</w:p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2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д.133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3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д.135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4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Грибоедова, д.50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5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д.118</w:t>
            </w:r>
          </w:p>
        </w:tc>
        <w:tc>
          <w:tcPr>
            <w:tcW w:w="5387" w:type="dxa"/>
            <w:vMerge w:val="restart"/>
          </w:tcPr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детской площадки;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спортивной площадки;</w:t>
            </w:r>
          </w:p>
          <w:p w:rsidR="00737E3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автомобильных парковок;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озеленение территорий;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устройство контейнерных площадок;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устройство тротуаров.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37E30" w:rsidRPr="004B39DE" w:rsidRDefault="0008146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2019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6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д.120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7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Жуковского, д.22</w:t>
            </w:r>
          </w:p>
        </w:tc>
        <w:tc>
          <w:tcPr>
            <w:tcW w:w="5387" w:type="dxa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8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д.60</w:t>
            </w:r>
          </w:p>
        </w:tc>
        <w:tc>
          <w:tcPr>
            <w:tcW w:w="5387" w:type="dxa"/>
            <w:vMerge w:val="restart"/>
          </w:tcPr>
          <w:p w:rsidR="00AE1FC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2019</w:t>
            </w:r>
          </w:p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9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 134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10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д.41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11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д.43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12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д.60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13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Мичурина, д.21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14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Мичурина, д.23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15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Транспортная, д.21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16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Урицкого, д.33</w:t>
            </w:r>
          </w:p>
        </w:tc>
        <w:tc>
          <w:tcPr>
            <w:tcW w:w="5387" w:type="dxa"/>
          </w:tcPr>
          <w:p w:rsidR="00AE1FC0" w:rsidRPr="004B39DE" w:rsidRDefault="00792891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17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д.111</w:t>
            </w:r>
          </w:p>
        </w:tc>
        <w:tc>
          <w:tcPr>
            <w:tcW w:w="5387" w:type="dxa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18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д.1</w:t>
            </w:r>
          </w:p>
        </w:tc>
        <w:tc>
          <w:tcPr>
            <w:tcW w:w="5387" w:type="dxa"/>
            <w:vMerge w:val="restart"/>
          </w:tcPr>
          <w:p w:rsidR="00792891" w:rsidRPr="004B39DE" w:rsidRDefault="00792891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lastRenderedPageBreak/>
              <w:t>19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д.3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20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д.5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21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д.5а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22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Полевая, д.20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23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д.2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24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Грибоедова, д.58А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25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Грибоедова, д.52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26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д.28</w:t>
            </w:r>
          </w:p>
        </w:tc>
        <w:tc>
          <w:tcPr>
            <w:tcW w:w="5387" w:type="dxa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27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д.30</w:t>
            </w:r>
          </w:p>
        </w:tc>
        <w:tc>
          <w:tcPr>
            <w:tcW w:w="5387" w:type="dxa"/>
            <w:vMerge w:val="restart"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28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д.33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29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д.14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30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д.15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31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д.16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32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д.26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33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д.15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34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д.7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35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д.17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243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36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Кувина, д.42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180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37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Кувина, д.44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210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38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д.141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270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39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д.139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rPr>
          <w:trHeight w:val="135"/>
        </w:trPr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40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кв. УПП, д.10</w:t>
            </w:r>
          </w:p>
        </w:tc>
        <w:tc>
          <w:tcPr>
            <w:tcW w:w="5387" w:type="dxa"/>
            <w:vMerge w:val="restart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37E30" w:rsidRPr="004B39DE" w:rsidRDefault="00C9045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4B39DE" w:rsidRPr="004B39DE" w:rsidTr="00884D7C">
        <w:trPr>
          <w:trHeight w:val="135"/>
        </w:trPr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41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кв. УПП, д.12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</w:pPr>
            <w:r w:rsidRPr="004B39DE">
              <w:t>42</w:t>
            </w:r>
          </w:p>
        </w:tc>
        <w:tc>
          <w:tcPr>
            <w:tcW w:w="4411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д.3</w:t>
            </w:r>
          </w:p>
        </w:tc>
        <w:tc>
          <w:tcPr>
            <w:tcW w:w="5387" w:type="dxa"/>
            <w:vMerge w:val="restart"/>
          </w:tcPr>
          <w:p w:rsidR="00EF2388" w:rsidRPr="004B39DE" w:rsidRDefault="00EF2388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lastRenderedPageBreak/>
              <w:t>2021</w:t>
            </w:r>
          </w:p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</w:pPr>
            <w:r w:rsidRPr="004B39DE">
              <w:t>43</w:t>
            </w:r>
          </w:p>
        </w:tc>
        <w:tc>
          <w:tcPr>
            <w:tcW w:w="4411" w:type="dxa"/>
            <w:shd w:val="clear" w:color="auto" w:fill="auto"/>
          </w:tcPr>
          <w:p w:rsidR="00EF2388" w:rsidRPr="004B39DE" w:rsidRDefault="00D669C6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д.11</w:t>
            </w:r>
          </w:p>
        </w:tc>
        <w:tc>
          <w:tcPr>
            <w:tcW w:w="5387" w:type="dxa"/>
            <w:vMerge/>
          </w:tcPr>
          <w:p w:rsidR="00EF2388" w:rsidRPr="004B39DE" w:rsidRDefault="00EF2388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EF2388" w:rsidRPr="004B39DE" w:rsidRDefault="00EF2388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</w:pPr>
            <w:r w:rsidRPr="004B39DE">
              <w:t>44</w:t>
            </w:r>
          </w:p>
        </w:tc>
        <w:tc>
          <w:tcPr>
            <w:tcW w:w="4411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д.1</w:t>
            </w:r>
            <w:r w:rsidR="00D669C6" w:rsidRPr="004B39DE">
              <w:rPr>
                <w:sz w:val="24"/>
              </w:rPr>
              <w:t>2</w:t>
            </w:r>
          </w:p>
        </w:tc>
        <w:tc>
          <w:tcPr>
            <w:tcW w:w="5387" w:type="dxa"/>
            <w:vMerge/>
          </w:tcPr>
          <w:p w:rsidR="00EF2388" w:rsidRPr="004B39DE" w:rsidRDefault="00EF2388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EF2388" w:rsidRPr="004B39DE" w:rsidRDefault="00EF2388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D669C6" w:rsidRPr="004B39DE" w:rsidRDefault="0015153C" w:rsidP="00884D7C">
            <w:pPr>
              <w:ind w:firstLine="0"/>
              <w:jc w:val="left"/>
            </w:pPr>
            <w:r w:rsidRPr="004B39DE">
              <w:t>45</w:t>
            </w:r>
          </w:p>
        </w:tc>
        <w:tc>
          <w:tcPr>
            <w:tcW w:w="4411" w:type="dxa"/>
            <w:shd w:val="clear" w:color="auto" w:fill="auto"/>
          </w:tcPr>
          <w:p w:rsidR="00D669C6" w:rsidRPr="004B39DE" w:rsidRDefault="00D669C6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д.13</w:t>
            </w:r>
          </w:p>
        </w:tc>
        <w:tc>
          <w:tcPr>
            <w:tcW w:w="5387" w:type="dxa"/>
            <w:vMerge/>
          </w:tcPr>
          <w:p w:rsidR="00D669C6" w:rsidRPr="004B39DE" w:rsidRDefault="00D669C6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D669C6" w:rsidRPr="004B39DE" w:rsidRDefault="00D669C6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D669C6" w:rsidRPr="004B39DE" w:rsidRDefault="0015153C" w:rsidP="00884D7C">
            <w:pPr>
              <w:ind w:firstLine="0"/>
              <w:jc w:val="left"/>
            </w:pPr>
            <w:r w:rsidRPr="004B39DE">
              <w:t>46</w:t>
            </w:r>
          </w:p>
        </w:tc>
        <w:tc>
          <w:tcPr>
            <w:tcW w:w="4411" w:type="dxa"/>
            <w:shd w:val="clear" w:color="auto" w:fill="auto"/>
          </w:tcPr>
          <w:p w:rsidR="00D669C6" w:rsidRPr="004B39DE" w:rsidRDefault="00D669C6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д.34</w:t>
            </w:r>
          </w:p>
        </w:tc>
        <w:tc>
          <w:tcPr>
            <w:tcW w:w="5387" w:type="dxa"/>
            <w:vMerge/>
          </w:tcPr>
          <w:p w:rsidR="00D669C6" w:rsidRPr="004B39DE" w:rsidRDefault="00D669C6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D669C6" w:rsidRPr="004B39DE" w:rsidRDefault="00D669C6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D669C6" w:rsidRPr="004B39DE" w:rsidRDefault="0015153C" w:rsidP="00884D7C">
            <w:pPr>
              <w:ind w:firstLine="0"/>
              <w:jc w:val="left"/>
            </w:pPr>
            <w:r w:rsidRPr="004B39DE">
              <w:t>47</w:t>
            </w:r>
          </w:p>
        </w:tc>
        <w:tc>
          <w:tcPr>
            <w:tcW w:w="4411" w:type="dxa"/>
            <w:shd w:val="clear" w:color="auto" w:fill="auto"/>
          </w:tcPr>
          <w:p w:rsidR="00D669C6" w:rsidRPr="004B39DE" w:rsidRDefault="00D669C6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д.38</w:t>
            </w:r>
          </w:p>
        </w:tc>
        <w:tc>
          <w:tcPr>
            <w:tcW w:w="5387" w:type="dxa"/>
            <w:vMerge/>
          </w:tcPr>
          <w:p w:rsidR="00D669C6" w:rsidRPr="004B39DE" w:rsidRDefault="00D669C6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D669C6" w:rsidRPr="004B39DE" w:rsidRDefault="00D669C6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48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Гончарова, д.115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49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Горького, д.36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lastRenderedPageBreak/>
              <w:t>50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9A4907">
              <w:rPr>
                <w:sz w:val="24"/>
              </w:rPr>
              <w:t>ул. Комсомола, д.11</w:t>
            </w:r>
          </w:p>
        </w:tc>
        <w:tc>
          <w:tcPr>
            <w:tcW w:w="5387" w:type="dxa"/>
            <w:vMerge w:val="restart"/>
          </w:tcPr>
          <w:p w:rsidR="009A4907" w:rsidRPr="009A4907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9A4907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9A4907">
              <w:rPr>
                <w:sz w:val="24"/>
              </w:rPr>
              <w:t>ул. Комсомола, д.13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д.58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9A4907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д.38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2021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д.13а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Димитрова, д.8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д.4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2022</w:t>
            </w:r>
          </w:p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д.19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д.20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д.32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д.94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д.94А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д.88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Гоголя, д.117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CA1F49">
              <w:rPr>
                <w:sz w:val="24"/>
              </w:rPr>
              <w:t>ул. Гончарова, д.24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Сурский тракт, д.12</w:t>
            </w:r>
          </w:p>
        </w:tc>
        <w:tc>
          <w:tcPr>
            <w:tcW w:w="5387" w:type="dxa"/>
            <w:vMerge w:val="restart"/>
          </w:tcPr>
          <w:p w:rsidR="009A4907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A4907" w:rsidRPr="009A4907">
              <w:rPr>
                <w:sz w:val="20"/>
                <w:szCs w:val="20"/>
              </w:rPr>
              <w:t>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д.10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мкр. Стрелка, д. 37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Советская, д.37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</w:t>
            </w:r>
            <w:r>
              <w:rPr>
                <w:sz w:val="20"/>
                <w:szCs w:val="20"/>
              </w:rPr>
              <w:t>гоустройства</w:t>
            </w:r>
          </w:p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Горького, д.38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Белинского, д.30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д.40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д.41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lastRenderedPageBreak/>
              <w:t>82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д.5А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д.14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Жуковского, д.54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</w:tc>
        <w:tc>
          <w:tcPr>
            <w:tcW w:w="2997" w:type="dxa"/>
            <w:vMerge w:val="restart"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д.77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87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 102</w:t>
            </w:r>
          </w:p>
        </w:tc>
        <w:tc>
          <w:tcPr>
            <w:tcW w:w="5387" w:type="dxa"/>
            <w:vMerge w:val="restart"/>
          </w:tcPr>
          <w:p w:rsidR="009A4907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реализовать по программе</w:t>
            </w:r>
            <w:r w:rsidR="009A4907" w:rsidRPr="004B39DE">
              <w:rPr>
                <w:sz w:val="20"/>
                <w:szCs w:val="20"/>
              </w:rPr>
              <w:t xml:space="preserve">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88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89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д.112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д.114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д.96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д.110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д.91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2024-2025</w:t>
            </w:r>
          </w:p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д.76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д.78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д.23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д.25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д.21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д.22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Советская, д.14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д.23а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д.25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д.42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д.140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д.138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д.45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д.134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lastRenderedPageBreak/>
              <w:t>114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д.27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д.69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д.78а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д.45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д.50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д.48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д.35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д.30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д.56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rPr>
          <w:trHeight w:val="70"/>
        </w:trPr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rPr>
          <w:trHeight w:val="70"/>
        </w:trPr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Полевая, д.35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3-го Интернационала, д.31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Жуковского, д.62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Герцена, д.29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Герцена, д.29б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Тельмана, д.8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Сурский тракт, д.2а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Б. Хмельницкого, д.29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Горсовета, д.11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</w:tc>
        <w:tc>
          <w:tcPr>
            <w:tcW w:w="2997" w:type="dxa"/>
            <w:vMerge w:val="restart"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2024-2025</w:t>
            </w:r>
          </w:p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д.123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д.125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д.114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д.55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д.64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д.173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д.175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 129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Горшенина, д.14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Горшенина, д.18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Горшенина, д.12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lastRenderedPageBreak/>
              <w:t>146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д.10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д.12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д.79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д.40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д.42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 71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д.109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д.100А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д.100Б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д.100В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д.100Г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160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д.8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д.17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д.34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мкр. Стрелка, д.36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Лесной пер, д.1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Лесной пер, д.4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Лесной пер, д.6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EC1C99" w:rsidRPr="004B39DE" w:rsidRDefault="00EC1C99" w:rsidP="001D7A24">
      <w:pPr>
        <w:ind w:firstLine="0"/>
        <w:jc w:val="left"/>
        <w:rPr>
          <w:b/>
          <w:bCs/>
          <w:sz w:val="24"/>
        </w:rPr>
      </w:pPr>
    </w:p>
    <w:p w:rsidR="00EC1C99" w:rsidRPr="004B39DE" w:rsidRDefault="00EC1C99" w:rsidP="001D7A24">
      <w:pPr>
        <w:ind w:firstLine="0"/>
        <w:jc w:val="left"/>
        <w:rPr>
          <w:b/>
          <w:bCs/>
          <w:sz w:val="24"/>
        </w:rPr>
      </w:pPr>
    </w:p>
    <w:p w:rsidR="0030669C" w:rsidRPr="004B39DE" w:rsidRDefault="00A75D9C" w:rsidP="001D7A24">
      <w:pPr>
        <w:ind w:firstLine="0"/>
        <w:jc w:val="left"/>
        <w:rPr>
          <w:b/>
          <w:bCs/>
          <w:sz w:val="24"/>
        </w:rPr>
      </w:pPr>
      <w:r w:rsidRPr="004B39DE">
        <w:rPr>
          <w:b/>
          <w:bCs/>
          <w:sz w:val="24"/>
        </w:rPr>
        <w:br w:type="textWrapping" w:clear="all"/>
      </w:r>
    </w:p>
    <w:p w:rsidR="00EC1C99" w:rsidRPr="004B39DE" w:rsidRDefault="00EC1C9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  <w:sectPr w:rsidR="00BA3F09" w:rsidRPr="004B39DE" w:rsidSect="00C47745">
          <w:pgSz w:w="16838" w:h="11906" w:orient="landscape"/>
          <w:pgMar w:top="567" w:right="567" w:bottom="709" w:left="284" w:header="708" w:footer="708" w:gutter="0"/>
          <w:cols w:space="708"/>
          <w:docGrid w:linePitch="360"/>
        </w:sectPr>
      </w:pPr>
    </w:p>
    <w:p w:rsidR="00BA3F09" w:rsidRPr="004B39DE" w:rsidRDefault="00BA3F09" w:rsidP="00BA3F09">
      <w:pPr>
        <w:suppressAutoHyphens/>
        <w:ind w:left="6096" w:firstLine="0"/>
        <w:jc w:val="left"/>
        <w:rPr>
          <w:b/>
          <w:sz w:val="24"/>
        </w:rPr>
      </w:pPr>
      <w:r w:rsidRPr="004B39DE">
        <w:rPr>
          <w:b/>
          <w:sz w:val="24"/>
        </w:rPr>
        <w:lastRenderedPageBreak/>
        <w:t>Приложение № 7</w:t>
      </w: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6096"/>
        <w:jc w:val="left"/>
        <w:rPr>
          <w:b/>
          <w:sz w:val="24"/>
        </w:rPr>
      </w:pPr>
      <w:r w:rsidRPr="004B39DE">
        <w:rPr>
          <w:b/>
          <w:sz w:val="24"/>
        </w:rPr>
        <w:t xml:space="preserve">       к муниципальной программе города Алатыря Чувашской Республики «Формирование современной городской среды» </w:t>
      </w:r>
    </w:p>
    <w:p w:rsidR="00BA3F09" w:rsidRPr="004B39DE" w:rsidRDefault="00BA3F09" w:rsidP="00BA3F09">
      <w:pPr>
        <w:widowControl w:val="0"/>
        <w:ind w:firstLine="0"/>
        <w:jc w:val="center"/>
        <w:rPr>
          <w:sz w:val="24"/>
        </w:rPr>
      </w:pPr>
    </w:p>
    <w:p w:rsidR="00BA3F09" w:rsidRPr="004B39DE" w:rsidRDefault="00BA3F09" w:rsidP="00BA3F09">
      <w:pPr>
        <w:widowControl w:val="0"/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 xml:space="preserve">Подпрограмма </w:t>
      </w:r>
    </w:p>
    <w:p w:rsidR="00BA3F09" w:rsidRPr="004B39DE" w:rsidRDefault="00BA3F09" w:rsidP="00BA3F09">
      <w:pPr>
        <w:widowControl w:val="0"/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 xml:space="preserve">«Благоустройство дворовых и общественных территорий» </w:t>
      </w:r>
    </w:p>
    <w:p w:rsidR="00BA3F09" w:rsidRPr="004B39DE" w:rsidRDefault="00BA3F09" w:rsidP="00BA3F09">
      <w:pPr>
        <w:widowControl w:val="0"/>
        <w:ind w:firstLine="0"/>
        <w:jc w:val="center"/>
        <w:rPr>
          <w:b/>
          <w:kern w:val="1"/>
          <w:sz w:val="24"/>
        </w:rPr>
      </w:pPr>
      <w:r w:rsidRPr="004B39DE">
        <w:rPr>
          <w:b/>
          <w:sz w:val="24"/>
        </w:rPr>
        <w:t>муниципальной программы города Алатыря Чувашской Республики «Формирование современной городской среды»</w:t>
      </w:r>
    </w:p>
    <w:p w:rsidR="00BA3F09" w:rsidRPr="004B39DE" w:rsidRDefault="00BA3F09" w:rsidP="00BA3F09">
      <w:pPr>
        <w:widowControl w:val="0"/>
        <w:autoSpaceDE w:val="0"/>
        <w:autoSpaceDN w:val="0"/>
        <w:adjustRightInd w:val="0"/>
        <w:ind w:firstLine="720"/>
        <w:rPr>
          <w:b/>
          <w:sz w:val="24"/>
        </w:rPr>
      </w:pP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 xml:space="preserve">Паспорт подпрограммы </w:t>
      </w: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 xml:space="preserve">«Благоустройство дворовых и общественных территорий» муниципальной программы города Алатыря Чувашской Республики «Формирование современной городской среды» </w:t>
      </w:r>
    </w:p>
    <w:p w:rsidR="00BA3F09" w:rsidRPr="004B39DE" w:rsidRDefault="00BA3F09" w:rsidP="00BA3F09">
      <w:pPr>
        <w:ind w:firstLine="0"/>
        <w:jc w:val="left"/>
        <w:rPr>
          <w:sz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281"/>
      </w:tblGrid>
      <w:tr w:rsidR="004B39DE" w:rsidRPr="004B39DE" w:rsidTr="00BA3F09">
        <w:trPr>
          <w:trHeight w:val="8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Ответственный исполнитель подпрограммы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Алатыря.</w:t>
            </w: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Соисполнители подпрограммы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>финансовый отдел администрации города Алатыря;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>правовой отдел администрации города Алатыря;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 xml:space="preserve">отдел имущественных и земельных отношений администрации города Алатыря; 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>жители многоквартирных домов города Алатыря и заинтересованные лица.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Цели подпрограммы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повышение уровня благоустройства дворовых территорий и общественных территорий города Алатыря.</w:t>
            </w:r>
          </w:p>
          <w:p w:rsidR="00BA3F09" w:rsidRPr="004B39DE" w:rsidRDefault="00BA3F09" w:rsidP="00BA3F09">
            <w:pPr>
              <w:ind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сохранение городской среды в благоустроенном состоянии.</w:t>
            </w:r>
          </w:p>
          <w:p w:rsidR="00BA3F09" w:rsidRPr="004B39DE" w:rsidRDefault="00BA3F09" w:rsidP="00BA3F09">
            <w:pPr>
              <w:ind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 xml:space="preserve">количество и площадь благоустроенных территорий в разрезе многоквартирных домов; 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доля благоустроенных дворовых территорий от общего количества дворовых территорий с нарастающим итогом;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количество благоустроенных муниципальных территорий общего пользования;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площадь благоустроенных муниципальных территорий общего пользования;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доля площади благоустроенных муниципальных территорий общего пользования с нарастающим итогом;</w:t>
            </w:r>
          </w:p>
          <w:p w:rsidR="00BA3F09" w:rsidRPr="004B39DE" w:rsidRDefault="00BA3F09" w:rsidP="00BA3F09">
            <w:pPr>
              <w:shd w:val="clear" w:color="auto" w:fill="FFFFFF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площадь благоустроенных общественных территорий, приходящаяся на 1 жителя муниципального образования.</w:t>
            </w:r>
          </w:p>
          <w:p w:rsidR="00BA3F09" w:rsidRPr="004B39DE" w:rsidRDefault="00BA3F09" w:rsidP="00BA3F09">
            <w:pPr>
              <w:shd w:val="clear" w:color="auto" w:fill="FFFFFF"/>
              <w:ind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</w:p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</w:p>
          <w:p w:rsidR="00BA3F09" w:rsidRPr="004B39DE" w:rsidRDefault="00AD7DAE" w:rsidP="00BA3F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2018 - 2025</w:t>
            </w:r>
            <w:r w:rsidR="00BA3F09" w:rsidRPr="004B39DE">
              <w:rPr>
                <w:rFonts w:cs="Arial"/>
                <w:sz w:val="24"/>
              </w:rPr>
              <w:t xml:space="preserve"> годы</w:t>
            </w:r>
          </w:p>
        </w:tc>
      </w:tr>
    </w:tbl>
    <w:p w:rsidR="00BA3F09" w:rsidRPr="004B39DE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88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696"/>
        <w:gridCol w:w="7185"/>
      </w:tblGrid>
      <w:tr w:rsidR="004B39DE" w:rsidRPr="004B39DE" w:rsidTr="00BA3F09">
        <w:tc>
          <w:tcPr>
            <w:tcW w:w="2696" w:type="dxa"/>
          </w:tcPr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lastRenderedPageBreak/>
              <w:t xml:space="preserve">Объем и источники финансирования подпрограммы </w:t>
            </w:r>
          </w:p>
        </w:tc>
        <w:tc>
          <w:tcPr>
            <w:tcW w:w="7185" w:type="dxa"/>
          </w:tcPr>
          <w:p w:rsidR="00BE46C8" w:rsidRPr="004B39DE" w:rsidRDefault="00BA3F09" w:rsidP="00BE46C8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прогнозируемый объем финансирования мероприятий</w:t>
            </w:r>
            <w:r w:rsidR="00BE46C8" w:rsidRPr="004B39DE">
              <w:rPr>
                <w:sz w:val="24"/>
              </w:rPr>
              <w:t xml:space="preserve"> под</w:t>
            </w:r>
            <w:r w:rsidR="007019DC" w:rsidRPr="004B39DE">
              <w:rPr>
                <w:sz w:val="24"/>
              </w:rPr>
              <w:t>п</w:t>
            </w:r>
            <w:r w:rsidR="00BE46C8" w:rsidRPr="004B39DE">
              <w:rPr>
                <w:sz w:val="24"/>
              </w:rPr>
              <w:t xml:space="preserve">рограммы составит </w:t>
            </w:r>
            <w:r w:rsidR="00711F50">
              <w:rPr>
                <w:b/>
                <w:sz w:val="24"/>
              </w:rPr>
              <w:t>733 949,4</w:t>
            </w:r>
            <w:r w:rsidR="00BE46C8" w:rsidRPr="004B39DE">
              <w:rPr>
                <w:b/>
                <w:sz w:val="24"/>
              </w:rPr>
              <w:t xml:space="preserve"> тыс. рублей</w:t>
            </w:r>
            <w:r w:rsidR="00BE46C8" w:rsidRPr="004B39DE">
              <w:rPr>
                <w:sz w:val="24"/>
              </w:rPr>
              <w:t xml:space="preserve"> в том числе: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2018 году</w:t>
            </w:r>
            <w:r w:rsidRPr="004B39DE">
              <w:rPr>
                <w:sz w:val="24"/>
              </w:rPr>
              <w:t xml:space="preserve"> – 12 573,6 тыс. руб., в том числе: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11 168,0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356,4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города Алатыря – 1 049,2 тыс. руб. 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2019 году</w:t>
            </w:r>
            <w:r w:rsidR="001E1FBB">
              <w:rPr>
                <w:sz w:val="24"/>
              </w:rPr>
              <w:t xml:space="preserve"> – 100 112,8</w:t>
            </w:r>
            <w:r w:rsidRPr="004B39DE">
              <w:rPr>
                <w:sz w:val="24"/>
              </w:rPr>
              <w:t xml:space="preserve"> тыс. руб., в том числе: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11 265,7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73 502,0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</w:t>
            </w:r>
            <w:r w:rsidR="001E1FBB">
              <w:rPr>
                <w:sz w:val="24"/>
              </w:rPr>
              <w:t>ет средств местного бюджета – 15 345,1</w:t>
            </w:r>
            <w:r w:rsidRPr="004B39DE">
              <w:rPr>
                <w:sz w:val="24"/>
              </w:rPr>
              <w:t xml:space="preserve"> тыс. руб. 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2020 году</w:t>
            </w:r>
            <w:r w:rsidRPr="004B39DE">
              <w:rPr>
                <w:sz w:val="24"/>
              </w:rPr>
              <w:t xml:space="preserve"> – 213 304,8 тыс. руб., в том числе: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55 818,1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130 676,0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местного бюджета – 26 810,7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2021 году</w:t>
            </w:r>
            <w:r w:rsidRPr="004B39DE">
              <w:rPr>
                <w:sz w:val="24"/>
              </w:rPr>
              <w:t xml:space="preserve"> – 174 723,7 тыс. руб., в том числе: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10 556,2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137 563,7 тыс. руб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– 26 603,8 тыс. руб. 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2022 году</w:t>
            </w:r>
            <w:r w:rsidRPr="004B39DE">
              <w:rPr>
                <w:sz w:val="24"/>
              </w:rPr>
              <w:t xml:space="preserve"> – 125 490,7 тыс. руб., в том числе: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10 371,8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91 005,7 тыс. руб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– 24 113,2 тыс. руб. 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2023 году</w:t>
            </w:r>
            <w:r w:rsidRPr="004B39DE">
              <w:rPr>
                <w:sz w:val="24"/>
              </w:rPr>
              <w:t xml:space="preserve"> – 70 481,7 тыс. руб., в том числе: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10 179,3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36547,1 тыс. руб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– 23 755,3 тыс. руб. 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2024 году</w:t>
            </w:r>
            <w:r w:rsidRPr="004B39DE">
              <w:rPr>
                <w:sz w:val="24"/>
              </w:rPr>
              <w:t xml:space="preserve"> – 20 757,0 тыс. руб., в том числе: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11 282,3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79,8 тыс. руб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– 9 394,9 тыс. руб. 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2025 году</w:t>
            </w:r>
            <w:r w:rsidRPr="004B39DE">
              <w:rPr>
                <w:sz w:val="24"/>
              </w:rPr>
              <w:t xml:space="preserve"> – 16 505,1 тыс. руб., в том числе: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11 251,4 тыс. руб.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243,6 тыс. руб</w:t>
            </w:r>
          </w:p>
          <w:p w:rsidR="00BE46C8" w:rsidRPr="004B39DE" w:rsidRDefault="00BE46C8" w:rsidP="00BE46C8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местного бюджета – 5 010,1 тыс. руб</w:t>
            </w:r>
          </w:p>
          <w:p w:rsidR="00BA3F09" w:rsidRPr="004B39DE" w:rsidRDefault="00BA3F09" w:rsidP="00BA3F09">
            <w:pPr>
              <w:ind w:right="-185" w:firstLine="0"/>
              <w:rPr>
                <w:sz w:val="24"/>
              </w:rPr>
            </w:pPr>
          </w:p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right="-11"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Объемы бюджетных ассигнований уточняются после уточнения бюджета Чувашской Республики и бюджета города Алатыря на очередной финансовый год и плановый период</w:t>
            </w:r>
          </w:p>
          <w:p w:rsidR="00BA3F09" w:rsidRPr="004B39DE" w:rsidRDefault="00BA3F09" w:rsidP="00BA3F09">
            <w:pPr>
              <w:ind w:left="-540" w:right="-185" w:firstLine="54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2696" w:type="dxa"/>
          </w:tcPr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Ожидаемые конечные результаты подпрограммы</w:t>
            </w:r>
          </w:p>
        </w:tc>
        <w:tc>
          <w:tcPr>
            <w:tcW w:w="7185" w:type="dxa"/>
          </w:tcPr>
          <w:p w:rsidR="00BA3F09" w:rsidRPr="004B39DE" w:rsidRDefault="004B39DE" w:rsidP="00BA3F0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благоустройство 167</w:t>
            </w:r>
            <w:r w:rsidR="00BA3F09" w:rsidRPr="004B39DE">
              <w:rPr>
                <w:sz w:val="24"/>
              </w:rPr>
              <w:t xml:space="preserve"> дворовых территорий многоквартирных домов, проездов к многоквартирным домам в соответствии с пожеланиями жителей города Алатыря и заинтересованных лиц;</w:t>
            </w:r>
          </w:p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благоустройство 20-ти общественных пространств, наиболее посещаемых жителями города Алатыря, в соответствии с требованиями действующих нормативов.</w:t>
            </w:r>
          </w:p>
        </w:tc>
      </w:tr>
    </w:tbl>
    <w:p w:rsidR="00BA3F09" w:rsidRPr="004B39DE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>Раздел I. Характеристика сферы реализации подпрограммы, описание основных проблем в указанной сфере и прогноз ее развития.</w:t>
      </w:r>
    </w:p>
    <w:p w:rsidR="00BA3F09" w:rsidRPr="004B39DE" w:rsidRDefault="00BA3F09" w:rsidP="00BA3F09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BA3F09" w:rsidRPr="004B39DE" w:rsidRDefault="00BA3F09" w:rsidP="00BA3F09">
      <w:pPr>
        <w:ind w:firstLine="708"/>
        <w:rPr>
          <w:i/>
          <w:iCs/>
          <w:spacing w:val="2"/>
          <w:sz w:val="24"/>
        </w:rPr>
      </w:pPr>
      <w:r w:rsidRPr="004B39DE">
        <w:rPr>
          <w:sz w:val="24"/>
        </w:rPr>
        <w:t xml:space="preserve">Формирование современной городской среды является одной из насущных проблем благоустройства территории города Алатыря, для решения которой необходим комплекс мероприятий, </w:t>
      </w:r>
      <w:r w:rsidRPr="004B39DE">
        <w:rPr>
          <w:sz w:val="24"/>
        </w:rPr>
        <w:lastRenderedPageBreak/>
        <w:t>направленных на создание условий для обеспечения комфортных, безопасных и доступных условий проживания граждан.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pacing w:val="2"/>
          <w:sz w:val="24"/>
        </w:rPr>
        <w:t xml:space="preserve">Анализ </w:t>
      </w:r>
      <w:r w:rsidRPr="004B39DE">
        <w:rPr>
          <w:sz w:val="24"/>
        </w:rPr>
        <w:t xml:space="preserve">сферы благоустройства </w:t>
      </w:r>
      <w:r w:rsidRPr="004B39DE">
        <w:rPr>
          <w:spacing w:val="2"/>
          <w:sz w:val="24"/>
        </w:rPr>
        <w:t>в городе Алатыре показал, что в</w:t>
      </w:r>
      <w:r w:rsidRPr="004B39DE">
        <w:rPr>
          <w:sz w:val="24"/>
        </w:rPr>
        <w:t xml:space="preserve"> последние годы </w:t>
      </w:r>
      <w:r w:rsidRPr="004B39DE">
        <w:rPr>
          <w:spacing w:val="2"/>
          <w:sz w:val="24"/>
        </w:rPr>
        <w:t xml:space="preserve">в городе </w:t>
      </w:r>
      <w:r w:rsidRPr="004B39DE">
        <w:rPr>
          <w:sz w:val="24"/>
        </w:rPr>
        <w:t>проводилась целенаправленная работа по благоустройству дворовых и общественных территорий. Вместе с тем, в городе Алатыре имеется ряд проблем, требующих комплексного решения и надлежащего финансирования: низкий уровень общего благоустройства дворовых территории, низкий уровень экономической привлекательности общественных территории из-за наличия инфраструктурных проблем.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>Основной причиной данных проблем является недостаточное нормативное регулирование и, как следствие, финансирование благоустройства дворовых и общественных территорий.</w:t>
      </w:r>
    </w:p>
    <w:p w:rsidR="00BA3F09" w:rsidRPr="004B39DE" w:rsidRDefault="00BA3F09" w:rsidP="00BA3F09">
      <w:pPr>
        <w:shd w:val="clear" w:color="auto" w:fill="FFFFFF"/>
        <w:ind w:firstLine="708"/>
        <w:rPr>
          <w:sz w:val="24"/>
          <w:lang w:eastAsia="en-US"/>
        </w:rPr>
      </w:pPr>
      <w:r w:rsidRPr="004B39DE">
        <w:rPr>
          <w:sz w:val="24"/>
          <w:lang w:eastAsia="en-US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BA3F09" w:rsidRPr="004B39DE" w:rsidRDefault="00BA3F09" w:rsidP="00BA3F09">
      <w:pPr>
        <w:shd w:val="clear" w:color="auto" w:fill="FFFFFF"/>
        <w:tabs>
          <w:tab w:val="left" w:pos="0"/>
        </w:tabs>
        <w:ind w:firstLine="708"/>
        <w:rPr>
          <w:sz w:val="24"/>
        </w:rPr>
      </w:pPr>
      <w:r w:rsidRPr="004B39DE">
        <w:rPr>
          <w:sz w:val="24"/>
        </w:rPr>
        <w:t xml:space="preserve"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:rsidR="00BA3F09" w:rsidRPr="004B39DE" w:rsidRDefault="00BA3F09" w:rsidP="00BA3F09">
      <w:pPr>
        <w:shd w:val="clear" w:color="auto" w:fill="FFFFFF"/>
        <w:tabs>
          <w:tab w:val="left" w:pos="0"/>
        </w:tabs>
        <w:ind w:firstLine="708"/>
        <w:rPr>
          <w:sz w:val="24"/>
          <w:lang w:eastAsia="en-US"/>
        </w:rPr>
      </w:pPr>
      <w:r w:rsidRPr="004B39DE">
        <w:rPr>
          <w:sz w:val="24"/>
          <w:lang w:eastAsia="en-US"/>
        </w:rPr>
        <w:t>Комплексное решение проблемы окажет положительный эффект на санитарно-эпидемиологическую обстановку города, предотвратит угрозу жизни и безопасности граждан, будет способствовать повышению уровня их комфортного проживания. При этом проведение мероприятий по благоустройству территорий города Алатыря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A3F09" w:rsidRPr="004B39DE" w:rsidRDefault="00BA3F09" w:rsidP="00BA3F09">
      <w:pPr>
        <w:shd w:val="clear" w:color="auto" w:fill="FFFFFF"/>
        <w:ind w:firstLine="708"/>
        <w:rPr>
          <w:sz w:val="24"/>
          <w:lang w:eastAsia="en-US"/>
        </w:rPr>
      </w:pPr>
      <w:r w:rsidRPr="004B39DE">
        <w:rPr>
          <w:sz w:val="24"/>
          <w:lang w:eastAsia="en-US"/>
        </w:rPr>
        <w:t>По прогнозам администрации города Алатыря, принятие подпрограммы существенно повысит уровень комфорта дворовых и общественных территорий.</w:t>
      </w:r>
    </w:p>
    <w:p w:rsidR="00BA3F09" w:rsidRPr="004B39DE" w:rsidRDefault="00BA3F09" w:rsidP="00BA3F09">
      <w:pPr>
        <w:shd w:val="clear" w:color="auto" w:fill="FFFFFF"/>
        <w:ind w:firstLine="708"/>
        <w:rPr>
          <w:sz w:val="24"/>
          <w:lang w:eastAsia="en-US"/>
        </w:rPr>
      </w:pPr>
    </w:p>
    <w:p w:rsidR="00BA3F09" w:rsidRPr="004B39DE" w:rsidRDefault="00BA3F09" w:rsidP="00BA3F09">
      <w:pPr>
        <w:shd w:val="clear" w:color="auto" w:fill="FFFFFF"/>
        <w:ind w:firstLine="708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>Перечень работ по благоустройству дворовых территорий предусматривает: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>На основании постановления Правительства РФ от 10 февраля 2017 года № 169 (ред. от 16.12.2017)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минимальный перечень видов работ по благоустройству дворовых территорий и общественных пространств входят: ремонт дворовых и общественных территорий, обеспечение освещения дворовых и общественных территорий, установка скамеек, урн (далее - минимальный перечень работ по благоустройству).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(далее - заинтересованные лица), принимают финансовое и (или) трудовое участие в реализации мероприятий по благоустройству дворовой или общественной территории в рамках минимального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 xml:space="preserve">В перечень дополнительных видов работ по благоустройству дворовых и общественных территорий многоквартирных домов входят оборудование детских и (или) спортивных площадок, автомобильных парковок, озеленение территорий, иные виды работ (далее – до    финансовое и (или) трудовое участие в реализации мероприятий по благоустройству дворовых или общественных территорий в рамках дополнительного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</w:t>
      </w:r>
      <w:r w:rsidRPr="004B39DE">
        <w:rPr>
          <w:sz w:val="24"/>
        </w:rPr>
        <w:lastRenderedPageBreak/>
        <w:t>их участия составляет не менее 3 процентов от стоимости мероприятий по благоустройству дворовой территории.</w:t>
      </w:r>
    </w:p>
    <w:p w:rsidR="00BA3F09" w:rsidRPr="004B39DE" w:rsidRDefault="00BA3F09" w:rsidP="00BA3F09">
      <w:pPr>
        <w:keepNext/>
        <w:keepLines/>
        <w:shd w:val="clear" w:color="auto" w:fill="FFFFFF"/>
        <w:suppressAutoHyphens/>
        <w:ind w:firstLine="708"/>
        <w:rPr>
          <w:b/>
          <w:bCs/>
          <w:sz w:val="24"/>
          <w:lang w:eastAsia="zh-CN"/>
        </w:rPr>
      </w:pPr>
    </w:p>
    <w:p w:rsidR="00BA3F09" w:rsidRPr="004B39DE" w:rsidRDefault="00BA3F09" w:rsidP="00BA3F09">
      <w:pPr>
        <w:keepNext/>
        <w:keepLines/>
        <w:shd w:val="clear" w:color="auto" w:fill="FFFFFF"/>
        <w:suppressAutoHyphens/>
        <w:ind w:firstLine="709"/>
        <w:rPr>
          <w:b/>
          <w:bCs/>
          <w:sz w:val="24"/>
          <w:lang w:eastAsia="zh-CN"/>
        </w:rPr>
      </w:pPr>
      <w:r w:rsidRPr="004B39DE">
        <w:rPr>
          <w:b/>
          <w:bCs/>
          <w:sz w:val="24"/>
          <w:lang w:eastAsia="zh-CN"/>
        </w:rPr>
        <w:t xml:space="preserve">Форма и минимальная доля участия заинтересованных лиц, организаций в выполнении минимального и дополнительного перечней работ по благоустройству дворовых территорий. </w:t>
      </w:r>
    </w:p>
    <w:p w:rsidR="00BA3F09" w:rsidRPr="004B39DE" w:rsidRDefault="00BA3F09" w:rsidP="00BA3F09">
      <w:pPr>
        <w:keepNext/>
        <w:keepLines/>
        <w:shd w:val="clear" w:color="auto" w:fill="FFFFFF"/>
        <w:suppressAutoHyphens/>
        <w:ind w:firstLine="709"/>
        <w:rPr>
          <w:b/>
          <w:bCs/>
          <w:sz w:val="24"/>
          <w:lang w:eastAsia="zh-CN"/>
        </w:rPr>
      </w:pPr>
      <w:r w:rsidRPr="004B39DE">
        <w:rPr>
          <w:sz w:val="24"/>
          <w:lang w:eastAsia="zh-CN"/>
        </w:rPr>
        <w:t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 и (или) финансовой.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благоустройству), в случае участия в выполнении минимального и дополнительного перечня работ по благоустройству дворовых территорий, должны руководствоваться действующим законодательством в сфере реализации настоящей подпрограммы.</w:t>
      </w:r>
    </w:p>
    <w:p w:rsidR="00BA3F09" w:rsidRPr="004B39DE" w:rsidRDefault="00BA3F09" w:rsidP="00BA3F09">
      <w:pPr>
        <w:ind w:firstLine="709"/>
        <w:rPr>
          <w:sz w:val="24"/>
          <w:lang w:bidi="ru-RU"/>
        </w:rPr>
      </w:pPr>
      <w:r w:rsidRPr="004B39DE">
        <w:rPr>
          <w:sz w:val="24"/>
        </w:rPr>
        <w:t>Собственники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принимают трудовое участие в реализации мероприятий по благоустройству дворовой территории в рамках минимального и дополнительного перечня работ по благоустройству.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Кроме финансового (денежного) участия заинтересованные лица могут осуществлять и трудовое участие. Трудовое участие - это добровольное и безвозмездное участие жителей в работах по благоустройству. В частности, этим может быть: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- предоставление строительных материалов, техники и т.д.;</w:t>
      </w:r>
    </w:p>
    <w:p w:rsidR="00BA3F09" w:rsidRPr="004B39DE" w:rsidRDefault="00BA3F09" w:rsidP="00BA3F09">
      <w:pPr>
        <w:shd w:val="clear" w:color="auto" w:fill="FFFFFF"/>
        <w:suppressAutoHyphens/>
        <w:ind w:firstLine="708"/>
        <w:rPr>
          <w:b/>
          <w:bCs/>
          <w:sz w:val="24"/>
          <w:lang w:eastAsia="zh-CN" w:bidi="ru-RU"/>
        </w:rPr>
      </w:pPr>
      <w:r w:rsidRPr="004B39DE">
        <w:rPr>
          <w:sz w:val="24"/>
          <w:lang w:eastAsia="zh-CN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 д.).</w:t>
      </w:r>
    </w:p>
    <w:p w:rsidR="00BA3F09" w:rsidRPr="004B39DE" w:rsidRDefault="00BA3F09" w:rsidP="00BA3F09">
      <w:pPr>
        <w:autoSpaceDE w:val="0"/>
        <w:autoSpaceDN w:val="0"/>
        <w:adjustRightInd w:val="0"/>
        <w:ind w:firstLine="708"/>
        <w:rPr>
          <w:sz w:val="24"/>
        </w:rPr>
      </w:pPr>
      <w:r w:rsidRPr="004B39DE">
        <w:rPr>
          <w:sz w:val="24"/>
          <w:lang w:bidi="ru-RU"/>
        </w:rPr>
        <w:t xml:space="preserve">Документами (материалами), подтверждающими трудовое участие, являются </w:t>
      </w:r>
      <w:r w:rsidRPr="004B39DE">
        <w:rPr>
          <w:sz w:val="24"/>
        </w:rPr>
        <w:t>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:rsidR="00BA3F09" w:rsidRPr="004B39DE" w:rsidRDefault="00BA3F09" w:rsidP="00BA3F09">
      <w:pPr>
        <w:autoSpaceDE w:val="0"/>
        <w:autoSpaceDN w:val="0"/>
        <w:adjustRightInd w:val="0"/>
        <w:ind w:firstLine="0"/>
        <w:rPr>
          <w:sz w:val="24"/>
        </w:rPr>
      </w:pPr>
    </w:p>
    <w:p w:rsidR="00BA3F09" w:rsidRPr="004B39DE" w:rsidRDefault="00BA3F09" w:rsidP="00BA3F09">
      <w:pPr>
        <w:autoSpaceDE w:val="0"/>
        <w:autoSpaceDN w:val="0"/>
        <w:adjustRightInd w:val="0"/>
        <w:ind w:firstLine="709"/>
        <w:rPr>
          <w:sz w:val="24"/>
        </w:rPr>
      </w:pPr>
      <w:r w:rsidRPr="004B39DE">
        <w:rPr>
          <w:b/>
          <w:bCs/>
          <w:sz w:val="24"/>
        </w:rPr>
        <w:t>Отбор дворовых и общественных территорий для благоустройства.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>Включение дворовой территории в настоящую подпрограмму без решения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(далее - заинтересованные лица) не допускается.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>Отбор дворовых и общественных территорий с учетом предложений заинтересованных лиц для включения в настоящую подпрограмму осуществляется путем реализации следующих этапов: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 xml:space="preserve">Проведение общественного обсуждения проекта настоящей подпрограммы в соответствии с «Порядком проведения общественных обсуждений проекта в рамках реализации мероприятий по формированию современной городской </w:t>
      </w:r>
      <w:r w:rsidR="009B487B" w:rsidRPr="004B39DE">
        <w:rPr>
          <w:sz w:val="24"/>
        </w:rPr>
        <w:t>среды на 2018-2025</w:t>
      </w:r>
      <w:r w:rsidRPr="004B39DE">
        <w:rPr>
          <w:sz w:val="24"/>
        </w:rPr>
        <w:t xml:space="preserve"> годы».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b/>
          <w:sz w:val="24"/>
          <w:lang w:eastAsia="en-US"/>
        </w:rPr>
      </w:pPr>
    </w:p>
    <w:p w:rsidR="00BA3F09" w:rsidRPr="004B39DE" w:rsidRDefault="00BA3F09" w:rsidP="00BA3F09">
      <w:pPr>
        <w:ind w:firstLine="708"/>
        <w:outlineLvl w:val="1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Раздел </w:t>
      </w:r>
      <w:r w:rsidRPr="004B39DE">
        <w:rPr>
          <w:rFonts w:eastAsia="Calibri"/>
          <w:b/>
          <w:sz w:val="24"/>
          <w:lang w:val="en-US" w:eastAsia="en-US"/>
        </w:rPr>
        <w:t>II</w:t>
      </w:r>
      <w:r w:rsidRPr="004B39DE">
        <w:rPr>
          <w:rFonts w:eastAsia="Calibri"/>
          <w:b/>
          <w:sz w:val="24"/>
          <w:lang w:eastAsia="en-US"/>
        </w:rPr>
        <w:t xml:space="preserve">. </w:t>
      </w:r>
      <w:r w:rsidRPr="004B39DE">
        <w:rPr>
          <w:rFonts w:eastAsia="Calibri"/>
          <w:b/>
          <w:bCs/>
          <w:sz w:val="24"/>
          <w:lang w:eastAsia="en-US"/>
        </w:rPr>
        <w:t>Приоритеты, цели, задачи, показатели (индикаторы) достижения целей и задач, основные ожидаемые результаты и срок реализации Подпрограммы.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 xml:space="preserve">Подпрограмма разработана исходя из приоритетов социально-экономического развития города Алатыря в соответствии с государственной программой Чувашской Республики «Формирование </w:t>
      </w:r>
      <w:r w:rsidRPr="004B39DE">
        <w:rPr>
          <w:sz w:val="24"/>
        </w:rPr>
        <w:lastRenderedPageBreak/>
        <w:t>современной городской среды на территории Чувашской Республики» на 2018 - 2024 годы" (далее – Государственная программа), утвержденной постановлением Кабинета Министров Чувашской Республики от 31.08.2017 № 343.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Приоритеты и цели муниципальной политики в сфере реализации муниципальной программы определены: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Указом Президента Российской Федерации от 7 мая 2018 г. №204 «О национальных целях и стратегических задачах развития Российской Федерации на период до 2024 года»;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Приоритетным проектом «Формирование комфортной городской среды» (паспорт утвержден президиумом Совета при Президенте Российской Федерации по стратегическому развитию и приоритетным проектам, протокол от 18 апреля 2017 г. №5);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Указом Главы Чувашской Республики от 27 ноября 2019 г. №139 «О дополнительных мерах по повышению комфортности среды проживания граждан в муниципальных образованиях Чувашской Республики»;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Законом Чувашской Республики от 26 ноября 2020 г. №102 «О Стратегии социально-экономического развития Чувашской Республики до 2035 года».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Целью подпрограммы является повышение уровня благоустройства дворовых территорий и общественных территорий города Алатыря.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>Условием достижения цели является решение следующей задачи: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- сохранение городской среды в благоустроенном состоянии.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 xml:space="preserve"> Перечень показателей (индикаторов) достижения целей и задач подпрограммы представлен в </w:t>
      </w:r>
      <w:r w:rsidRPr="004B39DE">
        <w:rPr>
          <w:b/>
          <w:sz w:val="24"/>
        </w:rPr>
        <w:t>приложении №1</w:t>
      </w:r>
      <w:r w:rsidRPr="004B39DE">
        <w:rPr>
          <w:sz w:val="24"/>
        </w:rPr>
        <w:t xml:space="preserve"> к подпрограмме города Алатыря «Формирование комфортной городской среды».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Реализация подпрогра</w:t>
      </w:r>
      <w:r w:rsidR="00AA1142" w:rsidRPr="004B39DE">
        <w:rPr>
          <w:rFonts w:eastAsia="Calibri"/>
          <w:sz w:val="24"/>
          <w:lang w:eastAsia="en-US"/>
        </w:rPr>
        <w:t>ммы осуществляется в 2018 - 2025</w:t>
      </w:r>
      <w:r w:rsidRPr="004B39DE">
        <w:rPr>
          <w:rFonts w:eastAsia="Calibri"/>
          <w:sz w:val="24"/>
          <w:lang w:eastAsia="en-US"/>
        </w:rPr>
        <w:t xml:space="preserve"> годах. 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Основным ожидаемым результатом реализации подпрограммы является увеличение количества благоустроенных дворовых территорий, общественных территорий.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</w:p>
    <w:p w:rsidR="00BA3F09" w:rsidRPr="004B39DE" w:rsidRDefault="00BA3F09" w:rsidP="00BA3F09">
      <w:pPr>
        <w:ind w:firstLine="708"/>
        <w:jc w:val="center"/>
        <w:outlineLvl w:val="1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Раздел </w:t>
      </w:r>
      <w:r w:rsidRPr="004B39DE">
        <w:rPr>
          <w:rFonts w:eastAsia="Calibri"/>
          <w:b/>
          <w:sz w:val="24"/>
          <w:lang w:val="en-US" w:eastAsia="en-US"/>
        </w:rPr>
        <w:t>III</w:t>
      </w:r>
      <w:r w:rsidRPr="004B39DE">
        <w:rPr>
          <w:rFonts w:eastAsia="Calibri"/>
          <w:b/>
          <w:sz w:val="24"/>
          <w:lang w:eastAsia="en-US"/>
        </w:rPr>
        <w:t>. Характеристика основных мероприятий подпрограммы.</w:t>
      </w:r>
    </w:p>
    <w:p w:rsidR="00BA3F09" w:rsidRPr="004B39DE" w:rsidRDefault="00BA3F09" w:rsidP="00BA3F09">
      <w:pPr>
        <w:ind w:firstLine="708"/>
        <w:jc w:val="center"/>
        <w:outlineLvl w:val="1"/>
        <w:rPr>
          <w:rFonts w:eastAsia="Calibri"/>
          <w:b/>
          <w:sz w:val="24"/>
          <w:lang w:eastAsia="en-US"/>
        </w:rPr>
      </w:pP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Задачи подпрограммы будут решаться в рамках пяти основных мероприятий подпрограммы: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1. Формирование комфортной городской среды.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В рамках выполнения данного основного мероприятия предусматривается благоустройство дворовых и общественных территорий муниципального образования города Алатыря Чувашской Республики, благоустройство дворовых и общественных территорий города Алатыря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1.2. Реализация мероприятий регионального проекта «Формирование современной городской среды»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2. Содействие благоустройству города Алатыря.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Данное основное мероприятие предусматривает поощрение победителей ежегодного районного (городского) смотра-конкурса на лучшее озеленение и благоустройство; уличное освещение; озеленение; реализацию мероприятий по благоустройству территории; организацию и содержание мест захоронений; приобретение и обустройство детских игровых, спортивных площадок и малых архитектурных форм; реализацию проектов развития общественной инфраструктуры, основанных на местных инициативах.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lastRenderedPageBreak/>
        <w:t>Мероприятие 2.3. Реализация комплекса мероприятий по благоустройству дворовых территорий и тротуаров.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2.5 Уличное освещение.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2.6 Организация и содержание мест захоронения.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2.7 Реализация мероприятий по благоустройству дворовых территорий.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2.9 Реализация мероприятий по благоустройству территорий.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В рамках данного основного мероприятия население города Алатыря формирует запрос на благоустройство и принимает участие в оценке предлагаемых решений.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Выполнение данного основного мероприятия обеспечит реализацию программ формирования современной городской среды, благоустройство дворовых и общественных территорий города Алатыря Чувашской Республики.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4.1 Реализация программ формирования современной городской среды.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4.2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:rsidR="00BA3F09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Целью ежегодного Всероссийского конкурса лучших проектов формирования комфортной городской среды является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 на территории малых городов и исторических поселений. Реализация проектов-победителей должна способствовать началу процесса устойчивого развития комфортной городской среды, способной обеспечить и поддерживать культурные, визуальные, пространственные, а также социально-экономические связи.</w:t>
      </w:r>
    </w:p>
    <w:p w:rsidR="00BA3F09" w:rsidRPr="004B39DE" w:rsidRDefault="00BA3F09" w:rsidP="00BA3F09">
      <w:pPr>
        <w:ind w:firstLine="0"/>
        <w:rPr>
          <w:sz w:val="24"/>
        </w:rPr>
      </w:pP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 xml:space="preserve">Раздел </w:t>
      </w:r>
      <w:r w:rsidRPr="004B39DE">
        <w:rPr>
          <w:b/>
          <w:sz w:val="24"/>
          <w:lang w:val="en-US" w:eastAsia="en-US"/>
        </w:rPr>
        <w:t>I</w:t>
      </w:r>
      <w:r w:rsidRPr="004B39DE">
        <w:rPr>
          <w:b/>
          <w:sz w:val="24"/>
          <w:lang w:eastAsia="en-US"/>
        </w:rPr>
        <w:t>V. Обеспечение реализации подпрограммы.</w:t>
      </w:r>
    </w:p>
    <w:p w:rsidR="00BA3F09" w:rsidRPr="004B39DE" w:rsidRDefault="00BA3F09" w:rsidP="00BA3F09">
      <w:pPr>
        <w:ind w:right="-185" w:firstLine="0"/>
        <w:rPr>
          <w:b/>
          <w:sz w:val="24"/>
        </w:rPr>
      </w:pP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местного бюджета города Алатыря и внебюджетных средств. </w:t>
      </w:r>
    </w:p>
    <w:p w:rsidR="007019DC" w:rsidRPr="004B39DE" w:rsidRDefault="00BA3F09" w:rsidP="007019DC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Общий объем финансирования </w:t>
      </w:r>
      <w:r w:rsidR="007019DC" w:rsidRPr="004B39DE">
        <w:rPr>
          <w:sz w:val="24"/>
        </w:rPr>
        <w:t xml:space="preserve">подпрограммы составит </w:t>
      </w:r>
      <w:r w:rsidR="00D440CA">
        <w:rPr>
          <w:b/>
          <w:sz w:val="24"/>
        </w:rPr>
        <w:t>733 949,4</w:t>
      </w:r>
      <w:r w:rsidR="007019DC" w:rsidRPr="004B39DE">
        <w:rPr>
          <w:b/>
          <w:sz w:val="24"/>
        </w:rPr>
        <w:t xml:space="preserve"> тыс. рублей</w:t>
      </w:r>
      <w:r w:rsidR="007019DC" w:rsidRPr="004B39DE">
        <w:rPr>
          <w:sz w:val="24"/>
        </w:rPr>
        <w:t xml:space="preserve"> в том числе: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b/>
          <w:sz w:val="24"/>
        </w:rPr>
        <w:t>в 2018 году</w:t>
      </w:r>
      <w:r w:rsidRPr="004B39DE">
        <w:rPr>
          <w:sz w:val="24"/>
        </w:rPr>
        <w:t xml:space="preserve"> – 12 573,6 тыс. руб., в том числе: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11 168,0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356,4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местного бюджета города Алатыря – 1 049,2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b/>
          <w:sz w:val="24"/>
        </w:rPr>
        <w:t>в 2019 году</w:t>
      </w:r>
      <w:r w:rsidR="00CB2904">
        <w:rPr>
          <w:sz w:val="24"/>
        </w:rPr>
        <w:t xml:space="preserve"> – 100 112,8</w:t>
      </w:r>
      <w:r w:rsidRPr="004B39DE">
        <w:rPr>
          <w:sz w:val="24"/>
        </w:rPr>
        <w:t xml:space="preserve"> тыс. руб., в том числе: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11 265,7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73 502,0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</w:t>
      </w:r>
      <w:r w:rsidR="00CB2904">
        <w:rPr>
          <w:sz w:val="24"/>
        </w:rPr>
        <w:t>ет средств местного бюджета – 15 345,1</w:t>
      </w:r>
      <w:r w:rsidRPr="004B39DE">
        <w:rPr>
          <w:sz w:val="24"/>
        </w:rPr>
        <w:t xml:space="preserve">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b/>
          <w:sz w:val="24"/>
        </w:rPr>
        <w:t>в 2020 году</w:t>
      </w:r>
      <w:r w:rsidRPr="004B39DE">
        <w:rPr>
          <w:sz w:val="24"/>
        </w:rPr>
        <w:t xml:space="preserve"> – 213 304,8 тыс. руб., в том числе: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55 818,1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130 676,0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26 810,7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b/>
          <w:sz w:val="24"/>
        </w:rPr>
        <w:t>в 2021 году</w:t>
      </w:r>
      <w:r w:rsidRPr="004B39DE">
        <w:rPr>
          <w:sz w:val="24"/>
        </w:rPr>
        <w:t xml:space="preserve"> – 174 723,7 тыс. руб., в том числе: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10 556,2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137 563,7 тыс. руб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26 603,8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b/>
          <w:sz w:val="24"/>
        </w:rPr>
        <w:t>в 2022 году</w:t>
      </w:r>
      <w:r w:rsidRPr="004B39DE">
        <w:rPr>
          <w:sz w:val="24"/>
        </w:rPr>
        <w:t xml:space="preserve"> – 125 490,7 тыс. руб., в том числе: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lastRenderedPageBreak/>
        <w:t>за счет средств федерального бюджета – 10 371,8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91 005,7 тыс. руб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24 113,2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b/>
          <w:sz w:val="24"/>
        </w:rPr>
        <w:t>в 2023 году</w:t>
      </w:r>
      <w:r w:rsidRPr="004B39DE">
        <w:rPr>
          <w:sz w:val="24"/>
        </w:rPr>
        <w:t xml:space="preserve"> – 70 481,7 тыс. руб., в том числе: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10 179,3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36547,1 тыс. руб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23 755,3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b/>
          <w:sz w:val="24"/>
        </w:rPr>
        <w:t>в 2024 году</w:t>
      </w:r>
      <w:r w:rsidRPr="004B39DE">
        <w:rPr>
          <w:sz w:val="24"/>
        </w:rPr>
        <w:t xml:space="preserve"> – 20 757,0 тыс. руб., в том числе: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11 282,3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79,8 тыс. руб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9 394,9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b/>
          <w:sz w:val="24"/>
        </w:rPr>
        <w:t>в 2025 году</w:t>
      </w:r>
      <w:r w:rsidRPr="004B39DE">
        <w:rPr>
          <w:sz w:val="24"/>
        </w:rPr>
        <w:t xml:space="preserve"> – 16 505,1 тыс. руб., в том числе: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11 251,4 тыс. руб.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243,6 тыс. руб</w:t>
      </w:r>
    </w:p>
    <w:p w:rsidR="007019DC" w:rsidRPr="004B39DE" w:rsidRDefault="007019DC" w:rsidP="007019DC">
      <w:pPr>
        <w:ind w:firstLine="709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5 010,1 тыс. руб</w:t>
      </w:r>
    </w:p>
    <w:p w:rsidR="007019DC" w:rsidRPr="004B39DE" w:rsidRDefault="007019DC" w:rsidP="007019DC">
      <w:pPr>
        <w:ind w:right="-185" w:firstLine="0"/>
        <w:rPr>
          <w:b/>
          <w:sz w:val="24"/>
        </w:rPr>
      </w:pP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>Объемы бюджетных ассигнований уточняются в соответствии с возможностями бюджетов всех уровней.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</w:t>
      </w:r>
      <w:r w:rsidRPr="004B39DE">
        <w:rPr>
          <w:b/>
          <w:sz w:val="24"/>
        </w:rPr>
        <w:t>Приложении №2</w:t>
      </w:r>
      <w:r w:rsidRPr="004B39DE">
        <w:rPr>
          <w:sz w:val="24"/>
        </w:rPr>
        <w:t xml:space="preserve"> к подпрограмме.</w:t>
      </w:r>
    </w:p>
    <w:p w:rsidR="00BA3F09" w:rsidRPr="004B39DE" w:rsidRDefault="00BA3F09" w:rsidP="00BA3F09">
      <w:pPr>
        <w:ind w:left="-540" w:right="-185" w:firstLine="540"/>
        <w:jc w:val="left"/>
        <w:rPr>
          <w:sz w:val="24"/>
        </w:rPr>
      </w:pPr>
    </w:p>
    <w:p w:rsidR="00BA3F09" w:rsidRPr="004B39DE" w:rsidRDefault="00BA3F09" w:rsidP="00BA3F09">
      <w:pPr>
        <w:ind w:left="-540" w:right="-185" w:firstLine="54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ind w:left="5954" w:right="-185" w:firstLine="0"/>
        <w:jc w:val="left"/>
        <w:rPr>
          <w:b/>
          <w:sz w:val="24"/>
        </w:rPr>
      </w:pPr>
      <w:r w:rsidRPr="004B39DE">
        <w:rPr>
          <w:b/>
          <w:bCs/>
          <w:sz w:val="24"/>
        </w:rPr>
        <w:lastRenderedPageBreak/>
        <w:t>Приложение № 1</w:t>
      </w:r>
    </w:p>
    <w:p w:rsidR="00BA3F09" w:rsidRPr="004B39DE" w:rsidRDefault="00BA3F09" w:rsidP="00BA3F09">
      <w:pPr>
        <w:ind w:left="5954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подпрограмме</w:t>
        </w:r>
      </w:hyperlink>
      <w:r w:rsidRPr="004B39DE">
        <w:rPr>
          <w:b/>
          <w:bCs/>
          <w:sz w:val="24"/>
        </w:rPr>
        <w:t xml:space="preserve"> </w:t>
      </w:r>
      <w:r w:rsidRPr="004B39DE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</w:p>
    <w:p w:rsidR="00BA3F09" w:rsidRPr="004B39DE" w:rsidRDefault="00BA3F09" w:rsidP="00BA3F09">
      <w:pPr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24"/>
        </w:rPr>
      </w:pPr>
      <w:r w:rsidRPr="004B39DE">
        <w:rPr>
          <w:b/>
          <w:bCs/>
          <w:kern w:val="36"/>
          <w:sz w:val="24"/>
        </w:rPr>
        <w:t>Сведения</w:t>
      </w:r>
      <w:r w:rsidRPr="004B39DE">
        <w:rPr>
          <w:b/>
          <w:bCs/>
          <w:kern w:val="36"/>
          <w:sz w:val="24"/>
        </w:rPr>
        <w:br/>
        <w:t xml:space="preserve">о целевых показателях (индикаторах) подпрограммы города Алатыря Чувашской Республики </w:t>
      </w:r>
      <w:r w:rsidRPr="004B39DE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4B39DE">
        <w:rPr>
          <w:b/>
          <w:bCs/>
          <w:kern w:val="36"/>
          <w:sz w:val="24"/>
        </w:rPr>
        <w:t xml:space="preserve"> </w:t>
      </w:r>
    </w:p>
    <w:p w:rsidR="00390D6A" w:rsidRPr="004B39DE" w:rsidRDefault="00390D6A" w:rsidP="00BA3F09">
      <w:pPr>
        <w:ind w:firstLine="0"/>
        <w:jc w:val="left"/>
        <w:rPr>
          <w:rFonts w:eastAsia="Calibri"/>
          <w:b/>
          <w:sz w:val="22"/>
          <w:szCs w:val="22"/>
          <w:lang w:eastAsia="en-US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863"/>
        <w:gridCol w:w="850"/>
        <w:gridCol w:w="851"/>
        <w:gridCol w:w="850"/>
        <w:gridCol w:w="851"/>
        <w:gridCol w:w="953"/>
      </w:tblGrid>
      <w:tr w:rsidR="004B39DE" w:rsidRPr="004B39DE" w:rsidTr="00081460">
        <w:trPr>
          <w:jc w:val="center"/>
        </w:trPr>
        <w:tc>
          <w:tcPr>
            <w:tcW w:w="611" w:type="dxa"/>
            <w:vMerge w:val="restart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6957" w:type="dxa"/>
            <w:gridSpan w:val="8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Значения показателей</w:t>
            </w:r>
          </w:p>
        </w:tc>
      </w:tr>
      <w:tr w:rsidR="004B39DE" w:rsidRPr="004B39DE" w:rsidTr="00081460">
        <w:trPr>
          <w:jc w:val="center"/>
        </w:trPr>
        <w:tc>
          <w:tcPr>
            <w:tcW w:w="611" w:type="dxa"/>
            <w:vMerge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27" w:type="dxa"/>
            <w:vMerge/>
            <w:vAlign w:val="center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31.12.18</w:t>
            </w: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31.12.19 </w:t>
            </w:r>
          </w:p>
        </w:tc>
        <w:tc>
          <w:tcPr>
            <w:tcW w:w="863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31.12.20</w:t>
            </w:r>
          </w:p>
        </w:tc>
        <w:tc>
          <w:tcPr>
            <w:tcW w:w="850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31.12.21 </w:t>
            </w:r>
          </w:p>
        </w:tc>
        <w:tc>
          <w:tcPr>
            <w:tcW w:w="851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31.12.22 </w:t>
            </w:r>
          </w:p>
        </w:tc>
        <w:tc>
          <w:tcPr>
            <w:tcW w:w="850" w:type="dxa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31.12.23</w:t>
            </w:r>
          </w:p>
        </w:tc>
        <w:tc>
          <w:tcPr>
            <w:tcW w:w="851" w:type="dxa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31.12.24</w:t>
            </w:r>
          </w:p>
        </w:tc>
        <w:tc>
          <w:tcPr>
            <w:tcW w:w="953" w:type="dxa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31.12.25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027" w:type="dxa"/>
            <w:vAlign w:val="center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ед./</w:t>
            </w:r>
          </w:p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тыс. кв.м.</w:t>
            </w:r>
          </w:p>
        </w:tc>
        <w:tc>
          <w:tcPr>
            <w:tcW w:w="891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848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863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850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0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Pr="004B39DE">
              <w:rPr>
                <w:rFonts w:eastAsia="Calibri"/>
                <w:sz w:val="20"/>
                <w:szCs w:val="20"/>
              </w:rPr>
              <w:t>/40,3</w:t>
            </w:r>
          </w:p>
        </w:tc>
        <w:tc>
          <w:tcPr>
            <w:tcW w:w="953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Pr="004B39DE">
              <w:rPr>
                <w:rFonts w:eastAsia="Calibri"/>
                <w:sz w:val="20"/>
                <w:szCs w:val="20"/>
              </w:rPr>
              <w:t>/40,3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Доля благоустроенных дворовых  территорий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848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863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37,1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953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га.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6,3</w:t>
            </w:r>
          </w:p>
        </w:tc>
        <w:tc>
          <w:tcPr>
            <w:tcW w:w="953" w:type="dxa"/>
            <w:shd w:val="clear" w:color="auto" w:fill="auto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25,1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39,2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50,6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59,5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65,8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73,4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79,7</w:t>
            </w:r>
          </w:p>
        </w:tc>
        <w:tc>
          <w:tcPr>
            <w:tcW w:w="95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кв.м.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5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DB3FAA" w:rsidRPr="004B39DE" w:rsidRDefault="00DB3FAA" w:rsidP="00BA3F09">
      <w:pPr>
        <w:ind w:firstLine="0"/>
        <w:jc w:val="left"/>
        <w:rPr>
          <w:rFonts w:eastAsia="Calibri"/>
          <w:b/>
          <w:sz w:val="22"/>
          <w:szCs w:val="22"/>
          <w:lang w:eastAsia="en-US"/>
        </w:rPr>
        <w:sectPr w:rsidR="00DB3FAA" w:rsidRPr="004B39DE" w:rsidSect="00BA3F09">
          <w:pgSz w:w="11906" w:h="16838" w:code="9"/>
          <w:pgMar w:top="902" w:right="424" w:bottom="902" w:left="719" w:header="709" w:footer="709" w:gutter="0"/>
          <w:cols w:space="708"/>
          <w:docGrid w:linePitch="360"/>
        </w:sectPr>
      </w:pPr>
    </w:p>
    <w:p w:rsidR="00B656F9" w:rsidRDefault="00B656F9" w:rsidP="00B656F9">
      <w:pPr>
        <w:ind w:firstLine="0"/>
        <w:rPr>
          <w:sz w:val="24"/>
        </w:rPr>
      </w:pPr>
    </w:p>
    <w:p w:rsidR="00B656F9" w:rsidRDefault="00B656F9" w:rsidP="00B656F9">
      <w:pPr>
        <w:rPr>
          <w:sz w:val="24"/>
        </w:rPr>
      </w:pPr>
    </w:p>
    <w:p w:rsidR="00390D6A" w:rsidRPr="004B39DE" w:rsidRDefault="00390D6A" w:rsidP="00390D6A">
      <w:pPr>
        <w:ind w:right="-185" w:firstLine="0"/>
        <w:jc w:val="center"/>
        <w:rPr>
          <w:b/>
          <w:sz w:val="24"/>
        </w:rPr>
      </w:pPr>
      <w:r w:rsidRPr="004B39DE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Приложение N 2</w:t>
      </w:r>
    </w:p>
    <w:p w:rsidR="00390D6A" w:rsidRPr="004B39DE" w:rsidRDefault="007D519E" w:rsidP="007D519E">
      <w:pPr>
        <w:ind w:right="-185" w:firstLine="0"/>
        <w:jc w:val="center"/>
        <w:rPr>
          <w:b/>
          <w:sz w:val="24"/>
        </w:rPr>
      </w:pPr>
      <w:r w:rsidRPr="004B39DE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390D6A" w:rsidRPr="004B39DE">
        <w:rPr>
          <w:b/>
          <w:bCs/>
          <w:sz w:val="24"/>
        </w:rPr>
        <w:t>к под</w:t>
      </w:r>
      <w:hyperlink w:anchor="sub_1000" w:history="1">
        <w:r w:rsidR="00390D6A" w:rsidRPr="004B39DE">
          <w:rPr>
            <w:b/>
            <w:bCs/>
            <w:sz w:val="24"/>
          </w:rPr>
          <w:t>программе</w:t>
        </w:r>
      </w:hyperlink>
      <w:r w:rsidR="00390D6A" w:rsidRPr="004B39DE">
        <w:rPr>
          <w:b/>
          <w:sz w:val="24"/>
        </w:rPr>
        <w:t xml:space="preserve"> </w:t>
      </w:r>
    </w:p>
    <w:p w:rsidR="00390D6A" w:rsidRPr="004B39DE" w:rsidRDefault="00390D6A" w:rsidP="00390D6A">
      <w:pPr>
        <w:ind w:right="-185"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4B39DE">
        <w:rPr>
          <w:rFonts w:eastAsia="Calibri"/>
          <w:b/>
          <w:sz w:val="24"/>
          <w:lang w:eastAsia="en-US"/>
        </w:rPr>
        <w:t xml:space="preserve">«Благоустройство дворовых </w:t>
      </w:r>
    </w:p>
    <w:p w:rsidR="00390D6A" w:rsidRPr="004B39DE" w:rsidRDefault="00390D6A" w:rsidP="00390D6A">
      <w:pPr>
        <w:ind w:right="-185" w:firstLine="0"/>
        <w:jc w:val="center"/>
        <w:rPr>
          <w:b/>
          <w:sz w:val="20"/>
          <w:szCs w:val="20"/>
        </w:rPr>
      </w:pPr>
      <w:r w:rsidRPr="004B39DE">
        <w:rPr>
          <w:rFonts w:eastAsia="Calibri"/>
          <w:b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и общественных территорий»</w:t>
      </w:r>
    </w:p>
    <w:p w:rsidR="00390D6A" w:rsidRPr="004B39DE" w:rsidRDefault="00390D6A" w:rsidP="00390D6A">
      <w:pPr>
        <w:ind w:firstLine="0"/>
        <w:jc w:val="center"/>
        <w:rPr>
          <w:b/>
          <w:sz w:val="24"/>
        </w:rPr>
      </w:pPr>
    </w:p>
    <w:p w:rsidR="00390D6A" w:rsidRPr="004B39DE" w:rsidRDefault="00390D6A" w:rsidP="00390D6A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 xml:space="preserve">Ресурсное обеспечение подпрограммы города Алатыря Чувашской Республики </w:t>
      </w:r>
      <w:r w:rsidRPr="004B39DE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4B39DE">
        <w:rPr>
          <w:b/>
          <w:sz w:val="24"/>
        </w:rPr>
        <w:t xml:space="preserve"> за счет всех источников финансирования</w:t>
      </w:r>
    </w:p>
    <w:p w:rsidR="00390D6A" w:rsidRDefault="00390D6A" w:rsidP="00390D6A">
      <w:pPr>
        <w:ind w:firstLine="0"/>
        <w:jc w:val="center"/>
        <w:rPr>
          <w:b/>
          <w:sz w:val="24"/>
        </w:rPr>
      </w:pPr>
    </w:p>
    <w:p w:rsidR="00C778BA" w:rsidRDefault="00C778BA" w:rsidP="00390D6A">
      <w:pPr>
        <w:ind w:firstLine="0"/>
        <w:jc w:val="center"/>
        <w:rPr>
          <w:b/>
          <w:sz w:val="24"/>
        </w:rPr>
      </w:pPr>
    </w:p>
    <w:tbl>
      <w:tblPr>
        <w:tblW w:w="540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845"/>
        <w:gridCol w:w="1419"/>
        <w:gridCol w:w="566"/>
        <w:gridCol w:w="570"/>
        <w:gridCol w:w="1271"/>
        <w:gridCol w:w="566"/>
        <w:gridCol w:w="995"/>
        <w:gridCol w:w="995"/>
        <w:gridCol w:w="991"/>
        <w:gridCol w:w="991"/>
        <w:gridCol w:w="995"/>
        <w:gridCol w:w="991"/>
        <w:gridCol w:w="991"/>
        <w:gridCol w:w="991"/>
      </w:tblGrid>
      <w:tr w:rsidR="00C778BA" w:rsidRPr="000775EE" w:rsidTr="008B50B7">
        <w:trPr>
          <w:trHeight w:val="520"/>
        </w:trPr>
        <w:tc>
          <w:tcPr>
            <w:tcW w:w="495" w:type="pct"/>
            <w:vMerge w:val="restart"/>
            <w:vAlign w:val="center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86" w:type="pct"/>
            <w:vMerge w:val="restart"/>
            <w:vAlign w:val="center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451" w:type="pct"/>
            <w:vMerge w:val="restart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45" w:type="pct"/>
            <w:gridSpan w:val="4"/>
            <w:vAlign w:val="center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23" w:type="pct"/>
            <w:gridSpan w:val="8"/>
            <w:vMerge w:val="restart"/>
            <w:vAlign w:val="center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Объемы бюджетных ассигнований* </w:t>
            </w:r>
          </w:p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(тыс. рублей) </w:t>
            </w:r>
          </w:p>
        </w:tc>
      </w:tr>
      <w:tr w:rsidR="00C778BA" w:rsidRPr="000775EE" w:rsidTr="008B50B7">
        <w:trPr>
          <w:trHeight w:val="479"/>
        </w:trPr>
        <w:tc>
          <w:tcPr>
            <w:tcW w:w="495" w:type="pct"/>
            <w:vMerge/>
            <w:vAlign w:val="center"/>
          </w:tcPr>
          <w:p w:rsidR="00C778BA" w:rsidRPr="00C778BA" w:rsidRDefault="00C778BA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:rsidR="00C778BA" w:rsidRPr="00C778BA" w:rsidRDefault="00C778BA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:rsidR="00C778BA" w:rsidRPr="00C778BA" w:rsidRDefault="00C778BA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ГРБС</w:t>
            </w:r>
          </w:p>
        </w:tc>
        <w:tc>
          <w:tcPr>
            <w:tcW w:w="181" w:type="pct"/>
            <w:vMerge w:val="restart"/>
            <w:vAlign w:val="center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РРзПр</w:t>
            </w:r>
          </w:p>
        </w:tc>
        <w:tc>
          <w:tcPr>
            <w:tcW w:w="404" w:type="pct"/>
            <w:vMerge w:val="restart"/>
            <w:vAlign w:val="center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ЦСР</w:t>
            </w:r>
          </w:p>
        </w:tc>
        <w:tc>
          <w:tcPr>
            <w:tcW w:w="180" w:type="pct"/>
            <w:vMerge w:val="restart"/>
            <w:vAlign w:val="center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ВР</w:t>
            </w:r>
            <w:bookmarkStart w:id="0" w:name="_GoBack"/>
            <w:bookmarkEnd w:id="0"/>
          </w:p>
        </w:tc>
        <w:tc>
          <w:tcPr>
            <w:tcW w:w="2523" w:type="pct"/>
            <w:gridSpan w:val="8"/>
            <w:vMerge/>
            <w:vAlign w:val="center"/>
          </w:tcPr>
          <w:p w:rsidR="00C778BA" w:rsidRPr="00C778BA" w:rsidRDefault="00C778BA" w:rsidP="00DF3AF8">
            <w:pPr>
              <w:ind w:left="-114" w:firstLine="114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336"/>
        </w:trPr>
        <w:tc>
          <w:tcPr>
            <w:tcW w:w="495" w:type="pct"/>
            <w:vMerge/>
          </w:tcPr>
          <w:p w:rsidR="00C778BA" w:rsidRPr="00C778BA" w:rsidRDefault="00C778BA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778BA" w:rsidRPr="00C778BA" w:rsidRDefault="00C778BA" w:rsidP="00DF3AF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C778BA" w:rsidRPr="00C778BA" w:rsidRDefault="00C778BA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C778BA" w:rsidRPr="00C778BA" w:rsidRDefault="00C778BA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C778BA" w:rsidRPr="00C778BA" w:rsidRDefault="00C778BA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C778BA" w:rsidRPr="00C778BA" w:rsidRDefault="00C778BA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C778BA" w:rsidRPr="00C778BA" w:rsidRDefault="00C778BA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316" w:type="pct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315" w:type="pct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315" w:type="pct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316" w:type="pct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315" w:type="pct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315" w:type="pct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315" w:type="pct"/>
          </w:tcPr>
          <w:p w:rsidR="00C778BA" w:rsidRPr="00C778BA" w:rsidRDefault="00C778BA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2025</w:t>
            </w:r>
          </w:p>
        </w:tc>
      </w:tr>
      <w:tr w:rsidR="008B50B7" w:rsidRPr="000775EE" w:rsidTr="008B50B7">
        <w:trPr>
          <w:trHeight w:val="336"/>
        </w:trPr>
        <w:tc>
          <w:tcPr>
            <w:tcW w:w="495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586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12 573,6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100112,8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213304,8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174723,7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125490,7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70481,7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20757,0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16505,1</w:t>
            </w:r>
          </w:p>
        </w:tc>
      </w:tr>
      <w:tr w:rsidR="008B50B7" w:rsidRPr="000775EE" w:rsidTr="008B50B7">
        <w:trPr>
          <w:trHeight w:val="963"/>
        </w:trPr>
        <w:tc>
          <w:tcPr>
            <w:tcW w:w="495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 w:val="restart"/>
          </w:tcPr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932 </w:t>
            </w:r>
          </w:p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 8201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80" w:type="pct"/>
            <w:vMerge w:val="restart"/>
          </w:tcPr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C778BA">
              <w:rPr>
                <w:rFonts w:eastAsia="Calibri"/>
                <w:sz w:val="18"/>
                <w:szCs w:val="18"/>
              </w:rPr>
              <w:t xml:space="preserve">               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244</w:t>
            </w:r>
            <w:r w:rsidRPr="00C778BA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747,2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80"/>
        </w:trPr>
        <w:tc>
          <w:tcPr>
            <w:tcW w:w="495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10 420,8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80"/>
        </w:trPr>
        <w:tc>
          <w:tcPr>
            <w:tcW w:w="495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11 265,7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hanging="89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11251,4</w:t>
            </w:r>
          </w:p>
        </w:tc>
      </w:tr>
      <w:tr w:rsidR="008B50B7" w:rsidRPr="000775EE" w:rsidTr="008B50B7">
        <w:trPr>
          <w:trHeight w:val="282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F254240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44500</w:t>
            </w:r>
            <w:r w:rsidRPr="00C778BA">
              <w:rPr>
                <w:rFonts w:eastAsia="Calibri"/>
                <w:sz w:val="18"/>
                <w:szCs w:val="18"/>
              </w:rPr>
              <w:t>,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82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                        932</w:t>
            </w:r>
          </w:p>
        </w:tc>
        <w:tc>
          <w:tcPr>
            <w:tcW w:w="181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 0503</w:t>
            </w:r>
          </w:p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 8201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80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43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332,6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66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243,6</w:t>
            </w:r>
          </w:p>
        </w:tc>
      </w:tr>
      <w:tr w:rsidR="008B50B7" w:rsidRPr="000775EE" w:rsidTr="008B50B7">
        <w:trPr>
          <w:trHeight w:val="229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5420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45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8755FB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25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20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A5102S0850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56041</w:t>
            </w:r>
            <w:r w:rsidRPr="00C778B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25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6" w:type="pct"/>
          </w:tcPr>
          <w:p w:rsidR="000775EE" w:rsidRPr="00C778BA" w:rsidRDefault="008755FB" w:rsidP="008755F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25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C778BA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11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360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0775EE" w:rsidRPr="00C778BA" w:rsidRDefault="000775EE" w:rsidP="00DF3AF8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932</w:t>
            </w:r>
          </w:p>
        </w:tc>
        <w:tc>
          <w:tcPr>
            <w:tcW w:w="181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   0503</w:t>
            </w:r>
          </w:p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 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 w:val="restar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949,2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360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A5102S2710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3169,7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3607,4</w:t>
            </w:r>
          </w:p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323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70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3578</w:t>
            </w:r>
            <w:r w:rsidRPr="00C778BA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55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L5600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195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A5102S5420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4539</w:t>
            </w:r>
            <w:r w:rsidRPr="00C778BA">
              <w:rPr>
                <w:rFonts w:eastAsia="Calibri"/>
                <w:sz w:val="18"/>
                <w:szCs w:val="18"/>
              </w:rPr>
              <w:t>,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C778BA" w:rsidRDefault="000775EE" w:rsidP="00DF3AF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89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693,6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8B50B7" w:rsidRPr="000775EE" w:rsidTr="008B50B7">
        <w:trPr>
          <w:trHeight w:val="268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11628,0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11400,0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8B50B7" w:rsidRPr="000775EE" w:rsidTr="008B50B7">
        <w:trPr>
          <w:trHeight w:val="268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4627,9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</w:t>
            </w:r>
            <w:r w:rsidR="008B50B7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8B50B7" w:rsidRPr="000775EE" w:rsidTr="008B50B7">
        <w:trPr>
          <w:trHeight w:val="268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А510277430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0775EE" w:rsidRPr="00C778BA" w:rsidRDefault="000775EE" w:rsidP="00DF3AF8">
            <w:pPr>
              <w:ind w:firstLine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55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1097,9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4000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8B50B7" w:rsidRPr="000775EE" w:rsidTr="008B50B7">
        <w:trPr>
          <w:trHeight w:val="190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2045,6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68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3000,0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B50B7" w:rsidRPr="000775EE" w:rsidTr="008B50B7">
        <w:trPr>
          <w:trHeight w:val="291"/>
        </w:trPr>
        <w:tc>
          <w:tcPr>
            <w:tcW w:w="495" w:type="pct"/>
            <w:vMerge/>
            <w:vAlign w:val="center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275550</w:t>
            </w:r>
          </w:p>
        </w:tc>
        <w:tc>
          <w:tcPr>
            <w:tcW w:w="180" w:type="pct"/>
            <w:vMerge/>
          </w:tcPr>
          <w:p w:rsidR="000775EE" w:rsidRPr="00C778BA" w:rsidRDefault="000775EE" w:rsidP="00DF3AF8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0775EE" w:rsidRPr="00C778BA" w:rsidRDefault="000775EE" w:rsidP="00DF3AF8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450"/>
        </w:trPr>
        <w:tc>
          <w:tcPr>
            <w:tcW w:w="495" w:type="pct"/>
            <w:vMerge w:val="restar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Основное мероприятие 1 </w:t>
            </w:r>
          </w:p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Формирование комфортной городской среды</w:t>
            </w:r>
          </w:p>
        </w:tc>
        <w:tc>
          <w:tcPr>
            <w:tcW w:w="586" w:type="pct"/>
            <w:vMerge w:val="restar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Отдел архитектуры, градостроительства, транспорта, природопользования и жилищно-коммунального </w:t>
            </w:r>
            <w:r w:rsidRPr="00C778BA">
              <w:rPr>
                <w:rFonts w:eastAsia="Calibri"/>
                <w:sz w:val="18"/>
                <w:szCs w:val="18"/>
              </w:rPr>
              <w:lastRenderedPageBreak/>
              <w:t>хозяйства                     администрации города Алатыря</w:t>
            </w: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shd w:val="clear" w:color="auto" w:fill="auto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600"/>
        </w:trPr>
        <w:tc>
          <w:tcPr>
            <w:tcW w:w="495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shd w:val="clear" w:color="auto" w:fill="auto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405"/>
        </w:trPr>
        <w:tc>
          <w:tcPr>
            <w:tcW w:w="495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shd w:val="clear" w:color="auto" w:fill="auto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585"/>
        </w:trPr>
        <w:tc>
          <w:tcPr>
            <w:tcW w:w="495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shd w:val="clear" w:color="auto" w:fill="auto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336"/>
        </w:trPr>
        <w:tc>
          <w:tcPr>
            <w:tcW w:w="495" w:type="pct"/>
            <w:vMerge w:val="restar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Основное мероприятие 2 </w:t>
            </w:r>
            <w:r w:rsidRPr="00C778BA">
              <w:rPr>
                <w:rFonts w:eastAsia="Calibri"/>
                <w:sz w:val="18"/>
                <w:szCs w:val="18"/>
              </w:rPr>
              <w:t>Содействие благоустройству города Алатыря</w:t>
            </w:r>
          </w:p>
        </w:tc>
        <w:tc>
          <w:tcPr>
            <w:tcW w:w="586" w:type="pct"/>
            <w:vMerge w:val="restar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А510200000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88593</w:t>
            </w:r>
            <w:r w:rsidRPr="00C778BA">
              <w:rPr>
                <w:rFonts w:eastAsia="Calibri"/>
                <w:sz w:val="18"/>
                <w:szCs w:val="18"/>
              </w:rPr>
              <w:t>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157372,3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141332,7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100725,2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60110,4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9274,9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4890,1</w:t>
            </w:r>
          </w:p>
        </w:tc>
      </w:tr>
      <w:tr w:rsidR="008B50B7" w:rsidRPr="004B39DE" w:rsidTr="008B50B7">
        <w:trPr>
          <w:trHeight w:val="880"/>
        </w:trPr>
        <w:tc>
          <w:tcPr>
            <w:tcW w:w="495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441F12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441F12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670C2F" w:rsidRPr="00C778BA" w:rsidRDefault="00670C2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441F12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282"/>
        </w:trPr>
        <w:tc>
          <w:tcPr>
            <w:tcW w:w="495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73422,1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116806,4</w:t>
            </w:r>
          </w:p>
        </w:tc>
        <w:tc>
          <w:tcPr>
            <w:tcW w:w="316" w:type="pct"/>
            <w:vAlign w:val="center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77929,4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36475,1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670C2F" w:rsidRPr="00C778BA" w:rsidRDefault="00670C2F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360"/>
        </w:trPr>
        <w:tc>
          <w:tcPr>
            <w:tcW w:w="495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15171,4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24526,3</w:t>
            </w:r>
          </w:p>
        </w:tc>
        <w:tc>
          <w:tcPr>
            <w:tcW w:w="316" w:type="pct"/>
            <w:vAlign w:val="center"/>
          </w:tcPr>
          <w:p w:rsidR="00670C2F" w:rsidRPr="00C778BA" w:rsidRDefault="00AE1F5D" w:rsidP="009F40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22795,8</w:t>
            </w:r>
          </w:p>
        </w:tc>
        <w:tc>
          <w:tcPr>
            <w:tcW w:w="315" w:type="pct"/>
            <w:vAlign w:val="center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23635,3</w:t>
            </w:r>
          </w:p>
        </w:tc>
        <w:tc>
          <w:tcPr>
            <w:tcW w:w="315" w:type="pct"/>
            <w:vAlign w:val="center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9274,9</w:t>
            </w:r>
          </w:p>
        </w:tc>
        <w:tc>
          <w:tcPr>
            <w:tcW w:w="315" w:type="pct"/>
            <w:vAlign w:val="center"/>
          </w:tcPr>
          <w:p w:rsidR="00670C2F" w:rsidRPr="00C778BA" w:rsidRDefault="00075B90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489</w:t>
            </w:r>
            <w:r w:rsidR="00AE1F5D" w:rsidRPr="00C778BA">
              <w:rPr>
                <w:rFonts w:eastAsia="Calibri"/>
                <w:sz w:val="18"/>
                <w:szCs w:val="18"/>
              </w:rPr>
              <w:t>0,1</w:t>
            </w:r>
          </w:p>
        </w:tc>
      </w:tr>
      <w:tr w:rsidR="008B50B7" w:rsidRPr="004B39DE" w:rsidTr="008B50B7">
        <w:trPr>
          <w:trHeight w:val="360"/>
        </w:trPr>
        <w:tc>
          <w:tcPr>
            <w:tcW w:w="495" w:type="pct"/>
            <w:vMerge w:val="restart"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2.2</w:t>
            </w:r>
          </w:p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86" w:type="pct"/>
            <w:vMerge w:val="restar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3516,4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7795,8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3699,7</w:t>
            </w:r>
          </w:p>
        </w:tc>
        <w:tc>
          <w:tcPr>
            <w:tcW w:w="316" w:type="pct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12179,6</w:t>
            </w:r>
          </w:p>
        </w:tc>
        <w:tc>
          <w:tcPr>
            <w:tcW w:w="315" w:type="pct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4000</w:t>
            </w:r>
          </w:p>
        </w:tc>
        <w:tc>
          <w:tcPr>
            <w:tcW w:w="315" w:type="pct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555"/>
        </w:trPr>
        <w:tc>
          <w:tcPr>
            <w:tcW w:w="495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D77DB5" w:rsidP="00D77D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D77DB5" w:rsidP="00D77D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D77DB5" w:rsidP="00D77D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390"/>
        </w:trPr>
        <w:tc>
          <w:tcPr>
            <w:tcW w:w="495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Merge w:val="restar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Merge w:val="restar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 w:val="restart"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670C2F" w:rsidRPr="00C778BA" w:rsidRDefault="00D77DB5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670C2F" w:rsidRPr="00C778BA" w:rsidRDefault="00D77DB5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670C2F" w:rsidRPr="00C778BA" w:rsidRDefault="00D77DB5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315"/>
        </w:trPr>
        <w:tc>
          <w:tcPr>
            <w:tcW w:w="495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6" w:type="pct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315" w:type="pct"/>
          </w:tcPr>
          <w:p w:rsidR="00670C2F" w:rsidRPr="00C778BA" w:rsidRDefault="00D77DB5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670C2F" w:rsidRPr="00C778BA" w:rsidRDefault="00D77DB5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670C2F" w:rsidRPr="00C778BA" w:rsidRDefault="00D77DB5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405"/>
        </w:trPr>
        <w:tc>
          <w:tcPr>
            <w:tcW w:w="495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S6570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2000</w:t>
            </w:r>
            <w:r w:rsidRPr="00C778B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4097,9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6" w:type="pct"/>
            <w:vAlign w:val="center"/>
          </w:tcPr>
          <w:p w:rsidR="00670C2F" w:rsidRPr="00C778BA" w:rsidRDefault="00AE1F5D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315" w:type="pct"/>
            <w:vAlign w:val="center"/>
          </w:tcPr>
          <w:p w:rsidR="00670C2F" w:rsidRPr="00C778BA" w:rsidRDefault="00AE1F5D" w:rsidP="00AE1F5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4000</w:t>
            </w:r>
          </w:p>
        </w:tc>
        <w:tc>
          <w:tcPr>
            <w:tcW w:w="315" w:type="pct"/>
            <w:vAlign w:val="center"/>
          </w:tcPr>
          <w:p w:rsidR="00670C2F" w:rsidRPr="00C778BA" w:rsidRDefault="00D77DB5" w:rsidP="00D77D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D77DB5" w:rsidP="00D77D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255"/>
        </w:trPr>
        <w:tc>
          <w:tcPr>
            <w:tcW w:w="495" w:type="pct"/>
            <w:vMerge w:val="restar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2.3 Реализация комплекса мероприятий по благоустройству дворовых территорий и тротуаров</w:t>
            </w:r>
          </w:p>
        </w:tc>
        <w:tc>
          <w:tcPr>
            <w:tcW w:w="586" w:type="pct"/>
            <w:vMerge w:val="restar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75396,8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24941,8</w:t>
            </w: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5" w:type="pct"/>
          </w:tcPr>
          <w:p w:rsidR="00670C2F" w:rsidRPr="00C778BA" w:rsidRDefault="00441F12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465"/>
        </w:trPr>
        <w:tc>
          <w:tcPr>
            <w:tcW w:w="495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615"/>
        </w:trPr>
        <w:tc>
          <w:tcPr>
            <w:tcW w:w="495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S5420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70857,1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705"/>
        </w:trPr>
        <w:tc>
          <w:tcPr>
            <w:tcW w:w="495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S5420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4539,7</w:t>
            </w:r>
          </w:p>
        </w:tc>
        <w:tc>
          <w:tcPr>
            <w:tcW w:w="315" w:type="pct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330"/>
        </w:trPr>
        <w:tc>
          <w:tcPr>
            <w:tcW w:w="495" w:type="pct"/>
            <w:vMerge w:val="restar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lastRenderedPageBreak/>
              <w:t>Мероприятие 2.5</w:t>
            </w:r>
          </w:p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Уличное освещение</w:t>
            </w:r>
          </w:p>
        </w:tc>
        <w:tc>
          <w:tcPr>
            <w:tcW w:w="586" w:type="pct"/>
            <w:vMerge w:val="restar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12147,9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6" w:type="pct"/>
            <w:vAlign w:val="center"/>
          </w:tcPr>
          <w:p w:rsidR="00670C2F" w:rsidRPr="00C778BA" w:rsidRDefault="00441F12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11400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670C2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8B50B7" w:rsidRPr="004B39DE" w:rsidTr="008B50B7">
        <w:trPr>
          <w:trHeight w:val="195"/>
        </w:trPr>
        <w:tc>
          <w:tcPr>
            <w:tcW w:w="495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120"/>
        </w:trPr>
        <w:tc>
          <w:tcPr>
            <w:tcW w:w="495" w:type="pct"/>
            <w:vMerge/>
            <w:vAlign w:val="center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670C2F" w:rsidRPr="00C778BA" w:rsidRDefault="00670C2F" w:rsidP="00390D6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670C2F" w:rsidRPr="00C778BA" w:rsidRDefault="00670C2F" w:rsidP="00390D6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670C2F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9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12147,9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11400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8B50B7" w:rsidRPr="004B39DE" w:rsidTr="008B50B7">
        <w:trPr>
          <w:trHeight w:val="345"/>
        </w:trPr>
        <w:tc>
          <w:tcPr>
            <w:tcW w:w="495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2.6</w:t>
            </w:r>
          </w:p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86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465"/>
        </w:trPr>
        <w:tc>
          <w:tcPr>
            <w:tcW w:w="495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585"/>
        </w:trPr>
        <w:tc>
          <w:tcPr>
            <w:tcW w:w="495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630"/>
        </w:trPr>
        <w:tc>
          <w:tcPr>
            <w:tcW w:w="495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А51277430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300"/>
        </w:trPr>
        <w:tc>
          <w:tcPr>
            <w:tcW w:w="495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2.7</w:t>
            </w:r>
          </w:p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586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59619</w:t>
            </w:r>
            <w:r w:rsidRPr="00C778BA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6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510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58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А5102S0850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244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64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3578,8</w:t>
            </w:r>
          </w:p>
        </w:tc>
        <w:tc>
          <w:tcPr>
            <w:tcW w:w="316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495"/>
        </w:trPr>
        <w:tc>
          <w:tcPr>
            <w:tcW w:w="495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2.8</w:t>
            </w:r>
          </w:p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86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C778BA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71694,2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8E3174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40082,5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55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480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C778BA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8E3174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49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441F12" w:rsidRPr="00C778BA" w:rsidRDefault="005D79BD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5D79BD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</w:tc>
        <w:tc>
          <w:tcPr>
            <w:tcW w:w="404" w:type="pct"/>
            <w:vAlign w:val="center"/>
          </w:tcPr>
          <w:p w:rsidR="00441F12" w:rsidRPr="00C778BA" w:rsidRDefault="005D79BD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80" w:type="pct"/>
            <w:vAlign w:val="center"/>
          </w:tcPr>
          <w:p w:rsidR="00441F12" w:rsidRPr="00C778BA" w:rsidRDefault="005D79BD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244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3169,7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3607,4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195"/>
        </w:trPr>
        <w:tc>
          <w:tcPr>
            <w:tcW w:w="495" w:type="pct"/>
            <w:vMerge w:val="restar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2.9</w:t>
            </w:r>
          </w:p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lastRenderedPageBreak/>
              <w:t>Реализация мероприятий по благоустройству территорий</w:t>
            </w:r>
          </w:p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lastRenderedPageBreak/>
              <w:t xml:space="preserve">Отдел архитектуры, градостроительства, </w:t>
            </w:r>
            <w:r w:rsidRPr="00C778BA">
              <w:rPr>
                <w:rFonts w:eastAsia="Calibri"/>
                <w:sz w:val="18"/>
                <w:szCs w:val="18"/>
              </w:rPr>
              <w:lastRenderedPageBreak/>
              <w:t>транспорта, природопользования и жилищно-коммунального хозяйства                     администрации города Алатыря</w:t>
            </w:r>
          </w:p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441F12" w:rsidRPr="00C778BA" w:rsidRDefault="00441F12" w:rsidP="00441F12">
            <w:pPr>
              <w:ind w:firstLine="0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4627,9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</w:tr>
      <w:tr w:rsidR="008B50B7" w:rsidRPr="004B39DE" w:rsidTr="008B50B7">
        <w:trPr>
          <w:trHeight w:val="10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9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120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80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4627,9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</w:tr>
      <w:tr w:rsidR="008B50B7" w:rsidRPr="004B39DE" w:rsidTr="008B50B7">
        <w:trPr>
          <w:trHeight w:val="510"/>
        </w:trPr>
        <w:tc>
          <w:tcPr>
            <w:tcW w:w="495" w:type="pct"/>
            <w:vMerge w:val="restart"/>
            <w:vAlign w:val="center"/>
          </w:tcPr>
          <w:p w:rsidR="00441F12" w:rsidRPr="00C778BA" w:rsidRDefault="00441F12" w:rsidP="00441F12">
            <w:pPr>
              <w:ind w:firstLine="0"/>
              <w:rPr>
                <w:sz w:val="18"/>
                <w:szCs w:val="18"/>
              </w:rPr>
            </w:pPr>
            <w:r w:rsidRPr="00C778BA">
              <w:rPr>
                <w:b/>
                <w:sz w:val="18"/>
                <w:szCs w:val="18"/>
              </w:rPr>
              <w:t>Основное мероприятие 3</w:t>
            </w:r>
            <w:r w:rsidRPr="00C778BA">
              <w:rPr>
                <w:sz w:val="18"/>
                <w:szCs w:val="18"/>
              </w:rPr>
              <w:t xml:space="preserve"> Вовлечение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  <w:tc>
          <w:tcPr>
            <w:tcW w:w="586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690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61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690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B50B7" w:rsidRPr="004B39DE" w:rsidTr="008B50B7">
        <w:trPr>
          <w:trHeight w:val="550"/>
        </w:trPr>
        <w:tc>
          <w:tcPr>
            <w:tcW w:w="495" w:type="pct"/>
            <w:vMerge w:val="restart"/>
            <w:vAlign w:val="center"/>
          </w:tcPr>
          <w:p w:rsidR="00441F12" w:rsidRPr="00C778BA" w:rsidRDefault="00441F12" w:rsidP="00441F12">
            <w:pPr>
              <w:ind w:firstLine="0"/>
              <w:rPr>
                <w:sz w:val="18"/>
                <w:szCs w:val="18"/>
              </w:rPr>
            </w:pPr>
            <w:r w:rsidRPr="00C778BA">
              <w:rPr>
                <w:b/>
                <w:sz w:val="18"/>
                <w:szCs w:val="18"/>
              </w:rPr>
              <w:t>Основное мероприятие 4</w:t>
            </w:r>
            <w:r w:rsidRPr="00C778BA">
              <w:rPr>
                <w:sz w:val="18"/>
                <w:szCs w:val="18"/>
              </w:rPr>
              <w:t xml:space="preserve"> Реализация мероприятий регионального проекта «Формирование комфортной городской среды»</w:t>
            </w:r>
          </w:p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A51F200000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12570,0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55932,4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33391,0</w:t>
            </w:r>
          </w:p>
        </w:tc>
        <w:tc>
          <w:tcPr>
            <w:tcW w:w="316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24765</w:t>
            </w:r>
            <w:r w:rsidRPr="00C778BA">
              <w:rPr>
                <w:rFonts w:eastAsia="Calibri"/>
                <w:sz w:val="18"/>
                <w:szCs w:val="18"/>
              </w:rPr>
              <w:t>,5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10371,3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11482,1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11615,0</w:t>
            </w:r>
          </w:p>
        </w:tc>
      </w:tr>
      <w:tr w:rsidR="008B50B7" w:rsidRPr="004B39DE" w:rsidTr="008B50B7">
        <w:trPr>
          <w:trHeight w:val="61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11265,7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55818,1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11251,4</w:t>
            </w:r>
          </w:p>
        </w:tc>
      </w:tr>
      <w:tr w:rsidR="008B50B7" w:rsidRPr="004B39DE" w:rsidTr="008B50B7">
        <w:trPr>
          <w:trHeight w:val="690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20757,3</w:t>
            </w:r>
          </w:p>
        </w:tc>
        <w:tc>
          <w:tcPr>
            <w:tcW w:w="316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13076,3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798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243,6</w:t>
            </w:r>
          </w:p>
        </w:tc>
      </w:tr>
      <w:tr w:rsidR="008B50B7" w:rsidRPr="004B39DE" w:rsidTr="008B50B7">
        <w:trPr>
          <w:trHeight w:val="64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1224,4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2077,5</w:t>
            </w:r>
          </w:p>
        </w:tc>
        <w:tc>
          <w:tcPr>
            <w:tcW w:w="316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1317,4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</w:t>
            </w:r>
          </w:p>
        </w:tc>
      </w:tr>
      <w:tr w:rsidR="008B50B7" w:rsidRPr="004B39DE" w:rsidTr="008B50B7">
        <w:trPr>
          <w:trHeight w:val="405"/>
        </w:trPr>
        <w:tc>
          <w:tcPr>
            <w:tcW w:w="495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4.1</w:t>
            </w:r>
          </w:p>
          <w:p w:rsidR="00441F12" w:rsidRPr="00C778BA" w:rsidRDefault="00441F12" w:rsidP="00441F12">
            <w:pPr>
              <w:ind w:firstLine="0"/>
              <w:jc w:val="left"/>
              <w:rPr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  <w:p w:rsidR="00441F12" w:rsidRPr="00C778BA" w:rsidRDefault="00441F12" w:rsidP="00441F12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12570,0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11432,5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10662,8</w:t>
            </w:r>
          </w:p>
        </w:tc>
        <w:tc>
          <w:tcPr>
            <w:tcW w:w="316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21465,5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10371,3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11482,1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11615,0</w:t>
            </w:r>
          </w:p>
        </w:tc>
      </w:tr>
      <w:tr w:rsidR="008B50B7" w:rsidRPr="004B39DE" w:rsidTr="008B50B7">
        <w:trPr>
          <w:trHeight w:val="43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5555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</w:t>
            </w:r>
            <w:r w:rsidR="00B21C6A" w:rsidRPr="00C778BA">
              <w:rPr>
                <w:rFonts w:eastAsia="Calibri"/>
                <w:sz w:val="18"/>
                <w:szCs w:val="18"/>
              </w:rPr>
              <w:t>179,3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</w:t>
            </w:r>
            <w:r w:rsidR="00B21C6A" w:rsidRPr="00C778BA">
              <w:rPr>
                <w:rFonts w:eastAsia="Calibri"/>
                <w:sz w:val="18"/>
                <w:szCs w:val="18"/>
              </w:rPr>
              <w:t>1282,3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11251,4</w:t>
            </w:r>
          </w:p>
        </w:tc>
      </w:tr>
      <w:tr w:rsidR="008B50B7" w:rsidRPr="004B39DE" w:rsidTr="008B50B7">
        <w:trPr>
          <w:trHeight w:val="64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A51F255550</w:t>
            </w:r>
          </w:p>
        </w:tc>
        <w:tc>
          <w:tcPr>
            <w:tcW w:w="180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243,6</w:t>
            </w:r>
          </w:p>
        </w:tc>
      </w:tr>
      <w:tr w:rsidR="008B50B7" w:rsidRPr="004B39DE" w:rsidTr="008B50B7">
        <w:trPr>
          <w:trHeight w:val="540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</w:tc>
        <w:tc>
          <w:tcPr>
            <w:tcW w:w="404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A51F255550</w:t>
            </w:r>
          </w:p>
        </w:tc>
        <w:tc>
          <w:tcPr>
            <w:tcW w:w="180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1224,4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6" w:type="pct"/>
            <w:vAlign w:val="center"/>
          </w:tcPr>
          <w:p w:rsidR="00441F12" w:rsidRPr="00C778BA" w:rsidRDefault="00B21C6A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5" w:type="pct"/>
            <w:vAlign w:val="center"/>
          </w:tcPr>
          <w:p w:rsidR="00441F12" w:rsidRPr="00C778BA" w:rsidRDefault="00B21C6A" w:rsidP="00B21C6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8B50B7" w:rsidRPr="004B39DE" w:rsidTr="008B50B7">
        <w:trPr>
          <w:trHeight w:val="600"/>
        </w:trPr>
        <w:tc>
          <w:tcPr>
            <w:tcW w:w="495" w:type="pct"/>
            <w:vMerge w:val="restart"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lastRenderedPageBreak/>
              <w:t>Мероприятие 4.2</w:t>
            </w:r>
          </w:p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      </w:r>
          </w:p>
        </w:tc>
        <w:tc>
          <w:tcPr>
            <w:tcW w:w="586" w:type="pct"/>
            <w:vMerge w:val="restar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Отдел архитектуры, градостроительства, транспорта, природопользования и жилищно-коммунального </w:t>
            </w:r>
          </w:p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хозяйства                     администрации города Алатыря</w:t>
            </w: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44500,0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22728,2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3300,0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75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54240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44500,0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915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54240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6" w:type="pct"/>
            <w:vAlign w:val="center"/>
          </w:tcPr>
          <w:p w:rsidR="00441F12" w:rsidRPr="00C778BA" w:rsidRDefault="00890CEB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50B7" w:rsidRPr="004B39DE" w:rsidTr="008B50B7">
        <w:trPr>
          <w:trHeight w:val="1350"/>
        </w:trPr>
        <w:tc>
          <w:tcPr>
            <w:tcW w:w="495" w:type="pct"/>
            <w:vMerge/>
            <w:vAlign w:val="center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441F12" w:rsidRPr="00C778BA" w:rsidRDefault="00441F12" w:rsidP="00441F12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</w:tc>
        <w:tc>
          <w:tcPr>
            <w:tcW w:w="404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54240</w:t>
            </w:r>
          </w:p>
        </w:tc>
        <w:tc>
          <w:tcPr>
            <w:tcW w:w="180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441F12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2045,5</w:t>
            </w:r>
          </w:p>
        </w:tc>
        <w:tc>
          <w:tcPr>
            <w:tcW w:w="316" w:type="pct"/>
            <w:vAlign w:val="center"/>
          </w:tcPr>
          <w:p w:rsidR="00441F12" w:rsidRPr="00C778BA" w:rsidRDefault="00890CEB" w:rsidP="00441F1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441F12" w:rsidRPr="00C778BA" w:rsidRDefault="00890CEB" w:rsidP="00890CE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:rsidR="00390D6A" w:rsidRPr="004B39DE" w:rsidRDefault="00390D6A" w:rsidP="00390D6A">
      <w:pPr>
        <w:ind w:firstLine="0"/>
        <w:jc w:val="left"/>
        <w:rPr>
          <w:b/>
          <w:sz w:val="24"/>
        </w:rPr>
      </w:pPr>
    </w:p>
    <w:p w:rsidR="00390D6A" w:rsidRPr="004B39DE" w:rsidRDefault="00390D6A" w:rsidP="00390D6A">
      <w:pPr>
        <w:ind w:firstLine="0"/>
        <w:jc w:val="left"/>
        <w:rPr>
          <w:b/>
          <w:sz w:val="22"/>
          <w:szCs w:val="22"/>
        </w:rPr>
      </w:pPr>
      <w:r w:rsidRPr="004B39DE">
        <w:rPr>
          <w:b/>
          <w:sz w:val="22"/>
          <w:szCs w:val="22"/>
        </w:rPr>
        <w:t>*подлежат корректировке после уточнения бюджетов всех уровней на текущий год.</w:t>
      </w:r>
    </w:p>
    <w:p w:rsidR="00390D6A" w:rsidRPr="004B39DE" w:rsidRDefault="00390D6A" w:rsidP="00390D6A">
      <w:pPr>
        <w:ind w:firstLine="0"/>
        <w:jc w:val="left"/>
        <w:rPr>
          <w:b/>
          <w:sz w:val="22"/>
          <w:szCs w:val="22"/>
        </w:rPr>
      </w:pPr>
      <w:r w:rsidRPr="004B39DE">
        <w:rPr>
          <w:rFonts w:eastAsia="Calibri"/>
          <w:b/>
          <w:sz w:val="22"/>
          <w:szCs w:val="22"/>
        </w:rPr>
        <w:t>**в том числе безвозмездные поступления граждан и заинтересованных лиц</w:t>
      </w:r>
    </w:p>
    <w:p w:rsidR="00390D6A" w:rsidRPr="004B39DE" w:rsidRDefault="00390D6A" w:rsidP="00390D6A">
      <w:pPr>
        <w:spacing w:after="160" w:line="259" w:lineRule="auto"/>
        <w:ind w:firstLine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:rsidR="00BA3F09" w:rsidRPr="004B39DE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sectPr w:rsidR="00BA3F09" w:rsidRPr="004B39DE" w:rsidSect="00390D6A">
      <w:headerReference w:type="default" r:id="rId2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AF" w:rsidRDefault="000F40AF">
      <w:r>
        <w:separator/>
      </w:r>
    </w:p>
  </w:endnote>
  <w:endnote w:type="continuationSeparator" w:id="0">
    <w:p w:rsidR="000F40AF" w:rsidRDefault="000F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AF" w:rsidRDefault="000F40AF">
      <w:r>
        <w:separator/>
      </w:r>
    </w:p>
  </w:footnote>
  <w:footnote w:type="continuationSeparator" w:id="0">
    <w:p w:rsidR="000F40AF" w:rsidRDefault="000F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F88" w:rsidRDefault="00704F88">
    <w:pPr>
      <w:pStyle w:val="af2"/>
    </w:pPr>
  </w:p>
  <w:p w:rsidR="00704F88" w:rsidRDefault="00704F8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F88" w:rsidRDefault="00704F88">
    <w:pPr>
      <w:pStyle w:val="af2"/>
    </w:pPr>
  </w:p>
  <w:p w:rsidR="00704F88" w:rsidRDefault="00704F8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D8EE2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8008A7"/>
    <w:multiLevelType w:val="hybridMultilevel"/>
    <w:tmpl w:val="D414A4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32841D1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5582C48"/>
    <w:multiLevelType w:val="hybridMultilevel"/>
    <w:tmpl w:val="F59E328E"/>
    <w:lvl w:ilvl="0" w:tplc="7D92CA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E16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EAF0A4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0EE2ECF"/>
    <w:multiLevelType w:val="hybridMultilevel"/>
    <w:tmpl w:val="7F7C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B4D82"/>
    <w:multiLevelType w:val="hybridMultilevel"/>
    <w:tmpl w:val="1E0056B2"/>
    <w:lvl w:ilvl="0" w:tplc="DA28C5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73875FE"/>
    <w:multiLevelType w:val="hybridMultilevel"/>
    <w:tmpl w:val="1EF60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747F04">
      <w:start w:val="1"/>
      <w:numFmt w:val="decimal"/>
      <w:lvlText w:val="%2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13F21"/>
    <w:multiLevelType w:val="hybridMultilevel"/>
    <w:tmpl w:val="0EEC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52094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4005852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755EFA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DA64BB"/>
    <w:multiLevelType w:val="hybridMultilevel"/>
    <w:tmpl w:val="958808C8"/>
    <w:lvl w:ilvl="0" w:tplc="38EC186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2DD0171"/>
    <w:multiLevelType w:val="hybridMultilevel"/>
    <w:tmpl w:val="B43AAC1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4B83768"/>
    <w:multiLevelType w:val="multilevel"/>
    <w:tmpl w:val="4354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1B0CDC"/>
    <w:multiLevelType w:val="multilevel"/>
    <w:tmpl w:val="9080150C"/>
    <w:lvl w:ilvl="0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829334F"/>
    <w:multiLevelType w:val="hybridMultilevel"/>
    <w:tmpl w:val="4B8ED8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93202F7"/>
    <w:multiLevelType w:val="multilevel"/>
    <w:tmpl w:val="802EC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6276F"/>
    <w:multiLevelType w:val="hybridMultilevel"/>
    <w:tmpl w:val="9080150C"/>
    <w:lvl w:ilvl="0" w:tplc="ACFA77E2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4012840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8B1012E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C18003B"/>
    <w:multiLevelType w:val="multilevel"/>
    <w:tmpl w:val="43C07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DAD5EDF"/>
    <w:multiLevelType w:val="multilevel"/>
    <w:tmpl w:val="212CE6B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3D20104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81F1358"/>
    <w:multiLevelType w:val="singleLevel"/>
    <w:tmpl w:val="83747F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8A5264C"/>
    <w:multiLevelType w:val="hybridMultilevel"/>
    <w:tmpl w:val="97E80BDE"/>
    <w:lvl w:ilvl="0" w:tplc="88E8B5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</w:num>
  <w:num w:numId="5">
    <w:abstractNumId w:val="12"/>
  </w:num>
  <w:num w:numId="6">
    <w:abstractNumId w:val="26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502" w:hanging="360"/>
        </w:pPr>
      </w:lvl>
    </w:lvlOverride>
  </w:num>
  <w:num w:numId="8">
    <w:abstractNumId w:val="29"/>
  </w:num>
  <w:num w:numId="9">
    <w:abstractNumId w:val="9"/>
  </w:num>
  <w:num w:numId="10">
    <w:abstractNumId w:val="17"/>
  </w:num>
  <w:num w:numId="11">
    <w:abstractNumId w:val="10"/>
  </w:num>
  <w:num w:numId="12">
    <w:abstractNumId w:val="27"/>
  </w:num>
  <w:num w:numId="13">
    <w:abstractNumId w:val="21"/>
  </w:num>
  <w:num w:numId="14">
    <w:abstractNumId w:val="25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11"/>
  </w:num>
  <w:num w:numId="22">
    <w:abstractNumId w:val="6"/>
  </w:num>
  <w:num w:numId="23">
    <w:abstractNumId w:val="13"/>
  </w:num>
  <w:num w:numId="24">
    <w:abstractNumId w:val="2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8E"/>
    <w:rsid w:val="0000043E"/>
    <w:rsid w:val="000007FE"/>
    <w:rsid w:val="000011E6"/>
    <w:rsid w:val="000035BF"/>
    <w:rsid w:val="00003C4B"/>
    <w:rsid w:val="00004874"/>
    <w:rsid w:val="00005E12"/>
    <w:rsid w:val="00006D51"/>
    <w:rsid w:val="00007BCA"/>
    <w:rsid w:val="00010F21"/>
    <w:rsid w:val="000112ED"/>
    <w:rsid w:val="000127D1"/>
    <w:rsid w:val="00012B96"/>
    <w:rsid w:val="00013A19"/>
    <w:rsid w:val="00015C91"/>
    <w:rsid w:val="00015CF5"/>
    <w:rsid w:val="00015D53"/>
    <w:rsid w:val="00016616"/>
    <w:rsid w:val="000175BC"/>
    <w:rsid w:val="00020947"/>
    <w:rsid w:val="00022124"/>
    <w:rsid w:val="000237BA"/>
    <w:rsid w:val="000242A1"/>
    <w:rsid w:val="000247A3"/>
    <w:rsid w:val="000248F9"/>
    <w:rsid w:val="0002566D"/>
    <w:rsid w:val="00025C7B"/>
    <w:rsid w:val="00026E1D"/>
    <w:rsid w:val="000311E5"/>
    <w:rsid w:val="00034F3F"/>
    <w:rsid w:val="00036FEA"/>
    <w:rsid w:val="000379F9"/>
    <w:rsid w:val="00040633"/>
    <w:rsid w:val="00042189"/>
    <w:rsid w:val="00042D2A"/>
    <w:rsid w:val="00043314"/>
    <w:rsid w:val="00045449"/>
    <w:rsid w:val="000463E1"/>
    <w:rsid w:val="00051524"/>
    <w:rsid w:val="0005199A"/>
    <w:rsid w:val="00051E1C"/>
    <w:rsid w:val="00051EB6"/>
    <w:rsid w:val="00053051"/>
    <w:rsid w:val="000537CC"/>
    <w:rsid w:val="00053B81"/>
    <w:rsid w:val="00055616"/>
    <w:rsid w:val="00057A49"/>
    <w:rsid w:val="00060FB8"/>
    <w:rsid w:val="00061912"/>
    <w:rsid w:val="00061E32"/>
    <w:rsid w:val="000641A0"/>
    <w:rsid w:val="000662AD"/>
    <w:rsid w:val="00071151"/>
    <w:rsid w:val="00071F76"/>
    <w:rsid w:val="0007281D"/>
    <w:rsid w:val="00072D2D"/>
    <w:rsid w:val="00073042"/>
    <w:rsid w:val="00074013"/>
    <w:rsid w:val="000752D2"/>
    <w:rsid w:val="000755E5"/>
    <w:rsid w:val="000758C8"/>
    <w:rsid w:val="00075B90"/>
    <w:rsid w:val="0007682E"/>
    <w:rsid w:val="000775EE"/>
    <w:rsid w:val="00077DB9"/>
    <w:rsid w:val="0008000A"/>
    <w:rsid w:val="000801B7"/>
    <w:rsid w:val="00080C15"/>
    <w:rsid w:val="00081460"/>
    <w:rsid w:val="00082685"/>
    <w:rsid w:val="00083A45"/>
    <w:rsid w:val="000840AA"/>
    <w:rsid w:val="00085547"/>
    <w:rsid w:val="0008636E"/>
    <w:rsid w:val="00091A71"/>
    <w:rsid w:val="00091C5F"/>
    <w:rsid w:val="00091F81"/>
    <w:rsid w:val="000964B3"/>
    <w:rsid w:val="00096783"/>
    <w:rsid w:val="00096AF7"/>
    <w:rsid w:val="00097B4E"/>
    <w:rsid w:val="00097F63"/>
    <w:rsid w:val="000A0888"/>
    <w:rsid w:val="000A29D9"/>
    <w:rsid w:val="000A2B12"/>
    <w:rsid w:val="000A52CF"/>
    <w:rsid w:val="000A5800"/>
    <w:rsid w:val="000A5AE7"/>
    <w:rsid w:val="000A654E"/>
    <w:rsid w:val="000A797C"/>
    <w:rsid w:val="000B42CE"/>
    <w:rsid w:val="000B5753"/>
    <w:rsid w:val="000B73A2"/>
    <w:rsid w:val="000C0809"/>
    <w:rsid w:val="000C296C"/>
    <w:rsid w:val="000C73A5"/>
    <w:rsid w:val="000C752E"/>
    <w:rsid w:val="000D0F3C"/>
    <w:rsid w:val="000D2A91"/>
    <w:rsid w:val="000D311A"/>
    <w:rsid w:val="000D4540"/>
    <w:rsid w:val="000D4A90"/>
    <w:rsid w:val="000D7266"/>
    <w:rsid w:val="000E03B9"/>
    <w:rsid w:val="000E0627"/>
    <w:rsid w:val="000E1EC7"/>
    <w:rsid w:val="000E232F"/>
    <w:rsid w:val="000E2A12"/>
    <w:rsid w:val="000E3C30"/>
    <w:rsid w:val="000E45FF"/>
    <w:rsid w:val="000E561A"/>
    <w:rsid w:val="000E7113"/>
    <w:rsid w:val="000F0277"/>
    <w:rsid w:val="000F0A3E"/>
    <w:rsid w:val="000F3848"/>
    <w:rsid w:val="000F40AF"/>
    <w:rsid w:val="000F4581"/>
    <w:rsid w:val="000F5B1D"/>
    <w:rsid w:val="000F60BE"/>
    <w:rsid w:val="000F6602"/>
    <w:rsid w:val="00101231"/>
    <w:rsid w:val="00103080"/>
    <w:rsid w:val="001037AC"/>
    <w:rsid w:val="00103AFA"/>
    <w:rsid w:val="00105738"/>
    <w:rsid w:val="00105FC7"/>
    <w:rsid w:val="0010643F"/>
    <w:rsid w:val="0010699C"/>
    <w:rsid w:val="00112668"/>
    <w:rsid w:val="00112B94"/>
    <w:rsid w:val="0012097B"/>
    <w:rsid w:val="0012103D"/>
    <w:rsid w:val="00121C43"/>
    <w:rsid w:val="001230A3"/>
    <w:rsid w:val="001243D2"/>
    <w:rsid w:val="00124957"/>
    <w:rsid w:val="001258C7"/>
    <w:rsid w:val="00125C11"/>
    <w:rsid w:val="00126B4E"/>
    <w:rsid w:val="00127064"/>
    <w:rsid w:val="00130D83"/>
    <w:rsid w:val="001320E5"/>
    <w:rsid w:val="00135B5A"/>
    <w:rsid w:val="0013675C"/>
    <w:rsid w:val="00137AF8"/>
    <w:rsid w:val="00141E4F"/>
    <w:rsid w:val="00142A2A"/>
    <w:rsid w:val="00144074"/>
    <w:rsid w:val="00145711"/>
    <w:rsid w:val="00146116"/>
    <w:rsid w:val="00150106"/>
    <w:rsid w:val="0015153C"/>
    <w:rsid w:val="0015179A"/>
    <w:rsid w:val="00151BFD"/>
    <w:rsid w:val="00152EB9"/>
    <w:rsid w:val="001535FA"/>
    <w:rsid w:val="00154FBD"/>
    <w:rsid w:val="00155E9B"/>
    <w:rsid w:val="00156079"/>
    <w:rsid w:val="00163D7E"/>
    <w:rsid w:val="00164AC0"/>
    <w:rsid w:val="00166743"/>
    <w:rsid w:val="001669A0"/>
    <w:rsid w:val="001701B8"/>
    <w:rsid w:val="00171199"/>
    <w:rsid w:val="00171435"/>
    <w:rsid w:val="0017486E"/>
    <w:rsid w:val="001756C5"/>
    <w:rsid w:val="001774BA"/>
    <w:rsid w:val="0018432D"/>
    <w:rsid w:val="00184FC6"/>
    <w:rsid w:val="00187667"/>
    <w:rsid w:val="001909A5"/>
    <w:rsid w:val="001934FE"/>
    <w:rsid w:val="00195930"/>
    <w:rsid w:val="00197531"/>
    <w:rsid w:val="00197BF4"/>
    <w:rsid w:val="001A13F9"/>
    <w:rsid w:val="001A3F8F"/>
    <w:rsid w:val="001A6FCE"/>
    <w:rsid w:val="001B0CCD"/>
    <w:rsid w:val="001B1011"/>
    <w:rsid w:val="001B3528"/>
    <w:rsid w:val="001B50FA"/>
    <w:rsid w:val="001B695E"/>
    <w:rsid w:val="001B6A4F"/>
    <w:rsid w:val="001C0690"/>
    <w:rsid w:val="001C1C69"/>
    <w:rsid w:val="001C2E77"/>
    <w:rsid w:val="001C30A2"/>
    <w:rsid w:val="001C4BB3"/>
    <w:rsid w:val="001C6FE9"/>
    <w:rsid w:val="001D00B3"/>
    <w:rsid w:val="001D0400"/>
    <w:rsid w:val="001D2502"/>
    <w:rsid w:val="001D30BC"/>
    <w:rsid w:val="001D45D7"/>
    <w:rsid w:val="001D4F0A"/>
    <w:rsid w:val="001D7A24"/>
    <w:rsid w:val="001E02CB"/>
    <w:rsid w:val="001E0B94"/>
    <w:rsid w:val="001E1FBB"/>
    <w:rsid w:val="001E338E"/>
    <w:rsid w:val="001E3C6D"/>
    <w:rsid w:val="001E3F4A"/>
    <w:rsid w:val="001F00A9"/>
    <w:rsid w:val="001F06AC"/>
    <w:rsid w:val="001F25BD"/>
    <w:rsid w:val="001F33BC"/>
    <w:rsid w:val="001F4027"/>
    <w:rsid w:val="002022E2"/>
    <w:rsid w:val="00202A2C"/>
    <w:rsid w:val="00202F95"/>
    <w:rsid w:val="00205DE4"/>
    <w:rsid w:val="00206137"/>
    <w:rsid w:val="00206FC8"/>
    <w:rsid w:val="00207385"/>
    <w:rsid w:val="002079C2"/>
    <w:rsid w:val="0021118B"/>
    <w:rsid w:val="0021233D"/>
    <w:rsid w:val="00212C93"/>
    <w:rsid w:val="00217221"/>
    <w:rsid w:val="002172F3"/>
    <w:rsid w:val="0021795E"/>
    <w:rsid w:val="0022120A"/>
    <w:rsid w:val="00224AB4"/>
    <w:rsid w:val="00225241"/>
    <w:rsid w:val="00233856"/>
    <w:rsid w:val="002346E9"/>
    <w:rsid w:val="00235200"/>
    <w:rsid w:val="0023673E"/>
    <w:rsid w:val="0024274F"/>
    <w:rsid w:val="00247CE1"/>
    <w:rsid w:val="002507CD"/>
    <w:rsid w:val="00250D95"/>
    <w:rsid w:val="0025204D"/>
    <w:rsid w:val="00252829"/>
    <w:rsid w:val="00253234"/>
    <w:rsid w:val="00256CF2"/>
    <w:rsid w:val="00257BEB"/>
    <w:rsid w:val="00260A80"/>
    <w:rsid w:val="00262409"/>
    <w:rsid w:val="0026302B"/>
    <w:rsid w:val="00265231"/>
    <w:rsid w:val="002674A8"/>
    <w:rsid w:val="002674B4"/>
    <w:rsid w:val="00271484"/>
    <w:rsid w:val="002726D8"/>
    <w:rsid w:val="00275BD1"/>
    <w:rsid w:val="00277143"/>
    <w:rsid w:val="002777E4"/>
    <w:rsid w:val="00281500"/>
    <w:rsid w:val="002852ED"/>
    <w:rsid w:val="00287F02"/>
    <w:rsid w:val="00290114"/>
    <w:rsid w:val="00290249"/>
    <w:rsid w:val="0029248B"/>
    <w:rsid w:val="00294B6F"/>
    <w:rsid w:val="0029534B"/>
    <w:rsid w:val="00296165"/>
    <w:rsid w:val="002971A5"/>
    <w:rsid w:val="002A021B"/>
    <w:rsid w:val="002A1C99"/>
    <w:rsid w:val="002A2F0B"/>
    <w:rsid w:val="002A40DE"/>
    <w:rsid w:val="002A4E51"/>
    <w:rsid w:val="002A5579"/>
    <w:rsid w:val="002A5DBA"/>
    <w:rsid w:val="002B05E0"/>
    <w:rsid w:val="002B15BA"/>
    <w:rsid w:val="002C08C8"/>
    <w:rsid w:val="002C245D"/>
    <w:rsid w:val="002C2A97"/>
    <w:rsid w:val="002C4D3B"/>
    <w:rsid w:val="002C686F"/>
    <w:rsid w:val="002C7956"/>
    <w:rsid w:val="002D0D50"/>
    <w:rsid w:val="002D40F1"/>
    <w:rsid w:val="002D4DCD"/>
    <w:rsid w:val="002D5371"/>
    <w:rsid w:val="002D5E74"/>
    <w:rsid w:val="002E0109"/>
    <w:rsid w:val="002E231E"/>
    <w:rsid w:val="002E2F98"/>
    <w:rsid w:val="002E3307"/>
    <w:rsid w:val="002E332D"/>
    <w:rsid w:val="002E3EB4"/>
    <w:rsid w:val="002E6301"/>
    <w:rsid w:val="002F42E1"/>
    <w:rsid w:val="002F550A"/>
    <w:rsid w:val="002F6E7E"/>
    <w:rsid w:val="002F7C9B"/>
    <w:rsid w:val="00302DA7"/>
    <w:rsid w:val="00303085"/>
    <w:rsid w:val="00303EDE"/>
    <w:rsid w:val="00305179"/>
    <w:rsid w:val="003057B2"/>
    <w:rsid w:val="0030669C"/>
    <w:rsid w:val="00310501"/>
    <w:rsid w:val="00312879"/>
    <w:rsid w:val="0031340E"/>
    <w:rsid w:val="003144DC"/>
    <w:rsid w:val="003149E6"/>
    <w:rsid w:val="00314DD2"/>
    <w:rsid w:val="00315DD5"/>
    <w:rsid w:val="003163D2"/>
    <w:rsid w:val="0031752F"/>
    <w:rsid w:val="0031776E"/>
    <w:rsid w:val="003209B0"/>
    <w:rsid w:val="00322467"/>
    <w:rsid w:val="0032350F"/>
    <w:rsid w:val="00323D21"/>
    <w:rsid w:val="00325A05"/>
    <w:rsid w:val="00330977"/>
    <w:rsid w:val="0033155A"/>
    <w:rsid w:val="00332EA3"/>
    <w:rsid w:val="00334CBB"/>
    <w:rsid w:val="003407DE"/>
    <w:rsid w:val="0034157E"/>
    <w:rsid w:val="00342661"/>
    <w:rsid w:val="00343329"/>
    <w:rsid w:val="00343F87"/>
    <w:rsid w:val="003456F9"/>
    <w:rsid w:val="00350717"/>
    <w:rsid w:val="00350C4E"/>
    <w:rsid w:val="003557C9"/>
    <w:rsid w:val="00356A46"/>
    <w:rsid w:val="00356E15"/>
    <w:rsid w:val="003575BC"/>
    <w:rsid w:val="00360BE3"/>
    <w:rsid w:val="003667D2"/>
    <w:rsid w:val="00366891"/>
    <w:rsid w:val="00366E0F"/>
    <w:rsid w:val="00367FF7"/>
    <w:rsid w:val="00372358"/>
    <w:rsid w:val="0037298A"/>
    <w:rsid w:val="00373DBE"/>
    <w:rsid w:val="00373F16"/>
    <w:rsid w:val="00375175"/>
    <w:rsid w:val="003753ED"/>
    <w:rsid w:val="00375A2B"/>
    <w:rsid w:val="00380395"/>
    <w:rsid w:val="00382266"/>
    <w:rsid w:val="0038230A"/>
    <w:rsid w:val="00385330"/>
    <w:rsid w:val="00385CDC"/>
    <w:rsid w:val="00390D6A"/>
    <w:rsid w:val="0039577A"/>
    <w:rsid w:val="003966A6"/>
    <w:rsid w:val="003A1E97"/>
    <w:rsid w:val="003A263B"/>
    <w:rsid w:val="003A2697"/>
    <w:rsid w:val="003A3EB0"/>
    <w:rsid w:val="003A5E1A"/>
    <w:rsid w:val="003B12E6"/>
    <w:rsid w:val="003B31D4"/>
    <w:rsid w:val="003B36FD"/>
    <w:rsid w:val="003B3E1E"/>
    <w:rsid w:val="003B3E4E"/>
    <w:rsid w:val="003B47B4"/>
    <w:rsid w:val="003B47DE"/>
    <w:rsid w:val="003B5DBE"/>
    <w:rsid w:val="003B605B"/>
    <w:rsid w:val="003B676D"/>
    <w:rsid w:val="003B6E40"/>
    <w:rsid w:val="003B7746"/>
    <w:rsid w:val="003C1115"/>
    <w:rsid w:val="003C31B6"/>
    <w:rsid w:val="003C382C"/>
    <w:rsid w:val="003C4622"/>
    <w:rsid w:val="003C4957"/>
    <w:rsid w:val="003D0177"/>
    <w:rsid w:val="003D0964"/>
    <w:rsid w:val="003D1386"/>
    <w:rsid w:val="003D1448"/>
    <w:rsid w:val="003D1FC8"/>
    <w:rsid w:val="003D36EC"/>
    <w:rsid w:val="003D46DC"/>
    <w:rsid w:val="003D4C85"/>
    <w:rsid w:val="003D5C85"/>
    <w:rsid w:val="003D7851"/>
    <w:rsid w:val="003E18D7"/>
    <w:rsid w:val="003E24F2"/>
    <w:rsid w:val="003E3341"/>
    <w:rsid w:val="003E49D4"/>
    <w:rsid w:val="003E4A11"/>
    <w:rsid w:val="003E4D0A"/>
    <w:rsid w:val="003E4F15"/>
    <w:rsid w:val="003E6971"/>
    <w:rsid w:val="003E70EE"/>
    <w:rsid w:val="003F3A98"/>
    <w:rsid w:val="003F55AA"/>
    <w:rsid w:val="00403B0D"/>
    <w:rsid w:val="004047AF"/>
    <w:rsid w:val="00404CF2"/>
    <w:rsid w:val="0040557A"/>
    <w:rsid w:val="0040674E"/>
    <w:rsid w:val="0040679F"/>
    <w:rsid w:val="00406D94"/>
    <w:rsid w:val="00410DB3"/>
    <w:rsid w:val="00411F9B"/>
    <w:rsid w:val="004149F8"/>
    <w:rsid w:val="00416CA3"/>
    <w:rsid w:val="00416D78"/>
    <w:rsid w:val="004206BB"/>
    <w:rsid w:val="00422538"/>
    <w:rsid w:val="00423390"/>
    <w:rsid w:val="00426365"/>
    <w:rsid w:val="00430F52"/>
    <w:rsid w:val="00431E25"/>
    <w:rsid w:val="004344AB"/>
    <w:rsid w:val="004347FB"/>
    <w:rsid w:val="004349B0"/>
    <w:rsid w:val="00435139"/>
    <w:rsid w:val="0043649E"/>
    <w:rsid w:val="0043679D"/>
    <w:rsid w:val="00436A3C"/>
    <w:rsid w:val="0043758B"/>
    <w:rsid w:val="004379C8"/>
    <w:rsid w:val="004408EE"/>
    <w:rsid w:val="00441AF8"/>
    <w:rsid w:val="00441F12"/>
    <w:rsid w:val="00442C93"/>
    <w:rsid w:val="00443A92"/>
    <w:rsid w:val="00444B92"/>
    <w:rsid w:val="004463AB"/>
    <w:rsid w:val="00452D45"/>
    <w:rsid w:val="00453BB0"/>
    <w:rsid w:val="00454593"/>
    <w:rsid w:val="0045597F"/>
    <w:rsid w:val="00460CA6"/>
    <w:rsid w:val="00463625"/>
    <w:rsid w:val="00464C68"/>
    <w:rsid w:val="00470665"/>
    <w:rsid w:val="00471747"/>
    <w:rsid w:val="00473396"/>
    <w:rsid w:val="004765F9"/>
    <w:rsid w:val="004770C7"/>
    <w:rsid w:val="00480D46"/>
    <w:rsid w:val="0048454B"/>
    <w:rsid w:val="00485EEC"/>
    <w:rsid w:val="004873B0"/>
    <w:rsid w:val="004903CC"/>
    <w:rsid w:val="00490DF5"/>
    <w:rsid w:val="0049339B"/>
    <w:rsid w:val="004939DF"/>
    <w:rsid w:val="00497095"/>
    <w:rsid w:val="004A083E"/>
    <w:rsid w:val="004A1E59"/>
    <w:rsid w:val="004A303C"/>
    <w:rsid w:val="004A4626"/>
    <w:rsid w:val="004A4FB0"/>
    <w:rsid w:val="004A6AD2"/>
    <w:rsid w:val="004A77AB"/>
    <w:rsid w:val="004A79A1"/>
    <w:rsid w:val="004B0705"/>
    <w:rsid w:val="004B349A"/>
    <w:rsid w:val="004B3925"/>
    <w:rsid w:val="004B39DE"/>
    <w:rsid w:val="004B41A9"/>
    <w:rsid w:val="004B4CD4"/>
    <w:rsid w:val="004B4CE3"/>
    <w:rsid w:val="004B5174"/>
    <w:rsid w:val="004B53ED"/>
    <w:rsid w:val="004B59DE"/>
    <w:rsid w:val="004B6183"/>
    <w:rsid w:val="004C0685"/>
    <w:rsid w:val="004C26C4"/>
    <w:rsid w:val="004C2FA6"/>
    <w:rsid w:val="004C5D3C"/>
    <w:rsid w:val="004D02C3"/>
    <w:rsid w:val="004D1E35"/>
    <w:rsid w:val="004D4FE2"/>
    <w:rsid w:val="004D5C5D"/>
    <w:rsid w:val="004E00CF"/>
    <w:rsid w:val="004E3E70"/>
    <w:rsid w:val="004E5884"/>
    <w:rsid w:val="004F4D7A"/>
    <w:rsid w:val="00500C86"/>
    <w:rsid w:val="00500CD2"/>
    <w:rsid w:val="00502FFA"/>
    <w:rsid w:val="00503BCD"/>
    <w:rsid w:val="00505ED4"/>
    <w:rsid w:val="005065B6"/>
    <w:rsid w:val="00510D62"/>
    <w:rsid w:val="00514148"/>
    <w:rsid w:val="00514FA7"/>
    <w:rsid w:val="00515036"/>
    <w:rsid w:val="00516224"/>
    <w:rsid w:val="0052089E"/>
    <w:rsid w:val="00520948"/>
    <w:rsid w:val="00520F5A"/>
    <w:rsid w:val="005213C0"/>
    <w:rsid w:val="00522FB2"/>
    <w:rsid w:val="00525616"/>
    <w:rsid w:val="0053132B"/>
    <w:rsid w:val="00533027"/>
    <w:rsid w:val="005403E8"/>
    <w:rsid w:val="0054181D"/>
    <w:rsid w:val="00541B22"/>
    <w:rsid w:val="00541FE5"/>
    <w:rsid w:val="0055367E"/>
    <w:rsid w:val="00553D6D"/>
    <w:rsid w:val="00554B20"/>
    <w:rsid w:val="00557506"/>
    <w:rsid w:val="00557EB8"/>
    <w:rsid w:val="005605E1"/>
    <w:rsid w:val="00560C3B"/>
    <w:rsid w:val="00562CC7"/>
    <w:rsid w:val="00567408"/>
    <w:rsid w:val="005700F9"/>
    <w:rsid w:val="00570659"/>
    <w:rsid w:val="0057088A"/>
    <w:rsid w:val="00570CAA"/>
    <w:rsid w:val="00571747"/>
    <w:rsid w:val="0057311C"/>
    <w:rsid w:val="00574FF9"/>
    <w:rsid w:val="00575070"/>
    <w:rsid w:val="005754B3"/>
    <w:rsid w:val="00576263"/>
    <w:rsid w:val="0057733E"/>
    <w:rsid w:val="00580796"/>
    <w:rsid w:val="00581D44"/>
    <w:rsid w:val="0058358D"/>
    <w:rsid w:val="0058785B"/>
    <w:rsid w:val="005903AE"/>
    <w:rsid w:val="00590F09"/>
    <w:rsid w:val="005923A9"/>
    <w:rsid w:val="00594619"/>
    <w:rsid w:val="005946EC"/>
    <w:rsid w:val="00594FF6"/>
    <w:rsid w:val="005966D6"/>
    <w:rsid w:val="005A0A3C"/>
    <w:rsid w:val="005A1E23"/>
    <w:rsid w:val="005A2EAC"/>
    <w:rsid w:val="005B1562"/>
    <w:rsid w:val="005B1A2E"/>
    <w:rsid w:val="005B3768"/>
    <w:rsid w:val="005B3C0B"/>
    <w:rsid w:val="005B5501"/>
    <w:rsid w:val="005B707D"/>
    <w:rsid w:val="005B7441"/>
    <w:rsid w:val="005B764E"/>
    <w:rsid w:val="005C27B2"/>
    <w:rsid w:val="005C33B2"/>
    <w:rsid w:val="005C4FDD"/>
    <w:rsid w:val="005C534C"/>
    <w:rsid w:val="005C54E4"/>
    <w:rsid w:val="005C5D49"/>
    <w:rsid w:val="005C6248"/>
    <w:rsid w:val="005D078A"/>
    <w:rsid w:val="005D1637"/>
    <w:rsid w:val="005D1FF4"/>
    <w:rsid w:val="005D5194"/>
    <w:rsid w:val="005D6B52"/>
    <w:rsid w:val="005D6F18"/>
    <w:rsid w:val="005D79BD"/>
    <w:rsid w:val="005D7C8B"/>
    <w:rsid w:val="005E0414"/>
    <w:rsid w:val="005E246C"/>
    <w:rsid w:val="005E3078"/>
    <w:rsid w:val="005F0838"/>
    <w:rsid w:val="005F1569"/>
    <w:rsid w:val="005F715B"/>
    <w:rsid w:val="00600F9B"/>
    <w:rsid w:val="006042C0"/>
    <w:rsid w:val="00605B6F"/>
    <w:rsid w:val="006063E0"/>
    <w:rsid w:val="00607852"/>
    <w:rsid w:val="00607BBC"/>
    <w:rsid w:val="00607D28"/>
    <w:rsid w:val="006109AB"/>
    <w:rsid w:val="0061116C"/>
    <w:rsid w:val="0061216C"/>
    <w:rsid w:val="0061295C"/>
    <w:rsid w:val="0061313C"/>
    <w:rsid w:val="00615B55"/>
    <w:rsid w:val="0061636A"/>
    <w:rsid w:val="006165FA"/>
    <w:rsid w:val="00616DC3"/>
    <w:rsid w:val="006202A0"/>
    <w:rsid w:val="006216B0"/>
    <w:rsid w:val="00621A4A"/>
    <w:rsid w:val="006222F8"/>
    <w:rsid w:val="0062270D"/>
    <w:rsid w:val="00622F45"/>
    <w:rsid w:val="00623752"/>
    <w:rsid w:val="006240ED"/>
    <w:rsid w:val="00630DD5"/>
    <w:rsid w:val="00633ED6"/>
    <w:rsid w:val="006366B3"/>
    <w:rsid w:val="0063734D"/>
    <w:rsid w:val="006410F1"/>
    <w:rsid w:val="00641263"/>
    <w:rsid w:val="00641AF1"/>
    <w:rsid w:val="00642403"/>
    <w:rsid w:val="006424AB"/>
    <w:rsid w:val="00644E3F"/>
    <w:rsid w:val="0064609A"/>
    <w:rsid w:val="006464A2"/>
    <w:rsid w:val="00652CFD"/>
    <w:rsid w:val="00653B97"/>
    <w:rsid w:val="006554DA"/>
    <w:rsid w:val="006558C3"/>
    <w:rsid w:val="00657967"/>
    <w:rsid w:val="006604A7"/>
    <w:rsid w:val="00661AC0"/>
    <w:rsid w:val="00661E60"/>
    <w:rsid w:val="0066216E"/>
    <w:rsid w:val="0066260F"/>
    <w:rsid w:val="00666565"/>
    <w:rsid w:val="0066675A"/>
    <w:rsid w:val="006667FE"/>
    <w:rsid w:val="00666BD0"/>
    <w:rsid w:val="00667E12"/>
    <w:rsid w:val="00670C2F"/>
    <w:rsid w:val="00671543"/>
    <w:rsid w:val="00672803"/>
    <w:rsid w:val="00672AD2"/>
    <w:rsid w:val="00674238"/>
    <w:rsid w:val="0067787F"/>
    <w:rsid w:val="0068087C"/>
    <w:rsid w:val="006836F1"/>
    <w:rsid w:val="00683F16"/>
    <w:rsid w:val="00684700"/>
    <w:rsid w:val="0068663B"/>
    <w:rsid w:val="00692BF8"/>
    <w:rsid w:val="00692E7B"/>
    <w:rsid w:val="006A063C"/>
    <w:rsid w:val="006A14E6"/>
    <w:rsid w:val="006A746B"/>
    <w:rsid w:val="006A7AD9"/>
    <w:rsid w:val="006B3608"/>
    <w:rsid w:val="006B462C"/>
    <w:rsid w:val="006B46F9"/>
    <w:rsid w:val="006B6A8B"/>
    <w:rsid w:val="006B7ECF"/>
    <w:rsid w:val="006C0A0C"/>
    <w:rsid w:val="006C2579"/>
    <w:rsid w:val="006C452A"/>
    <w:rsid w:val="006C684F"/>
    <w:rsid w:val="006C6CA5"/>
    <w:rsid w:val="006C7314"/>
    <w:rsid w:val="006D1382"/>
    <w:rsid w:val="006D2A78"/>
    <w:rsid w:val="006D2FFD"/>
    <w:rsid w:val="006D379F"/>
    <w:rsid w:val="006D71A7"/>
    <w:rsid w:val="006E453C"/>
    <w:rsid w:val="006E4CD3"/>
    <w:rsid w:val="006E53C9"/>
    <w:rsid w:val="006E5687"/>
    <w:rsid w:val="006E594D"/>
    <w:rsid w:val="006E75C0"/>
    <w:rsid w:val="006F1172"/>
    <w:rsid w:val="006F1600"/>
    <w:rsid w:val="006F2CF9"/>
    <w:rsid w:val="006F3E56"/>
    <w:rsid w:val="0070013E"/>
    <w:rsid w:val="00700599"/>
    <w:rsid w:val="007016A2"/>
    <w:rsid w:val="007019DC"/>
    <w:rsid w:val="00703173"/>
    <w:rsid w:val="00703355"/>
    <w:rsid w:val="00704EB0"/>
    <w:rsid w:val="00704F88"/>
    <w:rsid w:val="00710E58"/>
    <w:rsid w:val="00711F50"/>
    <w:rsid w:val="00712EFF"/>
    <w:rsid w:val="00712F24"/>
    <w:rsid w:val="00712FA4"/>
    <w:rsid w:val="007168A4"/>
    <w:rsid w:val="00721629"/>
    <w:rsid w:val="00722EAA"/>
    <w:rsid w:val="007230A6"/>
    <w:rsid w:val="00726159"/>
    <w:rsid w:val="0073043C"/>
    <w:rsid w:val="007312CA"/>
    <w:rsid w:val="00733037"/>
    <w:rsid w:val="00733777"/>
    <w:rsid w:val="00733818"/>
    <w:rsid w:val="00734191"/>
    <w:rsid w:val="00734EA4"/>
    <w:rsid w:val="00735B5A"/>
    <w:rsid w:val="00736338"/>
    <w:rsid w:val="00737E30"/>
    <w:rsid w:val="00744C13"/>
    <w:rsid w:val="007452C1"/>
    <w:rsid w:val="00747FB9"/>
    <w:rsid w:val="007510A6"/>
    <w:rsid w:val="007510F9"/>
    <w:rsid w:val="00753619"/>
    <w:rsid w:val="007551B6"/>
    <w:rsid w:val="00760052"/>
    <w:rsid w:val="007615D0"/>
    <w:rsid w:val="00761AA9"/>
    <w:rsid w:val="0076300C"/>
    <w:rsid w:val="00763CEE"/>
    <w:rsid w:val="007646D3"/>
    <w:rsid w:val="00764A03"/>
    <w:rsid w:val="00765445"/>
    <w:rsid w:val="00765C0D"/>
    <w:rsid w:val="007664F4"/>
    <w:rsid w:val="00766E9D"/>
    <w:rsid w:val="0076787A"/>
    <w:rsid w:val="00770231"/>
    <w:rsid w:val="00776552"/>
    <w:rsid w:val="00781A4E"/>
    <w:rsid w:val="007825D3"/>
    <w:rsid w:val="00784604"/>
    <w:rsid w:val="00786C2B"/>
    <w:rsid w:val="00787D05"/>
    <w:rsid w:val="00787E38"/>
    <w:rsid w:val="007901F7"/>
    <w:rsid w:val="00790D60"/>
    <w:rsid w:val="00790E92"/>
    <w:rsid w:val="0079157C"/>
    <w:rsid w:val="00791D2D"/>
    <w:rsid w:val="007925F7"/>
    <w:rsid w:val="00792891"/>
    <w:rsid w:val="00792E39"/>
    <w:rsid w:val="0079327B"/>
    <w:rsid w:val="00793F48"/>
    <w:rsid w:val="007944E0"/>
    <w:rsid w:val="0079767F"/>
    <w:rsid w:val="007A4F14"/>
    <w:rsid w:val="007A6B61"/>
    <w:rsid w:val="007B07F3"/>
    <w:rsid w:val="007B121C"/>
    <w:rsid w:val="007B4381"/>
    <w:rsid w:val="007B5342"/>
    <w:rsid w:val="007B58FF"/>
    <w:rsid w:val="007B5C9C"/>
    <w:rsid w:val="007B5D9D"/>
    <w:rsid w:val="007B68F3"/>
    <w:rsid w:val="007B7A91"/>
    <w:rsid w:val="007B7BF4"/>
    <w:rsid w:val="007C0BFD"/>
    <w:rsid w:val="007C0C4C"/>
    <w:rsid w:val="007C18BA"/>
    <w:rsid w:val="007C1F45"/>
    <w:rsid w:val="007C2206"/>
    <w:rsid w:val="007C28AB"/>
    <w:rsid w:val="007C2909"/>
    <w:rsid w:val="007C4310"/>
    <w:rsid w:val="007C4B37"/>
    <w:rsid w:val="007C4D48"/>
    <w:rsid w:val="007C6004"/>
    <w:rsid w:val="007C703A"/>
    <w:rsid w:val="007C78EC"/>
    <w:rsid w:val="007D1201"/>
    <w:rsid w:val="007D303C"/>
    <w:rsid w:val="007D433D"/>
    <w:rsid w:val="007D46EE"/>
    <w:rsid w:val="007D519E"/>
    <w:rsid w:val="007D737F"/>
    <w:rsid w:val="007D73AE"/>
    <w:rsid w:val="007D7794"/>
    <w:rsid w:val="007E195E"/>
    <w:rsid w:val="007E19D4"/>
    <w:rsid w:val="007E2B22"/>
    <w:rsid w:val="007E3CFF"/>
    <w:rsid w:val="007E3F67"/>
    <w:rsid w:val="007E443A"/>
    <w:rsid w:val="007E53D4"/>
    <w:rsid w:val="007F2914"/>
    <w:rsid w:val="007F4263"/>
    <w:rsid w:val="007F48E6"/>
    <w:rsid w:val="007F60D6"/>
    <w:rsid w:val="007F7F7E"/>
    <w:rsid w:val="00800376"/>
    <w:rsid w:val="0080163C"/>
    <w:rsid w:val="00803624"/>
    <w:rsid w:val="008054F2"/>
    <w:rsid w:val="00806174"/>
    <w:rsid w:val="00806216"/>
    <w:rsid w:val="008071CF"/>
    <w:rsid w:val="00813363"/>
    <w:rsid w:val="00813E05"/>
    <w:rsid w:val="00813F81"/>
    <w:rsid w:val="00814DCE"/>
    <w:rsid w:val="0081618B"/>
    <w:rsid w:val="00816DDF"/>
    <w:rsid w:val="00822936"/>
    <w:rsid w:val="00823242"/>
    <w:rsid w:val="008253AC"/>
    <w:rsid w:val="00825725"/>
    <w:rsid w:val="00825F44"/>
    <w:rsid w:val="00826040"/>
    <w:rsid w:val="00832C49"/>
    <w:rsid w:val="008343F9"/>
    <w:rsid w:val="00835BFD"/>
    <w:rsid w:val="00837706"/>
    <w:rsid w:val="00837978"/>
    <w:rsid w:val="00840FE3"/>
    <w:rsid w:val="008414E1"/>
    <w:rsid w:val="00844994"/>
    <w:rsid w:val="00844ABC"/>
    <w:rsid w:val="00845886"/>
    <w:rsid w:val="008471B6"/>
    <w:rsid w:val="008475A2"/>
    <w:rsid w:val="0085009D"/>
    <w:rsid w:val="008504E4"/>
    <w:rsid w:val="00852414"/>
    <w:rsid w:val="0085262B"/>
    <w:rsid w:val="00853BE5"/>
    <w:rsid w:val="00855B35"/>
    <w:rsid w:val="00855BA7"/>
    <w:rsid w:val="00855BD8"/>
    <w:rsid w:val="00857DD8"/>
    <w:rsid w:val="0086149E"/>
    <w:rsid w:val="008619BD"/>
    <w:rsid w:val="0086223C"/>
    <w:rsid w:val="00862FC9"/>
    <w:rsid w:val="0086337E"/>
    <w:rsid w:val="00867833"/>
    <w:rsid w:val="00871AA2"/>
    <w:rsid w:val="00873E54"/>
    <w:rsid w:val="0087404D"/>
    <w:rsid w:val="008755FB"/>
    <w:rsid w:val="00880ED7"/>
    <w:rsid w:val="00881591"/>
    <w:rsid w:val="008829BB"/>
    <w:rsid w:val="00884D7C"/>
    <w:rsid w:val="00885963"/>
    <w:rsid w:val="00887601"/>
    <w:rsid w:val="008904B3"/>
    <w:rsid w:val="00890CEB"/>
    <w:rsid w:val="00891363"/>
    <w:rsid w:val="00893BE6"/>
    <w:rsid w:val="00896041"/>
    <w:rsid w:val="00896486"/>
    <w:rsid w:val="00897558"/>
    <w:rsid w:val="008A1643"/>
    <w:rsid w:val="008A292B"/>
    <w:rsid w:val="008A2D83"/>
    <w:rsid w:val="008A33B5"/>
    <w:rsid w:val="008A3C57"/>
    <w:rsid w:val="008A4B06"/>
    <w:rsid w:val="008A4BD0"/>
    <w:rsid w:val="008A5A0B"/>
    <w:rsid w:val="008A69FE"/>
    <w:rsid w:val="008B33AF"/>
    <w:rsid w:val="008B4EF2"/>
    <w:rsid w:val="008B50B7"/>
    <w:rsid w:val="008B70A6"/>
    <w:rsid w:val="008C0C10"/>
    <w:rsid w:val="008C195F"/>
    <w:rsid w:val="008C3189"/>
    <w:rsid w:val="008C3D46"/>
    <w:rsid w:val="008C5252"/>
    <w:rsid w:val="008C5E92"/>
    <w:rsid w:val="008C7155"/>
    <w:rsid w:val="008C7CD9"/>
    <w:rsid w:val="008D0B32"/>
    <w:rsid w:val="008D0D56"/>
    <w:rsid w:val="008D1900"/>
    <w:rsid w:val="008D191D"/>
    <w:rsid w:val="008D2F41"/>
    <w:rsid w:val="008D4986"/>
    <w:rsid w:val="008D65C6"/>
    <w:rsid w:val="008D6BDB"/>
    <w:rsid w:val="008E3174"/>
    <w:rsid w:val="008E4829"/>
    <w:rsid w:val="008E5B4A"/>
    <w:rsid w:val="008F4F96"/>
    <w:rsid w:val="008F6311"/>
    <w:rsid w:val="008F7D48"/>
    <w:rsid w:val="0090045D"/>
    <w:rsid w:val="00900704"/>
    <w:rsid w:val="009025DB"/>
    <w:rsid w:val="00903C44"/>
    <w:rsid w:val="009059F5"/>
    <w:rsid w:val="00907A2F"/>
    <w:rsid w:val="009105B7"/>
    <w:rsid w:val="00911569"/>
    <w:rsid w:val="0091576F"/>
    <w:rsid w:val="0091582F"/>
    <w:rsid w:val="009161A8"/>
    <w:rsid w:val="00917436"/>
    <w:rsid w:val="00917620"/>
    <w:rsid w:val="00920FDF"/>
    <w:rsid w:val="0092430D"/>
    <w:rsid w:val="009263B3"/>
    <w:rsid w:val="0092686C"/>
    <w:rsid w:val="00926FFD"/>
    <w:rsid w:val="00927E37"/>
    <w:rsid w:val="009300F1"/>
    <w:rsid w:val="009327D2"/>
    <w:rsid w:val="00934933"/>
    <w:rsid w:val="00935C7E"/>
    <w:rsid w:val="009362DD"/>
    <w:rsid w:val="00936E6B"/>
    <w:rsid w:val="00941432"/>
    <w:rsid w:val="00941BA7"/>
    <w:rsid w:val="009426CA"/>
    <w:rsid w:val="00942952"/>
    <w:rsid w:val="00943317"/>
    <w:rsid w:val="009441A1"/>
    <w:rsid w:val="00945664"/>
    <w:rsid w:val="00945BF7"/>
    <w:rsid w:val="0095056F"/>
    <w:rsid w:val="00954E59"/>
    <w:rsid w:val="00954FF2"/>
    <w:rsid w:val="00955278"/>
    <w:rsid w:val="00956030"/>
    <w:rsid w:val="009567C5"/>
    <w:rsid w:val="009574EC"/>
    <w:rsid w:val="00957B0D"/>
    <w:rsid w:val="00957E0D"/>
    <w:rsid w:val="00960090"/>
    <w:rsid w:val="00960D6B"/>
    <w:rsid w:val="00961374"/>
    <w:rsid w:val="00962D58"/>
    <w:rsid w:val="00963D77"/>
    <w:rsid w:val="00965010"/>
    <w:rsid w:val="0096636B"/>
    <w:rsid w:val="00966E9A"/>
    <w:rsid w:val="00970AA9"/>
    <w:rsid w:val="00971BE5"/>
    <w:rsid w:val="009730CF"/>
    <w:rsid w:val="00975933"/>
    <w:rsid w:val="00975E88"/>
    <w:rsid w:val="00976A3A"/>
    <w:rsid w:val="009771EE"/>
    <w:rsid w:val="00980CB8"/>
    <w:rsid w:val="0098166A"/>
    <w:rsid w:val="00981A58"/>
    <w:rsid w:val="00981CDD"/>
    <w:rsid w:val="009837E2"/>
    <w:rsid w:val="00983E00"/>
    <w:rsid w:val="0098483B"/>
    <w:rsid w:val="009875F2"/>
    <w:rsid w:val="00991A85"/>
    <w:rsid w:val="00991EFD"/>
    <w:rsid w:val="00992798"/>
    <w:rsid w:val="00993F85"/>
    <w:rsid w:val="009940BE"/>
    <w:rsid w:val="0099453A"/>
    <w:rsid w:val="00995D34"/>
    <w:rsid w:val="00995F37"/>
    <w:rsid w:val="0099613E"/>
    <w:rsid w:val="00997D1D"/>
    <w:rsid w:val="009A2682"/>
    <w:rsid w:val="009A2694"/>
    <w:rsid w:val="009A4907"/>
    <w:rsid w:val="009A5081"/>
    <w:rsid w:val="009A74FC"/>
    <w:rsid w:val="009A7A74"/>
    <w:rsid w:val="009B1574"/>
    <w:rsid w:val="009B184A"/>
    <w:rsid w:val="009B487B"/>
    <w:rsid w:val="009B4D1E"/>
    <w:rsid w:val="009B6661"/>
    <w:rsid w:val="009B69C6"/>
    <w:rsid w:val="009B7634"/>
    <w:rsid w:val="009B7F7A"/>
    <w:rsid w:val="009C156B"/>
    <w:rsid w:val="009C3039"/>
    <w:rsid w:val="009C3704"/>
    <w:rsid w:val="009C462F"/>
    <w:rsid w:val="009C4636"/>
    <w:rsid w:val="009C6380"/>
    <w:rsid w:val="009C6BB8"/>
    <w:rsid w:val="009D0DC2"/>
    <w:rsid w:val="009D0EC0"/>
    <w:rsid w:val="009D2E93"/>
    <w:rsid w:val="009D3A6A"/>
    <w:rsid w:val="009D70E7"/>
    <w:rsid w:val="009D7331"/>
    <w:rsid w:val="009E0F8F"/>
    <w:rsid w:val="009E5380"/>
    <w:rsid w:val="009E56EF"/>
    <w:rsid w:val="009E617B"/>
    <w:rsid w:val="009E644F"/>
    <w:rsid w:val="009E7B47"/>
    <w:rsid w:val="009F0900"/>
    <w:rsid w:val="009F1C34"/>
    <w:rsid w:val="009F2645"/>
    <w:rsid w:val="009F407F"/>
    <w:rsid w:val="009F4E5A"/>
    <w:rsid w:val="009F6CC7"/>
    <w:rsid w:val="009F6EA8"/>
    <w:rsid w:val="00A004FF"/>
    <w:rsid w:val="00A0082C"/>
    <w:rsid w:val="00A02234"/>
    <w:rsid w:val="00A02448"/>
    <w:rsid w:val="00A04FA3"/>
    <w:rsid w:val="00A0692A"/>
    <w:rsid w:val="00A06DCF"/>
    <w:rsid w:val="00A10474"/>
    <w:rsid w:val="00A13D8B"/>
    <w:rsid w:val="00A145D7"/>
    <w:rsid w:val="00A155CE"/>
    <w:rsid w:val="00A1624D"/>
    <w:rsid w:val="00A20969"/>
    <w:rsid w:val="00A2151A"/>
    <w:rsid w:val="00A24365"/>
    <w:rsid w:val="00A26DB8"/>
    <w:rsid w:val="00A31805"/>
    <w:rsid w:val="00A31DDE"/>
    <w:rsid w:val="00A323AE"/>
    <w:rsid w:val="00A32EF5"/>
    <w:rsid w:val="00A34EF8"/>
    <w:rsid w:val="00A3603B"/>
    <w:rsid w:val="00A3704C"/>
    <w:rsid w:val="00A4006B"/>
    <w:rsid w:val="00A451EE"/>
    <w:rsid w:val="00A46350"/>
    <w:rsid w:val="00A47EFD"/>
    <w:rsid w:val="00A50D09"/>
    <w:rsid w:val="00A50F71"/>
    <w:rsid w:val="00A515D5"/>
    <w:rsid w:val="00A51E8D"/>
    <w:rsid w:val="00A54083"/>
    <w:rsid w:val="00A540DE"/>
    <w:rsid w:val="00A557CF"/>
    <w:rsid w:val="00A60968"/>
    <w:rsid w:val="00A60A91"/>
    <w:rsid w:val="00A61309"/>
    <w:rsid w:val="00A618B3"/>
    <w:rsid w:val="00A62866"/>
    <w:rsid w:val="00A63413"/>
    <w:rsid w:val="00A63956"/>
    <w:rsid w:val="00A63DE6"/>
    <w:rsid w:val="00A649BA"/>
    <w:rsid w:val="00A64CC4"/>
    <w:rsid w:val="00A66A7C"/>
    <w:rsid w:val="00A674BA"/>
    <w:rsid w:val="00A709CE"/>
    <w:rsid w:val="00A73078"/>
    <w:rsid w:val="00A73A49"/>
    <w:rsid w:val="00A75D9C"/>
    <w:rsid w:val="00A76184"/>
    <w:rsid w:val="00A77ADE"/>
    <w:rsid w:val="00A77E97"/>
    <w:rsid w:val="00A8109D"/>
    <w:rsid w:val="00A82CC1"/>
    <w:rsid w:val="00A82EFA"/>
    <w:rsid w:val="00A852A4"/>
    <w:rsid w:val="00A85432"/>
    <w:rsid w:val="00A85E72"/>
    <w:rsid w:val="00A91156"/>
    <w:rsid w:val="00A91659"/>
    <w:rsid w:val="00A92E29"/>
    <w:rsid w:val="00A93FE6"/>
    <w:rsid w:val="00A965A0"/>
    <w:rsid w:val="00A96889"/>
    <w:rsid w:val="00AA0115"/>
    <w:rsid w:val="00AA0768"/>
    <w:rsid w:val="00AA1142"/>
    <w:rsid w:val="00AA2A26"/>
    <w:rsid w:val="00AA2BC7"/>
    <w:rsid w:val="00AA3D56"/>
    <w:rsid w:val="00AA4AC1"/>
    <w:rsid w:val="00AA536E"/>
    <w:rsid w:val="00AA5A94"/>
    <w:rsid w:val="00AA76B0"/>
    <w:rsid w:val="00AA7E3A"/>
    <w:rsid w:val="00AA7EDF"/>
    <w:rsid w:val="00AB0317"/>
    <w:rsid w:val="00AB096A"/>
    <w:rsid w:val="00AB09CF"/>
    <w:rsid w:val="00AB0FBE"/>
    <w:rsid w:val="00AB198A"/>
    <w:rsid w:val="00AB4E54"/>
    <w:rsid w:val="00AB4E8A"/>
    <w:rsid w:val="00AB745B"/>
    <w:rsid w:val="00AB7F60"/>
    <w:rsid w:val="00AC08FB"/>
    <w:rsid w:val="00AC1B3A"/>
    <w:rsid w:val="00AC47FE"/>
    <w:rsid w:val="00AC533B"/>
    <w:rsid w:val="00AC66E9"/>
    <w:rsid w:val="00AC76D3"/>
    <w:rsid w:val="00AD236C"/>
    <w:rsid w:val="00AD6018"/>
    <w:rsid w:val="00AD6D75"/>
    <w:rsid w:val="00AD7DAE"/>
    <w:rsid w:val="00AE1F5D"/>
    <w:rsid w:val="00AE1FC0"/>
    <w:rsid w:val="00AE30D7"/>
    <w:rsid w:val="00AE3252"/>
    <w:rsid w:val="00AE33DA"/>
    <w:rsid w:val="00AE35BB"/>
    <w:rsid w:val="00AE376C"/>
    <w:rsid w:val="00AE5110"/>
    <w:rsid w:val="00AE6B56"/>
    <w:rsid w:val="00AF1626"/>
    <w:rsid w:val="00B01621"/>
    <w:rsid w:val="00B020CB"/>
    <w:rsid w:val="00B03061"/>
    <w:rsid w:val="00B04C3E"/>
    <w:rsid w:val="00B05CE9"/>
    <w:rsid w:val="00B114F7"/>
    <w:rsid w:val="00B11D76"/>
    <w:rsid w:val="00B21C6A"/>
    <w:rsid w:val="00B22033"/>
    <w:rsid w:val="00B242AC"/>
    <w:rsid w:val="00B256B5"/>
    <w:rsid w:val="00B263FB"/>
    <w:rsid w:val="00B267A7"/>
    <w:rsid w:val="00B300B0"/>
    <w:rsid w:val="00B30A93"/>
    <w:rsid w:val="00B32F39"/>
    <w:rsid w:val="00B3542A"/>
    <w:rsid w:val="00B43A04"/>
    <w:rsid w:val="00B46354"/>
    <w:rsid w:val="00B515DD"/>
    <w:rsid w:val="00B52A10"/>
    <w:rsid w:val="00B54601"/>
    <w:rsid w:val="00B57FD1"/>
    <w:rsid w:val="00B60FBC"/>
    <w:rsid w:val="00B6273B"/>
    <w:rsid w:val="00B6311C"/>
    <w:rsid w:val="00B656F9"/>
    <w:rsid w:val="00B65DAB"/>
    <w:rsid w:val="00B6725B"/>
    <w:rsid w:val="00B70495"/>
    <w:rsid w:val="00B74B69"/>
    <w:rsid w:val="00B75907"/>
    <w:rsid w:val="00B75C9B"/>
    <w:rsid w:val="00B80B25"/>
    <w:rsid w:val="00B80CB1"/>
    <w:rsid w:val="00B843B3"/>
    <w:rsid w:val="00B857D9"/>
    <w:rsid w:val="00B8716D"/>
    <w:rsid w:val="00B95495"/>
    <w:rsid w:val="00B96BDE"/>
    <w:rsid w:val="00BA14BF"/>
    <w:rsid w:val="00BA18EF"/>
    <w:rsid w:val="00BA2729"/>
    <w:rsid w:val="00BA2981"/>
    <w:rsid w:val="00BA2B32"/>
    <w:rsid w:val="00BA3206"/>
    <w:rsid w:val="00BA3F09"/>
    <w:rsid w:val="00BA6A65"/>
    <w:rsid w:val="00BB0C85"/>
    <w:rsid w:val="00BB367D"/>
    <w:rsid w:val="00BC1B02"/>
    <w:rsid w:val="00BC1D17"/>
    <w:rsid w:val="00BC45FF"/>
    <w:rsid w:val="00BC5343"/>
    <w:rsid w:val="00BC602C"/>
    <w:rsid w:val="00BC7759"/>
    <w:rsid w:val="00BD0439"/>
    <w:rsid w:val="00BD28DE"/>
    <w:rsid w:val="00BD5CA9"/>
    <w:rsid w:val="00BD6A09"/>
    <w:rsid w:val="00BD7666"/>
    <w:rsid w:val="00BE297A"/>
    <w:rsid w:val="00BE46C8"/>
    <w:rsid w:val="00BE7B11"/>
    <w:rsid w:val="00BE7C60"/>
    <w:rsid w:val="00BF0DCC"/>
    <w:rsid w:val="00BF2516"/>
    <w:rsid w:val="00BF5AE1"/>
    <w:rsid w:val="00BF60C3"/>
    <w:rsid w:val="00BF74C7"/>
    <w:rsid w:val="00C00B25"/>
    <w:rsid w:val="00C06847"/>
    <w:rsid w:val="00C11C51"/>
    <w:rsid w:val="00C123AD"/>
    <w:rsid w:val="00C13B7A"/>
    <w:rsid w:val="00C15BE2"/>
    <w:rsid w:val="00C171E1"/>
    <w:rsid w:val="00C174DE"/>
    <w:rsid w:val="00C175CE"/>
    <w:rsid w:val="00C2031E"/>
    <w:rsid w:val="00C203D5"/>
    <w:rsid w:val="00C205BE"/>
    <w:rsid w:val="00C20D7C"/>
    <w:rsid w:val="00C21B67"/>
    <w:rsid w:val="00C22F41"/>
    <w:rsid w:val="00C231B3"/>
    <w:rsid w:val="00C23971"/>
    <w:rsid w:val="00C23FD2"/>
    <w:rsid w:val="00C240AD"/>
    <w:rsid w:val="00C2415C"/>
    <w:rsid w:val="00C253FD"/>
    <w:rsid w:val="00C3002D"/>
    <w:rsid w:val="00C30DE3"/>
    <w:rsid w:val="00C319D5"/>
    <w:rsid w:val="00C33737"/>
    <w:rsid w:val="00C342DF"/>
    <w:rsid w:val="00C37306"/>
    <w:rsid w:val="00C37AE3"/>
    <w:rsid w:val="00C4053A"/>
    <w:rsid w:val="00C40639"/>
    <w:rsid w:val="00C412B8"/>
    <w:rsid w:val="00C41390"/>
    <w:rsid w:val="00C41751"/>
    <w:rsid w:val="00C420EF"/>
    <w:rsid w:val="00C42148"/>
    <w:rsid w:val="00C43430"/>
    <w:rsid w:val="00C444F2"/>
    <w:rsid w:val="00C457FD"/>
    <w:rsid w:val="00C46859"/>
    <w:rsid w:val="00C46F39"/>
    <w:rsid w:val="00C47745"/>
    <w:rsid w:val="00C47847"/>
    <w:rsid w:val="00C50328"/>
    <w:rsid w:val="00C52F20"/>
    <w:rsid w:val="00C54813"/>
    <w:rsid w:val="00C55565"/>
    <w:rsid w:val="00C5741B"/>
    <w:rsid w:val="00C60005"/>
    <w:rsid w:val="00C60A53"/>
    <w:rsid w:val="00C60A54"/>
    <w:rsid w:val="00C61887"/>
    <w:rsid w:val="00C622EA"/>
    <w:rsid w:val="00C627B0"/>
    <w:rsid w:val="00C642C0"/>
    <w:rsid w:val="00C65C30"/>
    <w:rsid w:val="00C65F44"/>
    <w:rsid w:val="00C6651B"/>
    <w:rsid w:val="00C67D8D"/>
    <w:rsid w:val="00C67F6E"/>
    <w:rsid w:val="00C71D56"/>
    <w:rsid w:val="00C72A32"/>
    <w:rsid w:val="00C73347"/>
    <w:rsid w:val="00C737ED"/>
    <w:rsid w:val="00C7475A"/>
    <w:rsid w:val="00C770E3"/>
    <w:rsid w:val="00C778BA"/>
    <w:rsid w:val="00C84A3B"/>
    <w:rsid w:val="00C84C9F"/>
    <w:rsid w:val="00C85A79"/>
    <w:rsid w:val="00C870B2"/>
    <w:rsid w:val="00C876E6"/>
    <w:rsid w:val="00C90451"/>
    <w:rsid w:val="00C91AC1"/>
    <w:rsid w:val="00C93DC5"/>
    <w:rsid w:val="00C9429A"/>
    <w:rsid w:val="00C960B7"/>
    <w:rsid w:val="00C97695"/>
    <w:rsid w:val="00CA1F49"/>
    <w:rsid w:val="00CA3990"/>
    <w:rsid w:val="00CA44BF"/>
    <w:rsid w:val="00CA4DAE"/>
    <w:rsid w:val="00CA6184"/>
    <w:rsid w:val="00CA7127"/>
    <w:rsid w:val="00CA7128"/>
    <w:rsid w:val="00CA7FC6"/>
    <w:rsid w:val="00CB2904"/>
    <w:rsid w:val="00CB555B"/>
    <w:rsid w:val="00CB73CC"/>
    <w:rsid w:val="00CC09C7"/>
    <w:rsid w:val="00CC4C94"/>
    <w:rsid w:val="00CC58AE"/>
    <w:rsid w:val="00CD146F"/>
    <w:rsid w:val="00CD2A70"/>
    <w:rsid w:val="00CD569B"/>
    <w:rsid w:val="00CE1634"/>
    <w:rsid w:val="00CE4B1E"/>
    <w:rsid w:val="00CE59A7"/>
    <w:rsid w:val="00CF27FA"/>
    <w:rsid w:val="00CF4083"/>
    <w:rsid w:val="00CF451A"/>
    <w:rsid w:val="00CF5046"/>
    <w:rsid w:val="00CF74D9"/>
    <w:rsid w:val="00D0123C"/>
    <w:rsid w:val="00D012C1"/>
    <w:rsid w:val="00D0279D"/>
    <w:rsid w:val="00D031C5"/>
    <w:rsid w:val="00D03CBE"/>
    <w:rsid w:val="00D03FEF"/>
    <w:rsid w:val="00D05455"/>
    <w:rsid w:val="00D112D1"/>
    <w:rsid w:val="00D12546"/>
    <w:rsid w:val="00D153F0"/>
    <w:rsid w:val="00D2020B"/>
    <w:rsid w:val="00D20EFA"/>
    <w:rsid w:val="00D2151C"/>
    <w:rsid w:val="00D220D4"/>
    <w:rsid w:val="00D22331"/>
    <w:rsid w:val="00D22BD0"/>
    <w:rsid w:val="00D22F1E"/>
    <w:rsid w:val="00D24B4F"/>
    <w:rsid w:val="00D24BAC"/>
    <w:rsid w:val="00D2731E"/>
    <w:rsid w:val="00D307E5"/>
    <w:rsid w:val="00D341C3"/>
    <w:rsid w:val="00D353AA"/>
    <w:rsid w:val="00D370E4"/>
    <w:rsid w:val="00D41770"/>
    <w:rsid w:val="00D43C10"/>
    <w:rsid w:val="00D440CA"/>
    <w:rsid w:val="00D44764"/>
    <w:rsid w:val="00D4591E"/>
    <w:rsid w:val="00D45A51"/>
    <w:rsid w:val="00D45D82"/>
    <w:rsid w:val="00D46167"/>
    <w:rsid w:val="00D508AF"/>
    <w:rsid w:val="00D50D6A"/>
    <w:rsid w:val="00D51099"/>
    <w:rsid w:val="00D51D85"/>
    <w:rsid w:val="00D540B3"/>
    <w:rsid w:val="00D550D1"/>
    <w:rsid w:val="00D569D8"/>
    <w:rsid w:val="00D57306"/>
    <w:rsid w:val="00D57416"/>
    <w:rsid w:val="00D578AB"/>
    <w:rsid w:val="00D632EA"/>
    <w:rsid w:val="00D63A9E"/>
    <w:rsid w:val="00D669C6"/>
    <w:rsid w:val="00D70F72"/>
    <w:rsid w:val="00D7302B"/>
    <w:rsid w:val="00D7587D"/>
    <w:rsid w:val="00D77DB5"/>
    <w:rsid w:val="00D80130"/>
    <w:rsid w:val="00D83F9D"/>
    <w:rsid w:val="00D851A2"/>
    <w:rsid w:val="00D85623"/>
    <w:rsid w:val="00D8738E"/>
    <w:rsid w:val="00D9070E"/>
    <w:rsid w:val="00D909BC"/>
    <w:rsid w:val="00D90DF9"/>
    <w:rsid w:val="00D92EF0"/>
    <w:rsid w:val="00DA0879"/>
    <w:rsid w:val="00DA2149"/>
    <w:rsid w:val="00DA6F05"/>
    <w:rsid w:val="00DB0DDA"/>
    <w:rsid w:val="00DB170E"/>
    <w:rsid w:val="00DB1F5B"/>
    <w:rsid w:val="00DB3BCA"/>
    <w:rsid w:val="00DB3FAA"/>
    <w:rsid w:val="00DB4496"/>
    <w:rsid w:val="00DB694A"/>
    <w:rsid w:val="00DB6A7D"/>
    <w:rsid w:val="00DB78E9"/>
    <w:rsid w:val="00DC1068"/>
    <w:rsid w:val="00DC209C"/>
    <w:rsid w:val="00DC2231"/>
    <w:rsid w:val="00DC29CF"/>
    <w:rsid w:val="00DD0DF8"/>
    <w:rsid w:val="00DD438D"/>
    <w:rsid w:val="00DD4B75"/>
    <w:rsid w:val="00DD6962"/>
    <w:rsid w:val="00DD736A"/>
    <w:rsid w:val="00DD7F06"/>
    <w:rsid w:val="00DD7F81"/>
    <w:rsid w:val="00DE0032"/>
    <w:rsid w:val="00DE1E7C"/>
    <w:rsid w:val="00DE1FA1"/>
    <w:rsid w:val="00DE5A71"/>
    <w:rsid w:val="00DE69C3"/>
    <w:rsid w:val="00DE6FDD"/>
    <w:rsid w:val="00DE7153"/>
    <w:rsid w:val="00DE76E6"/>
    <w:rsid w:val="00DF4ACB"/>
    <w:rsid w:val="00DF749B"/>
    <w:rsid w:val="00DF7C6D"/>
    <w:rsid w:val="00E00B38"/>
    <w:rsid w:val="00E0244D"/>
    <w:rsid w:val="00E0339E"/>
    <w:rsid w:val="00E03AF0"/>
    <w:rsid w:val="00E04A3E"/>
    <w:rsid w:val="00E073C7"/>
    <w:rsid w:val="00E100AB"/>
    <w:rsid w:val="00E125E1"/>
    <w:rsid w:val="00E12784"/>
    <w:rsid w:val="00E15498"/>
    <w:rsid w:val="00E15C76"/>
    <w:rsid w:val="00E16E90"/>
    <w:rsid w:val="00E21EF8"/>
    <w:rsid w:val="00E24B11"/>
    <w:rsid w:val="00E268A4"/>
    <w:rsid w:val="00E26E68"/>
    <w:rsid w:val="00E30C78"/>
    <w:rsid w:val="00E3211C"/>
    <w:rsid w:val="00E3376E"/>
    <w:rsid w:val="00E3385E"/>
    <w:rsid w:val="00E34242"/>
    <w:rsid w:val="00E358E0"/>
    <w:rsid w:val="00E367F8"/>
    <w:rsid w:val="00E3706A"/>
    <w:rsid w:val="00E4180F"/>
    <w:rsid w:val="00E42E98"/>
    <w:rsid w:val="00E4559B"/>
    <w:rsid w:val="00E4795D"/>
    <w:rsid w:val="00E52253"/>
    <w:rsid w:val="00E52EF4"/>
    <w:rsid w:val="00E55B4F"/>
    <w:rsid w:val="00E564BB"/>
    <w:rsid w:val="00E573F8"/>
    <w:rsid w:val="00E5768A"/>
    <w:rsid w:val="00E57D7B"/>
    <w:rsid w:val="00E66A13"/>
    <w:rsid w:val="00E66BB2"/>
    <w:rsid w:val="00E709A7"/>
    <w:rsid w:val="00E709BF"/>
    <w:rsid w:val="00E7176F"/>
    <w:rsid w:val="00E71C68"/>
    <w:rsid w:val="00E72AF1"/>
    <w:rsid w:val="00E72DC7"/>
    <w:rsid w:val="00E74522"/>
    <w:rsid w:val="00E74539"/>
    <w:rsid w:val="00E76F88"/>
    <w:rsid w:val="00E77A8F"/>
    <w:rsid w:val="00E80A52"/>
    <w:rsid w:val="00E80BE2"/>
    <w:rsid w:val="00E82A24"/>
    <w:rsid w:val="00E82F34"/>
    <w:rsid w:val="00E833AD"/>
    <w:rsid w:val="00E84ADF"/>
    <w:rsid w:val="00E903A9"/>
    <w:rsid w:val="00E905EB"/>
    <w:rsid w:val="00E923F8"/>
    <w:rsid w:val="00E9406F"/>
    <w:rsid w:val="00E9452F"/>
    <w:rsid w:val="00E94D26"/>
    <w:rsid w:val="00E95615"/>
    <w:rsid w:val="00EA1309"/>
    <w:rsid w:val="00EA146D"/>
    <w:rsid w:val="00EA30E2"/>
    <w:rsid w:val="00EA33C0"/>
    <w:rsid w:val="00EA415F"/>
    <w:rsid w:val="00EB0013"/>
    <w:rsid w:val="00EB02C1"/>
    <w:rsid w:val="00EB1F60"/>
    <w:rsid w:val="00EB34FE"/>
    <w:rsid w:val="00EC1C99"/>
    <w:rsid w:val="00EC21EE"/>
    <w:rsid w:val="00EC4B3D"/>
    <w:rsid w:val="00ED0278"/>
    <w:rsid w:val="00ED1229"/>
    <w:rsid w:val="00ED408A"/>
    <w:rsid w:val="00ED40E1"/>
    <w:rsid w:val="00ED618F"/>
    <w:rsid w:val="00ED73D4"/>
    <w:rsid w:val="00EE1FB3"/>
    <w:rsid w:val="00EE3A39"/>
    <w:rsid w:val="00EE3E9F"/>
    <w:rsid w:val="00EE4B52"/>
    <w:rsid w:val="00EE60C4"/>
    <w:rsid w:val="00EE6759"/>
    <w:rsid w:val="00EE6D5C"/>
    <w:rsid w:val="00EE73EC"/>
    <w:rsid w:val="00EE77A1"/>
    <w:rsid w:val="00EF055F"/>
    <w:rsid w:val="00EF0CFD"/>
    <w:rsid w:val="00EF2388"/>
    <w:rsid w:val="00EF3026"/>
    <w:rsid w:val="00EF34D6"/>
    <w:rsid w:val="00EF4350"/>
    <w:rsid w:val="00EF4B8E"/>
    <w:rsid w:val="00EF5707"/>
    <w:rsid w:val="00EF64A8"/>
    <w:rsid w:val="00F0343E"/>
    <w:rsid w:val="00F06369"/>
    <w:rsid w:val="00F118A9"/>
    <w:rsid w:val="00F11C1F"/>
    <w:rsid w:val="00F12326"/>
    <w:rsid w:val="00F12778"/>
    <w:rsid w:val="00F14C38"/>
    <w:rsid w:val="00F16ABD"/>
    <w:rsid w:val="00F16AD2"/>
    <w:rsid w:val="00F1745A"/>
    <w:rsid w:val="00F21080"/>
    <w:rsid w:val="00F21342"/>
    <w:rsid w:val="00F218A2"/>
    <w:rsid w:val="00F21A8C"/>
    <w:rsid w:val="00F226E8"/>
    <w:rsid w:val="00F22BE0"/>
    <w:rsid w:val="00F23031"/>
    <w:rsid w:val="00F232F1"/>
    <w:rsid w:val="00F23374"/>
    <w:rsid w:val="00F236A3"/>
    <w:rsid w:val="00F24CCA"/>
    <w:rsid w:val="00F26A59"/>
    <w:rsid w:val="00F27902"/>
    <w:rsid w:val="00F32193"/>
    <w:rsid w:val="00F336C9"/>
    <w:rsid w:val="00F35537"/>
    <w:rsid w:val="00F374DF"/>
    <w:rsid w:val="00F41863"/>
    <w:rsid w:val="00F41E83"/>
    <w:rsid w:val="00F421A7"/>
    <w:rsid w:val="00F4263F"/>
    <w:rsid w:val="00F4594B"/>
    <w:rsid w:val="00F467E1"/>
    <w:rsid w:val="00F52DEE"/>
    <w:rsid w:val="00F53E7A"/>
    <w:rsid w:val="00F5513C"/>
    <w:rsid w:val="00F56846"/>
    <w:rsid w:val="00F60C3E"/>
    <w:rsid w:val="00F61F22"/>
    <w:rsid w:val="00F63E28"/>
    <w:rsid w:val="00F6491F"/>
    <w:rsid w:val="00F67F92"/>
    <w:rsid w:val="00F727E9"/>
    <w:rsid w:val="00F72810"/>
    <w:rsid w:val="00F73CBA"/>
    <w:rsid w:val="00F74013"/>
    <w:rsid w:val="00F77820"/>
    <w:rsid w:val="00F77D4D"/>
    <w:rsid w:val="00F814F7"/>
    <w:rsid w:val="00F8159C"/>
    <w:rsid w:val="00F820FC"/>
    <w:rsid w:val="00F82130"/>
    <w:rsid w:val="00F835FA"/>
    <w:rsid w:val="00F845C0"/>
    <w:rsid w:val="00F858CC"/>
    <w:rsid w:val="00F8599A"/>
    <w:rsid w:val="00F85DF1"/>
    <w:rsid w:val="00F87BAA"/>
    <w:rsid w:val="00F9107A"/>
    <w:rsid w:val="00F91E0D"/>
    <w:rsid w:val="00F91E35"/>
    <w:rsid w:val="00F91F8C"/>
    <w:rsid w:val="00F9294B"/>
    <w:rsid w:val="00F92AD4"/>
    <w:rsid w:val="00F96680"/>
    <w:rsid w:val="00F97AA4"/>
    <w:rsid w:val="00FA2B20"/>
    <w:rsid w:val="00FA53E4"/>
    <w:rsid w:val="00FA7853"/>
    <w:rsid w:val="00FB1599"/>
    <w:rsid w:val="00FB17C2"/>
    <w:rsid w:val="00FB1D6A"/>
    <w:rsid w:val="00FB2274"/>
    <w:rsid w:val="00FB23F4"/>
    <w:rsid w:val="00FB2B00"/>
    <w:rsid w:val="00FB2D69"/>
    <w:rsid w:val="00FB3859"/>
    <w:rsid w:val="00FB4517"/>
    <w:rsid w:val="00FB6829"/>
    <w:rsid w:val="00FB7A92"/>
    <w:rsid w:val="00FB7B49"/>
    <w:rsid w:val="00FC13A6"/>
    <w:rsid w:val="00FC21DF"/>
    <w:rsid w:val="00FC25BD"/>
    <w:rsid w:val="00FC3894"/>
    <w:rsid w:val="00FC45F1"/>
    <w:rsid w:val="00FC4FFF"/>
    <w:rsid w:val="00FC5799"/>
    <w:rsid w:val="00FC62F2"/>
    <w:rsid w:val="00FC6664"/>
    <w:rsid w:val="00FD0CD6"/>
    <w:rsid w:val="00FD1092"/>
    <w:rsid w:val="00FD3735"/>
    <w:rsid w:val="00FD4AC2"/>
    <w:rsid w:val="00FD5426"/>
    <w:rsid w:val="00FD54C0"/>
    <w:rsid w:val="00FD5558"/>
    <w:rsid w:val="00FD6B9E"/>
    <w:rsid w:val="00FD7500"/>
    <w:rsid w:val="00FE0138"/>
    <w:rsid w:val="00FE0225"/>
    <w:rsid w:val="00FE105F"/>
    <w:rsid w:val="00FE22AA"/>
    <w:rsid w:val="00FE2584"/>
    <w:rsid w:val="00FE7833"/>
    <w:rsid w:val="00FF0087"/>
    <w:rsid w:val="00FF20AD"/>
    <w:rsid w:val="00FF4210"/>
    <w:rsid w:val="00FF4D71"/>
    <w:rsid w:val="00FF4F2B"/>
    <w:rsid w:val="00FF5BCD"/>
    <w:rsid w:val="00FF6BB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CACC1D-172B-483F-BB42-6825B2B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DC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F4B8E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unhideWhenUsed/>
    <w:qFormat/>
    <w:rsid w:val="000537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37CC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link w:val="40"/>
    <w:qFormat/>
    <w:rsid w:val="000537CC"/>
    <w:pPr>
      <w:spacing w:before="100" w:beforeAutospacing="1" w:after="100" w:afterAutospacing="1"/>
      <w:ind w:firstLine="0"/>
      <w:jc w:val="left"/>
      <w:outlineLvl w:val="3"/>
    </w:pPr>
    <w:rPr>
      <w:b/>
      <w:bCs/>
      <w:sz w:val="24"/>
    </w:rPr>
  </w:style>
  <w:style w:type="paragraph" w:styleId="8">
    <w:name w:val="heading 8"/>
    <w:basedOn w:val="a"/>
    <w:next w:val="a"/>
    <w:qFormat/>
    <w:rsid w:val="000F0277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4B8E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EF4B8E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table" w:styleId="a4">
    <w:name w:val="Table Grid"/>
    <w:basedOn w:val="a1"/>
    <w:rsid w:val="008A292B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0F0277"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styleId="a7">
    <w:name w:val="Hyperlink"/>
    <w:rsid w:val="000F0277"/>
    <w:rPr>
      <w:strike w:val="0"/>
      <w:dstrike w:val="0"/>
      <w:color w:val="971417"/>
      <w:u w:val="none"/>
      <w:effect w:val="none"/>
    </w:rPr>
  </w:style>
  <w:style w:type="character" w:customStyle="1" w:styleId="a6">
    <w:name w:val="Название Знак"/>
    <w:link w:val="a5"/>
    <w:locked/>
    <w:rsid w:val="000F0277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5">
    <w:name w:val="Знак Знак5"/>
    <w:rsid w:val="00926FFD"/>
    <w:rPr>
      <w:rFonts w:ascii="Arial Cyr Chuv" w:hAnsi="Arial Cyr Chuv"/>
      <w:b/>
      <w:sz w:val="26"/>
      <w:szCs w:val="24"/>
      <w:lang w:val="ru-RU" w:eastAsia="ru-RU" w:bidi="ar-SA"/>
    </w:rPr>
  </w:style>
  <w:style w:type="character" w:customStyle="1" w:styleId="TitleChar">
    <w:name w:val="Title Char"/>
    <w:locked/>
    <w:rsid w:val="00C65C30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20">
    <w:name w:val="Заголовок 2 Знак"/>
    <w:link w:val="2"/>
    <w:semiHidden/>
    <w:rsid w:val="000537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37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537CC"/>
    <w:rPr>
      <w:b/>
      <w:bCs/>
      <w:sz w:val="24"/>
      <w:szCs w:val="24"/>
    </w:rPr>
  </w:style>
  <w:style w:type="numbering" w:customStyle="1" w:styleId="11">
    <w:name w:val="Нет списка1"/>
    <w:next w:val="a2"/>
    <w:semiHidden/>
    <w:rsid w:val="000537CC"/>
  </w:style>
  <w:style w:type="paragraph" w:customStyle="1" w:styleId="tekstob">
    <w:name w:val="tekstob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kstvpr">
    <w:name w:val="tekstvpr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HTML">
    <w:name w:val="HTML Preformatted"/>
    <w:basedOn w:val="a"/>
    <w:link w:val="HTML0"/>
    <w:rsid w:val="00053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537CC"/>
    <w:rPr>
      <w:rFonts w:ascii="Courier New" w:hAnsi="Courier New" w:cs="Courier New"/>
    </w:rPr>
  </w:style>
  <w:style w:type="paragraph" w:customStyle="1" w:styleId="ConsPlusCell">
    <w:name w:val="ConsPlusCell"/>
    <w:rsid w:val="000537C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Гипертекстовая ссылка"/>
    <w:rsid w:val="000537CC"/>
    <w:rPr>
      <w:rFonts w:cs="Times New Roman"/>
      <w:b/>
      <w:color w:val="106BBE"/>
      <w:sz w:val="26"/>
    </w:rPr>
  </w:style>
  <w:style w:type="paragraph" w:styleId="a9">
    <w:name w:val="Normal (Web)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a">
    <w:name w:val="Нормальный (таблица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b">
    <w:name w:val="Прижатый влево"/>
    <w:basedOn w:val="a"/>
    <w:next w:val="a"/>
    <w:rsid w:val="000537C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0537CC"/>
    <w:pPr>
      <w:ind w:firstLine="0"/>
    </w:pPr>
    <w:rPr>
      <w:sz w:val="24"/>
    </w:rPr>
  </w:style>
  <w:style w:type="character" w:customStyle="1" w:styleId="22">
    <w:name w:val="Основной текст 2 Знак"/>
    <w:link w:val="21"/>
    <w:rsid w:val="000537CC"/>
    <w:rPr>
      <w:sz w:val="24"/>
      <w:szCs w:val="24"/>
    </w:rPr>
  </w:style>
  <w:style w:type="paragraph" w:customStyle="1" w:styleId="12">
    <w:name w:val="Обычный1"/>
    <w:rsid w:val="000537CC"/>
    <w:pPr>
      <w:spacing w:before="100" w:after="100"/>
    </w:pPr>
    <w:rPr>
      <w:snapToGrid w:val="0"/>
      <w:sz w:val="24"/>
    </w:rPr>
  </w:style>
  <w:style w:type="character" w:customStyle="1" w:styleId="ac">
    <w:name w:val="Цветовое выделение"/>
    <w:rsid w:val="000537CC"/>
    <w:rPr>
      <w:b/>
      <w:color w:val="26282F"/>
    </w:rPr>
  </w:style>
  <w:style w:type="paragraph" w:customStyle="1" w:styleId="ad">
    <w:name w:val="Таблицы (моноширинный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e">
    <w:name w:val="Заголовок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">
    <w:name w:val="Основное меню (преемственное)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0">
    <w:name w:val="Куда обратиться?"/>
    <w:basedOn w:val="af1"/>
    <w:next w:val="a"/>
    <w:rsid w:val="000537C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"/>
    <w:basedOn w:val="a"/>
    <w:next w:val="a"/>
    <w:rsid w:val="000537C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  <w:shd w:val="clear" w:color="auto" w:fill="FAF3E9"/>
    </w:rPr>
  </w:style>
  <w:style w:type="paragraph" w:styleId="af2">
    <w:name w:val="header"/>
    <w:basedOn w:val="a"/>
    <w:link w:val="af3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3">
    <w:name w:val="Верхний колонтитул Знак"/>
    <w:link w:val="af2"/>
    <w:rsid w:val="000537CC"/>
    <w:rPr>
      <w:sz w:val="24"/>
      <w:szCs w:val="24"/>
    </w:rPr>
  </w:style>
  <w:style w:type="character" w:styleId="af4">
    <w:name w:val="page number"/>
    <w:rsid w:val="000537CC"/>
  </w:style>
  <w:style w:type="paragraph" w:styleId="af5">
    <w:name w:val="footer"/>
    <w:basedOn w:val="a"/>
    <w:link w:val="af6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6">
    <w:name w:val="Нижний колонтитул Знак"/>
    <w:link w:val="af5"/>
    <w:rsid w:val="000537CC"/>
    <w:rPr>
      <w:sz w:val="24"/>
      <w:szCs w:val="24"/>
    </w:rPr>
  </w:style>
  <w:style w:type="paragraph" w:styleId="af7">
    <w:name w:val="Balloon Text"/>
    <w:basedOn w:val="a"/>
    <w:link w:val="af8"/>
    <w:uiPriority w:val="99"/>
    <w:rsid w:val="000537CC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0537CC"/>
    <w:rPr>
      <w:rFonts w:ascii="Tahoma" w:hAnsi="Tahoma" w:cs="Tahoma"/>
      <w:sz w:val="16"/>
      <w:szCs w:val="16"/>
    </w:rPr>
  </w:style>
  <w:style w:type="paragraph" w:styleId="af9">
    <w:name w:val="No Spacing"/>
    <w:qFormat/>
    <w:rsid w:val="000537CC"/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0537CC"/>
    <w:pPr>
      <w:numPr>
        <w:numId w:val="22"/>
      </w:numPr>
    </w:pPr>
  </w:style>
  <w:style w:type="paragraph" w:styleId="afa">
    <w:name w:val="Body Text Indent"/>
    <w:basedOn w:val="a"/>
    <w:link w:val="afb"/>
    <w:rsid w:val="000537CC"/>
    <w:pPr>
      <w:spacing w:line="360" w:lineRule="auto"/>
      <w:ind w:firstLine="708"/>
      <w:outlineLvl w:val="0"/>
    </w:pPr>
    <w:rPr>
      <w:spacing w:val="-1"/>
      <w:sz w:val="28"/>
    </w:rPr>
  </w:style>
  <w:style w:type="character" w:customStyle="1" w:styleId="afb">
    <w:name w:val="Основной текст с отступом Знак"/>
    <w:link w:val="afa"/>
    <w:rsid w:val="000537CC"/>
    <w:rPr>
      <w:spacing w:val="-1"/>
      <w:sz w:val="28"/>
      <w:szCs w:val="24"/>
    </w:rPr>
  </w:style>
  <w:style w:type="numbering" w:customStyle="1" w:styleId="1111111">
    <w:name w:val="1 / 1.1 / 1.1.11"/>
    <w:basedOn w:val="a2"/>
    <w:next w:val="111111"/>
    <w:rsid w:val="00ED73D4"/>
  </w:style>
  <w:style w:type="paragraph" w:styleId="afc">
    <w:name w:val="footnote text"/>
    <w:basedOn w:val="a"/>
    <w:link w:val="afd"/>
    <w:rsid w:val="00B32F39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32F39"/>
  </w:style>
  <w:style w:type="character" w:styleId="afe">
    <w:name w:val="footnote reference"/>
    <w:uiPriority w:val="99"/>
    <w:rsid w:val="00B32F39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39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7465434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7465434.1000" TargetMode="External"/><Relationship Id="rId17" Type="http://schemas.openxmlformats.org/officeDocument/2006/relationships/hyperlink" Target="garantF1://17465434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7465434.1000" TargetMode="External"/><Relationship Id="rId20" Type="http://schemas.openxmlformats.org/officeDocument/2006/relationships/hyperlink" Target="garantF1://17465434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65434.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7465434.100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7465434.1000" TargetMode="External"/><Relationship Id="rId19" Type="http://schemas.openxmlformats.org/officeDocument/2006/relationships/hyperlink" Target="garantF1://1746543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65434.1000" TargetMode="External"/><Relationship Id="rId14" Type="http://schemas.openxmlformats.org/officeDocument/2006/relationships/hyperlink" Target="garantF1://17465434.1000" TargetMode="External"/><Relationship Id="rId22" Type="http://schemas.openxmlformats.org/officeDocument/2006/relationships/hyperlink" Target="garantF1://174654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A292-5C72-4E8F-9EF0-CD1568AD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39</Pages>
  <Words>11510</Words>
  <Characters>65610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</vt:lpstr>
    </vt:vector>
  </TitlesOfParts>
  <Company>Администрация г.Алатырь</Company>
  <LinksUpToDate>false</LinksUpToDate>
  <CharactersWithSpaces>76967</CharactersWithSpaces>
  <SharedDoc>false</SharedDoc>
  <HLinks>
    <vt:vector size="120" baseType="variant">
      <vt:variant>
        <vt:i4>4653064</vt:i4>
      </vt:variant>
      <vt:variant>
        <vt:i4>57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51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45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42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2687025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4653064</vt:i4>
      </vt:variant>
      <vt:variant>
        <vt:i4>33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18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12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</dc:title>
  <dc:creator>kadr</dc:creator>
  <cp:lastModifiedBy>Евгений Храмов</cp:lastModifiedBy>
  <cp:revision>16</cp:revision>
  <cp:lastPrinted>2023-05-30T11:04:00Z</cp:lastPrinted>
  <dcterms:created xsi:type="dcterms:W3CDTF">2023-05-30T11:06:00Z</dcterms:created>
  <dcterms:modified xsi:type="dcterms:W3CDTF">2023-05-31T05:49:00Z</dcterms:modified>
</cp:coreProperties>
</file>