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CCB1040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B306A5">
        <w:t>Гаврилову Анастасию Дмитриевну</w:t>
      </w:r>
      <w:r w:rsidR="00504CDC">
        <w:t xml:space="preserve">, </w:t>
      </w:r>
      <w:r w:rsidR="00CF775C">
        <w:t xml:space="preserve">дата рождения </w:t>
      </w:r>
      <w:r w:rsidR="00B83E21">
        <w:t>ХХ.ХХ</w:t>
      </w:r>
      <w:proofErr w:type="gramStart"/>
      <w:r w:rsidR="00B83E21">
        <w:t>.Х</w:t>
      </w:r>
      <w:proofErr w:type="gramEnd"/>
      <w:r w:rsidR="00B83E21">
        <w:t>ХХХ</w:t>
      </w:r>
      <w:r w:rsidR="00D000B8">
        <w:t xml:space="preserve"> г.р.,</w:t>
      </w:r>
      <w:r w:rsidR="00CF775C">
        <w:t xml:space="preserve"> место рождения </w:t>
      </w:r>
      <w:r w:rsidR="00B83E21">
        <w:t>ХХХХХХХХХХ</w:t>
      </w:r>
      <w:r w:rsidR="00CF775C">
        <w:t>,</w:t>
      </w:r>
      <w:r w:rsidR="00D000B8">
        <w:t xml:space="preserve"> паспорт </w:t>
      </w:r>
      <w:r w:rsidR="00B83E21">
        <w:t>ХХХХ ХХХХХХ</w:t>
      </w:r>
      <w:r w:rsidR="00D000B8">
        <w:t xml:space="preserve"> выдан </w:t>
      </w:r>
      <w:r w:rsidR="00B83E21">
        <w:t>ХХХХХХХХХ</w:t>
      </w:r>
      <w:r w:rsidR="00A154DB">
        <w:t xml:space="preserve"> </w:t>
      </w:r>
      <w:r w:rsidR="00EB5BB3">
        <w:t xml:space="preserve"> </w:t>
      </w:r>
      <w:r w:rsidR="00B83E21">
        <w:t>ХХ.ХХ.ХХХХ</w:t>
      </w:r>
      <w:r w:rsidR="00D000B8">
        <w:t xml:space="preserve">, СНИЛС </w:t>
      </w:r>
      <w:r w:rsidR="00B83E21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A154DB">
        <w:t xml:space="preserve">д. </w:t>
      </w:r>
      <w:r w:rsidR="00B306A5">
        <w:t xml:space="preserve">Новое </w:t>
      </w:r>
      <w:proofErr w:type="spellStart"/>
      <w:r w:rsidR="00B306A5">
        <w:t>Котяково</w:t>
      </w:r>
      <w:proofErr w:type="spellEnd"/>
      <w:r w:rsidR="006D04B7">
        <w:t xml:space="preserve">, ул. </w:t>
      </w:r>
      <w:r w:rsidR="00B306A5">
        <w:t>Николая Кошкина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B306A5">
        <w:t>22</w:t>
      </w:r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0B31A781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A154DB">
        <w:t>21:08:</w:t>
      </w:r>
      <w:r w:rsidR="00B306A5">
        <w:t>120302:91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B306A5">
        <w:t>д</w:t>
      </w:r>
      <w:r w:rsidR="00B306A5" w:rsidRPr="00B306A5">
        <w:t xml:space="preserve"> </w:t>
      </w:r>
      <w:r w:rsidR="00B306A5">
        <w:t xml:space="preserve">Чувашская Республика, Батыревский район, д. Новое </w:t>
      </w:r>
      <w:proofErr w:type="spellStart"/>
      <w:r w:rsidR="00B306A5">
        <w:t>Котяково</w:t>
      </w:r>
      <w:proofErr w:type="spellEnd"/>
      <w:r w:rsidR="00B306A5">
        <w:t>, ул. Николая Кошкина, д. 22</w:t>
      </w:r>
      <w:r w:rsidR="00D000B8">
        <w:t>;</w:t>
      </w:r>
    </w:p>
    <w:p w14:paraId="1E108EAF" w14:textId="4DE7A414" w:rsidR="00345776" w:rsidRDefault="00345776" w:rsidP="0022518E">
      <w:pPr>
        <w:spacing w:line="240" w:lineRule="auto"/>
        <w:ind w:firstLine="567"/>
        <w:jc w:val="both"/>
      </w:pPr>
      <w:r>
        <w:t>б) земельный участок с кадастровым номером 21:08:</w:t>
      </w:r>
      <w:r w:rsidR="00B306A5">
        <w:t>120302:11</w:t>
      </w:r>
      <w:r>
        <w:t xml:space="preserve">, для ведения личного подсобного хозяйства, площадью 2500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расположенный по адресу: </w:t>
      </w:r>
      <w:r w:rsidR="00B306A5">
        <w:t xml:space="preserve">Чувашская Республика, Батыревский район, д. Новое </w:t>
      </w:r>
      <w:proofErr w:type="spellStart"/>
      <w:r w:rsidR="00B306A5">
        <w:t>Котяково</w:t>
      </w:r>
      <w:proofErr w:type="spellEnd"/>
      <w:r w:rsidR="00B306A5">
        <w:t>, ул. Николая Кошкина, д. 22</w:t>
      </w:r>
      <w:r>
        <w:t>.</w:t>
      </w:r>
    </w:p>
    <w:p w14:paraId="03000000" w14:textId="65CEE8EB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B306A5">
        <w:t>Гавриловой Анастасии Дмитриевны</w:t>
      </w:r>
      <w:r w:rsidR="00D86CB7">
        <w:t xml:space="preserve"> </w:t>
      </w:r>
      <w:r>
        <w:t>на указанн</w:t>
      </w:r>
      <w:r w:rsidR="00422065">
        <w:t>ы</w:t>
      </w:r>
      <w:r w:rsidR="00345776">
        <w:t>е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345776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B306A5">
        <w:rPr>
          <w:color w:val="auto"/>
        </w:rPr>
        <w:t>Туруновской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118E432B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345776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345776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345776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532323A0" w14:textId="62948A6D" w:rsidR="005D0746" w:rsidRPr="005D0746" w:rsidRDefault="00B306A5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</w:t>
      </w:r>
      <w:r w:rsidR="005D0746"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88DAA1D" w:rsidR="007E728D" w:rsidRPr="007E728D" w:rsidRDefault="00B306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23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12BF693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B306A5">
        <w:rPr>
          <w:rFonts w:ascii="Times New Roman" w:hAnsi="Times New Roman"/>
          <w:sz w:val="22"/>
          <w:szCs w:val="22"/>
        </w:rPr>
        <w:t>120302:91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Новое </w:t>
      </w:r>
      <w:proofErr w:type="spellStart"/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Котяково</w:t>
      </w:r>
      <w:proofErr w:type="spellEnd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Николая Кошкина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>22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2185EE3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306A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Новое </w:t>
      </w:r>
      <w:proofErr w:type="spellStart"/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Котяково</w:t>
      </w:r>
      <w:proofErr w:type="spellEnd"/>
      <w:r w:rsidR="00B306A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Николая Кошкина</w:t>
      </w:r>
      <w:r w:rsidR="00B306A5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306A5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22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</w:t>
      </w:r>
      <w:r w:rsidR="00B306A5">
        <w:rPr>
          <w:sz w:val="22"/>
          <w:szCs w:val="22"/>
        </w:rPr>
        <w:t>120302:91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306A5"/>
    <w:rsid w:val="00B83E21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2024-04-04T12:13:00Z</cp:lastPrinted>
  <dcterms:created xsi:type="dcterms:W3CDTF">2024-04-23T10:16:00Z</dcterms:created>
  <dcterms:modified xsi:type="dcterms:W3CDTF">2024-04-24T06:30:00Z</dcterms:modified>
</cp:coreProperties>
</file>