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77" w:rsidRDefault="00DE2CB1" w:rsidP="00DE2CB1">
      <w:pPr>
        <w:jc w:val="center"/>
        <w:rPr>
          <w:rFonts w:ascii="Times New Roman" w:hAnsi="Times New Roman" w:cs="Times New Roman"/>
          <w:b/>
          <w:sz w:val="28"/>
        </w:rPr>
      </w:pPr>
      <w:r w:rsidRPr="00DE2CB1">
        <w:rPr>
          <w:rFonts w:ascii="Times New Roman" w:hAnsi="Times New Roman" w:cs="Times New Roman"/>
          <w:b/>
          <w:sz w:val="28"/>
        </w:rPr>
        <w:t>Порядок участия в ДЭГ</w:t>
      </w:r>
    </w:p>
    <w:p w:rsidR="00DE2CB1" w:rsidRDefault="00DE2CB1" w:rsidP="00DE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2CB1">
        <w:rPr>
          <w:rFonts w:ascii="Times New Roman" w:hAnsi="Times New Roman" w:cs="Times New Roman"/>
          <w:sz w:val="28"/>
        </w:rPr>
        <w:t xml:space="preserve">С 24 июля по 4 сентября текущего года избиратели </w:t>
      </w:r>
      <w:r>
        <w:rPr>
          <w:rFonts w:ascii="Times New Roman" w:hAnsi="Times New Roman" w:cs="Times New Roman"/>
          <w:sz w:val="28"/>
        </w:rPr>
        <w:t>одномандатного (</w:t>
      </w:r>
      <w:proofErr w:type="spellStart"/>
      <w:r>
        <w:rPr>
          <w:rFonts w:ascii="Times New Roman" w:hAnsi="Times New Roman" w:cs="Times New Roman"/>
          <w:sz w:val="28"/>
        </w:rPr>
        <w:t>ых</w:t>
      </w:r>
      <w:proofErr w:type="spellEnd"/>
      <w:r>
        <w:rPr>
          <w:rFonts w:ascii="Times New Roman" w:hAnsi="Times New Roman" w:cs="Times New Roman"/>
          <w:sz w:val="28"/>
        </w:rPr>
        <w:t>) избирательного (</w:t>
      </w:r>
      <w:proofErr w:type="spellStart"/>
      <w:r>
        <w:rPr>
          <w:rFonts w:ascii="Times New Roman" w:hAnsi="Times New Roman" w:cs="Times New Roman"/>
          <w:sz w:val="28"/>
        </w:rPr>
        <w:t>ых</w:t>
      </w:r>
      <w:proofErr w:type="spellEnd"/>
      <w:r>
        <w:rPr>
          <w:rFonts w:ascii="Times New Roman" w:hAnsi="Times New Roman" w:cs="Times New Roman"/>
          <w:sz w:val="28"/>
        </w:rPr>
        <w:t>) округа (</w:t>
      </w:r>
      <w:proofErr w:type="spellStart"/>
      <w:r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</w:rPr>
        <w:t>) №</w:t>
      </w:r>
      <w:r w:rsidR="00EC7ECB" w:rsidRPr="00EC7ECB">
        <w:rPr>
          <w:rFonts w:ascii="Times New Roman" w:hAnsi="Times New Roman" w:cs="Times New Roman"/>
          <w:sz w:val="28"/>
        </w:rPr>
        <w:t xml:space="preserve">17 </w:t>
      </w:r>
      <w:r w:rsidR="00EC7ECB">
        <w:rPr>
          <w:rFonts w:ascii="Times New Roman" w:hAnsi="Times New Roman" w:cs="Times New Roman"/>
          <w:sz w:val="28"/>
        </w:rPr>
        <w:t>и</w:t>
      </w:r>
      <w:r w:rsidR="00EC7ECB" w:rsidRPr="00EC7ECB">
        <w:rPr>
          <w:rFonts w:ascii="Times New Roman" w:hAnsi="Times New Roman" w:cs="Times New Roman"/>
          <w:sz w:val="28"/>
        </w:rPr>
        <w:t xml:space="preserve"> </w:t>
      </w:r>
      <w:r w:rsidR="00EC7ECB">
        <w:rPr>
          <w:rFonts w:ascii="Times New Roman" w:hAnsi="Times New Roman" w:cs="Times New Roman"/>
          <w:sz w:val="28"/>
        </w:rPr>
        <w:t>№</w:t>
      </w:r>
      <w:r w:rsidR="00EC7ECB" w:rsidRPr="00EC7ECB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  </w:t>
      </w:r>
      <w:r w:rsidR="00EC7ECB">
        <w:rPr>
          <w:rFonts w:ascii="Times New Roman" w:hAnsi="Times New Roman" w:cs="Times New Roman"/>
          <w:sz w:val="28"/>
        </w:rPr>
        <w:t>Ядринского</w:t>
      </w:r>
      <w:r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DE2CB1">
        <w:rPr>
          <w:rFonts w:ascii="Times New Roman" w:hAnsi="Times New Roman" w:cs="Times New Roman"/>
          <w:sz w:val="28"/>
        </w:rPr>
        <w:t xml:space="preserve"> впервые смогут проголосовать дистанционно с помощью портала </w:t>
      </w:r>
      <w:proofErr w:type="spellStart"/>
      <w:r w:rsidRPr="00DE2CB1">
        <w:rPr>
          <w:rFonts w:ascii="Times New Roman" w:hAnsi="Times New Roman" w:cs="Times New Roman"/>
          <w:sz w:val="28"/>
        </w:rPr>
        <w:t>Госуслуг</w:t>
      </w:r>
      <w:proofErr w:type="spellEnd"/>
      <w:r w:rsidRPr="00DE2CB1">
        <w:rPr>
          <w:rFonts w:ascii="Times New Roman" w:hAnsi="Times New Roman" w:cs="Times New Roman"/>
          <w:sz w:val="28"/>
        </w:rPr>
        <w:t>.</w:t>
      </w:r>
    </w:p>
    <w:p w:rsidR="00DE2CB1" w:rsidRPr="00DE2CB1" w:rsidRDefault="00DE2CB1" w:rsidP="00DE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избирателям</w:t>
      </w:r>
      <w:r w:rsidRPr="00DE2C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 подать</w:t>
      </w:r>
      <w:r w:rsidRPr="00DE2CB1">
        <w:rPr>
          <w:rFonts w:ascii="Times New Roman" w:hAnsi="Times New Roman" w:cs="Times New Roman"/>
          <w:sz w:val="28"/>
        </w:rPr>
        <w:t xml:space="preserve"> заявление на участие в дистанционном электронном голосовании на дополнительных и повторных выборах в органы местного самоуправления. Заявление на участие в ДЭГ подается на портале </w:t>
      </w:r>
      <w:proofErr w:type="spellStart"/>
      <w:r w:rsidRPr="00DE2CB1">
        <w:rPr>
          <w:rFonts w:ascii="Times New Roman" w:hAnsi="Times New Roman" w:cs="Times New Roman"/>
          <w:sz w:val="28"/>
        </w:rPr>
        <w:t>Госуслуг</w:t>
      </w:r>
      <w:proofErr w:type="spellEnd"/>
      <w:r w:rsidRPr="00DE2CB1">
        <w:rPr>
          <w:rFonts w:ascii="Times New Roman" w:hAnsi="Times New Roman" w:cs="Times New Roman"/>
          <w:sz w:val="28"/>
        </w:rPr>
        <w:t>.</w:t>
      </w:r>
    </w:p>
    <w:p w:rsidR="00DE2CB1" w:rsidRDefault="00DE2CB1" w:rsidP="00DE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DE2CB1">
        <w:rPr>
          <w:rFonts w:ascii="Times New Roman" w:hAnsi="Times New Roman" w:cs="Times New Roman"/>
          <w:sz w:val="28"/>
        </w:rPr>
        <w:t>олосование на выборах пройдет в течение нескольких дней подряд – 8, 9 и 10 сентября. В любой из этих дней избиратель, подавший в установленный срок заявление на участие в ДЭГ, сможет проголосовать дистанционно. Для этого необходимо иметь устойчивый доступ</w:t>
      </w:r>
      <w:r w:rsidR="00A13B6D">
        <w:rPr>
          <w:rFonts w:ascii="Times New Roman" w:hAnsi="Times New Roman" w:cs="Times New Roman"/>
          <w:sz w:val="28"/>
        </w:rPr>
        <w:t xml:space="preserve"> в интернет и подтвержденную учёт</w:t>
      </w:r>
      <w:r w:rsidRPr="00DE2CB1">
        <w:rPr>
          <w:rFonts w:ascii="Times New Roman" w:hAnsi="Times New Roman" w:cs="Times New Roman"/>
          <w:sz w:val="28"/>
        </w:rPr>
        <w:t xml:space="preserve">ную запись на портале </w:t>
      </w:r>
      <w:proofErr w:type="spellStart"/>
      <w:r w:rsidRPr="00DE2CB1">
        <w:rPr>
          <w:rFonts w:ascii="Times New Roman" w:hAnsi="Times New Roman" w:cs="Times New Roman"/>
          <w:sz w:val="28"/>
        </w:rPr>
        <w:t>Госуслуг</w:t>
      </w:r>
      <w:proofErr w:type="spellEnd"/>
      <w:r w:rsidRPr="00DE2CB1">
        <w:rPr>
          <w:rFonts w:ascii="Times New Roman" w:hAnsi="Times New Roman" w:cs="Times New Roman"/>
          <w:sz w:val="28"/>
        </w:rPr>
        <w:t>.</w:t>
      </w:r>
    </w:p>
    <w:p w:rsidR="00DF127C" w:rsidRDefault="00DE2CB1" w:rsidP="00DE2C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E2CB1">
        <w:rPr>
          <w:rFonts w:ascii="Times New Roman" w:hAnsi="Times New Roman" w:cs="Times New Roman"/>
          <w:i/>
          <w:sz w:val="28"/>
        </w:rPr>
        <w:t xml:space="preserve">Важно: </w:t>
      </w:r>
    </w:p>
    <w:p w:rsidR="00DE2CB1" w:rsidRDefault="00DE2CB1" w:rsidP="00DF12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DF127C">
        <w:rPr>
          <w:rFonts w:ascii="Times New Roman" w:hAnsi="Times New Roman" w:cs="Times New Roman"/>
          <w:i/>
          <w:sz w:val="28"/>
        </w:rPr>
        <w:t>в учетной записи данные об избирателе должны быть актуальными (Ф.И.О., паспортные данные, адрес регистрации, а также номер теле</w:t>
      </w:r>
      <w:r w:rsidR="00DF127C">
        <w:rPr>
          <w:rFonts w:ascii="Times New Roman" w:hAnsi="Times New Roman" w:cs="Times New Roman"/>
          <w:i/>
          <w:sz w:val="28"/>
        </w:rPr>
        <w:t>фона и адрес электронной почты);</w:t>
      </w:r>
    </w:p>
    <w:p w:rsidR="00DF127C" w:rsidRPr="00DF127C" w:rsidRDefault="00DF127C" w:rsidP="00DF12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</w:t>
      </w:r>
      <w:r w:rsidRPr="00DF127C">
        <w:rPr>
          <w:rFonts w:ascii="Times New Roman" w:hAnsi="Times New Roman" w:cs="Times New Roman"/>
          <w:i/>
          <w:sz w:val="28"/>
        </w:rPr>
        <w:t>сли избирателя включили в список участников ДЭГ, то он исключается из списка избирателей по месту жительства и уже не сможет проголосовать с помощью бумажного бюллетеня.</w:t>
      </w:r>
    </w:p>
    <w:sectPr w:rsidR="00DF127C" w:rsidRPr="00DF127C" w:rsidSect="004C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39E3"/>
    <w:multiLevelType w:val="hybridMultilevel"/>
    <w:tmpl w:val="907C8200"/>
    <w:lvl w:ilvl="0" w:tplc="61D22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2CB1"/>
    <w:rsid w:val="00210ACD"/>
    <w:rsid w:val="004C6277"/>
    <w:rsid w:val="007051FB"/>
    <w:rsid w:val="00A0369B"/>
    <w:rsid w:val="00A13B6D"/>
    <w:rsid w:val="00DE2CB1"/>
    <w:rsid w:val="00DF127C"/>
    <w:rsid w:val="00EC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Глухов Андрей Геннадьевич</cp:lastModifiedBy>
  <cp:revision>3</cp:revision>
  <cp:lastPrinted>2023-08-07T13:16:00Z</cp:lastPrinted>
  <dcterms:created xsi:type="dcterms:W3CDTF">2023-08-08T11:11:00Z</dcterms:created>
  <dcterms:modified xsi:type="dcterms:W3CDTF">2023-08-09T06:30:00Z</dcterms:modified>
</cp:coreProperties>
</file>