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Сообщение о планируемом выполнении</w:t>
      </w:r>
    </w:p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комплексных кадастровых работ</w:t>
      </w:r>
    </w:p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42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ind w:left="0" w:right="0" w:firstLine="680"/>
        <w:jc w:val="both"/>
        <w:rPr/>
      </w:pPr>
      <w:r>
        <w:rPr>
          <w:sz w:val="24"/>
          <w:szCs w:val="24"/>
        </w:rPr>
        <w:t xml:space="preserve">Администрация Ядринского муниципального округа Чувашской Республики за счет средств республиканского бюджета Чувашской Республики, средств бюджета Ядринского муниципального округа Чувашской Республики на 2024 год,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июня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</w:rPr>
        <w:t>2024 года по декабрь 2024 года планируется выполнение комплексных кадастровых работ в отношении объектов недвижимости, расположенных на территории Ядринского муниципального округа Чувашской Республики, в кадастровых кварталах:</w:t>
      </w:r>
    </w:p>
    <w:p>
      <w:pPr>
        <w:pStyle w:val="Normal"/>
        <w:spacing w:lineRule="auto" w:line="240"/>
        <w:ind w:left="0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Style w:val="Style15"/>
          <w:rFonts w:eastAsia="Times New Roman" w:cs="Times New Roman" w:ascii="Times New Roman" w:hAnsi="Times New Roman"/>
          <w:color w:val="000000"/>
          <w:sz w:val="26"/>
          <w:szCs w:val="26"/>
          <w:u w:val="none"/>
          <w:lang w:val="ru-RU" w:eastAsia="zh-CN" w:bidi="ar-SA"/>
        </w:rPr>
        <w:t>21:24:</w:t>
      </w:r>
      <w:r>
        <w:rPr>
          <w:rStyle w:val="Style15"/>
          <w:rFonts w:eastAsia="Times New Roman" w:cs="Times New Roman" w:ascii="Times New Roman" w:hAnsi="Times New Roman"/>
          <w:color w:val="000000"/>
          <w:kern w:val="0"/>
          <w:sz w:val="26"/>
          <w:szCs w:val="26"/>
          <w:u w:val="none"/>
          <w:lang w:val="ru-RU" w:eastAsia="zh-CN" w:bidi="ar-SA"/>
        </w:rPr>
        <w:t>010706; 21:24:040105; 21:24:050214; 21:24:050405; 21:24:080903; 21:24:081405; 21:24:100303; 21:24:110203; 21:24:120107; 21:24:120112; 21:24:120113; 21:24:120117; 21:24:120118; 21:24:120202; 21:24:120301; 21:24:130801; 21:24:150401; 21:24:160103; 21:24:160201; 21:24:170201; 21:24:170203; 21:24:190101; 21:24:190403; 21:24:200301; 21:24:210104; 21:24:210304; 21:24:210401; 21:24:230102; 21:24:230404; 21:24:24020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Опубликовано: 22.0</w:t>
      </w:r>
      <w:r>
        <w:rPr>
          <w:sz w:val="24"/>
          <w:szCs w:val="24"/>
        </w:rPr>
        <w:t>5</w:t>
      </w:r>
      <w:r>
        <w:rPr>
          <w:sz w:val="24"/>
          <w:szCs w:val="24"/>
        </w:rPr>
        <w:t>.2024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Текст выноски Знак"/>
    <w:basedOn w:val="DefaultParagraphFont"/>
    <w:link w:val="a6"/>
    <w:qFormat/>
    <w:rsid w:val="0023169e"/>
    <w:rPr>
      <w:rFonts w:ascii="Tahoma" w:hAnsi="Tahoma" w:cs="Tahoma"/>
      <w:sz w:val="16"/>
      <w:szCs w:val="16"/>
    </w:rPr>
  </w:style>
  <w:style w:type="character" w:styleId="Style15">
    <w:name w:val="Цветовое выделение для Текст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a7"/>
    <w:qFormat/>
    <w:rsid w:val="0023169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LibreOffice/7.1.5.2$Windows_X86_64 LibreOffice_project/85f04e9f809797b8199d13c421bd8a2b025d52b5</Application>
  <AppVersion>15.0000</AppVersion>
  <Pages>1</Pages>
  <Words>90</Words>
  <Characters>866</Characters>
  <CharactersWithSpaces>952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2022-01-27T11:56:00Z</dcterms:created>
  <dc:creator>Кириллова С.В..</dc:creator>
  <dc:description/>
  <dc:language>ru-RU</dc:language>
  <cp:lastModifiedBy/>
  <dcterms:modified xsi:type="dcterms:W3CDTF">2024-06-13T08:00:31Z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