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224" w:type="dxa"/>
        <w:tblLayout w:type="fixed"/>
        <w:tblLook w:val="01E0"/>
      </w:tblPr>
      <w:tblGrid>
        <w:gridCol w:w="3227"/>
        <w:gridCol w:w="1745"/>
        <w:gridCol w:w="4252"/>
      </w:tblGrid>
      <w:tr w:rsidR="00305B5F" w:rsidTr="005E04FB">
        <w:trPr>
          <w:trHeight w:val="1276"/>
        </w:trPr>
        <w:tc>
          <w:tcPr>
            <w:tcW w:w="3227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ХĕрлĕЧутайри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территоририсуйлавкомиссийĕ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Default="00305B5F" w:rsidP="005C47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05B5F" w:rsidTr="005E04FB">
        <w:trPr>
          <w:trHeight w:val="416"/>
        </w:trPr>
        <w:tc>
          <w:tcPr>
            <w:tcW w:w="3227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5E04FB" w:rsidTr="005E04FB">
        <w:tc>
          <w:tcPr>
            <w:tcW w:w="3227" w:type="dxa"/>
            <w:hideMark/>
          </w:tcPr>
          <w:p w:rsidR="005E04FB" w:rsidRPr="005E04FB" w:rsidRDefault="005C4720" w:rsidP="007F74FE">
            <w:pP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EF5DF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BA146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7F74F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  <w:tc>
          <w:tcPr>
            <w:tcW w:w="1745" w:type="dxa"/>
          </w:tcPr>
          <w:p w:rsidR="005E04FB" w:rsidRDefault="005E04FB" w:rsidP="00017341"/>
        </w:tc>
        <w:tc>
          <w:tcPr>
            <w:tcW w:w="4252" w:type="dxa"/>
            <w:hideMark/>
          </w:tcPr>
          <w:p w:rsidR="005E04FB" w:rsidRPr="00A8091C" w:rsidRDefault="005C4720" w:rsidP="007F74F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EF5DF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BA146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7F74F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</w:tr>
      <w:tr w:rsidR="004D6543" w:rsidTr="005E04FB">
        <w:tc>
          <w:tcPr>
            <w:tcW w:w="3227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ХĕрлĕЧутайсали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BB37AD" w:rsidRDefault="00195055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E651A">
        <w:rPr>
          <w:rFonts w:ascii="Times New Roman" w:hAnsi="Times New Roman" w:cs="Times New Roman"/>
          <w:b/>
          <w:sz w:val="28"/>
          <w:szCs w:val="28"/>
        </w:rPr>
        <w:t xml:space="preserve">результатах выборов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депутат</w:t>
      </w:r>
      <w:r w:rsidR="004E651A">
        <w:rPr>
          <w:rFonts w:ascii="Times New Roman" w:hAnsi="Times New Roman" w:cs="Times New Roman"/>
          <w:b/>
          <w:sz w:val="28"/>
          <w:szCs w:val="28"/>
        </w:rPr>
        <w:t>а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Собрания  депутатов </w:t>
      </w:r>
      <w:r w:rsidR="0092698E">
        <w:rPr>
          <w:rFonts w:ascii="Times New Roman" w:hAnsi="Times New Roman" w:cs="Times New Roman"/>
          <w:b/>
          <w:sz w:val="28"/>
          <w:szCs w:val="28"/>
        </w:rPr>
        <w:t>Староатайского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Красночетайскогорайона </w:t>
      </w:r>
    </w:p>
    <w:p w:rsidR="00066A5B" w:rsidRDefault="00700004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51A">
        <w:rPr>
          <w:rFonts w:ascii="Times New Roman" w:hAnsi="Times New Roman" w:cs="Times New Roman"/>
          <w:b/>
          <w:sz w:val="28"/>
          <w:szCs w:val="28"/>
        </w:rPr>
        <w:t xml:space="preserve">Чувашской Республики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</w:p>
    <w:p w:rsidR="004D4526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92698E">
        <w:rPr>
          <w:rFonts w:ascii="Times New Roman" w:hAnsi="Times New Roman" w:cs="Times New Roman"/>
          <w:b/>
          <w:sz w:val="28"/>
          <w:szCs w:val="28"/>
        </w:rPr>
        <w:t>Староатайскому</w:t>
      </w:r>
      <w:r>
        <w:rPr>
          <w:rFonts w:ascii="Times New Roman" w:hAnsi="Times New Roman" w:cs="Times New Roman"/>
          <w:b/>
          <w:sz w:val="28"/>
          <w:szCs w:val="28"/>
        </w:rPr>
        <w:t>одномандатному избирательному</w:t>
      </w:r>
    </w:p>
    <w:p w:rsidR="00700004" w:rsidRPr="004E651A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округу № </w:t>
      </w:r>
      <w:r w:rsidR="007F74FE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13 сентября 2020 года</w:t>
      </w:r>
    </w:p>
    <w:p w:rsidR="00700004" w:rsidRPr="004E651A" w:rsidRDefault="00700004" w:rsidP="007000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055" w:rsidRPr="004E651A" w:rsidRDefault="00195055" w:rsidP="00195055">
      <w:pPr>
        <w:pStyle w:val="5"/>
        <w:spacing w:after="0" w:line="360" w:lineRule="auto"/>
        <w:ind w:firstLine="708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4E651A">
        <w:rPr>
          <w:rFonts w:ascii="Times New Roman" w:hAnsi="Times New Roman"/>
          <w:b w:val="0"/>
          <w:i w:val="0"/>
          <w:sz w:val="28"/>
          <w:szCs w:val="28"/>
        </w:rPr>
        <w:t>На основании данных перв</w:t>
      </w:r>
      <w:r w:rsidR="00234850">
        <w:rPr>
          <w:rFonts w:ascii="Times New Roman" w:hAnsi="Times New Roman"/>
          <w:b w:val="0"/>
          <w:i w:val="0"/>
          <w:sz w:val="28"/>
          <w:szCs w:val="28"/>
        </w:rPr>
        <w:t>ого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экземпляр</w:t>
      </w:r>
      <w:r w:rsidR="00234850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протокол</w:t>
      </w:r>
      <w:r w:rsidR="00234850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участков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комисси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и</w:t>
      </w:r>
      <w:r w:rsidR="00651C75">
        <w:rPr>
          <w:rFonts w:ascii="Times New Roman" w:hAnsi="Times New Roman"/>
          <w:b w:val="0"/>
          <w:i w:val="0"/>
          <w:sz w:val="28"/>
          <w:szCs w:val="28"/>
        </w:rPr>
        <w:t>№ 1032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об итогах голосования на выборах депутат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Собрания депутатов </w:t>
      </w:r>
      <w:r w:rsidR="0092698E" w:rsidRPr="0092698E">
        <w:rPr>
          <w:rFonts w:ascii="Times New Roman" w:hAnsi="Times New Roman"/>
          <w:b w:val="0"/>
          <w:i w:val="0"/>
          <w:sz w:val="28"/>
          <w:szCs w:val="28"/>
        </w:rPr>
        <w:t>Староатайского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Красночетайского района Чувашской Республики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четвертого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созыва по </w:t>
      </w:r>
      <w:r w:rsidR="0092698E" w:rsidRPr="0092698E">
        <w:rPr>
          <w:rFonts w:ascii="Times New Roman" w:hAnsi="Times New Roman"/>
          <w:b w:val="0"/>
          <w:i w:val="0"/>
          <w:sz w:val="28"/>
          <w:szCs w:val="28"/>
        </w:rPr>
        <w:t>Староатайскому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одн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мандатн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округ</w:t>
      </w:r>
      <w:r w:rsidR="002C4684">
        <w:rPr>
          <w:rFonts w:ascii="Times New Roman" w:hAnsi="Times New Roman"/>
          <w:b w:val="0"/>
          <w:i w:val="0"/>
          <w:sz w:val="28"/>
          <w:szCs w:val="28"/>
        </w:rPr>
        <w:t xml:space="preserve">у № </w:t>
      </w:r>
      <w:r w:rsidR="007F74FE">
        <w:rPr>
          <w:rFonts w:ascii="Times New Roman" w:hAnsi="Times New Roman"/>
          <w:b w:val="0"/>
          <w:i w:val="0"/>
          <w:sz w:val="28"/>
          <w:szCs w:val="28"/>
        </w:rPr>
        <w:t>7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в соответствии со статьей 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70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Закона Российской Федерации «Об основных гарантиях избирательных прав и права на участие в референдуме граждан Российской Федерации», стать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ей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48 Закона Чувашской Республики «О выборах в органы местного самоуправления в Чувашской Республике», Красночетайская территориальная избирательная комиссия </w:t>
      </w:r>
      <w:r w:rsidRPr="004E651A">
        <w:rPr>
          <w:rFonts w:ascii="Times New Roman" w:hAnsi="Times New Roman"/>
          <w:i w:val="0"/>
          <w:sz w:val="28"/>
          <w:szCs w:val="28"/>
        </w:rPr>
        <w:t>р е ш и л а:</w:t>
      </w:r>
    </w:p>
    <w:p w:rsidR="00195055" w:rsidRPr="004E651A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>1. Утвердить протокол участков</w:t>
      </w:r>
      <w:r w:rsidR="00A556E9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A556E9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A556E9">
        <w:rPr>
          <w:rFonts w:ascii="Times New Roman" w:hAnsi="Times New Roman" w:cs="Times New Roman"/>
          <w:sz w:val="28"/>
          <w:szCs w:val="28"/>
        </w:rPr>
        <w:t>и</w:t>
      </w:r>
      <w:r w:rsidR="00651C75" w:rsidRPr="00651C75">
        <w:rPr>
          <w:rFonts w:ascii="Times New Roman" w:hAnsi="Times New Roman" w:cs="Times New Roman"/>
          <w:sz w:val="28"/>
          <w:szCs w:val="28"/>
        </w:rPr>
        <w:t xml:space="preserve">№ 1032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 w:rsidR="00E657E7">
        <w:rPr>
          <w:rFonts w:ascii="Times New Roman" w:hAnsi="Times New Roman" w:cs="Times New Roman"/>
          <w:sz w:val="28"/>
          <w:szCs w:val="28"/>
        </w:rPr>
        <w:t>я по</w:t>
      </w:r>
      <w:r w:rsidR="0092698E" w:rsidRPr="0092698E">
        <w:rPr>
          <w:rFonts w:ascii="Times New Roman" w:hAnsi="Times New Roman" w:cs="Times New Roman"/>
          <w:sz w:val="28"/>
          <w:szCs w:val="28"/>
        </w:rPr>
        <w:t>Староатайскому</w:t>
      </w:r>
      <w:r w:rsidRPr="004E651A">
        <w:rPr>
          <w:rFonts w:ascii="Times New Roman" w:hAnsi="Times New Roman" w:cs="Times New Roman"/>
          <w:sz w:val="28"/>
          <w:szCs w:val="28"/>
        </w:rPr>
        <w:t>одномандатн</w:t>
      </w:r>
      <w:r w:rsidR="00E657E7">
        <w:rPr>
          <w:rFonts w:ascii="Times New Roman" w:hAnsi="Times New Roman" w:cs="Times New Roman"/>
          <w:sz w:val="28"/>
          <w:szCs w:val="28"/>
        </w:rPr>
        <w:t>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E657E7">
        <w:rPr>
          <w:rFonts w:ascii="Times New Roman" w:hAnsi="Times New Roman" w:cs="Times New Roman"/>
          <w:sz w:val="28"/>
          <w:szCs w:val="28"/>
        </w:rPr>
        <w:t xml:space="preserve">ому округу № </w:t>
      </w:r>
      <w:r w:rsidR="007F74FE">
        <w:rPr>
          <w:rFonts w:ascii="Times New Roman" w:hAnsi="Times New Roman" w:cs="Times New Roman"/>
          <w:sz w:val="28"/>
          <w:szCs w:val="28"/>
        </w:rPr>
        <w:t>7</w:t>
      </w:r>
      <w:r w:rsidR="00AD6255">
        <w:rPr>
          <w:rFonts w:ascii="Times New Roman" w:hAnsi="Times New Roman" w:cs="Times New Roman"/>
          <w:sz w:val="28"/>
          <w:szCs w:val="28"/>
        </w:rPr>
        <w:t xml:space="preserve"> </w:t>
      </w:r>
      <w:r w:rsidR="0031122C" w:rsidRPr="004E651A">
        <w:rPr>
          <w:rFonts w:ascii="Times New Roman" w:hAnsi="Times New Roman" w:cs="Times New Roman"/>
          <w:sz w:val="28"/>
          <w:szCs w:val="28"/>
        </w:rPr>
        <w:t>на</w:t>
      </w:r>
      <w:r w:rsidRPr="004E651A">
        <w:rPr>
          <w:rFonts w:ascii="Times New Roman" w:hAnsi="Times New Roman" w:cs="Times New Roman"/>
          <w:sz w:val="28"/>
          <w:szCs w:val="28"/>
        </w:rPr>
        <w:t xml:space="preserve"> выборах депутат</w:t>
      </w:r>
      <w:r w:rsidR="003C7CDD">
        <w:rPr>
          <w:rFonts w:ascii="Times New Roman" w:hAnsi="Times New Roman" w:cs="Times New Roman"/>
          <w:sz w:val="28"/>
          <w:szCs w:val="28"/>
        </w:rPr>
        <w:t>ов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92698E" w:rsidRPr="0092698E">
        <w:rPr>
          <w:rFonts w:ascii="Times New Roman" w:hAnsi="Times New Roman" w:cs="Times New Roman"/>
          <w:sz w:val="28"/>
          <w:szCs w:val="28"/>
        </w:rPr>
        <w:t>Староатайского</w:t>
      </w:r>
      <w:r w:rsidR="00AD6255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 w:cs="Times New Roman"/>
          <w:sz w:val="28"/>
          <w:szCs w:val="28"/>
        </w:rPr>
        <w:t xml:space="preserve">Красночетайского 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 w:rsidR="003C7CDD">
        <w:rPr>
          <w:rFonts w:ascii="Times New Roman" w:hAnsi="Times New Roman" w:cs="Times New Roman"/>
          <w:sz w:val="28"/>
          <w:szCs w:val="28"/>
        </w:rPr>
        <w:t xml:space="preserve"> прилага</w:t>
      </w:r>
      <w:r w:rsidR="00143DB9">
        <w:rPr>
          <w:rFonts w:ascii="Times New Roman" w:hAnsi="Times New Roman" w:cs="Times New Roman"/>
          <w:sz w:val="28"/>
          <w:szCs w:val="28"/>
        </w:rPr>
        <w:t>е</w:t>
      </w:r>
      <w:r w:rsidRPr="004E651A">
        <w:rPr>
          <w:rFonts w:ascii="Times New Roman" w:hAnsi="Times New Roman" w:cs="Times New Roman"/>
          <w:sz w:val="28"/>
          <w:szCs w:val="28"/>
        </w:rPr>
        <w:t>тся).</w:t>
      </w:r>
    </w:p>
    <w:p w:rsidR="00195055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 xml:space="preserve">2. Признать выборы </w:t>
      </w:r>
      <w:r w:rsidR="0031122C" w:rsidRPr="004E651A">
        <w:rPr>
          <w:rFonts w:ascii="Times New Roman" w:hAnsi="Times New Roman" w:cs="Times New Roman"/>
          <w:sz w:val="28"/>
          <w:szCs w:val="28"/>
        </w:rPr>
        <w:t>депутата Собрания депутатов</w:t>
      </w:r>
      <w:r w:rsidR="00AD6255">
        <w:rPr>
          <w:rFonts w:ascii="Times New Roman" w:hAnsi="Times New Roman" w:cs="Times New Roman"/>
          <w:sz w:val="28"/>
          <w:szCs w:val="28"/>
        </w:rPr>
        <w:t xml:space="preserve"> </w:t>
      </w:r>
      <w:r w:rsidR="0092698E" w:rsidRPr="0092698E">
        <w:rPr>
          <w:rFonts w:ascii="Times New Roman" w:hAnsi="Times New Roman" w:cs="Times New Roman"/>
          <w:sz w:val="28"/>
          <w:szCs w:val="28"/>
        </w:rPr>
        <w:t>Староатайского</w:t>
      </w:r>
      <w:r w:rsidR="00AD6255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1122C" w:rsidRPr="004E651A">
        <w:rPr>
          <w:rFonts w:ascii="Times New Roman" w:hAnsi="Times New Roman" w:cs="Times New Roman"/>
          <w:sz w:val="28"/>
          <w:szCs w:val="28"/>
        </w:rPr>
        <w:t>Красночетайского района Чувашской Республики</w:t>
      </w:r>
      <w:r w:rsidR="00AD6255">
        <w:rPr>
          <w:rFonts w:ascii="Times New Roman" w:hAnsi="Times New Roman" w:cs="Times New Roman"/>
          <w:sz w:val="28"/>
          <w:szCs w:val="28"/>
        </w:rPr>
        <w:t xml:space="preserve"> </w:t>
      </w:r>
      <w:r w:rsidR="008452B3">
        <w:rPr>
          <w:rFonts w:ascii="Times New Roman" w:hAnsi="Times New Roman" w:cs="Times New Roman"/>
          <w:sz w:val="28"/>
          <w:szCs w:val="28"/>
        </w:rPr>
        <w:t>четвертого</w:t>
      </w:r>
      <w:r w:rsidR="00E657E7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AD6255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по</w:t>
      </w:r>
      <w:r w:rsidR="00AD6255">
        <w:rPr>
          <w:rFonts w:ascii="Times New Roman" w:hAnsi="Times New Roman" w:cs="Times New Roman"/>
          <w:sz w:val="28"/>
          <w:szCs w:val="28"/>
        </w:rPr>
        <w:t xml:space="preserve"> </w:t>
      </w:r>
      <w:r w:rsidR="0092698E" w:rsidRPr="0092698E">
        <w:rPr>
          <w:rFonts w:ascii="Times New Roman" w:hAnsi="Times New Roman" w:cs="Times New Roman"/>
          <w:sz w:val="28"/>
          <w:szCs w:val="28"/>
        </w:rPr>
        <w:t>Староатайскому</w:t>
      </w:r>
      <w:r w:rsidR="00AD6255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одномандатному избирательному округу №</w:t>
      </w:r>
      <w:r w:rsidR="007F74FE">
        <w:rPr>
          <w:rFonts w:ascii="Times New Roman" w:hAnsi="Times New Roman" w:cs="Times New Roman"/>
          <w:sz w:val="28"/>
          <w:szCs w:val="28"/>
        </w:rPr>
        <w:t>7</w:t>
      </w:r>
      <w:r w:rsidR="008F663E">
        <w:rPr>
          <w:rFonts w:ascii="Times New Roman" w:hAnsi="Times New Roman" w:cs="Times New Roman"/>
          <w:sz w:val="28"/>
          <w:szCs w:val="28"/>
        </w:rPr>
        <w:t>состоявшимися,</w:t>
      </w:r>
      <w:r w:rsidR="00AD6255">
        <w:rPr>
          <w:rFonts w:ascii="Times New Roman" w:hAnsi="Times New Roman" w:cs="Times New Roman"/>
          <w:sz w:val="28"/>
          <w:szCs w:val="28"/>
        </w:rPr>
        <w:t xml:space="preserve"> 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действительными</w:t>
      </w:r>
      <w:r w:rsidR="008F663E">
        <w:rPr>
          <w:rFonts w:ascii="Times New Roman" w:hAnsi="Times New Roman" w:cs="Times New Roman"/>
          <w:sz w:val="28"/>
          <w:szCs w:val="28"/>
        </w:rPr>
        <w:t>.</w:t>
      </w:r>
    </w:p>
    <w:p w:rsidR="00195055" w:rsidRDefault="00195055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63E" w:rsidRDefault="008F663E" w:rsidP="00E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3.Считать избранным </w:t>
      </w:r>
      <w:r w:rsidR="007F74FE">
        <w:rPr>
          <w:rFonts w:ascii="Times New Roman" w:hAnsi="Times New Roman" w:cs="Times New Roman"/>
          <w:sz w:val="28"/>
          <w:szCs w:val="28"/>
        </w:rPr>
        <w:t>Степанову Алевтину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6255" w:rsidRPr="00AD6255">
        <w:rPr>
          <w:rFonts w:ascii="Times New Roman" w:hAnsi="Times New Roman" w:cs="Times New Roman"/>
          <w:sz w:val="28"/>
          <w:szCs w:val="28"/>
        </w:rPr>
        <w:t xml:space="preserve">Николаевну </w:t>
      </w:r>
      <w:r>
        <w:rPr>
          <w:rFonts w:ascii="Times New Roman" w:hAnsi="Times New Roman" w:cs="Times New Roman"/>
          <w:sz w:val="28"/>
          <w:szCs w:val="28"/>
        </w:rPr>
        <w:t xml:space="preserve">депутатом Собрания депутатов </w:t>
      </w:r>
      <w:r w:rsidR="0092698E" w:rsidRPr="0092698E">
        <w:rPr>
          <w:rFonts w:ascii="Times New Roman" w:hAnsi="Times New Roman" w:cs="Times New Roman"/>
          <w:sz w:val="28"/>
          <w:szCs w:val="28"/>
        </w:rPr>
        <w:t>Староатайского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Красночетайского района Чувашской Республики по </w:t>
      </w:r>
      <w:r w:rsidR="0092698E" w:rsidRPr="0092698E">
        <w:rPr>
          <w:rFonts w:ascii="Times New Roman" w:hAnsi="Times New Roman" w:cs="Times New Roman"/>
          <w:sz w:val="28"/>
          <w:szCs w:val="28"/>
        </w:rPr>
        <w:t>Староатайскому</w:t>
      </w:r>
      <w:r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 окр</w:t>
      </w:r>
      <w:r w:rsidR="00F7016D">
        <w:rPr>
          <w:rFonts w:ascii="Times New Roman" w:hAnsi="Times New Roman" w:cs="Times New Roman"/>
          <w:sz w:val="28"/>
          <w:szCs w:val="28"/>
        </w:rPr>
        <w:t>угу №</w:t>
      </w:r>
      <w:r w:rsidR="00AD6255">
        <w:rPr>
          <w:rFonts w:ascii="Times New Roman" w:hAnsi="Times New Roman" w:cs="Times New Roman"/>
          <w:sz w:val="28"/>
          <w:szCs w:val="28"/>
        </w:rPr>
        <w:t xml:space="preserve"> </w:t>
      </w:r>
      <w:r w:rsidR="007F74FE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</w:p>
    <w:p w:rsidR="00EE6E8C" w:rsidRPr="004E651A" w:rsidRDefault="001E67E1" w:rsidP="00E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E6E8C">
        <w:rPr>
          <w:rFonts w:ascii="Times New Roman" w:hAnsi="Times New Roman" w:cs="Times New Roman"/>
          <w:sz w:val="28"/>
          <w:szCs w:val="28"/>
        </w:rPr>
        <w:t>.Направить настоящее решение на сайт Красночетайской территориальной избирательной комиссии для опубликования.</w:t>
      </w:r>
    </w:p>
    <w:p w:rsidR="00E657E7" w:rsidRPr="004E651A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37443C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5E04FB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37443C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20D" w:rsidRDefault="006F020D" w:rsidP="009B74EB">
      <w:pPr>
        <w:spacing w:after="0" w:line="240" w:lineRule="auto"/>
      </w:pPr>
      <w:r>
        <w:separator/>
      </w:r>
    </w:p>
  </w:endnote>
  <w:endnote w:type="continuationSeparator" w:id="1">
    <w:p w:rsidR="006F020D" w:rsidRDefault="006F020D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20D" w:rsidRDefault="006F020D" w:rsidP="009B74EB">
      <w:pPr>
        <w:spacing w:after="0" w:line="240" w:lineRule="auto"/>
      </w:pPr>
      <w:r>
        <w:separator/>
      </w:r>
    </w:p>
  </w:footnote>
  <w:footnote w:type="continuationSeparator" w:id="1">
    <w:p w:rsidR="006F020D" w:rsidRDefault="006F020D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1501"/>
    <w:rsid w:val="0000332E"/>
    <w:rsid w:val="00013EE2"/>
    <w:rsid w:val="00017341"/>
    <w:rsid w:val="00026D77"/>
    <w:rsid w:val="0002769B"/>
    <w:rsid w:val="000549FE"/>
    <w:rsid w:val="00066A5B"/>
    <w:rsid w:val="00066C24"/>
    <w:rsid w:val="00077A6A"/>
    <w:rsid w:val="000876E6"/>
    <w:rsid w:val="000A745E"/>
    <w:rsid w:val="000A7BDA"/>
    <w:rsid w:val="000C7FE5"/>
    <w:rsid w:val="001146F3"/>
    <w:rsid w:val="0011578F"/>
    <w:rsid w:val="0012057A"/>
    <w:rsid w:val="0012195A"/>
    <w:rsid w:val="00124885"/>
    <w:rsid w:val="00131BEF"/>
    <w:rsid w:val="00141DBC"/>
    <w:rsid w:val="00143DB9"/>
    <w:rsid w:val="001459EF"/>
    <w:rsid w:val="00145F7B"/>
    <w:rsid w:val="00147E2C"/>
    <w:rsid w:val="00166AD3"/>
    <w:rsid w:val="00195055"/>
    <w:rsid w:val="001C3685"/>
    <w:rsid w:val="001D06E6"/>
    <w:rsid w:val="001D6D8B"/>
    <w:rsid w:val="001E3664"/>
    <w:rsid w:val="001E67E1"/>
    <w:rsid w:val="001F19C0"/>
    <w:rsid w:val="001F4A89"/>
    <w:rsid w:val="00206955"/>
    <w:rsid w:val="002169CB"/>
    <w:rsid w:val="00221691"/>
    <w:rsid w:val="00223553"/>
    <w:rsid w:val="00234850"/>
    <w:rsid w:val="00240DB0"/>
    <w:rsid w:val="00243C6B"/>
    <w:rsid w:val="00250DA6"/>
    <w:rsid w:val="00253760"/>
    <w:rsid w:val="00256AED"/>
    <w:rsid w:val="00261295"/>
    <w:rsid w:val="00270C65"/>
    <w:rsid w:val="00277571"/>
    <w:rsid w:val="00290D22"/>
    <w:rsid w:val="002C4684"/>
    <w:rsid w:val="002D3F1B"/>
    <w:rsid w:val="002D520F"/>
    <w:rsid w:val="002D59A6"/>
    <w:rsid w:val="002D7356"/>
    <w:rsid w:val="002E7249"/>
    <w:rsid w:val="00305B5F"/>
    <w:rsid w:val="003105D5"/>
    <w:rsid w:val="0031122C"/>
    <w:rsid w:val="00324ED9"/>
    <w:rsid w:val="00337636"/>
    <w:rsid w:val="00370935"/>
    <w:rsid w:val="00370C6F"/>
    <w:rsid w:val="0037443C"/>
    <w:rsid w:val="00386535"/>
    <w:rsid w:val="003A4386"/>
    <w:rsid w:val="003A6624"/>
    <w:rsid w:val="003C04B6"/>
    <w:rsid w:val="003C7CDD"/>
    <w:rsid w:val="003D310D"/>
    <w:rsid w:val="0040436C"/>
    <w:rsid w:val="00406D12"/>
    <w:rsid w:val="00417D24"/>
    <w:rsid w:val="00431E6F"/>
    <w:rsid w:val="00435243"/>
    <w:rsid w:val="00454495"/>
    <w:rsid w:val="004661FF"/>
    <w:rsid w:val="004737A3"/>
    <w:rsid w:val="004765F9"/>
    <w:rsid w:val="0048143B"/>
    <w:rsid w:val="004879C9"/>
    <w:rsid w:val="004A3E9C"/>
    <w:rsid w:val="004B5F52"/>
    <w:rsid w:val="004B63AA"/>
    <w:rsid w:val="004B6C96"/>
    <w:rsid w:val="004D2DA1"/>
    <w:rsid w:val="004D4526"/>
    <w:rsid w:val="004D6543"/>
    <w:rsid w:val="004D7C4C"/>
    <w:rsid w:val="004E4FE9"/>
    <w:rsid w:val="004E651A"/>
    <w:rsid w:val="004F5044"/>
    <w:rsid w:val="00530B57"/>
    <w:rsid w:val="00570393"/>
    <w:rsid w:val="005A6AC5"/>
    <w:rsid w:val="005B5189"/>
    <w:rsid w:val="005C0558"/>
    <w:rsid w:val="005C4720"/>
    <w:rsid w:val="005D7FA7"/>
    <w:rsid w:val="005E04FB"/>
    <w:rsid w:val="005F1E6D"/>
    <w:rsid w:val="00604145"/>
    <w:rsid w:val="006107C9"/>
    <w:rsid w:val="00620CAC"/>
    <w:rsid w:val="006309A2"/>
    <w:rsid w:val="00632BA7"/>
    <w:rsid w:val="006419BD"/>
    <w:rsid w:val="00650F0E"/>
    <w:rsid w:val="00650F4F"/>
    <w:rsid w:val="00651C75"/>
    <w:rsid w:val="00667FD9"/>
    <w:rsid w:val="0067199C"/>
    <w:rsid w:val="00681242"/>
    <w:rsid w:val="00682F24"/>
    <w:rsid w:val="0068300F"/>
    <w:rsid w:val="006900CB"/>
    <w:rsid w:val="006A4B5A"/>
    <w:rsid w:val="006B5365"/>
    <w:rsid w:val="006B55F4"/>
    <w:rsid w:val="006C01B4"/>
    <w:rsid w:val="006D1E63"/>
    <w:rsid w:val="006D5C4E"/>
    <w:rsid w:val="006E0E1A"/>
    <w:rsid w:val="006F020D"/>
    <w:rsid w:val="00700004"/>
    <w:rsid w:val="007018E1"/>
    <w:rsid w:val="0071794B"/>
    <w:rsid w:val="00720D19"/>
    <w:rsid w:val="00731FAE"/>
    <w:rsid w:val="00754CDE"/>
    <w:rsid w:val="00770A5E"/>
    <w:rsid w:val="00782E92"/>
    <w:rsid w:val="007848ED"/>
    <w:rsid w:val="007917F1"/>
    <w:rsid w:val="007A0A73"/>
    <w:rsid w:val="007A6332"/>
    <w:rsid w:val="007C3371"/>
    <w:rsid w:val="007C59DE"/>
    <w:rsid w:val="007D0BAB"/>
    <w:rsid w:val="007D2746"/>
    <w:rsid w:val="007E5B15"/>
    <w:rsid w:val="007F4D80"/>
    <w:rsid w:val="007F74FE"/>
    <w:rsid w:val="008004C1"/>
    <w:rsid w:val="00805E51"/>
    <w:rsid w:val="00825A22"/>
    <w:rsid w:val="008429DA"/>
    <w:rsid w:val="008452B3"/>
    <w:rsid w:val="00847CB6"/>
    <w:rsid w:val="008627AC"/>
    <w:rsid w:val="0086438F"/>
    <w:rsid w:val="00866167"/>
    <w:rsid w:val="008667C6"/>
    <w:rsid w:val="0087532F"/>
    <w:rsid w:val="00881478"/>
    <w:rsid w:val="00886097"/>
    <w:rsid w:val="008A02E5"/>
    <w:rsid w:val="008A2D48"/>
    <w:rsid w:val="008B094E"/>
    <w:rsid w:val="008B58DC"/>
    <w:rsid w:val="008E5CBC"/>
    <w:rsid w:val="008F1B64"/>
    <w:rsid w:val="008F663E"/>
    <w:rsid w:val="00911268"/>
    <w:rsid w:val="009226DE"/>
    <w:rsid w:val="0092698E"/>
    <w:rsid w:val="00935CBA"/>
    <w:rsid w:val="009435C6"/>
    <w:rsid w:val="00953E1E"/>
    <w:rsid w:val="00980C4D"/>
    <w:rsid w:val="00985F22"/>
    <w:rsid w:val="00986012"/>
    <w:rsid w:val="009A0435"/>
    <w:rsid w:val="009B3163"/>
    <w:rsid w:val="009B74EB"/>
    <w:rsid w:val="009D1911"/>
    <w:rsid w:val="009F0EC5"/>
    <w:rsid w:val="009F43EA"/>
    <w:rsid w:val="009F6D62"/>
    <w:rsid w:val="00A230F3"/>
    <w:rsid w:val="00A43B77"/>
    <w:rsid w:val="00A52C05"/>
    <w:rsid w:val="00A556E9"/>
    <w:rsid w:val="00A56B0F"/>
    <w:rsid w:val="00A803E7"/>
    <w:rsid w:val="00A8091C"/>
    <w:rsid w:val="00AA0F3B"/>
    <w:rsid w:val="00AD0B45"/>
    <w:rsid w:val="00AD55E4"/>
    <w:rsid w:val="00AD6255"/>
    <w:rsid w:val="00AE567E"/>
    <w:rsid w:val="00AF3C32"/>
    <w:rsid w:val="00AF5FB3"/>
    <w:rsid w:val="00AF69C4"/>
    <w:rsid w:val="00B0054A"/>
    <w:rsid w:val="00B10A12"/>
    <w:rsid w:val="00B203BB"/>
    <w:rsid w:val="00B210B2"/>
    <w:rsid w:val="00B562D1"/>
    <w:rsid w:val="00B6409F"/>
    <w:rsid w:val="00B85101"/>
    <w:rsid w:val="00B8537D"/>
    <w:rsid w:val="00B86128"/>
    <w:rsid w:val="00B97DD9"/>
    <w:rsid w:val="00BA146E"/>
    <w:rsid w:val="00BA1E43"/>
    <w:rsid w:val="00BA25CF"/>
    <w:rsid w:val="00BB37AD"/>
    <w:rsid w:val="00BC19A2"/>
    <w:rsid w:val="00BC336C"/>
    <w:rsid w:val="00BD1E7A"/>
    <w:rsid w:val="00BE0D5A"/>
    <w:rsid w:val="00C13864"/>
    <w:rsid w:val="00C22831"/>
    <w:rsid w:val="00C22BB4"/>
    <w:rsid w:val="00C34F23"/>
    <w:rsid w:val="00C740E2"/>
    <w:rsid w:val="00C775DF"/>
    <w:rsid w:val="00C85AE4"/>
    <w:rsid w:val="00CA614B"/>
    <w:rsid w:val="00CB12E5"/>
    <w:rsid w:val="00CB14F5"/>
    <w:rsid w:val="00CB5474"/>
    <w:rsid w:val="00CC1360"/>
    <w:rsid w:val="00CE6C83"/>
    <w:rsid w:val="00CF051D"/>
    <w:rsid w:val="00CF0B91"/>
    <w:rsid w:val="00CF18C4"/>
    <w:rsid w:val="00D26CCF"/>
    <w:rsid w:val="00D27D01"/>
    <w:rsid w:val="00D35E7C"/>
    <w:rsid w:val="00D4156F"/>
    <w:rsid w:val="00D434AD"/>
    <w:rsid w:val="00D43FD4"/>
    <w:rsid w:val="00D5643A"/>
    <w:rsid w:val="00D5754A"/>
    <w:rsid w:val="00D651B2"/>
    <w:rsid w:val="00D72ED8"/>
    <w:rsid w:val="00D8127A"/>
    <w:rsid w:val="00D96CA4"/>
    <w:rsid w:val="00DB16AC"/>
    <w:rsid w:val="00DB6E88"/>
    <w:rsid w:val="00DE37AE"/>
    <w:rsid w:val="00E206EA"/>
    <w:rsid w:val="00E20981"/>
    <w:rsid w:val="00E34F3B"/>
    <w:rsid w:val="00E3691A"/>
    <w:rsid w:val="00E37970"/>
    <w:rsid w:val="00E55A8E"/>
    <w:rsid w:val="00E62268"/>
    <w:rsid w:val="00E657E7"/>
    <w:rsid w:val="00E66A84"/>
    <w:rsid w:val="00E77F10"/>
    <w:rsid w:val="00E8328A"/>
    <w:rsid w:val="00E841A8"/>
    <w:rsid w:val="00E94F85"/>
    <w:rsid w:val="00EA2CBC"/>
    <w:rsid w:val="00EB3498"/>
    <w:rsid w:val="00EB68F1"/>
    <w:rsid w:val="00EB71B2"/>
    <w:rsid w:val="00EE6E8C"/>
    <w:rsid w:val="00EF3C4F"/>
    <w:rsid w:val="00EF5DFA"/>
    <w:rsid w:val="00F00A05"/>
    <w:rsid w:val="00F0638C"/>
    <w:rsid w:val="00F16CD0"/>
    <w:rsid w:val="00F30EBF"/>
    <w:rsid w:val="00F31B59"/>
    <w:rsid w:val="00F33244"/>
    <w:rsid w:val="00F3646F"/>
    <w:rsid w:val="00F41BCF"/>
    <w:rsid w:val="00F4478C"/>
    <w:rsid w:val="00F46388"/>
    <w:rsid w:val="00F7016D"/>
    <w:rsid w:val="00F71FCF"/>
    <w:rsid w:val="00F72AE6"/>
    <w:rsid w:val="00F77530"/>
    <w:rsid w:val="00F82FCE"/>
    <w:rsid w:val="00F862BC"/>
    <w:rsid w:val="00F91C23"/>
    <w:rsid w:val="00F943CE"/>
    <w:rsid w:val="00F951B5"/>
    <w:rsid w:val="00F96B03"/>
    <w:rsid w:val="00FA7085"/>
    <w:rsid w:val="00FC3D61"/>
    <w:rsid w:val="00FD2493"/>
    <w:rsid w:val="00FD5696"/>
    <w:rsid w:val="00FE5463"/>
    <w:rsid w:val="00FF21CC"/>
    <w:rsid w:val="00FF520B"/>
    <w:rsid w:val="00FF6349"/>
    <w:rsid w:val="00FF7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7AC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644D1-FAA2-405B-90F9-85281C502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2020-09-13T17:43:00Z</cp:lastPrinted>
  <dcterms:created xsi:type="dcterms:W3CDTF">2020-09-23T12:05:00Z</dcterms:created>
  <dcterms:modified xsi:type="dcterms:W3CDTF">2020-09-25T07:48:00Z</dcterms:modified>
</cp:coreProperties>
</file>