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C44" w:rsidRDefault="00213C44" w:rsidP="0001543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0DB" w:rsidRDefault="00015437" w:rsidP="0001543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5437">
        <w:rPr>
          <w:rFonts w:ascii="Times New Roman" w:hAnsi="Times New Roman" w:cs="Times New Roman"/>
          <w:b/>
          <w:sz w:val="28"/>
          <w:szCs w:val="28"/>
        </w:rPr>
        <w:t>ПОЯСНИТЕЛЬНАЯ   ЗАПИСКА</w:t>
      </w:r>
    </w:p>
    <w:p w:rsidR="00015437" w:rsidRDefault="00015437" w:rsidP="007C4681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проекту п</w:t>
      </w:r>
      <w:r w:rsidR="00E13D02">
        <w:rPr>
          <w:rFonts w:ascii="Times New Roman" w:hAnsi="Times New Roman" w:cs="Times New Roman"/>
          <w:sz w:val="24"/>
          <w:szCs w:val="24"/>
        </w:rPr>
        <w:t>остановления администрации  Алатыр</w:t>
      </w:r>
      <w:r w:rsidR="006A4172">
        <w:rPr>
          <w:rFonts w:ascii="Times New Roman" w:hAnsi="Times New Roman" w:cs="Times New Roman"/>
          <w:sz w:val="24"/>
          <w:szCs w:val="24"/>
        </w:rPr>
        <w:t>ского муниципального округа</w:t>
      </w:r>
      <w:r>
        <w:rPr>
          <w:rFonts w:ascii="Times New Roman" w:hAnsi="Times New Roman" w:cs="Times New Roman"/>
          <w:sz w:val="24"/>
          <w:szCs w:val="24"/>
        </w:rPr>
        <w:t xml:space="preserve"> Чувашской Республики    </w:t>
      </w:r>
      <w:r w:rsidR="00A40107" w:rsidRPr="00A40107">
        <w:rPr>
          <w:rFonts w:ascii="Times New Roman" w:hAnsi="Times New Roman" w:cs="Times New Roman"/>
          <w:sz w:val="24"/>
          <w:szCs w:val="24"/>
        </w:rPr>
        <w:t>«</w:t>
      </w:r>
      <w:r w:rsidR="008B0A36" w:rsidRPr="008B0A36">
        <w:rPr>
          <w:rFonts w:ascii="Times New Roman" w:hAnsi="Times New Roman" w:cs="Times New Roman"/>
          <w:sz w:val="24"/>
          <w:szCs w:val="24"/>
        </w:rPr>
        <w:t>Об установлении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Алатырского муниципального округа Чувашской Республики</w:t>
      </w:r>
      <w:r w:rsidR="00A40107" w:rsidRPr="00A40107">
        <w:rPr>
          <w:rFonts w:ascii="Times New Roman" w:hAnsi="Times New Roman" w:cs="Times New Roman"/>
          <w:sz w:val="24"/>
          <w:szCs w:val="24"/>
        </w:rPr>
        <w:t xml:space="preserve">»   </w:t>
      </w:r>
    </w:p>
    <w:p w:rsidR="00B830EA" w:rsidRDefault="00B830EA" w:rsidP="007B7DE7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D0335" w:rsidRDefault="00015437" w:rsidP="008B0A3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Настоящий проект постановления </w:t>
      </w:r>
      <w:r w:rsidR="00A40107" w:rsidRPr="00A40107">
        <w:rPr>
          <w:rFonts w:ascii="Times New Roman" w:hAnsi="Times New Roman" w:cs="Times New Roman"/>
          <w:sz w:val="24"/>
          <w:szCs w:val="24"/>
        </w:rPr>
        <w:t>«</w:t>
      </w:r>
      <w:r w:rsidR="008B0A36" w:rsidRPr="008B0A36">
        <w:rPr>
          <w:rFonts w:ascii="Times New Roman" w:hAnsi="Times New Roman" w:cs="Times New Roman"/>
          <w:sz w:val="24"/>
          <w:szCs w:val="24"/>
        </w:rPr>
        <w:t>Об установлении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Алатырского муниципального округа Чувашской Республики</w:t>
      </w:r>
      <w:r w:rsidR="00D577FA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(далее – проект постановления)</w:t>
      </w:r>
      <w:r w:rsidR="00502443">
        <w:rPr>
          <w:rFonts w:ascii="Times New Roman" w:hAnsi="Times New Roman" w:cs="Times New Roman"/>
          <w:sz w:val="24"/>
          <w:szCs w:val="24"/>
        </w:rPr>
        <w:t xml:space="preserve"> </w:t>
      </w:r>
      <w:r w:rsidR="008B0A36">
        <w:rPr>
          <w:rFonts w:ascii="Times New Roman" w:hAnsi="Times New Roman" w:cs="Times New Roman"/>
          <w:sz w:val="24"/>
          <w:szCs w:val="24"/>
        </w:rPr>
        <w:t>разработан в соответствии с Федеральным Законом от 22.11.1995 №171-ФЗ  «О государственном регулировании производства и оборота этилового спирта, алкогольной и спиртосодержащей продукции и об ограничении</w:t>
      </w:r>
      <w:proofErr w:type="gramEnd"/>
      <w:r w:rsidR="008B0A36">
        <w:rPr>
          <w:rFonts w:ascii="Times New Roman" w:hAnsi="Times New Roman" w:cs="Times New Roman"/>
          <w:sz w:val="24"/>
          <w:szCs w:val="24"/>
        </w:rPr>
        <w:t xml:space="preserve"> потребления (распития) алкогольной продукции», постановлением Правительства Российской Федерации о</w:t>
      </w:r>
      <w:r w:rsidR="00596802">
        <w:rPr>
          <w:rFonts w:ascii="Times New Roman" w:hAnsi="Times New Roman" w:cs="Times New Roman"/>
          <w:sz w:val="24"/>
          <w:szCs w:val="24"/>
        </w:rPr>
        <w:t>т 23.12.2020 № 20</w:t>
      </w:r>
      <w:r w:rsidR="008B0A36">
        <w:rPr>
          <w:rFonts w:ascii="Times New Roman" w:hAnsi="Times New Roman" w:cs="Times New Roman"/>
          <w:sz w:val="24"/>
          <w:szCs w:val="24"/>
        </w:rPr>
        <w:t xml:space="preserve">20 « Об утверждении правил определения органами местного самоуправления границ прилегающих территорий, 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питания».  </w:t>
      </w:r>
      <w:r w:rsidR="00D577FA">
        <w:rPr>
          <w:rFonts w:ascii="Times New Roman" w:hAnsi="Times New Roman" w:cs="Times New Roman"/>
          <w:sz w:val="24"/>
          <w:szCs w:val="24"/>
        </w:rPr>
        <w:t xml:space="preserve"> </w:t>
      </w:r>
      <w:r w:rsidR="007B7DE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0335" w:rsidRDefault="004D0335" w:rsidP="004D033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Проектом постановления предлагается:</w:t>
      </w:r>
    </w:p>
    <w:p w:rsidR="004D0335" w:rsidRDefault="008B0A36" w:rsidP="004D033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определить</w:t>
      </w:r>
      <w:r w:rsidR="00590022">
        <w:rPr>
          <w:rFonts w:ascii="Times New Roman" w:hAnsi="Times New Roman" w:cs="Times New Roman"/>
          <w:sz w:val="24"/>
          <w:szCs w:val="24"/>
        </w:rPr>
        <w:t xml:space="preserve"> границы прилегающих территорий</w:t>
      </w:r>
      <w:r>
        <w:rPr>
          <w:rFonts w:ascii="Times New Roman" w:hAnsi="Times New Roman" w:cs="Times New Roman"/>
          <w:sz w:val="24"/>
          <w:szCs w:val="24"/>
        </w:rPr>
        <w:t xml:space="preserve">, на которых не допускается розничная </w:t>
      </w:r>
      <w:r w:rsidR="00590022">
        <w:rPr>
          <w:rFonts w:ascii="Times New Roman" w:hAnsi="Times New Roman" w:cs="Times New Roman"/>
          <w:sz w:val="24"/>
          <w:szCs w:val="24"/>
        </w:rPr>
        <w:t xml:space="preserve">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4D0335">
        <w:rPr>
          <w:rFonts w:ascii="Times New Roman" w:hAnsi="Times New Roman" w:cs="Times New Roman"/>
          <w:sz w:val="24"/>
          <w:szCs w:val="24"/>
        </w:rPr>
        <w:t xml:space="preserve"> Порядок</w:t>
      </w:r>
      <w:r w:rsidR="004D0335" w:rsidRPr="000C74F5">
        <w:rPr>
          <w:rFonts w:ascii="Times New Roman" w:hAnsi="Times New Roman" w:cs="Times New Roman"/>
          <w:sz w:val="24"/>
          <w:szCs w:val="24"/>
        </w:rPr>
        <w:t xml:space="preserve"> предоставления субсидий, в том числе грантов в форме субсидий, юридическим лицам (за исключением субсидий государственным (муниципальным) учреждениям), индивидуальным   предпринимателям, а также физическим лицам - производителям тов</w:t>
      </w:r>
      <w:r w:rsidR="004D0335">
        <w:rPr>
          <w:rFonts w:ascii="Times New Roman" w:hAnsi="Times New Roman" w:cs="Times New Roman"/>
          <w:sz w:val="24"/>
          <w:szCs w:val="24"/>
        </w:rPr>
        <w:t xml:space="preserve">аров, работ, услуг из бюджета  Алатырского муниципального округа </w:t>
      </w:r>
      <w:r w:rsidR="004D0335" w:rsidRPr="000C74F5">
        <w:rPr>
          <w:rFonts w:ascii="Times New Roman" w:hAnsi="Times New Roman" w:cs="Times New Roman"/>
          <w:sz w:val="24"/>
          <w:szCs w:val="24"/>
        </w:rPr>
        <w:t xml:space="preserve"> Чувашской Республики</w:t>
      </w:r>
      <w:r w:rsidR="004D033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9E6D07" w:rsidRDefault="009E6D07" w:rsidP="009E6D07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Принятие проекта не потребует дополнит</w:t>
      </w:r>
      <w:r w:rsidR="00E13D02">
        <w:rPr>
          <w:rFonts w:ascii="Times New Roman" w:hAnsi="Times New Roman" w:cs="Times New Roman"/>
          <w:sz w:val="24"/>
          <w:szCs w:val="24"/>
        </w:rPr>
        <w:t>ельных расходов из бюджета Алатыр</w:t>
      </w:r>
      <w:r w:rsidR="006A4172">
        <w:rPr>
          <w:rFonts w:ascii="Times New Roman" w:hAnsi="Times New Roman" w:cs="Times New Roman"/>
          <w:sz w:val="24"/>
          <w:szCs w:val="24"/>
        </w:rPr>
        <w:t>ского муниципального округа</w:t>
      </w:r>
      <w:r>
        <w:rPr>
          <w:rFonts w:ascii="Times New Roman" w:hAnsi="Times New Roman" w:cs="Times New Roman"/>
          <w:sz w:val="24"/>
          <w:szCs w:val="24"/>
        </w:rPr>
        <w:t xml:space="preserve"> Чувашской Республики.</w:t>
      </w:r>
    </w:p>
    <w:p w:rsidR="009E6D07" w:rsidRDefault="009E6D07" w:rsidP="009E6D0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E6D07" w:rsidRDefault="009E6D07" w:rsidP="009E6D0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6D07" w:rsidRDefault="009E6D07" w:rsidP="009E6D0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6D07" w:rsidRDefault="009E6D07" w:rsidP="009E6D0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E6D07" w:rsidRDefault="00E13D02" w:rsidP="009E6D0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отдела экономики и муниципального</w:t>
      </w:r>
    </w:p>
    <w:p w:rsidR="00596802" w:rsidRDefault="00E13D02" w:rsidP="009E6D0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имущества  администрации  Алатыр</w:t>
      </w:r>
      <w:r w:rsidR="00596802">
        <w:rPr>
          <w:rFonts w:ascii="Times New Roman" w:hAnsi="Times New Roman" w:cs="Times New Roman"/>
          <w:sz w:val="24"/>
          <w:szCs w:val="24"/>
        </w:rPr>
        <w:t xml:space="preserve">ского </w:t>
      </w:r>
    </w:p>
    <w:p w:rsidR="00015437" w:rsidRDefault="00596802" w:rsidP="009E6D0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D21A43">
        <w:rPr>
          <w:rFonts w:ascii="Times New Roman" w:hAnsi="Times New Roman" w:cs="Times New Roman"/>
          <w:sz w:val="24"/>
          <w:szCs w:val="24"/>
        </w:rPr>
        <w:t xml:space="preserve">  </w:t>
      </w:r>
      <w:r w:rsidR="00E13D02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E6D07">
        <w:rPr>
          <w:rFonts w:ascii="Times New Roman" w:hAnsi="Times New Roman" w:cs="Times New Roman"/>
          <w:sz w:val="24"/>
          <w:szCs w:val="24"/>
        </w:rPr>
        <w:t xml:space="preserve">  </w:t>
      </w:r>
      <w:r w:rsidR="00E13D0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9E6D0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bookmarkStart w:id="0" w:name="_GoBack"/>
      <w:bookmarkEnd w:id="0"/>
      <w:r w:rsidR="009E6D07">
        <w:rPr>
          <w:rFonts w:ascii="Times New Roman" w:hAnsi="Times New Roman" w:cs="Times New Roman"/>
          <w:sz w:val="24"/>
          <w:szCs w:val="24"/>
        </w:rPr>
        <w:t xml:space="preserve"> </w:t>
      </w:r>
      <w:r w:rsidR="00E13D02">
        <w:rPr>
          <w:rFonts w:ascii="Times New Roman" w:hAnsi="Times New Roman" w:cs="Times New Roman"/>
          <w:sz w:val="24"/>
          <w:szCs w:val="24"/>
        </w:rPr>
        <w:t>О.Н.</w:t>
      </w:r>
      <w:r w:rsidR="00E32723">
        <w:rPr>
          <w:rFonts w:ascii="Times New Roman" w:hAnsi="Times New Roman" w:cs="Times New Roman"/>
          <w:sz w:val="24"/>
          <w:szCs w:val="24"/>
        </w:rPr>
        <w:t xml:space="preserve"> </w:t>
      </w:r>
      <w:r w:rsidR="00E13D02">
        <w:rPr>
          <w:rFonts w:ascii="Times New Roman" w:hAnsi="Times New Roman" w:cs="Times New Roman"/>
          <w:sz w:val="24"/>
          <w:szCs w:val="24"/>
        </w:rPr>
        <w:t>Игонина</w:t>
      </w:r>
      <w:r w:rsidR="00D21A4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</w:p>
    <w:p w:rsidR="00D21A43" w:rsidRPr="00015437" w:rsidRDefault="00D21A43" w:rsidP="00015437">
      <w:pPr>
        <w:rPr>
          <w:rFonts w:ascii="Times New Roman" w:hAnsi="Times New Roman" w:cs="Times New Roman"/>
          <w:sz w:val="24"/>
          <w:szCs w:val="24"/>
        </w:rPr>
      </w:pPr>
    </w:p>
    <w:sectPr w:rsidR="00D21A43" w:rsidRPr="000154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933"/>
    <w:rsid w:val="00015437"/>
    <w:rsid w:val="000C74F5"/>
    <w:rsid w:val="00213C44"/>
    <w:rsid w:val="004A7933"/>
    <w:rsid w:val="004D0335"/>
    <w:rsid w:val="00502443"/>
    <w:rsid w:val="00541B5F"/>
    <w:rsid w:val="00590022"/>
    <w:rsid w:val="00596802"/>
    <w:rsid w:val="005B60DB"/>
    <w:rsid w:val="00646B17"/>
    <w:rsid w:val="00696EFE"/>
    <w:rsid w:val="006A4172"/>
    <w:rsid w:val="00722DFE"/>
    <w:rsid w:val="007B7DE7"/>
    <w:rsid w:val="007C39FE"/>
    <w:rsid w:val="007C4681"/>
    <w:rsid w:val="008B0A36"/>
    <w:rsid w:val="008C1D18"/>
    <w:rsid w:val="009663D7"/>
    <w:rsid w:val="009E6D07"/>
    <w:rsid w:val="00A40107"/>
    <w:rsid w:val="00A876CD"/>
    <w:rsid w:val="00B830EA"/>
    <w:rsid w:val="00C30A63"/>
    <w:rsid w:val="00D21A43"/>
    <w:rsid w:val="00D577FA"/>
    <w:rsid w:val="00D812FA"/>
    <w:rsid w:val="00E13D02"/>
    <w:rsid w:val="00E32723"/>
    <w:rsid w:val="00E6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D577FA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D577FA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Наталия В. Сивякова</dc:creator>
  <cp:lastModifiedBy>Администрация</cp:lastModifiedBy>
  <cp:revision>17</cp:revision>
  <cp:lastPrinted>2023-01-20T12:43:00Z</cp:lastPrinted>
  <dcterms:created xsi:type="dcterms:W3CDTF">2021-07-05T08:38:00Z</dcterms:created>
  <dcterms:modified xsi:type="dcterms:W3CDTF">2023-07-18T11:55:00Z</dcterms:modified>
</cp:coreProperties>
</file>