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1616CA58" w14:textId="77777777" w:rsidTr="00FD33F7">
        <w:trPr>
          <w:trHeight w:val="980"/>
        </w:trPr>
        <w:tc>
          <w:tcPr>
            <w:tcW w:w="3970" w:type="dxa"/>
          </w:tcPr>
          <w:p w14:paraId="5C0FAFBB"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60D57C5D"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397678FE" wp14:editId="110C8C15">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7910D70B"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4B2660F0" w14:textId="77777777" w:rsidTr="00FD33F7">
        <w:tc>
          <w:tcPr>
            <w:tcW w:w="3970" w:type="dxa"/>
          </w:tcPr>
          <w:p w14:paraId="035D4380"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2BF33B73"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2D3C7C3A"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0476818F" w14:textId="77777777" w:rsidR="00101141" w:rsidRPr="00101141" w:rsidRDefault="0014684E"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20.04.2023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243</w:t>
            </w:r>
          </w:p>
          <w:p w14:paraId="5154FF2C"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44CE2BFA"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3479EC5D"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446D7DC2"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377E4A60"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02F828FC"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0548F270"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5A897094" w14:textId="77777777" w:rsidR="00101141" w:rsidRPr="00101141" w:rsidRDefault="0014684E"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20.04.2023</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243</w:t>
            </w:r>
          </w:p>
          <w:p w14:paraId="65B0CFF2"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1A61B1DA" w14:textId="77777777"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0F0C9CB" w14:textId="77777777" w:rsidR="004C6728" w:rsidRPr="004C6728" w:rsidRDefault="004C6728" w:rsidP="004C6728">
      <w:pPr>
        <w:ind w:left="5529"/>
        <w:rPr>
          <w:rFonts w:ascii="Times New Roman" w:hAnsi="Times New Roman" w:cs="Times New Roman"/>
        </w:rPr>
      </w:pP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p>
    <w:p w14:paraId="207A432B" w14:textId="77777777" w:rsidR="004C6728" w:rsidRPr="004C6728" w:rsidRDefault="004C6728" w:rsidP="004C6728">
      <w:pPr>
        <w:tabs>
          <w:tab w:val="left" w:pos="4219"/>
        </w:tabs>
        <w:autoSpaceDE w:val="0"/>
        <w:autoSpaceDN w:val="0"/>
        <w:adjustRightInd w:val="0"/>
        <w:spacing w:line="235" w:lineRule="auto"/>
        <w:ind w:right="5218"/>
        <w:jc w:val="both"/>
        <w:rPr>
          <w:rFonts w:ascii="Times New Roman" w:hAnsi="Times New Roman" w:cs="Times New Roman"/>
          <w:b/>
          <w:sz w:val="24"/>
          <w:szCs w:val="24"/>
        </w:rPr>
      </w:pPr>
      <w:r w:rsidRPr="004C6728">
        <w:rPr>
          <w:rFonts w:ascii="Times New Roman" w:hAnsi="Times New Roman" w:cs="Times New Roman"/>
          <w:b/>
          <w:sz w:val="24"/>
          <w:szCs w:val="24"/>
        </w:rPr>
        <w:t>О Совете по межнационал</w:t>
      </w:r>
      <w:r w:rsidR="00125414">
        <w:rPr>
          <w:rFonts w:ascii="Times New Roman" w:hAnsi="Times New Roman" w:cs="Times New Roman"/>
          <w:b/>
          <w:sz w:val="24"/>
          <w:szCs w:val="24"/>
        </w:rPr>
        <w:t xml:space="preserve">ьным и межконфессиональным </w:t>
      </w:r>
      <w:proofErr w:type="spellStart"/>
      <w:r w:rsidR="00125414">
        <w:rPr>
          <w:rFonts w:ascii="Times New Roman" w:hAnsi="Times New Roman" w:cs="Times New Roman"/>
          <w:b/>
          <w:sz w:val="24"/>
          <w:szCs w:val="24"/>
        </w:rPr>
        <w:t>отнош</w:t>
      </w:r>
      <w:r w:rsidRPr="004C6728">
        <w:rPr>
          <w:rFonts w:ascii="Times New Roman" w:hAnsi="Times New Roman" w:cs="Times New Roman"/>
          <w:b/>
          <w:sz w:val="24"/>
          <w:szCs w:val="24"/>
        </w:rPr>
        <w:t>е</w:t>
      </w:r>
      <w:proofErr w:type="spellEnd"/>
      <w:r w:rsidRPr="004C6728">
        <w:rPr>
          <w:rFonts w:ascii="Times New Roman" w:hAnsi="Times New Roman" w:cs="Times New Roman"/>
          <w:b/>
          <w:sz w:val="24"/>
          <w:szCs w:val="24"/>
        </w:rPr>
        <w:t xml:space="preserve">- </w:t>
      </w:r>
      <w:proofErr w:type="spellStart"/>
      <w:r w:rsidRPr="004C6728">
        <w:rPr>
          <w:rFonts w:ascii="Times New Roman" w:hAnsi="Times New Roman" w:cs="Times New Roman"/>
          <w:b/>
          <w:sz w:val="24"/>
          <w:szCs w:val="24"/>
        </w:rPr>
        <w:t>ниям</w:t>
      </w:r>
      <w:proofErr w:type="spellEnd"/>
      <w:r w:rsidRPr="004C6728">
        <w:rPr>
          <w:rFonts w:ascii="Times New Roman" w:hAnsi="Times New Roman" w:cs="Times New Roman"/>
          <w:b/>
          <w:sz w:val="24"/>
          <w:szCs w:val="24"/>
        </w:rPr>
        <w:t xml:space="preserve"> </w:t>
      </w:r>
      <w:r>
        <w:rPr>
          <w:rFonts w:ascii="Times New Roman" w:hAnsi="Times New Roman" w:cs="Times New Roman"/>
          <w:b/>
          <w:sz w:val="24"/>
          <w:szCs w:val="24"/>
        </w:rPr>
        <w:t>в Порецком муниципальном округе</w:t>
      </w:r>
      <w:r w:rsidRPr="004C6728">
        <w:rPr>
          <w:rFonts w:ascii="Times New Roman" w:hAnsi="Times New Roman" w:cs="Times New Roman"/>
          <w:b/>
          <w:sz w:val="24"/>
          <w:szCs w:val="24"/>
        </w:rPr>
        <w:t xml:space="preserve"> Чувашской Республики и признании утратившими силу некоторых постановлений администрации Порецкого района Чувашской Республики.</w:t>
      </w:r>
    </w:p>
    <w:p w14:paraId="0D6F9AF8" w14:textId="77777777"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14:paraId="0D98E77A" w14:textId="77777777" w:rsidR="00630444" w:rsidRPr="00543AE1" w:rsidRDefault="00D60A32" w:rsidP="00630444">
      <w:pPr>
        <w:pStyle w:val="a5"/>
        <w:tabs>
          <w:tab w:val="left" w:pos="709"/>
        </w:tabs>
        <w:spacing w:after="0"/>
        <w:ind w:left="0" w:firstLine="283"/>
        <w:jc w:val="both"/>
        <w:rPr>
          <w:sz w:val="24"/>
          <w:szCs w:val="24"/>
        </w:rPr>
      </w:pPr>
      <w:r>
        <w:rPr>
          <w:sz w:val="24"/>
          <w:szCs w:val="24"/>
        </w:rPr>
        <w:tab/>
      </w:r>
      <w:r w:rsidR="00630444" w:rsidRPr="00543AE1">
        <w:rPr>
          <w:sz w:val="24"/>
          <w:szCs w:val="24"/>
        </w:rPr>
        <w:t>В целях повышения эффективности реализации национальной политики, развития межнациональных и межконфессиональных отношений, во исполнение постановления  Кабинета Ми</w:t>
      </w:r>
      <w:r w:rsidR="00630444" w:rsidRPr="00543AE1">
        <w:rPr>
          <w:sz w:val="24"/>
          <w:szCs w:val="24"/>
        </w:rPr>
        <w:softHyphen/>
        <w:t>нистров Чувашской Республики № 464 от 12 августа 2020 года</w:t>
      </w:r>
      <w:r w:rsidR="00630444">
        <w:rPr>
          <w:sz w:val="24"/>
          <w:szCs w:val="24"/>
        </w:rPr>
        <w:t>,   администрация Порецкого муниципального округа</w:t>
      </w:r>
      <w:r w:rsidR="00630444" w:rsidRPr="00543AE1">
        <w:rPr>
          <w:sz w:val="24"/>
          <w:szCs w:val="24"/>
        </w:rPr>
        <w:t xml:space="preserve">  п о с т а н о в л я е т:</w:t>
      </w:r>
    </w:p>
    <w:p w14:paraId="3DF4DC75" w14:textId="77777777" w:rsidR="00630444" w:rsidRPr="00543AE1" w:rsidRDefault="00630444" w:rsidP="00630444">
      <w:pPr>
        <w:pStyle w:val="a5"/>
        <w:numPr>
          <w:ilvl w:val="0"/>
          <w:numId w:val="1"/>
        </w:numPr>
        <w:tabs>
          <w:tab w:val="left" w:pos="709"/>
          <w:tab w:val="left" w:pos="993"/>
        </w:tabs>
        <w:spacing w:after="0"/>
        <w:ind w:left="0" w:firstLine="709"/>
        <w:jc w:val="both"/>
        <w:rPr>
          <w:bCs/>
          <w:sz w:val="24"/>
          <w:szCs w:val="24"/>
        </w:rPr>
      </w:pPr>
      <w:r w:rsidRPr="00543AE1">
        <w:rPr>
          <w:bCs/>
          <w:sz w:val="24"/>
          <w:szCs w:val="24"/>
        </w:rPr>
        <w:t xml:space="preserve">Образовать Совет по межнациональным и межконфессиональным отношениям в </w:t>
      </w:r>
      <w:r>
        <w:rPr>
          <w:bCs/>
          <w:sz w:val="24"/>
          <w:szCs w:val="24"/>
        </w:rPr>
        <w:t xml:space="preserve"> Порецком  муниципальном округе Чувашской Республики</w:t>
      </w:r>
      <w:r w:rsidRPr="00543AE1">
        <w:rPr>
          <w:bCs/>
          <w:sz w:val="24"/>
          <w:szCs w:val="24"/>
        </w:rPr>
        <w:t>.</w:t>
      </w:r>
    </w:p>
    <w:p w14:paraId="75BA43A0" w14:textId="77777777" w:rsidR="00630444" w:rsidRPr="00543AE1" w:rsidRDefault="00630444" w:rsidP="00630444">
      <w:pPr>
        <w:pStyle w:val="a5"/>
        <w:numPr>
          <w:ilvl w:val="0"/>
          <w:numId w:val="1"/>
        </w:numPr>
        <w:tabs>
          <w:tab w:val="left" w:pos="709"/>
          <w:tab w:val="left" w:pos="993"/>
        </w:tabs>
        <w:spacing w:after="0"/>
        <w:ind w:left="0" w:firstLine="709"/>
        <w:jc w:val="both"/>
        <w:rPr>
          <w:bCs/>
          <w:sz w:val="24"/>
          <w:szCs w:val="24"/>
        </w:rPr>
      </w:pPr>
      <w:r w:rsidRPr="00543AE1">
        <w:rPr>
          <w:bCs/>
          <w:sz w:val="24"/>
          <w:szCs w:val="24"/>
        </w:rPr>
        <w:t xml:space="preserve">Утвердить прилагаемое Положение о Совете по межнациональным и межконфессиональным отношениям в </w:t>
      </w:r>
      <w:r>
        <w:rPr>
          <w:bCs/>
          <w:sz w:val="24"/>
          <w:szCs w:val="24"/>
        </w:rPr>
        <w:t xml:space="preserve"> Порецком муниципальном округе</w:t>
      </w:r>
      <w:r w:rsidRPr="00543AE1">
        <w:rPr>
          <w:bCs/>
          <w:sz w:val="24"/>
          <w:szCs w:val="24"/>
        </w:rPr>
        <w:t xml:space="preserve"> Чувашской Республики</w:t>
      </w:r>
      <w:r w:rsidRPr="00543AE1">
        <w:rPr>
          <w:sz w:val="24"/>
          <w:szCs w:val="24"/>
        </w:rPr>
        <w:t>.</w:t>
      </w:r>
    </w:p>
    <w:p w14:paraId="05C14A23" w14:textId="77777777" w:rsidR="00E34DAA" w:rsidRPr="00E34DAA" w:rsidRDefault="00630444" w:rsidP="00803343">
      <w:pPr>
        <w:pStyle w:val="a5"/>
        <w:numPr>
          <w:ilvl w:val="0"/>
          <w:numId w:val="1"/>
        </w:numPr>
        <w:tabs>
          <w:tab w:val="left" w:pos="709"/>
          <w:tab w:val="left" w:pos="993"/>
        </w:tabs>
        <w:suppressAutoHyphens/>
        <w:spacing w:after="0"/>
        <w:ind w:left="0" w:firstLine="709"/>
        <w:jc w:val="both"/>
        <w:rPr>
          <w:kern w:val="1"/>
          <w:sz w:val="24"/>
          <w:szCs w:val="24"/>
        </w:rPr>
      </w:pPr>
      <w:r w:rsidRPr="00E34DAA">
        <w:rPr>
          <w:sz w:val="24"/>
          <w:szCs w:val="24"/>
        </w:rPr>
        <w:t>Признать утратившими силу</w:t>
      </w:r>
      <w:r w:rsidRPr="00E34DAA">
        <w:rPr>
          <w:bCs/>
          <w:sz w:val="24"/>
          <w:szCs w:val="24"/>
        </w:rPr>
        <w:t xml:space="preserve">   постановление администрации  Порецкого района  № 243 от  26.08.2020 « О Совете по межнациональным и межконфессиональным отношениям в Порецком районе Чувашской Республики и признании утратившими силу некоторых постановлений администрации П</w:t>
      </w:r>
      <w:r w:rsidR="00E34DAA">
        <w:rPr>
          <w:bCs/>
          <w:sz w:val="24"/>
          <w:szCs w:val="24"/>
        </w:rPr>
        <w:t>о</w:t>
      </w:r>
      <w:r w:rsidRPr="00E34DAA">
        <w:rPr>
          <w:bCs/>
          <w:sz w:val="24"/>
          <w:szCs w:val="24"/>
        </w:rPr>
        <w:t xml:space="preserve">рецкого района </w:t>
      </w:r>
      <w:r w:rsidR="00E34DAA">
        <w:rPr>
          <w:bCs/>
          <w:sz w:val="24"/>
          <w:szCs w:val="24"/>
        </w:rPr>
        <w:t>Чувашской Республики».</w:t>
      </w:r>
    </w:p>
    <w:p w14:paraId="6345E1AD" w14:textId="77777777" w:rsidR="00101141" w:rsidRPr="00E34DAA" w:rsidRDefault="00E34DAA" w:rsidP="00803343">
      <w:pPr>
        <w:pStyle w:val="a5"/>
        <w:numPr>
          <w:ilvl w:val="0"/>
          <w:numId w:val="1"/>
        </w:numPr>
        <w:tabs>
          <w:tab w:val="left" w:pos="709"/>
          <w:tab w:val="left" w:pos="993"/>
        </w:tabs>
        <w:suppressAutoHyphens/>
        <w:spacing w:after="0"/>
        <w:ind w:left="0" w:firstLine="709"/>
        <w:jc w:val="both"/>
        <w:rPr>
          <w:kern w:val="1"/>
          <w:sz w:val="24"/>
          <w:szCs w:val="24"/>
        </w:rPr>
      </w:pPr>
      <w:r>
        <w:rPr>
          <w:sz w:val="24"/>
          <w:szCs w:val="24"/>
        </w:rPr>
        <w:t>Настоящее постановление вступает в силу со дня его официального опубликования в издании «Вестник Поречья», подлежит размещению на официальном сайте Порецкого муниципального округа в информационно – телекоммуникационной сети «Интернет».</w:t>
      </w:r>
      <w:r w:rsidR="00101141" w:rsidRPr="00E34DAA">
        <w:rPr>
          <w:kern w:val="1"/>
          <w:sz w:val="24"/>
          <w:szCs w:val="24"/>
          <w:lang w:eastAsia="ar-SA"/>
        </w:rPr>
        <w:tab/>
      </w:r>
    </w:p>
    <w:p w14:paraId="0AEF9633"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2461C8AB"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565C0D0E"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246DB01F" w14:textId="77777777" w:rsidR="00337176"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14:paraId="1F0A6D88" w14:textId="77777777" w:rsidR="00C34384" w:rsidRDefault="00C34384" w:rsidP="00101141"/>
    <w:p w14:paraId="6E18ACD5" w14:textId="77777777" w:rsidR="00C34384" w:rsidRDefault="00C34384" w:rsidP="00101141"/>
    <w:p w14:paraId="43AB4A96" w14:textId="77777777" w:rsidR="00C34384" w:rsidRDefault="00C34384" w:rsidP="00101141"/>
    <w:p w14:paraId="1D5922DA" w14:textId="77777777" w:rsidR="00C34384" w:rsidRPr="00C34384" w:rsidRDefault="00C34384" w:rsidP="00C34384">
      <w:pPr>
        <w:tabs>
          <w:tab w:val="left" w:pos="993"/>
        </w:tabs>
        <w:spacing w:after="0" w:line="240" w:lineRule="auto"/>
        <w:ind w:left="4680"/>
        <w:jc w:val="center"/>
        <w:rPr>
          <w:rFonts w:ascii="Times New Roman" w:hAnsi="Times New Roman" w:cs="Times New Roman"/>
          <w:bCs/>
          <w:sz w:val="26"/>
          <w:szCs w:val="26"/>
        </w:rPr>
      </w:pPr>
      <w:r w:rsidRPr="00C34384">
        <w:rPr>
          <w:rFonts w:ascii="Times New Roman" w:hAnsi="Times New Roman" w:cs="Times New Roman"/>
          <w:bCs/>
          <w:sz w:val="26"/>
          <w:szCs w:val="26"/>
          <w:lang w:val="x-none"/>
        </w:rPr>
        <w:lastRenderedPageBreak/>
        <w:t>УТВЕРЖДЕН</w:t>
      </w:r>
      <w:r w:rsidRPr="00C34384">
        <w:rPr>
          <w:rFonts w:ascii="Times New Roman" w:hAnsi="Times New Roman" w:cs="Times New Roman"/>
          <w:bCs/>
          <w:sz w:val="26"/>
          <w:szCs w:val="26"/>
        </w:rPr>
        <w:t>О</w:t>
      </w:r>
    </w:p>
    <w:p w14:paraId="7F9ACE2C" w14:textId="77777777" w:rsidR="00C34384" w:rsidRPr="00C34384" w:rsidRDefault="00C34384" w:rsidP="00C34384">
      <w:pPr>
        <w:tabs>
          <w:tab w:val="left" w:pos="709"/>
          <w:tab w:val="left" w:pos="993"/>
        </w:tabs>
        <w:spacing w:after="0" w:line="240" w:lineRule="auto"/>
        <w:ind w:left="4680"/>
        <w:jc w:val="center"/>
        <w:rPr>
          <w:rFonts w:ascii="Times New Roman" w:hAnsi="Times New Roman" w:cs="Times New Roman"/>
          <w:bCs/>
          <w:sz w:val="26"/>
          <w:szCs w:val="26"/>
        </w:rPr>
      </w:pPr>
      <w:r w:rsidRPr="00C34384">
        <w:rPr>
          <w:rFonts w:ascii="Times New Roman" w:hAnsi="Times New Roman" w:cs="Times New Roman"/>
          <w:bCs/>
          <w:sz w:val="26"/>
          <w:szCs w:val="26"/>
          <w:lang w:val="x-none"/>
        </w:rPr>
        <w:t xml:space="preserve">постановлением </w:t>
      </w:r>
      <w:r w:rsidRPr="00C34384">
        <w:rPr>
          <w:rFonts w:ascii="Times New Roman" w:hAnsi="Times New Roman" w:cs="Times New Roman"/>
          <w:bCs/>
          <w:sz w:val="26"/>
          <w:szCs w:val="26"/>
        </w:rPr>
        <w:t>администрации Порецкого муниципального округа</w:t>
      </w:r>
    </w:p>
    <w:p w14:paraId="70E46B09" w14:textId="77777777" w:rsidR="00C34384" w:rsidRPr="00C34384" w:rsidRDefault="00C34384" w:rsidP="00C34384">
      <w:pPr>
        <w:tabs>
          <w:tab w:val="left" w:pos="709"/>
          <w:tab w:val="left" w:pos="993"/>
        </w:tabs>
        <w:spacing w:after="0" w:line="240" w:lineRule="auto"/>
        <w:ind w:left="4680"/>
        <w:jc w:val="center"/>
        <w:rPr>
          <w:rFonts w:ascii="Times New Roman" w:hAnsi="Times New Roman" w:cs="Times New Roman"/>
          <w:bCs/>
          <w:sz w:val="26"/>
          <w:szCs w:val="26"/>
          <w:lang w:val="x-none"/>
        </w:rPr>
      </w:pPr>
      <w:r w:rsidRPr="00C34384">
        <w:rPr>
          <w:rFonts w:ascii="Times New Roman" w:hAnsi="Times New Roman" w:cs="Times New Roman"/>
          <w:bCs/>
          <w:sz w:val="26"/>
          <w:szCs w:val="26"/>
          <w:lang w:val="x-none"/>
        </w:rPr>
        <w:t>Чувашской Республики</w:t>
      </w:r>
    </w:p>
    <w:p w14:paraId="05EB3E9F" w14:textId="77777777" w:rsidR="00C34384" w:rsidRPr="00C34384" w:rsidRDefault="00C34384" w:rsidP="00C34384">
      <w:pPr>
        <w:tabs>
          <w:tab w:val="left" w:pos="709"/>
          <w:tab w:val="left" w:pos="993"/>
        </w:tabs>
        <w:spacing w:after="0" w:line="240" w:lineRule="auto"/>
        <w:ind w:left="4680"/>
        <w:jc w:val="center"/>
        <w:rPr>
          <w:rFonts w:ascii="Times New Roman" w:hAnsi="Times New Roman" w:cs="Times New Roman"/>
          <w:bCs/>
          <w:sz w:val="26"/>
          <w:szCs w:val="26"/>
        </w:rPr>
      </w:pPr>
      <w:r w:rsidRPr="00C34384">
        <w:rPr>
          <w:rFonts w:ascii="Times New Roman" w:hAnsi="Times New Roman" w:cs="Times New Roman"/>
          <w:bCs/>
          <w:sz w:val="26"/>
          <w:szCs w:val="26"/>
        </w:rPr>
        <w:t xml:space="preserve">от   </w:t>
      </w:r>
      <w:proofErr w:type="gramStart"/>
      <w:r w:rsidRPr="00C34384">
        <w:rPr>
          <w:rFonts w:ascii="Times New Roman" w:hAnsi="Times New Roman" w:cs="Times New Roman"/>
          <w:bCs/>
          <w:sz w:val="26"/>
          <w:szCs w:val="26"/>
        </w:rPr>
        <w:t>20.04.2023  №</w:t>
      </w:r>
      <w:proofErr w:type="gramEnd"/>
      <w:r w:rsidRPr="00C34384">
        <w:rPr>
          <w:rFonts w:ascii="Times New Roman" w:hAnsi="Times New Roman" w:cs="Times New Roman"/>
          <w:bCs/>
          <w:sz w:val="26"/>
          <w:szCs w:val="26"/>
        </w:rPr>
        <w:t xml:space="preserve"> 243</w:t>
      </w:r>
    </w:p>
    <w:p w14:paraId="2CCE011A"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bCs/>
          <w:sz w:val="26"/>
          <w:szCs w:val="26"/>
        </w:rPr>
      </w:pPr>
    </w:p>
    <w:p w14:paraId="760D03C8"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bCs/>
          <w:sz w:val="26"/>
          <w:szCs w:val="26"/>
        </w:rPr>
      </w:pPr>
      <w:r w:rsidRPr="00C34384">
        <w:rPr>
          <w:rFonts w:ascii="Times New Roman" w:hAnsi="Times New Roman" w:cs="Times New Roman"/>
          <w:b/>
          <w:bCs/>
          <w:sz w:val="26"/>
          <w:szCs w:val="26"/>
        </w:rPr>
        <w:t>П О Л О Ж Е Н И Е</w:t>
      </w:r>
    </w:p>
    <w:p w14:paraId="6C56F87B"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bCs/>
          <w:sz w:val="26"/>
          <w:szCs w:val="26"/>
        </w:rPr>
      </w:pPr>
      <w:r w:rsidRPr="00C34384">
        <w:rPr>
          <w:rFonts w:ascii="Times New Roman" w:hAnsi="Times New Roman" w:cs="Times New Roman"/>
          <w:b/>
          <w:sz w:val="26"/>
          <w:szCs w:val="26"/>
        </w:rPr>
        <w:t xml:space="preserve">о Совете </w:t>
      </w:r>
      <w:r w:rsidRPr="00C34384">
        <w:rPr>
          <w:rFonts w:ascii="Times New Roman" w:hAnsi="Times New Roman" w:cs="Times New Roman"/>
          <w:b/>
          <w:bCs/>
          <w:sz w:val="26"/>
          <w:szCs w:val="26"/>
        </w:rPr>
        <w:t>по межнациональным и межконфессиональным отношениям</w:t>
      </w:r>
    </w:p>
    <w:p w14:paraId="5F876504"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r w:rsidRPr="00C34384">
        <w:rPr>
          <w:rFonts w:ascii="Times New Roman" w:hAnsi="Times New Roman" w:cs="Times New Roman"/>
          <w:b/>
          <w:bCs/>
          <w:sz w:val="26"/>
          <w:szCs w:val="26"/>
        </w:rPr>
        <w:t>в Порецком муниципальном округе   Чувашской Республики</w:t>
      </w:r>
    </w:p>
    <w:p w14:paraId="683B3EAA"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p>
    <w:p w14:paraId="43DFF565"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r w:rsidRPr="00C34384">
        <w:rPr>
          <w:rFonts w:ascii="Times New Roman" w:hAnsi="Times New Roman" w:cs="Times New Roman"/>
          <w:b/>
          <w:sz w:val="26"/>
          <w:szCs w:val="26"/>
          <w:lang w:val="en-US"/>
        </w:rPr>
        <w:t>I</w:t>
      </w:r>
      <w:r w:rsidRPr="00C34384">
        <w:rPr>
          <w:rFonts w:ascii="Times New Roman" w:hAnsi="Times New Roman" w:cs="Times New Roman"/>
          <w:b/>
          <w:sz w:val="26"/>
          <w:szCs w:val="26"/>
        </w:rPr>
        <w:t>. Общие положения</w:t>
      </w:r>
    </w:p>
    <w:p w14:paraId="01D60447"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
    <w:p w14:paraId="0A6ED071"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1.1. Совет по межнациональным и межконфессиональным отношениям в  Порецком муниципальном округе  Чувашской Республике (далее – Совет) является постоянно действующим совещательным органом администрации Порецкого муниципального округа Чувашской Республики,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Порецком муниципальном округе  Чувашской Республики, обеспечения межконфессионального согласия, формирования духовно-нравственных ценностей.</w:t>
      </w:r>
    </w:p>
    <w:p w14:paraId="583F3ED1"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1.2. Совет осуществляет свою деятельность во взаимодействии с управлениями, отделами администрации Порецкого муниципального </w:t>
      </w:r>
      <w:proofErr w:type="gramStart"/>
      <w:r w:rsidRPr="00C34384">
        <w:rPr>
          <w:rFonts w:ascii="Times New Roman" w:hAnsi="Times New Roman" w:cs="Times New Roman"/>
          <w:sz w:val="26"/>
          <w:szCs w:val="26"/>
        </w:rPr>
        <w:t>округа,  Собранием</w:t>
      </w:r>
      <w:proofErr w:type="gramEnd"/>
      <w:r w:rsidRPr="00C34384">
        <w:rPr>
          <w:rFonts w:ascii="Times New Roman" w:hAnsi="Times New Roman" w:cs="Times New Roman"/>
          <w:sz w:val="26"/>
          <w:szCs w:val="26"/>
        </w:rPr>
        <w:t xml:space="preserve"> депутатов Порецкого муниципального округа, общественными и религиозными  организациями, фондами и с другими юридическими лицами,</w:t>
      </w:r>
      <w:r w:rsidRPr="00C34384">
        <w:rPr>
          <w:rFonts w:ascii="Times New Roman" w:hAnsi="Times New Roman" w:cs="Times New Roman"/>
          <w:sz w:val="26"/>
          <w:szCs w:val="26"/>
          <w:lang w:val="bg-BG"/>
        </w:rPr>
        <w:t xml:space="preserve"> </w:t>
      </w:r>
      <w:r w:rsidRPr="00C34384">
        <w:rPr>
          <w:rFonts w:ascii="Times New Roman" w:hAnsi="Times New Roman" w:cs="Times New Roman"/>
          <w:sz w:val="26"/>
          <w:szCs w:val="26"/>
        </w:rPr>
        <w:t>осуществляющими свою деятельность на территории  Порецкого муниципального округа Чувашской Республики.</w:t>
      </w:r>
    </w:p>
    <w:p w14:paraId="0D59B881"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1.3.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а также настоящим Положением. </w:t>
      </w:r>
    </w:p>
    <w:p w14:paraId="4607D639"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p>
    <w:p w14:paraId="35B22CBD"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r w:rsidRPr="00C34384">
        <w:rPr>
          <w:rFonts w:ascii="Times New Roman" w:hAnsi="Times New Roman" w:cs="Times New Roman"/>
          <w:b/>
          <w:sz w:val="26"/>
          <w:szCs w:val="26"/>
          <w:lang w:val="en-US"/>
        </w:rPr>
        <w:t>II</w:t>
      </w:r>
      <w:r w:rsidRPr="00C34384">
        <w:rPr>
          <w:rFonts w:ascii="Times New Roman" w:hAnsi="Times New Roman" w:cs="Times New Roman"/>
          <w:b/>
          <w:sz w:val="26"/>
          <w:szCs w:val="26"/>
        </w:rPr>
        <w:t>. Основные задачи Совета</w:t>
      </w:r>
    </w:p>
    <w:p w14:paraId="0F6B14F2"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
    <w:p w14:paraId="1A0F49EE"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Основными задачами Совета являются:</w:t>
      </w:r>
    </w:p>
    <w:p w14:paraId="5793E3E9"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содействие органам государственной власти Чувашской Республики и органам местного самоуправления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
    <w:p w14:paraId="5F9B412D"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содействие согласованности деятельности органов государственной власти Чувашской Республики, органов местного самоуправления, национально-культурных и религиозных объединений в сфере межэтнических и </w:t>
      </w:r>
      <w:r w:rsidRPr="00C34384">
        <w:rPr>
          <w:rFonts w:ascii="Times New Roman" w:hAnsi="Times New Roman" w:cs="Times New Roman"/>
          <w:sz w:val="26"/>
          <w:szCs w:val="26"/>
        </w:rPr>
        <w:lastRenderedPageBreak/>
        <w:t>межконфессиональных отношений, обеспечения межконфессионального согласия, формирования духовно-нравственных ценностей;</w:t>
      </w:r>
    </w:p>
    <w:p w14:paraId="62204BE3"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расширение возможности участия в общественной жизни представителей различных национальностей, проживающих </w:t>
      </w:r>
      <w:proofErr w:type="gramStart"/>
      <w:r w:rsidRPr="00C34384">
        <w:rPr>
          <w:rFonts w:ascii="Times New Roman" w:hAnsi="Times New Roman" w:cs="Times New Roman"/>
          <w:sz w:val="26"/>
          <w:szCs w:val="26"/>
        </w:rPr>
        <w:t>в  Порецком</w:t>
      </w:r>
      <w:proofErr w:type="gramEnd"/>
      <w:r w:rsidRPr="00C34384">
        <w:rPr>
          <w:rFonts w:ascii="Times New Roman" w:hAnsi="Times New Roman" w:cs="Times New Roman"/>
          <w:sz w:val="26"/>
          <w:szCs w:val="26"/>
        </w:rPr>
        <w:t xml:space="preserve"> муниципальном округе;</w:t>
      </w:r>
    </w:p>
    <w:p w14:paraId="0C0C3CED"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разработка предложений по гармонизации межнациональных и межконфессиональных отношений, профилактике экстремизма, национализма и терроризма </w:t>
      </w:r>
      <w:proofErr w:type="gramStart"/>
      <w:r w:rsidRPr="00C34384">
        <w:rPr>
          <w:rFonts w:ascii="Times New Roman" w:hAnsi="Times New Roman" w:cs="Times New Roman"/>
          <w:sz w:val="26"/>
          <w:szCs w:val="26"/>
        </w:rPr>
        <w:t>в  Порецком</w:t>
      </w:r>
      <w:proofErr w:type="gramEnd"/>
      <w:r w:rsidRPr="00C34384">
        <w:rPr>
          <w:rFonts w:ascii="Times New Roman" w:hAnsi="Times New Roman" w:cs="Times New Roman"/>
          <w:sz w:val="26"/>
          <w:szCs w:val="26"/>
        </w:rPr>
        <w:t xml:space="preserve"> муниципальном округе;</w:t>
      </w:r>
    </w:p>
    <w:p w14:paraId="4C8A146F"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укрепление деловых связей с национально-культурными </w:t>
      </w:r>
      <w:proofErr w:type="gramStart"/>
      <w:r w:rsidRPr="00C34384">
        <w:rPr>
          <w:rFonts w:ascii="Times New Roman" w:hAnsi="Times New Roman" w:cs="Times New Roman"/>
          <w:sz w:val="26"/>
          <w:szCs w:val="26"/>
        </w:rPr>
        <w:t>объединениями  в</w:t>
      </w:r>
      <w:proofErr w:type="gramEnd"/>
      <w:r w:rsidRPr="00C34384">
        <w:rPr>
          <w:rFonts w:ascii="Times New Roman" w:hAnsi="Times New Roman" w:cs="Times New Roman"/>
          <w:sz w:val="26"/>
          <w:szCs w:val="26"/>
        </w:rPr>
        <w:t xml:space="preserve">  Порецком муниципальном округе и чувашскими национально-культурными объединениями;</w:t>
      </w:r>
    </w:p>
    <w:p w14:paraId="683EB2F9"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содействие осуществлению взаимодействия Главы Чувашской Республики и Кабинета Министров Чувашской Республики с религиозными объединениями.</w:t>
      </w:r>
    </w:p>
    <w:p w14:paraId="4864F3B1" w14:textId="77777777" w:rsidR="00C34384" w:rsidRPr="00C34384" w:rsidRDefault="00C34384" w:rsidP="00C34384">
      <w:pPr>
        <w:tabs>
          <w:tab w:val="left" w:pos="709"/>
          <w:tab w:val="left" w:pos="993"/>
        </w:tabs>
        <w:spacing w:after="0" w:line="230" w:lineRule="auto"/>
        <w:ind w:firstLine="709"/>
        <w:jc w:val="both"/>
        <w:rPr>
          <w:rFonts w:ascii="Times New Roman" w:hAnsi="Times New Roman" w:cs="Times New Roman"/>
          <w:sz w:val="26"/>
          <w:szCs w:val="26"/>
        </w:rPr>
      </w:pPr>
    </w:p>
    <w:p w14:paraId="63E5A318" w14:textId="77777777" w:rsidR="00C34384" w:rsidRPr="00C34384" w:rsidRDefault="00C34384" w:rsidP="00C34384">
      <w:pPr>
        <w:tabs>
          <w:tab w:val="left" w:pos="709"/>
          <w:tab w:val="left" w:pos="993"/>
        </w:tabs>
        <w:spacing w:after="0" w:line="230" w:lineRule="auto"/>
        <w:jc w:val="center"/>
        <w:rPr>
          <w:rFonts w:ascii="Times New Roman" w:hAnsi="Times New Roman" w:cs="Times New Roman"/>
          <w:b/>
          <w:sz w:val="26"/>
          <w:szCs w:val="26"/>
        </w:rPr>
      </w:pPr>
      <w:r w:rsidRPr="00C34384">
        <w:rPr>
          <w:rFonts w:ascii="Times New Roman" w:hAnsi="Times New Roman" w:cs="Times New Roman"/>
          <w:b/>
          <w:sz w:val="26"/>
          <w:szCs w:val="26"/>
          <w:lang w:val="en-US"/>
        </w:rPr>
        <w:t>III</w:t>
      </w:r>
      <w:r w:rsidRPr="00C34384">
        <w:rPr>
          <w:rFonts w:ascii="Times New Roman" w:hAnsi="Times New Roman" w:cs="Times New Roman"/>
          <w:b/>
          <w:sz w:val="26"/>
          <w:szCs w:val="26"/>
        </w:rPr>
        <w:t>. Функции Совета</w:t>
      </w:r>
    </w:p>
    <w:p w14:paraId="7BAEA8BB" w14:textId="77777777" w:rsidR="00C34384" w:rsidRPr="00C34384" w:rsidRDefault="00C34384" w:rsidP="00C34384">
      <w:pPr>
        <w:tabs>
          <w:tab w:val="left" w:pos="709"/>
          <w:tab w:val="left" w:pos="993"/>
        </w:tabs>
        <w:spacing w:after="0" w:line="230" w:lineRule="auto"/>
        <w:ind w:firstLine="709"/>
        <w:jc w:val="both"/>
        <w:rPr>
          <w:rFonts w:ascii="Times New Roman" w:hAnsi="Times New Roman" w:cs="Times New Roman"/>
          <w:sz w:val="26"/>
          <w:szCs w:val="26"/>
        </w:rPr>
      </w:pPr>
    </w:p>
    <w:p w14:paraId="768C060A"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Совет в соответствии с возложенными на него задачами выполняет следующие основные функции:</w:t>
      </w:r>
    </w:p>
    <w:p w14:paraId="74D0B46D"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взаимодействует с государственными органами, органами местного самоуправления, общественными и религиозными объединениями, </w:t>
      </w:r>
      <w:r w:rsidRPr="00C34384">
        <w:rPr>
          <w:rFonts w:ascii="Times New Roman" w:hAnsi="Times New Roman" w:cs="Times New Roman"/>
          <w:sz w:val="26"/>
          <w:szCs w:val="26"/>
          <w:lang w:val="bg-BG"/>
        </w:rPr>
        <w:t>научными и другими организациями</w:t>
      </w:r>
      <w:r w:rsidRPr="00C34384">
        <w:rPr>
          <w:rFonts w:ascii="Times New Roman" w:hAnsi="Times New Roman" w:cs="Times New Roman"/>
          <w:sz w:val="26"/>
          <w:szCs w:val="26"/>
        </w:rPr>
        <w:t xml:space="preserve"> по вопросам, относящимся к компетенции Совета;</w:t>
      </w:r>
    </w:p>
    <w:p w14:paraId="05A6B11D"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анализирует состояние и ход реализации государственной национальной политики, а также способствует взаимодействию органов государственной власти Чувашской Республики, органов местного самоуправления с религиозными объединениями;</w:t>
      </w:r>
    </w:p>
    <w:p w14:paraId="66E54E38"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proofErr w:type="gramStart"/>
      <w:r w:rsidRPr="00C34384">
        <w:rPr>
          <w:rFonts w:ascii="Times New Roman" w:hAnsi="Times New Roman" w:cs="Times New Roman"/>
          <w:sz w:val="26"/>
          <w:szCs w:val="26"/>
        </w:rPr>
        <w:t>содействует  организации</w:t>
      </w:r>
      <w:proofErr w:type="gramEnd"/>
      <w:r w:rsidRPr="00C34384">
        <w:rPr>
          <w:rFonts w:ascii="Times New Roman" w:hAnsi="Times New Roman" w:cs="Times New Roman"/>
          <w:sz w:val="26"/>
          <w:szCs w:val="26"/>
        </w:rPr>
        <w:t xml:space="preserve">  социологических исследований, участвует в анализе актуальных проблем в сфере межэтнических и межконфессиональных отношений в Порецком муниципальном округе;</w:t>
      </w:r>
    </w:p>
    <w:p w14:paraId="05F6AC63"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участвует в обсуждении проектов нормативных правовых актов Российской Федерации, разработке проектов нормативных правовых актов Чувашской Республики по вопросам, относящимся к компетенции Совета;</w:t>
      </w:r>
    </w:p>
    <w:p w14:paraId="634016F9"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разрабатывает рекомендации органам государственной власти Чувашской Республики и органам местного самоуправления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
    <w:p w14:paraId="2CBE3376"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готовит для представления в органы государственной власти Чувашской Республики информацию об актуальных проблемах межэтнических и межконфессиональных отношений </w:t>
      </w:r>
      <w:proofErr w:type="gramStart"/>
      <w:r w:rsidRPr="00C34384">
        <w:rPr>
          <w:rFonts w:ascii="Times New Roman" w:hAnsi="Times New Roman" w:cs="Times New Roman"/>
          <w:sz w:val="26"/>
          <w:szCs w:val="26"/>
        </w:rPr>
        <w:t>в  Порецком</w:t>
      </w:r>
      <w:proofErr w:type="gramEnd"/>
      <w:r w:rsidRPr="00C34384">
        <w:rPr>
          <w:rFonts w:ascii="Times New Roman" w:hAnsi="Times New Roman" w:cs="Times New Roman"/>
          <w:sz w:val="26"/>
          <w:szCs w:val="26"/>
        </w:rPr>
        <w:t xml:space="preserve"> муниципальном округе Чувашской Республики;</w:t>
      </w:r>
    </w:p>
    <w:p w14:paraId="17C90A04"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 Порецкого муниципального округа;</w:t>
      </w:r>
    </w:p>
    <w:p w14:paraId="1691EE42"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проводит мониторинг, в том числе социологические исследования, состояния межэтнических и межконфессиональных отношений в Порецком муниципальном </w:t>
      </w:r>
      <w:proofErr w:type="gramStart"/>
      <w:r w:rsidRPr="00C34384">
        <w:rPr>
          <w:rFonts w:ascii="Times New Roman" w:hAnsi="Times New Roman" w:cs="Times New Roman"/>
          <w:sz w:val="26"/>
          <w:szCs w:val="26"/>
        </w:rPr>
        <w:t>округе  Чувашской</w:t>
      </w:r>
      <w:proofErr w:type="gramEnd"/>
      <w:r w:rsidRPr="00C34384">
        <w:rPr>
          <w:rFonts w:ascii="Times New Roman" w:hAnsi="Times New Roman" w:cs="Times New Roman"/>
          <w:sz w:val="26"/>
          <w:szCs w:val="26"/>
        </w:rPr>
        <w:t xml:space="preserve"> Республики.</w:t>
      </w:r>
    </w:p>
    <w:p w14:paraId="776E134B" w14:textId="77777777" w:rsidR="00C34384" w:rsidRPr="00C34384" w:rsidRDefault="00C34384" w:rsidP="00C34384">
      <w:pPr>
        <w:snapToGrid w:val="0"/>
        <w:spacing w:after="0" w:line="230" w:lineRule="auto"/>
        <w:ind w:firstLine="709"/>
        <w:jc w:val="both"/>
        <w:rPr>
          <w:rFonts w:ascii="Times New Roman" w:hAnsi="Times New Roman" w:cs="Times New Roman"/>
          <w:sz w:val="26"/>
          <w:szCs w:val="26"/>
        </w:rPr>
      </w:pPr>
    </w:p>
    <w:p w14:paraId="54E722B9"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r w:rsidRPr="00C34384">
        <w:rPr>
          <w:rFonts w:ascii="Times New Roman" w:hAnsi="Times New Roman" w:cs="Times New Roman"/>
          <w:b/>
          <w:sz w:val="26"/>
          <w:szCs w:val="26"/>
          <w:lang w:val="en-US"/>
        </w:rPr>
        <w:t>IV</w:t>
      </w:r>
      <w:r w:rsidRPr="00C34384">
        <w:rPr>
          <w:rFonts w:ascii="Times New Roman" w:hAnsi="Times New Roman" w:cs="Times New Roman"/>
          <w:b/>
          <w:sz w:val="26"/>
          <w:szCs w:val="26"/>
        </w:rPr>
        <w:t>. Права Совета</w:t>
      </w:r>
    </w:p>
    <w:p w14:paraId="422C046D"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
    <w:p w14:paraId="2DB28EAF"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Для осуществления основных задач Совет имеет право:</w:t>
      </w:r>
    </w:p>
    <w:p w14:paraId="3618952F"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lastRenderedPageBreak/>
        <w:t xml:space="preserve">запрашивать в порядке, установленном законодательством Российской Федерации и законодательством Чувашской </w:t>
      </w:r>
      <w:proofErr w:type="gramStart"/>
      <w:r w:rsidRPr="00C34384">
        <w:rPr>
          <w:rFonts w:ascii="Times New Roman" w:hAnsi="Times New Roman" w:cs="Times New Roman"/>
          <w:sz w:val="26"/>
          <w:szCs w:val="26"/>
        </w:rPr>
        <w:t>Республики  органов</w:t>
      </w:r>
      <w:proofErr w:type="gramEnd"/>
      <w:r w:rsidRPr="00C34384">
        <w:rPr>
          <w:rFonts w:ascii="Times New Roman" w:hAnsi="Times New Roman" w:cs="Times New Roman"/>
          <w:sz w:val="26"/>
          <w:szCs w:val="26"/>
        </w:rPr>
        <w:t xml:space="preserve"> местного самоуправления, национально-культурных и религиозных объединений и других организаций информацию по вопросам, относящимся к компетенции Совета;</w:t>
      </w:r>
    </w:p>
    <w:p w14:paraId="681FFC18"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roofErr w:type="gramStart"/>
      <w:r w:rsidRPr="00C34384">
        <w:rPr>
          <w:rFonts w:ascii="Times New Roman" w:hAnsi="Times New Roman" w:cs="Times New Roman"/>
          <w:sz w:val="26"/>
          <w:szCs w:val="26"/>
        </w:rPr>
        <w:t>вносить  на</w:t>
      </w:r>
      <w:proofErr w:type="gramEnd"/>
      <w:r w:rsidRPr="00C34384">
        <w:rPr>
          <w:rFonts w:ascii="Times New Roman" w:hAnsi="Times New Roman" w:cs="Times New Roman"/>
          <w:sz w:val="26"/>
          <w:szCs w:val="26"/>
        </w:rPr>
        <w:t xml:space="preserve"> рассмотрение в Собрание депутатов Порецкого района  предложения по вопросам, относящимся к компетенции Совета</w:t>
      </w:r>
      <w:r w:rsidRPr="00C34384">
        <w:rPr>
          <w:rFonts w:ascii="Times New Roman" w:hAnsi="Times New Roman" w:cs="Times New Roman"/>
          <w:bCs/>
          <w:sz w:val="26"/>
          <w:szCs w:val="26"/>
        </w:rPr>
        <w:t>;</w:t>
      </w:r>
    </w:p>
    <w:p w14:paraId="2E17249F"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заслушивать доклады администрации </w:t>
      </w:r>
      <w:proofErr w:type="gramStart"/>
      <w:r w:rsidRPr="00C34384">
        <w:rPr>
          <w:rFonts w:ascii="Times New Roman" w:hAnsi="Times New Roman" w:cs="Times New Roman"/>
          <w:sz w:val="26"/>
          <w:szCs w:val="26"/>
        </w:rPr>
        <w:t>Порецкого  муниципального</w:t>
      </w:r>
      <w:proofErr w:type="gramEnd"/>
      <w:r w:rsidRPr="00C34384">
        <w:rPr>
          <w:rFonts w:ascii="Times New Roman" w:hAnsi="Times New Roman" w:cs="Times New Roman"/>
          <w:sz w:val="26"/>
          <w:szCs w:val="26"/>
        </w:rPr>
        <w:t xml:space="preserve"> округа, общественных объединений и иных организаций по вопросам, относящимся к компетенции Совета;</w:t>
      </w:r>
    </w:p>
    <w:p w14:paraId="48E4C3EC"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взаимодействовать со средствами массовой информации в целях освещения деятельности Совета.</w:t>
      </w:r>
    </w:p>
    <w:p w14:paraId="0B3D1E9D"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
    <w:p w14:paraId="42CC1366" w14:textId="77777777" w:rsidR="00C34384" w:rsidRPr="00C34384" w:rsidRDefault="00C34384" w:rsidP="00C34384">
      <w:pPr>
        <w:tabs>
          <w:tab w:val="left" w:pos="709"/>
          <w:tab w:val="left" w:pos="993"/>
        </w:tabs>
        <w:spacing w:after="0" w:line="240" w:lineRule="auto"/>
        <w:jc w:val="center"/>
        <w:rPr>
          <w:rFonts w:ascii="Times New Roman" w:hAnsi="Times New Roman" w:cs="Times New Roman"/>
          <w:b/>
          <w:sz w:val="26"/>
          <w:szCs w:val="26"/>
        </w:rPr>
      </w:pPr>
      <w:r w:rsidRPr="00C34384">
        <w:rPr>
          <w:rFonts w:ascii="Times New Roman" w:hAnsi="Times New Roman" w:cs="Times New Roman"/>
          <w:b/>
          <w:sz w:val="26"/>
          <w:szCs w:val="26"/>
          <w:lang w:val="en-US"/>
        </w:rPr>
        <w:t>V</w:t>
      </w:r>
      <w:r w:rsidRPr="00C34384">
        <w:rPr>
          <w:rFonts w:ascii="Times New Roman" w:hAnsi="Times New Roman" w:cs="Times New Roman"/>
          <w:b/>
          <w:sz w:val="26"/>
          <w:szCs w:val="26"/>
        </w:rPr>
        <w:t>. Организация деятельности Совета</w:t>
      </w:r>
    </w:p>
    <w:p w14:paraId="2A1109E5" w14:textId="77777777" w:rsidR="00C34384" w:rsidRPr="00C34384" w:rsidRDefault="00C34384" w:rsidP="00C34384">
      <w:pPr>
        <w:tabs>
          <w:tab w:val="left" w:pos="709"/>
          <w:tab w:val="left" w:pos="993"/>
        </w:tabs>
        <w:spacing w:after="0" w:line="240" w:lineRule="auto"/>
        <w:ind w:firstLine="709"/>
        <w:jc w:val="both"/>
        <w:rPr>
          <w:rFonts w:ascii="Times New Roman" w:hAnsi="Times New Roman" w:cs="Times New Roman"/>
          <w:sz w:val="26"/>
          <w:szCs w:val="26"/>
        </w:rPr>
      </w:pPr>
    </w:p>
    <w:p w14:paraId="6AB567DC" w14:textId="4EB19C49"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5.1. Состав Совета утверждается  распоряжением главы Порецкого муниципального округа Чувашской Республики.</w:t>
      </w:r>
    </w:p>
    <w:p w14:paraId="4C5E62AD"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Совет образуется в составе председателя, заместителя председателя, секретаря и членов Совета. В состав Совета входят </w:t>
      </w:r>
      <w:proofErr w:type="gramStart"/>
      <w:r w:rsidRPr="00C34384">
        <w:rPr>
          <w:rFonts w:ascii="Times New Roman" w:hAnsi="Times New Roman" w:cs="Times New Roman"/>
          <w:sz w:val="26"/>
          <w:szCs w:val="26"/>
        </w:rPr>
        <w:t>представители  органов</w:t>
      </w:r>
      <w:proofErr w:type="gramEnd"/>
      <w:r w:rsidRPr="00C34384">
        <w:rPr>
          <w:rFonts w:ascii="Times New Roman" w:hAnsi="Times New Roman" w:cs="Times New Roman"/>
          <w:sz w:val="26"/>
          <w:szCs w:val="26"/>
        </w:rPr>
        <w:t xml:space="preserve"> местного самоуправления, национально-культурных и религиозных объединений, других заинтересованных организаций.</w:t>
      </w:r>
    </w:p>
    <w:p w14:paraId="5BFC5512" w14:textId="77777777" w:rsidR="00C34384" w:rsidRPr="00C34384" w:rsidRDefault="00C34384" w:rsidP="00C34384">
      <w:pPr>
        <w:snapToGrid w:val="0"/>
        <w:spacing w:after="0" w:line="240" w:lineRule="auto"/>
        <w:ind w:firstLine="709"/>
        <w:jc w:val="both"/>
        <w:rPr>
          <w:rFonts w:ascii="Times New Roman" w:hAnsi="Times New Roman" w:cs="Times New Roman"/>
          <w:color w:val="000000"/>
          <w:sz w:val="26"/>
          <w:szCs w:val="26"/>
        </w:rPr>
      </w:pPr>
      <w:r w:rsidRPr="00C34384">
        <w:rPr>
          <w:rFonts w:ascii="Times New Roman" w:hAnsi="Times New Roman" w:cs="Times New Roman"/>
          <w:color w:val="000000"/>
          <w:sz w:val="26"/>
          <w:szCs w:val="26"/>
        </w:rPr>
        <w:t xml:space="preserve">5.2. Для участия в заседаниях Совета могут приглашаться с правом совещательного голоса </w:t>
      </w:r>
      <w:proofErr w:type="gramStart"/>
      <w:r w:rsidRPr="00C34384">
        <w:rPr>
          <w:rFonts w:ascii="Times New Roman" w:hAnsi="Times New Roman" w:cs="Times New Roman"/>
          <w:color w:val="000000"/>
          <w:sz w:val="26"/>
          <w:szCs w:val="26"/>
        </w:rPr>
        <w:t>представители  органов</w:t>
      </w:r>
      <w:proofErr w:type="gramEnd"/>
      <w:r w:rsidRPr="00C34384">
        <w:rPr>
          <w:rFonts w:ascii="Times New Roman" w:hAnsi="Times New Roman" w:cs="Times New Roman"/>
          <w:color w:val="000000"/>
          <w:sz w:val="26"/>
          <w:szCs w:val="26"/>
        </w:rPr>
        <w:t xml:space="preserve"> местного самоуправления, специалисты и эксперты. </w:t>
      </w:r>
    </w:p>
    <w:p w14:paraId="7A5885A7"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14:paraId="310C4A03"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5.4.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14:paraId="3F800FC2"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5.5. Принимаемые на заседаниях Совета решения оформляются протоколами, которые подписываются председательствующими на заседаниях Совета.</w:t>
      </w:r>
    </w:p>
    <w:p w14:paraId="2EE967EF"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
    <w:p w14:paraId="4B45093A"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5.6. Подготовка вопросов для рассмотрения на заседании Совета и контроль </w:t>
      </w:r>
      <w:proofErr w:type="gramStart"/>
      <w:r w:rsidRPr="00C34384">
        <w:rPr>
          <w:rFonts w:ascii="Times New Roman" w:hAnsi="Times New Roman" w:cs="Times New Roman"/>
          <w:sz w:val="26"/>
          <w:szCs w:val="26"/>
        </w:rPr>
        <w:t>над  исполнением</w:t>
      </w:r>
      <w:proofErr w:type="gramEnd"/>
      <w:r w:rsidRPr="00C34384">
        <w:rPr>
          <w:rFonts w:ascii="Times New Roman" w:hAnsi="Times New Roman" w:cs="Times New Roman"/>
          <w:sz w:val="26"/>
          <w:szCs w:val="26"/>
        </w:rPr>
        <w:t xml:space="preserve"> принятых решений, осуществляются секретарем Совета.</w:t>
      </w:r>
    </w:p>
    <w:p w14:paraId="327FC1E6"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5.7. Организационно-техническое обеспечение деятельности Совета </w:t>
      </w:r>
      <w:proofErr w:type="gramStart"/>
      <w:r w:rsidRPr="00C34384">
        <w:rPr>
          <w:rFonts w:ascii="Times New Roman" w:hAnsi="Times New Roman" w:cs="Times New Roman"/>
          <w:sz w:val="26"/>
          <w:szCs w:val="26"/>
        </w:rPr>
        <w:t>осуществляется  отделом</w:t>
      </w:r>
      <w:proofErr w:type="gramEnd"/>
      <w:r w:rsidRPr="00C34384">
        <w:rPr>
          <w:rFonts w:ascii="Times New Roman" w:hAnsi="Times New Roman" w:cs="Times New Roman"/>
          <w:sz w:val="26"/>
          <w:szCs w:val="26"/>
        </w:rPr>
        <w:t xml:space="preserve"> культуры, социального развития и архивного дела  администрации Порецкого муниципального округа.</w:t>
      </w:r>
    </w:p>
    <w:p w14:paraId="6A3E6780"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r w:rsidRPr="00C34384">
        <w:rPr>
          <w:rFonts w:ascii="Times New Roman" w:hAnsi="Times New Roman" w:cs="Times New Roman"/>
          <w:sz w:val="26"/>
          <w:szCs w:val="26"/>
        </w:rPr>
        <w:t xml:space="preserve">5.8. Совет прекращает свою деятельность на основании постановления администрации Порецкого муниципального </w:t>
      </w:r>
      <w:proofErr w:type="gramStart"/>
      <w:r w:rsidRPr="00C34384">
        <w:rPr>
          <w:rFonts w:ascii="Times New Roman" w:hAnsi="Times New Roman" w:cs="Times New Roman"/>
          <w:sz w:val="26"/>
          <w:szCs w:val="26"/>
        </w:rPr>
        <w:t>округа  Чувашской</w:t>
      </w:r>
      <w:proofErr w:type="gramEnd"/>
      <w:r w:rsidRPr="00C34384">
        <w:rPr>
          <w:rFonts w:ascii="Times New Roman" w:hAnsi="Times New Roman" w:cs="Times New Roman"/>
          <w:sz w:val="26"/>
          <w:szCs w:val="26"/>
        </w:rPr>
        <w:t xml:space="preserve"> Республики.</w:t>
      </w:r>
    </w:p>
    <w:p w14:paraId="77157642" w14:textId="77777777" w:rsidR="00C34384" w:rsidRPr="00C34384" w:rsidRDefault="00C34384" w:rsidP="00C34384">
      <w:pPr>
        <w:snapToGrid w:val="0"/>
        <w:spacing w:after="0" w:line="240" w:lineRule="auto"/>
        <w:ind w:firstLine="709"/>
        <w:jc w:val="both"/>
        <w:rPr>
          <w:rFonts w:ascii="Times New Roman" w:hAnsi="Times New Roman" w:cs="Times New Roman"/>
          <w:sz w:val="26"/>
          <w:szCs w:val="26"/>
        </w:rPr>
      </w:pPr>
    </w:p>
    <w:p w14:paraId="0D66BD3D" w14:textId="77777777" w:rsidR="00C34384" w:rsidRDefault="00C34384" w:rsidP="00101141"/>
    <w:sectPr w:rsidR="00C34384"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E3027"/>
    <w:multiLevelType w:val="hybridMultilevel"/>
    <w:tmpl w:val="904079A0"/>
    <w:lvl w:ilvl="0" w:tplc="83E67E6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101141"/>
    <w:rsid w:val="00125414"/>
    <w:rsid w:val="0014451D"/>
    <w:rsid w:val="0014684E"/>
    <w:rsid w:val="00337176"/>
    <w:rsid w:val="0039624B"/>
    <w:rsid w:val="003F07C0"/>
    <w:rsid w:val="004C1386"/>
    <w:rsid w:val="004C6728"/>
    <w:rsid w:val="005D5D5C"/>
    <w:rsid w:val="00630444"/>
    <w:rsid w:val="00635DA6"/>
    <w:rsid w:val="006A1388"/>
    <w:rsid w:val="006D7DEB"/>
    <w:rsid w:val="00803343"/>
    <w:rsid w:val="00857836"/>
    <w:rsid w:val="0095068F"/>
    <w:rsid w:val="00C34384"/>
    <w:rsid w:val="00C414A9"/>
    <w:rsid w:val="00CE0D9E"/>
    <w:rsid w:val="00D60A32"/>
    <w:rsid w:val="00E34DAA"/>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221A"/>
  <w15:docId w15:val="{A1209F02-CDD6-44EF-8229-214B7931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Body Text Indent"/>
    <w:basedOn w:val="a"/>
    <w:link w:val="a6"/>
    <w:rsid w:val="00630444"/>
    <w:pPr>
      <w:spacing w:after="120" w:line="240" w:lineRule="auto"/>
      <w:ind w:left="283"/>
    </w:pPr>
    <w:rPr>
      <w:rFonts w:ascii="Times New Roman" w:eastAsia="Times New Roman" w:hAnsi="Times New Roman" w:cs="Times New Roman"/>
      <w:sz w:val="26"/>
      <w:szCs w:val="26"/>
    </w:rPr>
  </w:style>
  <w:style w:type="character" w:customStyle="1" w:styleId="a6">
    <w:name w:val="Основной текст с отступом Знак"/>
    <w:basedOn w:val="a0"/>
    <w:link w:val="a5"/>
    <w:rsid w:val="0063044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Porezk-Org</cp:lastModifiedBy>
  <cp:revision>2</cp:revision>
  <cp:lastPrinted>2023-04-11T11:02:00Z</cp:lastPrinted>
  <dcterms:created xsi:type="dcterms:W3CDTF">2023-08-30T14:13:00Z</dcterms:created>
  <dcterms:modified xsi:type="dcterms:W3CDTF">2023-08-30T14:13:00Z</dcterms:modified>
</cp:coreProperties>
</file>