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4D41A8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Утверждаю:</w:t>
            </w: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Председатель Чувашского республиканского отделения Всероссийской общественной организации “Русское географическое общество”</w:t>
            </w: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__________          И.В. Никонорова</w:t>
            </w: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                                        2023 г.</w:t>
            </w:r>
          </w:p>
          <w:p w:rsidR="004D41A8" w:rsidRDefault="004D41A8">
            <w:pPr>
              <w:rPr>
                <w:rStyle w:val="Fontstyle21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Согласовано:</w:t>
            </w: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Депутат Государственного Совета Чувашской Республики </w:t>
            </w: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                           Р.Ю. Алексеев</w:t>
            </w: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                                      2023 г.</w:t>
            </w:r>
          </w:p>
          <w:p w:rsidR="004D41A8" w:rsidRDefault="004D41A8">
            <w:pPr>
              <w:rPr>
                <w:rStyle w:val="Fontstyle21"/>
              </w:rPr>
            </w:pPr>
          </w:p>
        </w:tc>
      </w:tr>
      <w:tr w:rsidR="004D41A8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Согласовано:</w:t>
            </w: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Глава  Мариинско-Посадского муниципального округа</w:t>
            </w: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101FC0">
            <w:pPr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В.В. Петров</w:t>
            </w: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101FC0">
            <w:pPr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2023 г.</w:t>
            </w:r>
          </w:p>
          <w:p w:rsidR="004D41A8" w:rsidRDefault="004D41A8">
            <w:pPr>
              <w:rPr>
                <w:rStyle w:val="Fontstyle21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Согласовано:</w:t>
            </w: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Глава администрации Козловского муниципального округа</w:t>
            </w:r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101FC0">
            <w:pPr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 xml:space="preserve">А.Н. </w:t>
            </w:r>
            <w:proofErr w:type="spellStart"/>
            <w:r>
              <w:rPr>
                <w:rStyle w:val="Fontstyle21"/>
              </w:rPr>
              <w:t>Людков</w:t>
            </w:r>
            <w:proofErr w:type="spellEnd"/>
          </w:p>
          <w:p w:rsidR="004D41A8" w:rsidRDefault="004D41A8">
            <w:pPr>
              <w:rPr>
                <w:rStyle w:val="Fontstyle21"/>
              </w:rPr>
            </w:pPr>
          </w:p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                                       2023 г.</w:t>
            </w:r>
          </w:p>
        </w:tc>
      </w:tr>
    </w:tbl>
    <w:p w:rsidR="004D41A8" w:rsidRDefault="004D4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1A8" w:rsidRDefault="004D41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1A8" w:rsidRDefault="00101FC0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ПОЛОЖЕНИЕ </w:t>
      </w:r>
    </w:p>
    <w:p w:rsidR="004D41A8" w:rsidRDefault="00101FC0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о проведении первого велопробега по маршруту «Тропа Памяти»,</w:t>
      </w:r>
    </w:p>
    <w:p w:rsidR="006B1131" w:rsidRDefault="00101FC0">
      <w:pPr>
        <w:spacing w:after="0" w:line="240" w:lineRule="auto"/>
        <w:ind w:firstLine="709"/>
        <w:jc w:val="center"/>
        <w:rPr>
          <w:rStyle w:val="Fontstyle01"/>
        </w:rPr>
      </w:pPr>
      <w:r>
        <w:rPr>
          <w:rStyle w:val="Fontstyle01"/>
        </w:rPr>
        <w:t xml:space="preserve"> посвящённого Году педагога и наставника, </w:t>
      </w:r>
    </w:p>
    <w:p w:rsidR="004D41A8" w:rsidRDefault="00101FC0">
      <w:pPr>
        <w:spacing w:after="0" w:line="240" w:lineRule="auto"/>
        <w:ind w:firstLine="709"/>
        <w:jc w:val="center"/>
        <w:rPr>
          <w:rStyle w:val="Fontstyle01"/>
        </w:rPr>
      </w:pPr>
      <w:r>
        <w:rPr>
          <w:rStyle w:val="Fontstyle01"/>
        </w:rPr>
        <w:t>Году счастливого детства в Чувашской Республике</w:t>
      </w:r>
    </w:p>
    <w:p w:rsidR="004D41A8" w:rsidRDefault="004D41A8">
      <w:pPr>
        <w:spacing w:after="0" w:line="240" w:lineRule="auto"/>
        <w:ind w:firstLine="709"/>
        <w:jc w:val="center"/>
        <w:rPr>
          <w:rStyle w:val="Fontstyle01"/>
        </w:rPr>
      </w:pPr>
    </w:p>
    <w:p w:rsidR="004D41A8" w:rsidRDefault="004D41A8">
      <w:pPr>
        <w:spacing w:after="0" w:line="240" w:lineRule="auto"/>
        <w:jc w:val="center"/>
        <w:rPr>
          <w:b/>
          <w:bCs/>
          <w:color w:val="000000"/>
        </w:rPr>
      </w:pPr>
    </w:p>
    <w:p w:rsidR="004D41A8" w:rsidRDefault="00101FC0">
      <w:pPr>
        <w:spacing w:after="0" w:line="240" w:lineRule="auto"/>
        <w:ind w:firstLine="709"/>
        <w:rPr>
          <w:rStyle w:val="Fontstyle21"/>
          <w:b/>
          <w:bCs/>
        </w:rPr>
      </w:pPr>
      <w:r>
        <w:rPr>
          <w:rStyle w:val="Fontstyle01"/>
        </w:rPr>
        <w:t>1. Цель и задачи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Первый велопробег по маршруту «Тропа Памяти» проводится в рамках одноименного </w:t>
      </w:r>
      <w:proofErr w:type="spellStart"/>
      <w:r>
        <w:rPr>
          <w:rStyle w:val="Fontstyle21"/>
        </w:rPr>
        <w:t>кросскультурного</w:t>
      </w:r>
      <w:proofErr w:type="spellEnd"/>
      <w:r>
        <w:rPr>
          <w:rStyle w:val="Fontstyle21"/>
        </w:rPr>
        <w:t xml:space="preserve"> историко-географического проекта.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Велопробег (далее также – Пробег) проводится </w:t>
      </w:r>
      <w:r>
        <w:rPr>
          <w:rStyle w:val="Fontstyle21"/>
          <w:b/>
        </w:rPr>
        <w:t xml:space="preserve">с целью </w:t>
      </w:r>
      <w:r>
        <w:rPr>
          <w:rStyle w:val="Fontstyle21"/>
        </w:rPr>
        <w:t>патриотического воспитания и повышения образовательного уровня молодёжи. Комплексное изучение географических ландшафтов и косвенно-</w:t>
      </w:r>
      <w:proofErr w:type="spellStart"/>
      <w:r>
        <w:rPr>
          <w:rStyle w:val="Fontstyle21"/>
        </w:rPr>
        <w:t>беллигеративных</w:t>
      </w:r>
      <w:proofErr w:type="spellEnd"/>
      <w:r>
        <w:rPr>
          <w:rStyle w:val="Fontstyle21"/>
        </w:rPr>
        <w:t xml:space="preserve"> ландшафтов времен Великой Отечественной войны 1941-1945 гг. в</w:t>
      </w:r>
      <w:r w:rsidR="00AB24BA">
        <w:rPr>
          <w:rStyle w:val="Fontstyle21"/>
        </w:rPr>
        <w:t xml:space="preserve"> </w:t>
      </w:r>
      <w:bookmarkStart w:id="0" w:name="_GoBack"/>
      <w:bookmarkEnd w:id="0"/>
      <w:r>
        <w:rPr>
          <w:rStyle w:val="Fontstyle21"/>
        </w:rPr>
        <w:t xml:space="preserve">ходе прохождения «Тропы Памяти» на базе историко-патриотического комплекса «Казанский обвод </w:t>
      </w:r>
      <w:proofErr w:type="spellStart"/>
      <w:r>
        <w:rPr>
          <w:rStyle w:val="Fontstyle21"/>
        </w:rPr>
        <w:t>Сурско</w:t>
      </w:r>
      <w:proofErr w:type="spellEnd"/>
      <w:r>
        <w:rPr>
          <w:rStyle w:val="Fontstyle21"/>
        </w:rPr>
        <w:t>-Казанско</w:t>
      </w:r>
      <w:r w:rsidR="006B1131">
        <w:rPr>
          <w:rStyle w:val="Fontstyle21"/>
        </w:rPr>
        <w:t>го оборонительного</w:t>
      </w:r>
      <w:r>
        <w:rPr>
          <w:rStyle w:val="Fontstyle21"/>
        </w:rPr>
        <w:t xml:space="preserve"> рубежа», сохранившегося в Мариинско-Посадском и Козловском районах Чувашской Республики, будет содействовать качественному освещению событий военного времени и военно-патриотическому воспитанию молодежи, сохранению</w:t>
      </w:r>
      <w:r w:rsidR="006B1131">
        <w:rPr>
          <w:rStyle w:val="Fontstyle21"/>
        </w:rPr>
        <w:t xml:space="preserve"> исторической памяти и</w:t>
      </w:r>
      <w:r>
        <w:rPr>
          <w:rStyle w:val="Fontstyle21"/>
        </w:rPr>
        <w:t xml:space="preserve"> воинской Славы России.</w:t>
      </w:r>
    </w:p>
    <w:p w:rsidR="004D41A8" w:rsidRDefault="004D41A8">
      <w:pPr>
        <w:spacing w:after="0" w:line="240" w:lineRule="auto"/>
        <w:ind w:firstLine="709"/>
        <w:rPr>
          <w:rStyle w:val="Fontstyle21"/>
        </w:rPr>
      </w:pPr>
    </w:p>
    <w:p w:rsidR="004D41A8" w:rsidRDefault="00101FC0">
      <w:pPr>
        <w:spacing w:after="0" w:line="240" w:lineRule="auto"/>
        <w:ind w:firstLine="709"/>
        <w:rPr>
          <w:rStyle w:val="Fontstyle21"/>
        </w:rPr>
      </w:pPr>
      <w:r>
        <w:rPr>
          <w:rStyle w:val="Fontstyle21"/>
        </w:rPr>
        <w:t xml:space="preserve">Основными </w:t>
      </w:r>
      <w:r>
        <w:rPr>
          <w:rStyle w:val="Fontstyle21"/>
          <w:b/>
        </w:rPr>
        <w:t>задачами</w:t>
      </w:r>
      <w:r>
        <w:rPr>
          <w:rStyle w:val="Fontstyle21"/>
        </w:rPr>
        <w:t xml:space="preserve"> пробега являются:</w:t>
      </w:r>
    </w:p>
    <w:p w:rsidR="004D41A8" w:rsidRDefault="00101FC0">
      <w:pPr>
        <w:pStyle w:val="af1"/>
        <w:numPr>
          <w:ilvl w:val="0"/>
          <w:numId w:val="3"/>
        </w:numPr>
        <w:spacing w:after="0" w:line="240" w:lineRule="auto"/>
        <w:ind w:left="-24" w:firstLine="732"/>
        <w:jc w:val="both"/>
        <w:rPr>
          <w:rStyle w:val="Fontstyle21"/>
          <w:b/>
          <w:bCs/>
        </w:rPr>
      </w:pPr>
      <w:r>
        <w:rPr>
          <w:rStyle w:val="Fontstyle21"/>
        </w:rPr>
        <w:t xml:space="preserve">апробация </w:t>
      </w:r>
      <w:proofErr w:type="spellStart"/>
      <w:r>
        <w:rPr>
          <w:rStyle w:val="Fontstyle01"/>
          <w:b w:val="0"/>
        </w:rPr>
        <w:t>кросскультурного</w:t>
      </w:r>
      <w:proofErr w:type="spellEnd"/>
      <w:r>
        <w:rPr>
          <w:rStyle w:val="Fontstyle01"/>
          <w:b w:val="0"/>
        </w:rPr>
        <w:t xml:space="preserve"> историко-географического проекта </w:t>
      </w:r>
      <w:r>
        <w:rPr>
          <w:rStyle w:val="Fontstyle21"/>
        </w:rPr>
        <w:t>«Тропа памяти»;</w:t>
      </w:r>
    </w:p>
    <w:p w:rsidR="004D41A8" w:rsidRDefault="00101FC0">
      <w:pPr>
        <w:pStyle w:val="af1"/>
        <w:numPr>
          <w:ilvl w:val="0"/>
          <w:numId w:val="3"/>
        </w:numPr>
        <w:spacing w:after="0" w:line="240" w:lineRule="auto"/>
        <w:ind w:left="-24" w:firstLine="732"/>
        <w:jc w:val="both"/>
        <w:rPr>
          <w:rStyle w:val="Fontstyle21"/>
          <w:b/>
          <w:bCs/>
        </w:rPr>
      </w:pPr>
      <w:r>
        <w:rPr>
          <w:rStyle w:val="Fontstyle21"/>
        </w:rPr>
        <w:t>содействие развитию у молодёжи стремления к самообразованию и саморазвитию;</w:t>
      </w:r>
    </w:p>
    <w:p w:rsidR="004D41A8" w:rsidRDefault="00101FC0">
      <w:pPr>
        <w:pStyle w:val="af1"/>
        <w:numPr>
          <w:ilvl w:val="0"/>
          <w:numId w:val="3"/>
        </w:numPr>
        <w:spacing w:after="0" w:line="240" w:lineRule="auto"/>
        <w:ind w:left="-24" w:firstLine="732"/>
        <w:jc w:val="both"/>
        <w:rPr>
          <w:rStyle w:val="Fontstyle21"/>
          <w:b/>
          <w:bCs/>
        </w:rPr>
      </w:pPr>
      <w:r>
        <w:rPr>
          <w:rStyle w:val="Fontstyle21"/>
        </w:rPr>
        <w:t>привитие пристрастия к активному досугу как источнику эмоционального здоровья;</w:t>
      </w:r>
    </w:p>
    <w:p w:rsidR="004D41A8" w:rsidRDefault="00101FC0">
      <w:pPr>
        <w:pStyle w:val="af1"/>
        <w:numPr>
          <w:ilvl w:val="0"/>
          <w:numId w:val="3"/>
        </w:numPr>
        <w:spacing w:after="0" w:line="240" w:lineRule="auto"/>
        <w:ind w:left="-24" w:firstLine="732"/>
        <w:jc w:val="both"/>
        <w:rPr>
          <w:rStyle w:val="Fontstyle21"/>
          <w:b/>
          <w:bCs/>
        </w:rPr>
      </w:pPr>
      <w:r>
        <w:rPr>
          <w:rStyle w:val="Fontstyle21"/>
        </w:rPr>
        <w:t>пропаганда ЗОЖ и привлечение к физической культуре и спорту всех социальных групп населения Чувашской Республики.</w:t>
      </w:r>
    </w:p>
    <w:p w:rsidR="004D41A8" w:rsidRDefault="004D41A8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101FC0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Fontstyle21"/>
          <w:b/>
        </w:rPr>
        <w:lastRenderedPageBreak/>
        <w:t>2. Целевая группа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В велопробеге могут принять участие все желающие спортсмены и любители, далее «участники», обладающие навыками езды на велосипеде по асфальтированному </w:t>
      </w:r>
      <w:r w:rsidR="006B1131">
        <w:rPr>
          <w:rStyle w:val="Fontstyle21"/>
        </w:rPr>
        <w:t xml:space="preserve">и грунтовому </w:t>
      </w:r>
      <w:r>
        <w:rPr>
          <w:rStyle w:val="Fontstyle21"/>
        </w:rPr>
        <w:t>покрытию, не имеющие медицинских противопоказаний для занятий велосипедным спортом, со своими исправными велосипедами любого типа.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Участники возрастом от 16 лет допускаются при наличии личной подписи в заявке, подтверждающей персональную ответственность за жизнь и здо</w:t>
      </w:r>
      <w:r w:rsidR="006B1131">
        <w:rPr>
          <w:rStyle w:val="Fontstyle21"/>
        </w:rPr>
        <w:t>ровье. Участники возрастом от 14</w:t>
      </w:r>
      <w:r>
        <w:rPr>
          <w:rStyle w:val="Fontstyle21"/>
        </w:rPr>
        <w:t xml:space="preserve"> до 16 лет допускаются только в сопровождении</w:t>
      </w:r>
      <w:r w:rsidR="006B1131">
        <w:rPr>
          <w:rStyle w:val="Fontstyle21"/>
        </w:rPr>
        <w:t xml:space="preserve"> родителей или </w:t>
      </w:r>
      <w:r>
        <w:rPr>
          <w:rStyle w:val="Fontstyle21"/>
        </w:rPr>
        <w:t xml:space="preserve"> законного представителя ребенка.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К соревнованиям допускаются участники на любых велосипедах. Велосипеды должны отвечать техническим требованиям правил дорожного движения. Велосипеды должны быть в исправном состоянии, обязательно наличие рабочих тормозов. Количество передач не ограничено.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  <w:b/>
        </w:rPr>
      </w:pPr>
      <w:r>
        <w:rPr>
          <w:rStyle w:val="Fontstyle01"/>
          <w:b w:val="0"/>
        </w:rPr>
        <w:t>Медицинский допуск (либо разовая медицинская справка), договор страховании жизни и здоровья от несчастных случаев являются основанием к участию в Пробеге</w:t>
      </w:r>
      <w:r>
        <w:rPr>
          <w:rStyle w:val="Fontstyle21"/>
          <w:b/>
        </w:rPr>
        <w:t>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Все участники Пробега награждаются сертификатами.</w:t>
      </w:r>
    </w:p>
    <w:p w:rsidR="00101FC0" w:rsidRDefault="00101FC0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4D41A8">
      <w:pPr>
        <w:spacing w:after="0" w:line="240" w:lineRule="auto"/>
        <w:ind w:firstLine="709"/>
        <w:jc w:val="both"/>
        <w:rPr>
          <w:rStyle w:val="Fontstyle21"/>
          <w:b/>
        </w:rPr>
      </w:pPr>
    </w:p>
    <w:p w:rsidR="004D41A8" w:rsidRDefault="00101FC0">
      <w:pPr>
        <w:spacing w:after="0" w:line="240" w:lineRule="auto"/>
        <w:ind w:firstLine="709"/>
        <w:jc w:val="both"/>
        <w:rPr>
          <w:rStyle w:val="Fontstyle21"/>
          <w:b/>
          <w:bCs/>
        </w:rPr>
      </w:pPr>
      <w:r>
        <w:rPr>
          <w:rStyle w:val="Fontstyle01"/>
        </w:rPr>
        <w:t>3. Организация Пробега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Организация Пробега осуществляется Чуваш</w:t>
      </w:r>
      <w:r w:rsidR="00D7602E">
        <w:rPr>
          <w:rStyle w:val="Fontstyle21"/>
        </w:rPr>
        <w:t xml:space="preserve">ским республиканским отделением, </w:t>
      </w:r>
      <w:r w:rsidR="006B1131">
        <w:rPr>
          <w:rStyle w:val="Fontstyle21"/>
        </w:rPr>
        <w:t xml:space="preserve">Мариинско-Посадским местным отделением </w:t>
      </w:r>
      <w:r>
        <w:rPr>
          <w:rStyle w:val="Fontstyle21"/>
        </w:rPr>
        <w:t>Русского географического общества.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Для проведения велопробега организаторы: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· объявляют о начале Велопробега;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· разрабатывают нормативные документы Велопробега;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· формируют состав бригады по обеспечению безопасности;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· осуществляют контроль хода проведения Велопробега;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· утверждают итоги Велопробега.</w:t>
      </w:r>
    </w:p>
    <w:p w:rsidR="004D41A8" w:rsidRDefault="004D41A8">
      <w:pPr>
        <w:spacing w:after="0" w:line="240" w:lineRule="auto"/>
        <w:ind w:firstLine="709"/>
        <w:jc w:val="both"/>
        <w:rPr>
          <w:rStyle w:val="Fontstyle01"/>
        </w:rPr>
      </w:pPr>
    </w:p>
    <w:p w:rsidR="004D41A8" w:rsidRDefault="00101FC0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 Сроки и место проведения</w:t>
      </w:r>
    </w:p>
    <w:p w:rsidR="00D7602E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Пробег проводится </w:t>
      </w:r>
      <w:r>
        <w:rPr>
          <w:rStyle w:val="Fontstyle21"/>
          <w:b/>
          <w:bCs/>
        </w:rPr>
        <w:t xml:space="preserve">23 августа 2023 </w:t>
      </w:r>
      <w:r>
        <w:rPr>
          <w:rStyle w:val="Fontstyle21"/>
          <w:b/>
        </w:rPr>
        <w:t>г</w:t>
      </w:r>
      <w:r>
        <w:rPr>
          <w:rStyle w:val="Fontstyle21"/>
        </w:rPr>
        <w:t xml:space="preserve">. по утвержденному маршруту </w:t>
      </w:r>
    </w:p>
    <w:p w:rsidR="00D7602E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  <w:b/>
        </w:rPr>
        <w:t>со стартом</w:t>
      </w:r>
      <w:r>
        <w:rPr>
          <w:rStyle w:val="Fontstyle21"/>
        </w:rPr>
        <w:t xml:space="preserve"> в д. </w:t>
      </w:r>
      <w:proofErr w:type="spellStart"/>
      <w:r>
        <w:rPr>
          <w:rStyle w:val="Fontstyle21"/>
        </w:rPr>
        <w:t>Истерек</w:t>
      </w:r>
      <w:r w:rsidR="00D7602E">
        <w:rPr>
          <w:rStyle w:val="Fontstyle21"/>
        </w:rPr>
        <w:t>касы</w:t>
      </w:r>
      <w:proofErr w:type="spellEnd"/>
      <w:r w:rsidR="00D7602E">
        <w:rPr>
          <w:rStyle w:val="Fontstyle21"/>
        </w:rPr>
        <w:t xml:space="preserve"> Мариинско-Посадского МО</w:t>
      </w:r>
      <w:r>
        <w:rPr>
          <w:rStyle w:val="Fontstyle21"/>
        </w:rPr>
        <w:t xml:space="preserve"> 55</w:t>
      </w:r>
      <w:r>
        <w:rPr>
          <w:rStyle w:val="Fontstyle21"/>
          <w:vertAlign w:val="superscript"/>
        </w:rPr>
        <w:t xml:space="preserve">˚ </w:t>
      </w:r>
      <w:r>
        <w:rPr>
          <w:rStyle w:val="Fontstyle21"/>
        </w:rPr>
        <w:t>9</w:t>
      </w:r>
      <w:r>
        <w:rPr>
          <w:rStyle w:val="Fontstyle21"/>
          <w:vertAlign w:val="superscript"/>
        </w:rPr>
        <w:t>'</w:t>
      </w:r>
      <w:r>
        <w:rPr>
          <w:rStyle w:val="Fontstyle21"/>
        </w:rPr>
        <w:t>с.ш., 47</w:t>
      </w:r>
      <w:r>
        <w:rPr>
          <w:rStyle w:val="Fontstyle21"/>
          <w:vertAlign w:val="superscript"/>
        </w:rPr>
        <w:t xml:space="preserve">˚ </w:t>
      </w:r>
      <w:r>
        <w:rPr>
          <w:rStyle w:val="Fontstyle21"/>
        </w:rPr>
        <w:t>8</w:t>
      </w:r>
      <w:r>
        <w:rPr>
          <w:rStyle w:val="Fontstyle21"/>
          <w:vertAlign w:val="superscript"/>
        </w:rPr>
        <w:t xml:space="preserve">' </w:t>
      </w:r>
      <w:proofErr w:type="spellStart"/>
      <w:r w:rsidR="00D7602E">
        <w:rPr>
          <w:rStyle w:val="Fontstyle21"/>
        </w:rPr>
        <w:t>в.д</w:t>
      </w:r>
      <w:proofErr w:type="spellEnd"/>
      <w:r w:rsidR="00D7602E">
        <w:rPr>
          <w:rStyle w:val="Fontstyle21"/>
        </w:rPr>
        <w:t>;</w:t>
      </w:r>
    </w:p>
    <w:p w:rsidR="00D7602E" w:rsidRDefault="00D7602E">
      <w:pPr>
        <w:spacing w:after="0" w:line="240" w:lineRule="auto"/>
        <w:ind w:firstLine="709"/>
        <w:jc w:val="both"/>
        <w:rPr>
          <w:rStyle w:val="Fontstyle21"/>
        </w:rPr>
      </w:pPr>
      <w:r w:rsidRPr="00D7602E">
        <w:rPr>
          <w:rStyle w:val="Fontstyle21"/>
          <w:b/>
        </w:rPr>
        <w:t>с центральной точкой</w:t>
      </w:r>
      <w:r>
        <w:rPr>
          <w:rStyle w:val="Fontstyle21"/>
        </w:rPr>
        <w:t xml:space="preserve"> у Мемориала «Строителям безмолвных рубежей» в окрестности села </w:t>
      </w:r>
      <w:proofErr w:type="spellStart"/>
      <w:r>
        <w:rPr>
          <w:rStyle w:val="Fontstyle21"/>
        </w:rPr>
        <w:t>Байгулово</w:t>
      </w:r>
      <w:proofErr w:type="spellEnd"/>
      <w:r>
        <w:rPr>
          <w:rStyle w:val="Fontstyle21"/>
        </w:rPr>
        <w:t xml:space="preserve"> Козловского МО</w:t>
      </w:r>
      <w:r w:rsidR="00101FC0">
        <w:rPr>
          <w:rStyle w:val="Fontstyle21"/>
        </w:rPr>
        <w:t xml:space="preserve"> 55</w:t>
      </w:r>
      <w:r w:rsidR="00101FC0">
        <w:rPr>
          <w:rStyle w:val="Fontstyle21"/>
          <w:vertAlign w:val="superscript"/>
        </w:rPr>
        <w:t xml:space="preserve">˚ </w:t>
      </w:r>
      <w:r w:rsidR="00101FC0">
        <w:rPr>
          <w:rStyle w:val="Fontstyle21"/>
        </w:rPr>
        <w:t>8</w:t>
      </w:r>
      <w:r w:rsidR="00101FC0">
        <w:rPr>
          <w:rStyle w:val="Fontstyle21"/>
          <w:vertAlign w:val="superscript"/>
        </w:rPr>
        <w:t>'</w:t>
      </w:r>
      <w:r w:rsidR="00101F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с.ш., 47°</w:t>
      </w:r>
      <w:r w:rsidR="00101FC0">
        <w:rPr>
          <w:rStyle w:val="Fontstyle21"/>
        </w:rPr>
        <w:t>9</w:t>
      </w:r>
      <w:r w:rsidR="00101FC0">
        <w:rPr>
          <w:rStyle w:val="Fontstyle21"/>
          <w:vertAlign w:val="superscript"/>
        </w:rPr>
        <w:t>'</w:t>
      </w:r>
      <w:r w:rsidR="00101F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в.д.</w:t>
      </w:r>
      <w:r>
        <w:rPr>
          <w:rStyle w:val="Fontstyle21"/>
        </w:rPr>
        <w:t>;</w:t>
      </w:r>
    </w:p>
    <w:p w:rsidR="00D7602E" w:rsidRDefault="00D7602E" w:rsidP="00D7602E">
      <w:pPr>
        <w:spacing w:after="0" w:line="240" w:lineRule="auto"/>
        <w:ind w:firstLine="709"/>
        <w:jc w:val="both"/>
        <w:rPr>
          <w:rStyle w:val="Fontstyle21"/>
        </w:rPr>
      </w:pPr>
      <w:r w:rsidRPr="00D7602E">
        <w:rPr>
          <w:rStyle w:val="Fontstyle21"/>
          <w:b/>
        </w:rPr>
        <w:t>финишем</w:t>
      </w:r>
      <w:r>
        <w:rPr>
          <w:rStyle w:val="Fontstyle21"/>
        </w:rPr>
        <w:t xml:space="preserve"> в д. </w:t>
      </w:r>
      <w:proofErr w:type="spellStart"/>
      <w:r>
        <w:rPr>
          <w:rStyle w:val="Fontstyle21"/>
        </w:rPr>
        <w:t>Истереккасы</w:t>
      </w:r>
      <w:proofErr w:type="spellEnd"/>
      <w:r>
        <w:rPr>
          <w:rStyle w:val="Fontstyle21"/>
        </w:rPr>
        <w:t xml:space="preserve"> Мариинско-Посадского МО 55</w:t>
      </w:r>
      <w:r>
        <w:rPr>
          <w:rStyle w:val="Fontstyle21"/>
          <w:vertAlign w:val="superscript"/>
        </w:rPr>
        <w:t xml:space="preserve">˚ </w:t>
      </w:r>
      <w:r>
        <w:rPr>
          <w:rStyle w:val="Fontstyle21"/>
        </w:rPr>
        <w:t>9</w:t>
      </w:r>
      <w:r>
        <w:rPr>
          <w:rStyle w:val="Fontstyle21"/>
          <w:vertAlign w:val="superscript"/>
        </w:rPr>
        <w:t>'</w:t>
      </w:r>
      <w:r>
        <w:rPr>
          <w:rStyle w:val="Fontstyle21"/>
        </w:rPr>
        <w:t>с.ш., 47</w:t>
      </w:r>
      <w:r>
        <w:rPr>
          <w:rStyle w:val="Fontstyle21"/>
          <w:vertAlign w:val="superscript"/>
        </w:rPr>
        <w:t xml:space="preserve">˚ </w:t>
      </w:r>
      <w:r>
        <w:rPr>
          <w:rStyle w:val="Fontstyle21"/>
        </w:rPr>
        <w:t>8</w:t>
      </w:r>
      <w:r>
        <w:rPr>
          <w:rStyle w:val="Fontstyle21"/>
          <w:vertAlign w:val="superscript"/>
        </w:rPr>
        <w:t xml:space="preserve">' </w:t>
      </w:r>
      <w:proofErr w:type="spellStart"/>
      <w:r>
        <w:rPr>
          <w:rStyle w:val="Fontstyle21"/>
        </w:rPr>
        <w:t>в.д</w:t>
      </w:r>
      <w:proofErr w:type="spellEnd"/>
      <w:r>
        <w:rPr>
          <w:rStyle w:val="Fontstyle21"/>
        </w:rPr>
        <w:t>;</w:t>
      </w:r>
    </w:p>
    <w:p w:rsidR="004D41A8" w:rsidRPr="00D7602E" w:rsidRDefault="00D7602E" w:rsidP="00D7602E">
      <w:pPr>
        <w:spacing w:after="0" w:line="240" w:lineRule="auto"/>
        <w:ind w:firstLine="709"/>
        <w:jc w:val="both"/>
        <w:rPr>
          <w:rStyle w:val="Fontstyle21"/>
          <w:b/>
        </w:rPr>
      </w:pPr>
      <w:r>
        <w:rPr>
          <w:rStyle w:val="Fontstyle21"/>
          <w:b/>
        </w:rPr>
        <w:t xml:space="preserve"> с общей дистанцией </w:t>
      </w:r>
      <w:r w:rsidR="00E40E31">
        <w:rPr>
          <w:rStyle w:val="Fontstyle21"/>
          <w:b/>
        </w:rPr>
        <w:t xml:space="preserve"> 40</w:t>
      </w:r>
      <w:r w:rsidR="00101FC0" w:rsidRPr="00D7602E">
        <w:rPr>
          <w:rStyle w:val="Fontstyle21"/>
          <w:b/>
        </w:rPr>
        <w:t>км.</w:t>
      </w:r>
    </w:p>
    <w:p w:rsidR="004D41A8" w:rsidRDefault="00D7602E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01"/>
          <w:b w:val="0"/>
        </w:rPr>
        <w:t xml:space="preserve">Маршрут рассчитан на один </w:t>
      </w:r>
      <w:r w:rsidRPr="00771BB7">
        <w:rPr>
          <w:rStyle w:val="Fontstyle01"/>
          <w:b w:val="0"/>
        </w:rPr>
        <w:t>день</w:t>
      </w:r>
      <w:r w:rsidRPr="00771BB7">
        <w:rPr>
          <w:rStyle w:val="Fontstyle01"/>
          <w:b w:val="0"/>
          <w:i/>
        </w:rPr>
        <w:t xml:space="preserve">  (Приложение 2,3).</w:t>
      </w:r>
    </w:p>
    <w:p w:rsidR="004D41A8" w:rsidRDefault="004D41A8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101FC0">
      <w:pPr>
        <w:spacing w:after="0" w:line="240" w:lineRule="auto"/>
        <w:ind w:firstLine="709"/>
        <w:jc w:val="both"/>
        <w:rPr>
          <w:rStyle w:val="Fontstyle21"/>
          <w:b/>
        </w:rPr>
      </w:pPr>
      <w:r>
        <w:rPr>
          <w:rStyle w:val="Fontstyle21"/>
          <w:b/>
        </w:rPr>
        <w:t>5. Снаряжение участника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Участникам следует одеваться в</w:t>
      </w:r>
      <w:r w:rsidR="00D7602E">
        <w:rPr>
          <w:rStyle w:val="Fontstyle21"/>
        </w:rPr>
        <w:t xml:space="preserve"> удобную и</w:t>
      </w:r>
      <w:r>
        <w:rPr>
          <w:rStyle w:val="Fontstyle21"/>
        </w:rPr>
        <w:t xml:space="preserve"> заметную одежду, быть внимательными во время Велопробега и уважать участников движения. Форма одежды должна быть спортивной и по погоде.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Каждый участник обязуется знать и соблюдать ПДД на протяжении всего Велопробега и после схода с него. Употребление алкогольной и табачной продукции на протяжении Велопробега запрещено. Участники Велопробега осведомлены о том, что на протяжении пути возможна их теле- и фотосъемка.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Личное снаряжение участника: велосипед; рюкзак; термос с чаем, бутылка воды, кружка, ложка, миска; личная аптечка, средства гигиены (салфетки, бумага, гигиеническая помада); </w:t>
      </w:r>
      <w:r w:rsidR="00E40E31">
        <w:rPr>
          <w:rStyle w:val="Fontstyle21"/>
        </w:rPr>
        <w:t xml:space="preserve">головной убор, </w:t>
      </w:r>
      <w:r>
        <w:rPr>
          <w:rStyle w:val="Fontstyle21"/>
        </w:rPr>
        <w:t>очки солнцезащитные, фотоаппарат.</w:t>
      </w:r>
    </w:p>
    <w:p w:rsidR="00D7602E" w:rsidRDefault="00D7602E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4D41A8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101FC0">
      <w:pPr>
        <w:spacing w:after="0" w:line="240" w:lineRule="auto"/>
        <w:ind w:firstLine="709"/>
        <w:jc w:val="both"/>
        <w:rPr>
          <w:rStyle w:val="Fontstyle21"/>
          <w:b/>
        </w:rPr>
      </w:pPr>
      <w:r>
        <w:rPr>
          <w:rStyle w:val="Fontstyle21"/>
          <w:b/>
        </w:rPr>
        <w:lastRenderedPageBreak/>
        <w:t>6. Трансфер</w:t>
      </w:r>
    </w:p>
    <w:p w:rsidR="004D41A8" w:rsidRDefault="00101FC0">
      <w:pPr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 xml:space="preserve">Прибытие участников до старта (д. </w:t>
      </w:r>
      <w:proofErr w:type="spellStart"/>
      <w:r>
        <w:rPr>
          <w:rStyle w:val="Fontstyle21"/>
        </w:rPr>
        <w:t>Истереккасы</w:t>
      </w:r>
      <w:proofErr w:type="spellEnd"/>
      <w:r>
        <w:rPr>
          <w:rStyle w:val="Fontstyle21"/>
        </w:rPr>
        <w:t xml:space="preserve"> Мариинско-Посадского района) и отбытие с финишного пункта (д. </w:t>
      </w:r>
      <w:proofErr w:type="spellStart"/>
      <w:r>
        <w:rPr>
          <w:rStyle w:val="Fontstyle21"/>
        </w:rPr>
        <w:t>Истереккасы</w:t>
      </w:r>
      <w:proofErr w:type="spellEnd"/>
      <w:r>
        <w:rPr>
          <w:rStyle w:val="Fontstyle21"/>
        </w:rPr>
        <w:t xml:space="preserve"> Мариинско-Посадского района) предусматриваются на личном транспорте</w:t>
      </w:r>
      <w:r w:rsidR="00D7602E">
        <w:rPr>
          <w:rStyle w:val="Fontstyle21"/>
        </w:rPr>
        <w:t xml:space="preserve"> или рейсовым автобусом № 269 - «Чебоксары – Покровское».</w:t>
      </w:r>
    </w:p>
    <w:p w:rsidR="004D41A8" w:rsidRDefault="004D41A8">
      <w:pPr>
        <w:spacing w:after="0" w:line="240" w:lineRule="auto"/>
        <w:ind w:firstLine="708"/>
        <w:jc w:val="both"/>
        <w:rPr>
          <w:rStyle w:val="Fontstyle21"/>
        </w:rPr>
      </w:pPr>
    </w:p>
    <w:p w:rsidR="004D41A8" w:rsidRDefault="00101FC0">
      <w:pPr>
        <w:spacing w:after="0" w:line="240" w:lineRule="auto"/>
        <w:ind w:firstLine="709"/>
        <w:jc w:val="both"/>
        <w:rPr>
          <w:rStyle w:val="Fontstyle01"/>
          <w:b w:val="0"/>
          <w:bCs w:val="0"/>
        </w:rPr>
      </w:pPr>
      <w:r>
        <w:rPr>
          <w:rStyle w:val="Fontstyle01"/>
        </w:rPr>
        <w:t>7. Программа Пробега</w:t>
      </w:r>
    </w:p>
    <w:p w:rsidR="004D41A8" w:rsidRDefault="00D7602E" w:rsidP="00771BB7">
      <w:pPr>
        <w:spacing w:after="0" w:line="240" w:lineRule="auto"/>
        <w:ind w:firstLine="454"/>
        <w:jc w:val="both"/>
        <w:rPr>
          <w:rStyle w:val="Fontstyle21"/>
          <w:b/>
          <w:bCs/>
        </w:rPr>
      </w:pPr>
      <w:r>
        <w:rPr>
          <w:rStyle w:val="Fontstyle01"/>
        </w:rPr>
        <w:t>08.0</w:t>
      </w:r>
      <w:r w:rsidR="00101FC0">
        <w:rPr>
          <w:rStyle w:val="Fontstyle01"/>
        </w:rPr>
        <w:t xml:space="preserve">0 </w:t>
      </w:r>
      <w:r>
        <w:rPr>
          <w:rStyle w:val="Fontstyle01"/>
        </w:rPr>
        <w:t>- 08.30</w:t>
      </w:r>
      <w:r w:rsidR="00101FC0">
        <w:rPr>
          <w:rStyle w:val="Fontstyle21"/>
        </w:rPr>
        <w:t xml:space="preserve">– Сбор и регистрация участников (д. </w:t>
      </w:r>
      <w:proofErr w:type="spellStart"/>
      <w:r w:rsidR="00101FC0">
        <w:rPr>
          <w:rStyle w:val="Fontstyle21"/>
        </w:rPr>
        <w:t>Истереккасы</w:t>
      </w:r>
      <w:proofErr w:type="spellEnd"/>
      <w:r w:rsidR="00101FC0">
        <w:rPr>
          <w:rStyle w:val="Fontstyle21"/>
        </w:rPr>
        <w:t>).</w:t>
      </w:r>
    </w:p>
    <w:p w:rsidR="004D41A8" w:rsidRDefault="00D7602E" w:rsidP="00771BB7">
      <w:pPr>
        <w:spacing w:after="0" w:line="240" w:lineRule="auto"/>
        <w:ind w:firstLine="454"/>
        <w:jc w:val="both"/>
        <w:rPr>
          <w:rStyle w:val="Fontstyle21"/>
        </w:rPr>
      </w:pPr>
      <w:r>
        <w:rPr>
          <w:rStyle w:val="Fontstyle01"/>
        </w:rPr>
        <w:t>08.30</w:t>
      </w:r>
      <w:r w:rsidR="00101FC0">
        <w:rPr>
          <w:rStyle w:val="Fontstyle21"/>
        </w:rPr>
        <w:t>– Торжественное открытие мероприятия.</w:t>
      </w:r>
    </w:p>
    <w:p w:rsidR="00771BB7" w:rsidRDefault="00771BB7" w:rsidP="00771BB7">
      <w:pPr>
        <w:spacing w:after="0" w:line="240" w:lineRule="auto"/>
        <w:ind w:firstLine="454"/>
        <w:jc w:val="both"/>
        <w:rPr>
          <w:rStyle w:val="Fontstyle21"/>
        </w:rPr>
      </w:pPr>
      <w:r>
        <w:rPr>
          <w:rStyle w:val="Fontstyle01"/>
        </w:rPr>
        <w:t>08.4</w:t>
      </w:r>
      <w:r w:rsidR="00101FC0">
        <w:rPr>
          <w:rStyle w:val="Fontstyle01"/>
        </w:rPr>
        <w:t xml:space="preserve">5 </w:t>
      </w:r>
      <w:r w:rsidR="00101FC0">
        <w:rPr>
          <w:rStyle w:val="Fontstyle21"/>
        </w:rPr>
        <w:t>– Старт.</w:t>
      </w:r>
    </w:p>
    <w:p w:rsidR="004D41A8" w:rsidRDefault="00771BB7" w:rsidP="00771BB7">
      <w:pPr>
        <w:spacing w:after="0" w:line="240" w:lineRule="auto"/>
        <w:ind w:firstLine="454"/>
        <w:jc w:val="both"/>
        <w:rPr>
          <w:rStyle w:val="Fontstyle21"/>
        </w:rPr>
      </w:pPr>
      <w:r>
        <w:rPr>
          <w:rStyle w:val="Fontstyle21"/>
          <w:b/>
          <w:bCs/>
        </w:rPr>
        <w:t>11</w:t>
      </w:r>
      <w:r w:rsidR="00101FC0">
        <w:rPr>
          <w:rStyle w:val="Fontstyle21"/>
          <w:b/>
          <w:bCs/>
        </w:rPr>
        <w:t>.00</w:t>
      </w:r>
      <w:r>
        <w:rPr>
          <w:rStyle w:val="Fontstyle21"/>
        </w:rPr>
        <w:t xml:space="preserve"> – Посещение мемориала «Строителям безмолвных рубежей». Экскурсия.</w:t>
      </w:r>
    </w:p>
    <w:p w:rsidR="00771BB7" w:rsidRDefault="00101FC0" w:rsidP="00771BB7">
      <w:pPr>
        <w:spacing w:after="0" w:line="240" w:lineRule="auto"/>
        <w:ind w:firstLine="454"/>
        <w:jc w:val="both"/>
        <w:rPr>
          <w:rStyle w:val="Fontstyle21"/>
        </w:rPr>
      </w:pPr>
      <w:r>
        <w:rPr>
          <w:rStyle w:val="Fontstyle01"/>
        </w:rPr>
        <w:t>1</w:t>
      </w:r>
      <w:r w:rsidR="00771BB7">
        <w:rPr>
          <w:rStyle w:val="Fontstyle01"/>
        </w:rPr>
        <w:t xml:space="preserve">3.00 </w:t>
      </w:r>
      <w:r w:rsidR="00771BB7">
        <w:rPr>
          <w:rStyle w:val="Fontstyle21"/>
        </w:rPr>
        <w:t>– Обед в МБОУ «</w:t>
      </w:r>
      <w:proofErr w:type="spellStart"/>
      <w:r w:rsidR="00771BB7">
        <w:rPr>
          <w:rStyle w:val="Fontstyle21"/>
        </w:rPr>
        <w:t>Байгуловская</w:t>
      </w:r>
      <w:proofErr w:type="spellEnd"/>
      <w:r w:rsidR="00771BB7">
        <w:rPr>
          <w:rStyle w:val="Fontstyle21"/>
        </w:rPr>
        <w:t xml:space="preserve"> СОШ» Козловского муниципального округа.</w:t>
      </w:r>
    </w:p>
    <w:p w:rsidR="00771BB7" w:rsidRDefault="00771BB7" w:rsidP="00771BB7">
      <w:pPr>
        <w:spacing w:after="0" w:line="240" w:lineRule="auto"/>
        <w:ind w:firstLine="454"/>
        <w:jc w:val="both"/>
        <w:rPr>
          <w:rStyle w:val="Fontstyle21"/>
        </w:rPr>
      </w:pPr>
      <w:r w:rsidRPr="00771BB7">
        <w:rPr>
          <w:rStyle w:val="Fontstyle21"/>
          <w:b/>
        </w:rPr>
        <w:t>14.20</w:t>
      </w:r>
      <w:r>
        <w:rPr>
          <w:rStyle w:val="Fontstyle21"/>
        </w:rPr>
        <w:t xml:space="preserve"> – Продолжение движения по маршруту.</w:t>
      </w:r>
    </w:p>
    <w:p w:rsidR="004D41A8" w:rsidRDefault="00771BB7" w:rsidP="00771BB7">
      <w:pPr>
        <w:spacing w:after="0" w:line="240" w:lineRule="auto"/>
        <w:ind w:firstLine="454"/>
        <w:jc w:val="both"/>
        <w:rPr>
          <w:rStyle w:val="Fontstyle21"/>
        </w:rPr>
      </w:pPr>
      <w:r w:rsidRPr="00771BB7">
        <w:rPr>
          <w:rStyle w:val="Fontstyle21"/>
          <w:b/>
        </w:rPr>
        <w:t>17.00</w:t>
      </w:r>
      <w:r>
        <w:rPr>
          <w:rStyle w:val="Fontstyle21"/>
        </w:rPr>
        <w:t xml:space="preserve"> - </w:t>
      </w:r>
      <w:r w:rsidR="00101FC0">
        <w:rPr>
          <w:rStyle w:val="Fontstyle21"/>
        </w:rPr>
        <w:t xml:space="preserve">Финиш. Награждение. </w:t>
      </w:r>
    </w:p>
    <w:p w:rsidR="00771BB7" w:rsidRDefault="00771BB7" w:rsidP="00771BB7">
      <w:pPr>
        <w:spacing w:after="0" w:line="240" w:lineRule="auto"/>
        <w:ind w:firstLine="454"/>
        <w:jc w:val="both"/>
        <w:rPr>
          <w:rStyle w:val="Fontstyle21"/>
        </w:rPr>
      </w:pPr>
      <w:r w:rsidRPr="00771BB7">
        <w:rPr>
          <w:rStyle w:val="Fontstyle21"/>
          <w:b/>
        </w:rPr>
        <w:t>17.40</w:t>
      </w:r>
      <w:r>
        <w:rPr>
          <w:rStyle w:val="Fontstyle21"/>
        </w:rPr>
        <w:t xml:space="preserve"> – Отъезд участников (д. </w:t>
      </w:r>
      <w:proofErr w:type="spellStart"/>
      <w:r>
        <w:rPr>
          <w:rStyle w:val="Fontstyle21"/>
        </w:rPr>
        <w:t>Истереккасы</w:t>
      </w:r>
      <w:proofErr w:type="spellEnd"/>
      <w:r>
        <w:rPr>
          <w:rStyle w:val="Fontstyle21"/>
        </w:rPr>
        <w:t>).</w:t>
      </w:r>
    </w:p>
    <w:p w:rsidR="004D41A8" w:rsidRDefault="004D41A8" w:rsidP="00771BB7">
      <w:pPr>
        <w:spacing w:after="0" w:line="240" w:lineRule="auto"/>
        <w:ind w:firstLine="454"/>
        <w:jc w:val="both"/>
        <w:rPr>
          <w:rStyle w:val="Fontstyle21"/>
        </w:rPr>
      </w:pPr>
    </w:p>
    <w:p w:rsidR="004D41A8" w:rsidRDefault="00101FC0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9. Обеспечение безопасности участников Пробега и зрителей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Безопасность участников и зрителей обеспечивается ОВД и службой ГИБДД Мариинско-Посадского района Чувашской Республики. Мероприятие проводится в соответствии с нормативными правовыми актами, действующими на территории Российской Федерации, направленными на обеспечение общественного порядка и безопасности участников и зрителей.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Медицинское обслуживание соревнований обеспечивают врачи спортивной медицины и бригады реанимационной помощи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обороне»».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Риск получения травм во время проведения пробега возлагается на участника, при этом организатор или иные лица не несут ответственности за полученные травмы, связанные с участием в пробеге.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Участие в Пробеге осуществляется только при наличии договора страхования жизни и здоровья от несчастных случаев. Страхование участников пробега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Ответственность за жизнь и здоровье участников Пробега до старта и после финиша несет сопровождающий преподаватель.</w:t>
      </w:r>
    </w:p>
    <w:p w:rsidR="004D41A8" w:rsidRDefault="004D41A8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101FC0">
      <w:pPr>
        <w:spacing w:after="0" w:line="240" w:lineRule="auto"/>
        <w:ind w:firstLine="709"/>
        <w:jc w:val="both"/>
        <w:rPr>
          <w:rStyle w:val="Fontstyle21"/>
          <w:b/>
          <w:bCs/>
        </w:rPr>
      </w:pPr>
      <w:r>
        <w:rPr>
          <w:rStyle w:val="Fontstyle01"/>
        </w:rPr>
        <w:t>10. Финансирование Пробега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Финансирование организации и проведения Пробега осуществляется за счет благотворительной и иной спонсорской помощи.</w:t>
      </w:r>
    </w:p>
    <w:p w:rsidR="004D41A8" w:rsidRDefault="00101FC0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>Все участники допускаются к пробегу без стартового взноса. Расходы, связанные с обеспечением проезда к месту проведения соревнований и обратно, питанием и страхованием участников несут командирующие организации.</w:t>
      </w:r>
    </w:p>
    <w:p w:rsidR="00771BB7" w:rsidRDefault="00771BB7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4D41A8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101FC0">
      <w:pPr>
        <w:spacing w:after="0" w:line="240" w:lineRule="auto"/>
        <w:ind w:firstLine="709"/>
        <w:jc w:val="both"/>
        <w:rPr>
          <w:rStyle w:val="Fontstyle21"/>
          <w:b/>
          <w:bCs/>
        </w:rPr>
      </w:pPr>
      <w:r>
        <w:rPr>
          <w:rStyle w:val="Fontstyle01"/>
        </w:rPr>
        <w:t>11. Подача заявок на участие</w:t>
      </w:r>
    </w:p>
    <w:p w:rsidR="00771BB7" w:rsidRDefault="00101FC0">
      <w:pPr>
        <w:spacing w:after="0" w:line="240" w:lineRule="auto"/>
        <w:ind w:left="12" w:firstLine="708"/>
        <w:jc w:val="both"/>
        <w:rPr>
          <w:rStyle w:val="Fontstyle21"/>
        </w:rPr>
      </w:pPr>
      <w:r>
        <w:rPr>
          <w:rStyle w:val="Fontstyle21"/>
        </w:rPr>
        <w:lastRenderedPageBreak/>
        <w:t xml:space="preserve">Заявки на участие в Пробеге принимаются </w:t>
      </w:r>
      <w:r>
        <w:rPr>
          <w:rStyle w:val="Fontstyle01"/>
        </w:rPr>
        <w:t xml:space="preserve">до 15 августа 2023 г. </w:t>
      </w:r>
      <w:r>
        <w:rPr>
          <w:rStyle w:val="Fontstyle21"/>
        </w:rPr>
        <w:t xml:space="preserve">в электронном виде на </w:t>
      </w:r>
      <w:r>
        <w:rPr>
          <w:rStyle w:val="Fontstyle21"/>
          <w:lang w:val="en-US"/>
        </w:rPr>
        <w:t>e</w:t>
      </w:r>
      <w:r>
        <w:rPr>
          <w:rStyle w:val="Fontstyle21"/>
        </w:rPr>
        <w:t>-</w:t>
      </w:r>
      <w:r>
        <w:rPr>
          <w:rStyle w:val="Fontstyle21"/>
          <w:lang w:val="en-US"/>
        </w:rPr>
        <w:t>mail</w:t>
      </w:r>
      <w:r>
        <w:rPr>
          <w:rStyle w:val="Fontstyle21"/>
        </w:rPr>
        <w:t xml:space="preserve">: </w:t>
      </w:r>
      <w:hyperlink r:id="rId6" w:history="1">
        <w:r w:rsidR="00771BB7" w:rsidRPr="00A01848">
          <w:rPr>
            <w:rStyle w:val="af8"/>
            <w:rFonts w:ascii="Times New Roman" w:hAnsi="Times New Roman" w:cs="Times New Roman"/>
            <w:sz w:val="24"/>
            <w:szCs w:val="24"/>
          </w:rPr>
          <w:t>m-krasnova1970@yandex.ru</w:t>
        </w:r>
      </w:hyperlink>
      <w:r>
        <w:rPr>
          <w:rStyle w:val="Fontstyle21"/>
        </w:rPr>
        <w:t xml:space="preserve">. </w:t>
      </w:r>
    </w:p>
    <w:p w:rsidR="004D41A8" w:rsidRDefault="00101FC0">
      <w:pPr>
        <w:spacing w:after="0" w:line="240" w:lineRule="auto"/>
        <w:ind w:left="12" w:firstLine="708"/>
        <w:jc w:val="both"/>
        <w:rPr>
          <w:rStyle w:val="Fontstyle01"/>
          <w:b w:val="0"/>
        </w:rPr>
      </w:pPr>
      <w:r>
        <w:rPr>
          <w:rStyle w:val="Fontstyle01"/>
          <w:b w:val="0"/>
        </w:rPr>
        <w:t>Тел. коорди</w:t>
      </w:r>
      <w:r w:rsidR="00771BB7">
        <w:rPr>
          <w:rStyle w:val="Fontstyle01"/>
          <w:b w:val="0"/>
        </w:rPr>
        <w:t>натора Пробега: 8-937-953-33-23 Марина Петровна Вишневская</w:t>
      </w:r>
    </w:p>
    <w:p w:rsidR="004D41A8" w:rsidRDefault="00101FC0">
      <w:pPr>
        <w:spacing w:after="0" w:line="240" w:lineRule="auto"/>
        <w:ind w:left="12" w:firstLine="708"/>
        <w:jc w:val="both"/>
        <w:rPr>
          <w:rStyle w:val="Fontstyle21"/>
        </w:rPr>
      </w:pPr>
      <w:r>
        <w:rPr>
          <w:rStyle w:val="Fontstyle21"/>
        </w:rPr>
        <w:t>Оформленные коллективные заявки (</w:t>
      </w:r>
      <w:r>
        <w:rPr>
          <w:rStyle w:val="Fontstyle41"/>
        </w:rPr>
        <w:t>Приложение №1</w:t>
      </w:r>
      <w:r>
        <w:rPr>
          <w:rStyle w:val="Fontstyle21"/>
        </w:rPr>
        <w:t>) и индивидуальные заявки на учас</w:t>
      </w:r>
      <w:r w:rsidR="00771BB7">
        <w:rPr>
          <w:rStyle w:val="Fontstyle21"/>
        </w:rPr>
        <w:t>тие в Пробеге принимаются до 11.</w:t>
      </w:r>
      <w:r>
        <w:rPr>
          <w:rStyle w:val="Fontstyle21"/>
        </w:rPr>
        <w:t xml:space="preserve">00 </w:t>
      </w:r>
      <w:r w:rsidR="00771BB7">
        <w:rPr>
          <w:rStyle w:val="Fontstyle21"/>
        </w:rPr>
        <w:t xml:space="preserve"> часов</w:t>
      </w:r>
      <w:r>
        <w:rPr>
          <w:rStyle w:val="Fontstyle21"/>
        </w:rPr>
        <w:t xml:space="preserve">   15 августа 2023 г. </w:t>
      </w:r>
    </w:p>
    <w:p w:rsidR="004D41A8" w:rsidRDefault="00101FC0">
      <w:pPr>
        <w:spacing w:after="0" w:line="240" w:lineRule="auto"/>
        <w:ind w:left="12" w:firstLine="708"/>
        <w:jc w:val="both"/>
        <w:rPr>
          <w:rStyle w:val="Fontstyle21"/>
        </w:rPr>
      </w:pPr>
      <w:r>
        <w:rPr>
          <w:rStyle w:val="Fontstyle21"/>
        </w:rPr>
        <w:t>Участникам необходимо при себе иметь:</w:t>
      </w:r>
    </w:p>
    <w:p w:rsidR="004D41A8" w:rsidRDefault="00101FC0">
      <w:pPr>
        <w:pStyle w:val="af1"/>
        <w:numPr>
          <w:ilvl w:val="0"/>
          <w:numId w:val="2"/>
        </w:numPr>
        <w:spacing w:after="0" w:line="240" w:lineRule="auto"/>
        <w:ind w:left="12" w:firstLine="708"/>
        <w:jc w:val="both"/>
        <w:rPr>
          <w:rStyle w:val="Fontstyle21"/>
        </w:rPr>
      </w:pPr>
      <w:r>
        <w:rPr>
          <w:rStyle w:val="Fontstyle21"/>
        </w:rPr>
        <w:t xml:space="preserve"> документ, удостоверяющий личность;</w:t>
      </w:r>
    </w:p>
    <w:p w:rsidR="004D41A8" w:rsidRDefault="00101FC0">
      <w:pPr>
        <w:pStyle w:val="af1"/>
        <w:numPr>
          <w:ilvl w:val="0"/>
          <w:numId w:val="2"/>
        </w:numPr>
        <w:spacing w:after="0" w:line="240" w:lineRule="auto"/>
        <w:ind w:left="12" w:firstLine="708"/>
        <w:jc w:val="both"/>
        <w:rPr>
          <w:rStyle w:val="Fontstyle21"/>
        </w:rPr>
      </w:pPr>
      <w:r>
        <w:rPr>
          <w:rStyle w:val="Fontstyle21"/>
        </w:rPr>
        <w:t>действующий полис страхования жизни и здоровья от несчастных случаев;</w:t>
      </w:r>
    </w:p>
    <w:p w:rsidR="004D41A8" w:rsidRDefault="00101FC0">
      <w:pPr>
        <w:pStyle w:val="af1"/>
        <w:numPr>
          <w:ilvl w:val="0"/>
          <w:numId w:val="2"/>
        </w:numPr>
        <w:spacing w:after="0" w:line="240" w:lineRule="auto"/>
        <w:ind w:left="12" w:firstLine="708"/>
        <w:jc w:val="both"/>
        <w:rPr>
          <w:rStyle w:val="Fontstyle21"/>
        </w:rPr>
      </w:pPr>
      <w:r>
        <w:rPr>
          <w:rStyle w:val="Fontstyle21"/>
        </w:rPr>
        <w:t>справку о медицинском допуске к участию в Пробеге.</w:t>
      </w:r>
    </w:p>
    <w:p w:rsidR="00101FC0" w:rsidRDefault="00101FC0" w:rsidP="00101FC0">
      <w:pPr>
        <w:pStyle w:val="af1"/>
        <w:spacing w:after="0" w:line="240" w:lineRule="auto"/>
        <w:jc w:val="both"/>
        <w:rPr>
          <w:rStyle w:val="Fontstyle21"/>
        </w:rPr>
      </w:pPr>
    </w:p>
    <w:p w:rsidR="004D41A8" w:rsidRDefault="00101FC0">
      <w:pPr>
        <w:spacing w:after="0" w:line="240" w:lineRule="auto"/>
        <w:ind w:left="12" w:firstLine="708"/>
        <w:jc w:val="both"/>
        <w:rPr>
          <w:rStyle w:val="Fontstyle21"/>
        </w:rPr>
      </w:pPr>
      <w:r>
        <w:rPr>
          <w:rStyle w:val="Fontstyle21"/>
        </w:rPr>
        <w:t>Персональные данные участников Пробега, указанные в заявке, являются Согласием на их обработку.</w:t>
      </w:r>
    </w:p>
    <w:p w:rsidR="004D41A8" w:rsidRDefault="004D41A8">
      <w:pPr>
        <w:spacing w:after="0" w:line="240" w:lineRule="auto"/>
        <w:ind w:firstLine="709"/>
        <w:jc w:val="both"/>
        <w:rPr>
          <w:rStyle w:val="Fontstyle21"/>
        </w:rPr>
      </w:pPr>
    </w:p>
    <w:p w:rsidR="004D41A8" w:rsidRDefault="00101FC0">
      <w:pPr>
        <w:spacing w:after="0" w:line="360" w:lineRule="auto"/>
        <w:ind w:firstLine="709"/>
        <w:jc w:val="center"/>
        <w:rPr>
          <w:rStyle w:val="Fontstyle01"/>
        </w:rPr>
      </w:pPr>
      <w:r>
        <w:rPr>
          <w:rStyle w:val="Fontstyle01"/>
        </w:rPr>
        <w:t>Данное положение является официальным приглашением на Пробег.</w:t>
      </w:r>
    </w:p>
    <w:p w:rsidR="004D41A8" w:rsidRDefault="00101FC0">
      <w:pPr>
        <w:spacing w:after="0" w:line="360" w:lineRule="auto"/>
        <w:ind w:firstLine="709"/>
        <w:jc w:val="center"/>
        <w:rPr>
          <w:rStyle w:val="Fontstyle01"/>
        </w:rPr>
      </w:pPr>
      <w:r>
        <w:rPr>
          <w:rStyle w:val="Fontstyle01"/>
        </w:rPr>
        <w:t xml:space="preserve">Надеемся на Вашу заинтересованность и будем рады видеть Вас </w:t>
      </w:r>
    </w:p>
    <w:p w:rsidR="004D41A8" w:rsidRDefault="00101FC0">
      <w:pPr>
        <w:spacing w:after="0" w:line="360" w:lineRule="auto"/>
        <w:ind w:firstLine="709"/>
        <w:jc w:val="center"/>
        <w:rPr>
          <w:rStyle w:val="Fontstyle01"/>
        </w:rPr>
      </w:pPr>
      <w:r>
        <w:rPr>
          <w:rStyle w:val="Fontstyle01"/>
        </w:rPr>
        <w:t>среди участников первого велопробега «Тропа Памяти»!</w:t>
      </w:r>
    </w:p>
    <w:p w:rsidR="004D41A8" w:rsidRDefault="004D41A8">
      <w:pPr>
        <w:spacing w:after="0" w:line="360" w:lineRule="auto"/>
        <w:ind w:firstLine="709"/>
        <w:jc w:val="center"/>
        <w:rPr>
          <w:rStyle w:val="Fontstyle01"/>
        </w:rPr>
      </w:pPr>
    </w:p>
    <w:p w:rsidR="004D41A8" w:rsidRDefault="004D41A8">
      <w:pPr>
        <w:spacing w:after="0" w:line="240" w:lineRule="auto"/>
        <w:ind w:firstLine="709"/>
        <w:jc w:val="center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101FC0" w:rsidRDefault="00101FC0" w:rsidP="00771BB7">
      <w:pPr>
        <w:spacing w:after="0" w:line="240" w:lineRule="auto"/>
        <w:rPr>
          <w:rStyle w:val="Fontstyle01"/>
        </w:rPr>
      </w:pPr>
    </w:p>
    <w:p w:rsidR="004D41A8" w:rsidRDefault="00101FC0" w:rsidP="00101FC0">
      <w:pPr>
        <w:spacing w:after="0" w:line="240" w:lineRule="auto"/>
        <w:jc w:val="right"/>
        <w:rPr>
          <w:rStyle w:val="Fontstyle01"/>
        </w:rPr>
      </w:pPr>
      <w:r>
        <w:rPr>
          <w:rStyle w:val="Fontstyle01"/>
        </w:rPr>
        <w:t>Приложение №1</w:t>
      </w:r>
    </w:p>
    <w:p w:rsidR="004D41A8" w:rsidRDefault="00101FC0">
      <w:pPr>
        <w:spacing w:after="0" w:line="240" w:lineRule="auto"/>
        <w:ind w:firstLine="7033"/>
        <w:jc w:val="right"/>
        <w:rPr>
          <w:rStyle w:val="Fontstyle21"/>
          <w:b/>
        </w:rPr>
      </w:pPr>
      <w:r>
        <w:rPr>
          <w:rStyle w:val="Fontstyle21"/>
          <w:b/>
        </w:rPr>
        <w:t xml:space="preserve">к Положению </w:t>
      </w:r>
    </w:p>
    <w:p w:rsidR="004D41A8" w:rsidRDefault="00101FC0">
      <w:pPr>
        <w:jc w:val="center"/>
        <w:rPr>
          <w:rStyle w:val="Fontstyle01"/>
        </w:rPr>
      </w:pPr>
      <w:r>
        <w:rPr>
          <w:rStyle w:val="Fontstyle01"/>
        </w:rPr>
        <w:t>ЗАЯВКА</w:t>
      </w:r>
    </w:p>
    <w:p w:rsidR="004D41A8" w:rsidRDefault="00101FC0">
      <w:pPr>
        <w:jc w:val="center"/>
        <w:rPr>
          <w:rStyle w:val="Fontstyle01"/>
          <w:b w:val="0"/>
        </w:rPr>
      </w:pPr>
      <w:r>
        <w:rPr>
          <w:rStyle w:val="Fontstyle01"/>
          <w:b w:val="0"/>
        </w:rPr>
        <w:t xml:space="preserve">на участие в первом велопробеге «Тропа памяти» в рамках одноименного </w:t>
      </w:r>
      <w:proofErr w:type="spellStart"/>
      <w:r>
        <w:rPr>
          <w:rStyle w:val="Fontstyle01"/>
          <w:b w:val="0"/>
        </w:rPr>
        <w:t>кросскультурного</w:t>
      </w:r>
      <w:proofErr w:type="spellEnd"/>
      <w:r>
        <w:rPr>
          <w:rStyle w:val="Fontstyle01"/>
          <w:b w:val="0"/>
        </w:rPr>
        <w:t xml:space="preserve"> историко-географического проекта, реализуемого в целях увековечения памяти защитников Отечества и сохранения воинской славы России»</w:t>
      </w:r>
    </w:p>
    <w:p w:rsidR="004D41A8" w:rsidRDefault="00101FC0">
      <w:pPr>
        <w:spacing w:after="0" w:line="240" w:lineRule="atLeast"/>
        <w:jc w:val="center"/>
        <w:rPr>
          <w:rStyle w:val="Fontstyle01"/>
          <w:b w:val="0"/>
        </w:rPr>
      </w:pPr>
      <w:r>
        <w:rPr>
          <w:rStyle w:val="Fontstyle01"/>
          <w:b w:val="0"/>
        </w:rPr>
        <w:t>от_____________________________________________________________________</w:t>
      </w:r>
    </w:p>
    <w:p w:rsidR="004D41A8" w:rsidRDefault="00101FC0">
      <w:pPr>
        <w:spacing w:after="0" w:line="240" w:lineRule="atLeast"/>
        <w:jc w:val="center"/>
        <w:rPr>
          <w:rStyle w:val="Fontstyle11"/>
        </w:rPr>
      </w:pPr>
      <w:r>
        <w:rPr>
          <w:rStyle w:val="Fontstyle11"/>
        </w:rPr>
        <w:t>(предприятие, организация, образовательное учреждение)</w:t>
      </w:r>
    </w:p>
    <w:p w:rsidR="004D41A8" w:rsidRDefault="004D41A8">
      <w:pPr>
        <w:rPr>
          <w:rStyle w:val="Fontstyle21"/>
        </w:rPr>
      </w:pPr>
    </w:p>
    <w:p w:rsidR="004D41A8" w:rsidRDefault="00101FC0">
      <w:r>
        <w:rPr>
          <w:rStyle w:val="Fontstyle21"/>
        </w:rPr>
        <w:t>Дата проведения: 23 августа 2023 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3451"/>
        <w:gridCol w:w="2084"/>
        <w:gridCol w:w="2645"/>
      </w:tblGrid>
      <w:tr w:rsidR="004D4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ФИО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Дата рождения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pPr>
              <w:rPr>
                <w:rStyle w:val="Fontstyle21"/>
              </w:rPr>
            </w:pPr>
            <w:r>
              <w:rPr>
                <w:rStyle w:val="Fontstyle21"/>
              </w:rPr>
              <w:t>Виза врача, печать</w:t>
            </w:r>
          </w:p>
        </w:tc>
      </w:tr>
      <w:tr w:rsidR="004D4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r>
              <w:rPr>
                <w:rStyle w:val="Fontstyle21"/>
              </w:rPr>
              <w:t>1.</w:t>
            </w:r>
          </w:p>
        </w:tc>
        <w:tc>
          <w:tcPr>
            <w:tcW w:w="3544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</w:tr>
      <w:tr w:rsidR="004D4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r>
              <w:rPr>
                <w:rStyle w:val="Fontstyle21"/>
              </w:rPr>
              <w:t>2.</w:t>
            </w:r>
          </w:p>
        </w:tc>
        <w:tc>
          <w:tcPr>
            <w:tcW w:w="3544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</w:tr>
      <w:tr w:rsidR="004D4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r>
              <w:rPr>
                <w:rStyle w:val="Fontstyle21"/>
              </w:rPr>
              <w:t>3.</w:t>
            </w:r>
          </w:p>
        </w:tc>
        <w:tc>
          <w:tcPr>
            <w:tcW w:w="3544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</w:tr>
      <w:tr w:rsidR="004D4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r>
              <w:rPr>
                <w:rStyle w:val="Fontstyle21"/>
              </w:rPr>
              <w:t>4.</w:t>
            </w:r>
          </w:p>
        </w:tc>
        <w:tc>
          <w:tcPr>
            <w:tcW w:w="3544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</w:tr>
      <w:tr w:rsidR="004D4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r>
              <w:rPr>
                <w:rStyle w:val="Fontstyle21"/>
              </w:rPr>
              <w:t>5.</w:t>
            </w:r>
          </w:p>
        </w:tc>
        <w:tc>
          <w:tcPr>
            <w:tcW w:w="3544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</w:tr>
      <w:tr w:rsidR="004D41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8" w:rsidRDefault="00101FC0">
            <w:r>
              <w:rPr>
                <w:rStyle w:val="Fontstyle21"/>
              </w:rPr>
              <w:t>6.</w:t>
            </w:r>
          </w:p>
        </w:tc>
        <w:tc>
          <w:tcPr>
            <w:tcW w:w="3544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4D41A8" w:rsidRDefault="004D41A8">
            <w:pPr>
              <w:rPr>
                <w:sz w:val="20"/>
                <w:szCs w:val="20"/>
              </w:rPr>
            </w:pPr>
          </w:p>
        </w:tc>
      </w:tr>
    </w:tbl>
    <w:p w:rsidR="004D41A8" w:rsidRDefault="00101FC0">
      <w:pPr>
        <w:spacing w:after="0" w:line="240" w:lineRule="atLeast"/>
        <w:jc w:val="both"/>
        <w:rPr>
          <w:rStyle w:val="Fontstyle21"/>
        </w:rPr>
      </w:pPr>
      <w:r>
        <w:rPr>
          <w:rStyle w:val="Fontstyle21"/>
        </w:rPr>
        <w:t xml:space="preserve">Допущено </w:t>
      </w:r>
      <w:proofErr w:type="gramStart"/>
      <w:r>
        <w:rPr>
          <w:rStyle w:val="Fontstyle21"/>
        </w:rPr>
        <w:t>к  пробегу</w:t>
      </w:r>
      <w:proofErr w:type="gramEnd"/>
      <w:r>
        <w:rPr>
          <w:rStyle w:val="Fontstyle21"/>
        </w:rPr>
        <w:t xml:space="preserve"> ____________________________________(_____) чел.</w:t>
      </w:r>
    </w:p>
    <w:p w:rsidR="004D41A8" w:rsidRDefault="00101FC0">
      <w:pPr>
        <w:spacing w:after="0" w:line="240" w:lineRule="atLeast"/>
        <w:ind w:firstLine="709"/>
        <w:jc w:val="both"/>
        <w:rPr>
          <w:rStyle w:val="Fontstyle21"/>
          <w:sz w:val="16"/>
          <w:szCs w:val="16"/>
        </w:rPr>
      </w:pPr>
      <w:r>
        <w:rPr>
          <w:rStyle w:val="Fontstyle21"/>
          <w:sz w:val="16"/>
          <w:szCs w:val="16"/>
        </w:rPr>
        <w:t xml:space="preserve">                                                                                                      Прописью</w:t>
      </w:r>
    </w:p>
    <w:p w:rsidR="004D41A8" w:rsidRDefault="004D41A8">
      <w:pPr>
        <w:spacing w:after="0"/>
        <w:jc w:val="both"/>
        <w:rPr>
          <w:rStyle w:val="Fontstyle21"/>
        </w:rPr>
      </w:pPr>
    </w:p>
    <w:p w:rsidR="004D41A8" w:rsidRDefault="00101FC0">
      <w:pPr>
        <w:spacing w:after="0"/>
        <w:jc w:val="both"/>
        <w:rPr>
          <w:rStyle w:val="Fontstyle21"/>
        </w:rPr>
      </w:pPr>
      <w:r>
        <w:rPr>
          <w:rStyle w:val="Fontstyle21"/>
        </w:rPr>
        <w:t>Врач ________________ /____________________/</w:t>
      </w:r>
    </w:p>
    <w:p w:rsidR="004D41A8" w:rsidRDefault="00101FC0">
      <w:pPr>
        <w:spacing w:after="0"/>
        <w:ind w:firstLine="709"/>
        <w:jc w:val="both"/>
        <w:rPr>
          <w:rStyle w:val="Fontstyle21"/>
          <w:sz w:val="16"/>
          <w:szCs w:val="16"/>
        </w:rPr>
      </w:pPr>
      <w:r>
        <w:rPr>
          <w:rStyle w:val="Fontstyle21"/>
          <w:sz w:val="16"/>
          <w:szCs w:val="16"/>
        </w:rPr>
        <w:t>МП</w:t>
      </w:r>
    </w:p>
    <w:p w:rsidR="004D41A8" w:rsidRDefault="004D41A8">
      <w:pPr>
        <w:spacing w:after="0"/>
        <w:jc w:val="both"/>
        <w:rPr>
          <w:rStyle w:val="Fontstyle21"/>
        </w:rPr>
      </w:pPr>
    </w:p>
    <w:p w:rsidR="004D41A8" w:rsidRDefault="00101FC0">
      <w:pPr>
        <w:spacing w:after="0" w:line="240" w:lineRule="atLeast"/>
        <w:jc w:val="both"/>
        <w:rPr>
          <w:rStyle w:val="Fontstyle21"/>
        </w:rPr>
      </w:pPr>
      <w:r>
        <w:rPr>
          <w:rStyle w:val="Fontstyle21"/>
        </w:rPr>
        <w:t>Руководитель __________________________/________________/</w:t>
      </w:r>
    </w:p>
    <w:p w:rsidR="004D41A8" w:rsidRDefault="00101FC0">
      <w:pPr>
        <w:spacing w:after="0" w:line="240" w:lineRule="atLeast"/>
        <w:jc w:val="both"/>
        <w:rPr>
          <w:rStyle w:val="Fontstyle21"/>
        </w:rPr>
      </w:pPr>
      <w:r>
        <w:rPr>
          <w:rStyle w:val="Fontstyle21"/>
          <w:sz w:val="16"/>
          <w:szCs w:val="16"/>
        </w:rPr>
        <w:t>(ФИО полностью)</w:t>
      </w:r>
    </w:p>
    <w:p w:rsidR="004D41A8" w:rsidRDefault="00101FC0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  <w:sz w:val="16"/>
          <w:szCs w:val="16"/>
        </w:rPr>
        <w:t>МП</w:t>
      </w:r>
    </w:p>
    <w:p w:rsidR="004D41A8" w:rsidRDefault="004D41A8">
      <w:pPr>
        <w:spacing w:after="0" w:line="240" w:lineRule="atLeast"/>
        <w:jc w:val="both"/>
        <w:rPr>
          <w:rStyle w:val="Fontstyle21"/>
        </w:rPr>
      </w:pPr>
    </w:p>
    <w:p w:rsidR="004D41A8" w:rsidRDefault="00101FC0">
      <w:pPr>
        <w:spacing w:after="0" w:line="240" w:lineRule="atLeast"/>
        <w:jc w:val="both"/>
        <w:rPr>
          <w:rStyle w:val="Fontstyle21"/>
        </w:rPr>
      </w:pPr>
      <w:r>
        <w:rPr>
          <w:rStyle w:val="Fontstyle21"/>
        </w:rPr>
        <w:t>Представитель команды: ______________/__________________/</w:t>
      </w:r>
    </w:p>
    <w:p w:rsidR="004D41A8" w:rsidRDefault="00101FC0">
      <w:pPr>
        <w:spacing w:after="0" w:line="240" w:lineRule="atLeast"/>
        <w:ind w:firstLine="709"/>
        <w:jc w:val="both"/>
        <w:rPr>
          <w:rStyle w:val="Fontstyle21"/>
          <w:sz w:val="16"/>
          <w:szCs w:val="16"/>
        </w:rPr>
      </w:pPr>
      <w:r>
        <w:rPr>
          <w:rStyle w:val="Fontstyle21"/>
          <w:sz w:val="16"/>
          <w:szCs w:val="16"/>
        </w:rPr>
        <w:t>(ФИО полностью)</w:t>
      </w:r>
    </w:p>
    <w:p w:rsidR="004D41A8" w:rsidRDefault="004D41A8">
      <w:pPr>
        <w:spacing w:after="0"/>
        <w:jc w:val="both"/>
        <w:rPr>
          <w:rStyle w:val="Fontstyle21"/>
        </w:rPr>
      </w:pPr>
    </w:p>
    <w:p w:rsidR="004D41A8" w:rsidRDefault="00101FC0">
      <w:pPr>
        <w:spacing w:after="0"/>
        <w:jc w:val="both"/>
      </w:pPr>
      <w:r>
        <w:rPr>
          <w:rStyle w:val="Fontstyle21"/>
        </w:rPr>
        <w:t>Контактный телефон____________________________________</w:t>
      </w:r>
    </w:p>
    <w:p w:rsidR="004D41A8" w:rsidRDefault="004D4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41A8" w:rsidRDefault="004D4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41A8" w:rsidRDefault="004D4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41A8" w:rsidRDefault="004D4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41A8" w:rsidRDefault="004D41A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  <w:r>
        <w:rPr>
          <w:noProof/>
        </w:rPr>
        <w:drawing>
          <wp:inline distT="0" distB="0" distL="0" distR="0">
            <wp:extent cx="6275725" cy="7302138"/>
            <wp:effectExtent l="19050" t="0" r="0" b="0"/>
            <wp:docPr id="1" name="Рисунок 1" descr="C:\Users\admin\Desktop\31.07.23\Ту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1.07.23\Туда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38" cy="72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  <w:r>
        <w:rPr>
          <w:noProof/>
        </w:rPr>
        <w:drawing>
          <wp:inline distT="0" distB="0" distL="0" distR="0">
            <wp:extent cx="6094367" cy="7132320"/>
            <wp:effectExtent l="19050" t="0" r="1633" b="0"/>
            <wp:docPr id="2" name="Рисунок 2" descr="C:\Users\admin\Desktop\31.07.23\Сю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1.07.23\Сюд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91" cy="714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p w:rsidR="00695098" w:rsidRDefault="00695098">
      <w:pPr>
        <w:spacing w:after="0" w:line="240" w:lineRule="auto"/>
      </w:pPr>
    </w:p>
    <w:sectPr w:rsidR="00695098" w:rsidSect="00106903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7BE2"/>
    <w:multiLevelType w:val="hybridMultilevel"/>
    <w:tmpl w:val="B47EDB58"/>
    <w:lvl w:ilvl="0" w:tplc="7F461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82B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6A78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BE0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5C9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5767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DE8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567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87E8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45605EA"/>
    <w:multiLevelType w:val="hybridMultilevel"/>
    <w:tmpl w:val="2AB010F8"/>
    <w:lvl w:ilvl="0" w:tplc="65749C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F8EBA8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4BB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7041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F8A982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4584C8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0870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138A0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77819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78334E"/>
    <w:multiLevelType w:val="hybridMultilevel"/>
    <w:tmpl w:val="D93EA24C"/>
    <w:lvl w:ilvl="0" w:tplc="EEB88FB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EEC22014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5D04416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EF2066C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D3980ACE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E690E090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6E2034B4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CEC75E2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D1B47BDA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8"/>
    <w:rsid w:val="00101FC0"/>
    <w:rsid w:val="00106903"/>
    <w:rsid w:val="004D41A8"/>
    <w:rsid w:val="00695098"/>
    <w:rsid w:val="006B1131"/>
    <w:rsid w:val="00771BB7"/>
    <w:rsid w:val="00AB24BA"/>
    <w:rsid w:val="00AE233A"/>
    <w:rsid w:val="00D7602E"/>
    <w:rsid w:val="00E4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1CE2"/>
  <w15:docId w15:val="{1239CE14-89BF-47DC-B114-C2315AFC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03"/>
  </w:style>
  <w:style w:type="paragraph" w:styleId="1">
    <w:name w:val="heading 1"/>
    <w:basedOn w:val="a"/>
    <w:next w:val="a"/>
    <w:link w:val="10"/>
    <w:uiPriority w:val="9"/>
    <w:qFormat/>
    <w:rsid w:val="00106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9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9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9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9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6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69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106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106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6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0690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0690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690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690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106903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106903"/>
    <w:rPr>
      <w:i/>
      <w:iCs/>
    </w:rPr>
  </w:style>
  <w:style w:type="character" w:styleId="aa">
    <w:name w:val="Intense Emphasis"/>
    <w:basedOn w:val="a0"/>
    <w:uiPriority w:val="21"/>
    <w:qFormat/>
    <w:rsid w:val="00106903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10690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069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69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690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6903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106903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106903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06903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106903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10690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0690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0690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0690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0690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06903"/>
    <w:rPr>
      <w:vertAlign w:val="superscript"/>
    </w:rPr>
  </w:style>
  <w:style w:type="character" w:styleId="af8">
    <w:name w:val="Hyperlink"/>
    <w:basedOn w:val="a0"/>
    <w:uiPriority w:val="99"/>
    <w:unhideWhenUsed/>
    <w:rsid w:val="00106903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10690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106903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106903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106903"/>
  </w:style>
  <w:style w:type="paragraph" w:styleId="afd">
    <w:name w:val="footer"/>
    <w:basedOn w:val="a"/>
    <w:link w:val="afe"/>
    <w:uiPriority w:val="99"/>
    <w:unhideWhenUsed/>
    <w:rsid w:val="00106903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106903"/>
  </w:style>
  <w:style w:type="paragraph" w:styleId="aff">
    <w:name w:val="caption"/>
    <w:basedOn w:val="a"/>
    <w:next w:val="a"/>
    <w:uiPriority w:val="35"/>
    <w:unhideWhenUsed/>
    <w:qFormat/>
    <w:rsid w:val="00106903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rsid w:val="001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uiPriority w:val="99"/>
    <w:rsid w:val="0010690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1069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10690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1069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AE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AE2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-krasnova1970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93D8-D67C-4568-9345-FE3EDDF7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Скала</dc:creator>
  <cp:lastModifiedBy>Максимова Анастасия Вячеславна</cp:lastModifiedBy>
  <cp:revision>2</cp:revision>
  <cp:lastPrinted>2023-07-31T13:17:00Z</cp:lastPrinted>
  <dcterms:created xsi:type="dcterms:W3CDTF">2023-08-01T06:52:00Z</dcterms:created>
  <dcterms:modified xsi:type="dcterms:W3CDTF">2023-08-01T06:52:00Z</dcterms:modified>
</cp:coreProperties>
</file>