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E" w:rsidRDefault="00135D0B" w:rsidP="00135D0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3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135D0B" w:rsidRPr="00135D0B" w:rsidRDefault="00135D0B" w:rsidP="00135D0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35D0B">
        <w:rPr>
          <w:rFonts w:ascii="Times New Roman" w:hAnsi="Times New Roman" w:cs="Times New Roman"/>
          <w:b/>
          <w:sz w:val="24"/>
          <w:szCs w:val="24"/>
        </w:rPr>
        <w:t>заседания организационного комитета</w:t>
      </w:r>
    </w:p>
    <w:p w:rsidR="00135D0B" w:rsidRPr="00135D0B" w:rsidRDefault="00135D0B" w:rsidP="00135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0B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мероприятий по празднованию </w:t>
      </w:r>
    </w:p>
    <w:p w:rsidR="00135D0B" w:rsidRPr="00135D0B" w:rsidRDefault="00135D0B" w:rsidP="00135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0B">
        <w:rPr>
          <w:rFonts w:ascii="Times New Roman" w:hAnsi="Times New Roman" w:cs="Times New Roman"/>
          <w:b/>
          <w:sz w:val="24"/>
          <w:szCs w:val="24"/>
        </w:rPr>
        <w:t>Дня города Алатыря, посвященных 472 годовщине со дня его основания</w:t>
      </w:r>
    </w:p>
    <w:p w:rsidR="00532726" w:rsidRDefault="00532726" w:rsidP="00555F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A" w:rsidRDefault="007054BA" w:rsidP="00555F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1B61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="00555F55" w:rsidRP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Аринин</w:t>
      </w:r>
      <w:r w:rsidR="0063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</w:t>
      </w:r>
    </w:p>
    <w:p w:rsidR="001B6187" w:rsidRDefault="001B6187" w:rsidP="00555F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Кандрашин В.А.</w:t>
      </w:r>
    </w:p>
    <w:p w:rsidR="007054BA" w:rsidRDefault="00532726" w:rsidP="00555F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</w:t>
      </w:r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организационного комитета</w:t>
      </w:r>
      <w:r w:rsidR="00705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Ермолаева Е.А., Маслова Е.С., Килеева С.В., Моисеева А.Е., Григорьев О.В., Грызунов П.Н., </w:t>
      </w:r>
      <w:proofErr w:type="spellStart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Инякина</w:t>
      </w:r>
      <w:proofErr w:type="spellEnd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Карпов А.В., </w:t>
      </w:r>
      <w:proofErr w:type="spellStart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Друзина</w:t>
      </w:r>
      <w:proofErr w:type="spellEnd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Исаева В.А., Степанов В.И., Герасимов А.В., </w:t>
      </w:r>
      <w:proofErr w:type="spellStart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Блашенкова</w:t>
      </w:r>
      <w:proofErr w:type="spellEnd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</w:t>
      </w:r>
      <w:proofErr w:type="spellStart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Тющина</w:t>
      </w:r>
      <w:proofErr w:type="spellEnd"/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Алипова Н.А., Лысов Н.</w:t>
      </w:r>
      <w:r w:rsidR="0063209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436AA1" w:rsidRDefault="00436AA1" w:rsidP="006C161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1E" w:rsidRPr="007054BA" w:rsidRDefault="00135D0B" w:rsidP="006C161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436AA1" w:rsidRPr="007054BA" w:rsidRDefault="00135D0B" w:rsidP="006C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161E" w:rsidRPr="0070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13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 подготовке </w:t>
      </w:r>
      <w:r w:rsidR="006C161E" w:rsidRPr="007054BA">
        <w:rPr>
          <w:rFonts w:ascii="Times New Roman" w:hAnsi="Times New Roman" w:cs="Times New Roman"/>
          <w:b/>
          <w:sz w:val="24"/>
          <w:szCs w:val="24"/>
        </w:rPr>
        <w:t>и проведении мероприятий по празднованию Дня города Алатыря, посвященных 472 годовщине со дня его основания</w:t>
      </w:r>
      <w:r w:rsidR="00436AA1" w:rsidRPr="0070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6AA1" w:rsidRPr="007054BA">
        <w:rPr>
          <w:rFonts w:ascii="Times New Roman" w:hAnsi="Times New Roman" w:cs="Times New Roman"/>
          <w:b/>
          <w:sz w:val="24"/>
          <w:szCs w:val="24"/>
        </w:rPr>
        <w:t xml:space="preserve">3 августа 2024 г. </w:t>
      </w:r>
    </w:p>
    <w:p w:rsidR="00377493" w:rsidRPr="007054BA" w:rsidRDefault="00377493" w:rsidP="006C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BA">
        <w:rPr>
          <w:rFonts w:ascii="Times New Roman" w:hAnsi="Times New Roman" w:cs="Times New Roman"/>
          <w:b/>
          <w:sz w:val="24"/>
          <w:szCs w:val="24"/>
        </w:rPr>
        <w:t>Определение мест (площадок) проведения мероприятий.</w:t>
      </w:r>
    </w:p>
    <w:p w:rsidR="00436AA1" w:rsidRDefault="00436AA1" w:rsidP="006C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6AA1" w:rsidRDefault="006C161E" w:rsidP="006C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AA1">
        <w:rPr>
          <w:rFonts w:ascii="Times New Roman" w:hAnsi="Times New Roman" w:cs="Times New Roman"/>
          <w:sz w:val="24"/>
          <w:szCs w:val="24"/>
        </w:rPr>
        <w:t xml:space="preserve">                         (Аринин П.В., Кандрашин В.А.)</w:t>
      </w:r>
    </w:p>
    <w:p w:rsidR="00436AA1" w:rsidRPr="0096073B" w:rsidRDefault="00436AA1" w:rsidP="006C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3B">
        <w:rPr>
          <w:rFonts w:ascii="Times New Roman" w:hAnsi="Times New Roman" w:cs="Times New Roman"/>
          <w:b/>
          <w:sz w:val="24"/>
          <w:szCs w:val="24"/>
        </w:rPr>
        <w:t xml:space="preserve">                   Решили: </w:t>
      </w:r>
    </w:p>
    <w:p w:rsidR="00377493" w:rsidRDefault="00377493" w:rsidP="006C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Определить места (площадки) проведения основных мероприятий:</w:t>
      </w:r>
    </w:p>
    <w:p w:rsidR="00377493" w:rsidRPr="001B6187" w:rsidRDefault="00377493" w:rsidP="003774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Главная сценическая площадка - площадь перед зданием администрации.</w:t>
      </w:r>
    </w:p>
    <w:p w:rsidR="00377493" w:rsidRPr="001B6187" w:rsidRDefault="00377493" w:rsidP="003774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Торговые ряды - Липовая аллея</w:t>
      </w:r>
      <w:r w:rsidR="00C4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ул. Первомайская.</w:t>
      </w:r>
    </w:p>
    <w:p w:rsidR="00377493" w:rsidRPr="001B6187" w:rsidRDefault="00377493" w:rsidP="003774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площадки - Парк Ветеранов</w:t>
      </w:r>
      <w:r w:rsidR="00C4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ул. Первомайская, 87 Б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77493" w:rsidRPr="001B6187" w:rsidRDefault="00377493" w:rsidP="003774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Ремесленные ряды – площадь перед зданием администрации</w:t>
      </w:r>
      <w:r w:rsidR="00567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77493" w:rsidRPr="001B6187" w:rsidRDefault="00377493" w:rsidP="003774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Игровая развлекательная площадка – ул. Комиссариатская (от ул</w:t>
      </w:r>
      <w:r w:rsid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Московская </w:t>
      </w:r>
      <w:r w:rsidR="00532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32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ул. 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Первомайская).</w:t>
      </w:r>
    </w:p>
    <w:p w:rsidR="0096073B" w:rsidRPr="001B6187" w:rsidRDefault="00377493" w:rsidP="009607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</w:t>
      </w:r>
      <w:r w:rsidR="00C4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Детская площадка с животными – ул.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Первомайская (</w:t>
      </w:r>
      <w:r w:rsidR="00532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proofErr w:type="spellStart"/>
      <w:r w:rsidR="00532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</w:t>
      </w:r>
      <w:proofErr w:type="spellEnd"/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</w:t>
      </w:r>
      <w:r w:rsidR="0096073B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Хмельницкая </w:t>
      </w:r>
      <w:r w:rsidR="00532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532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Гончарова</w:t>
      </w:r>
      <w:proofErr w:type="spellEnd"/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96073B" w:rsidRDefault="00377493" w:rsidP="006C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F55" w:rsidRPr="007054BA" w:rsidRDefault="0096073B" w:rsidP="0055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B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C161E" w:rsidRPr="007054BA">
        <w:rPr>
          <w:rFonts w:ascii="Times New Roman" w:hAnsi="Times New Roman" w:cs="Times New Roman"/>
          <w:b/>
          <w:sz w:val="24"/>
          <w:szCs w:val="24"/>
        </w:rPr>
        <w:t>2. О проведении Всероссийского фестиваля русского народного тв</w:t>
      </w:r>
      <w:r w:rsidR="004677D1" w:rsidRPr="007054BA">
        <w:rPr>
          <w:rFonts w:ascii="Times New Roman" w:hAnsi="Times New Roman" w:cs="Times New Roman"/>
          <w:b/>
          <w:sz w:val="24"/>
          <w:szCs w:val="24"/>
        </w:rPr>
        <w:t>о</w:t>
      </w:r>
      <w:r w:rsidR="006C161E" w:rsidRPr="007054BA">
        <w:rPr>
          <w:rFonts w:ascii="Times New Roman" w:hAnsi="Times New Roman" w:cs="Times New Roman"/>
          <w:b/>
          <w:sz w:val="24"/>
          <w:szCs w:val="24"/>
        </w:rPr>
        <w:t>рчества «Звучи, российская глубинка»</w:t>
      </w:r>
      <w:r w:rsidR="00555F55" w:rsidRPr="00555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55F55" w:rsidRPr="007054BA">
        <w:rPr>
          <w:rFonts w:ascii="Times New Roman" w:hAnsi="Times New Roman" w:cs="Times New Roman"/>
          <w:b/>
          <w:sz w:val="24"/>
          <w:szCs w:val="24"/>
        </w:rPr>
        <w:t xml:space="preserve">3 августа 2024 г. </w:t>
      </w:r>
    </w:p>
    <w:p w:rsidR="006C161E" w:rsidRPr="007054BA" w:rsidRDefault="007054BA" w:rsidP="006C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Благоустройство, улучшение эстетического и культурного облика мест проведения мероприятий.</w:t>
      </w:r>
    </w:p>
    <w:p w:rsidR="0096073B" w:rsidRDefault="0096073B" w:rsidP="009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135D0B" w:rsidRPr="006C1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161E" w:rsidRPr="006C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6C161E" w:rsidRPr="006C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3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Аринин П.В., </w:t>
      </w:r>
      <w:proofErr w:type="spellStart"/>
      <w:r w:rsidR="005327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Друзина</w:t>
      </w:r>
      <w:proofErr w:type="spellEnd"/>
      <w:r w:rsidR="0053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 В.А., Исаева В.А.</w:t>
      </w:r>
      <w:r w:rsidR="00705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Карпов</w:t>
      </w:r>
      <w:r w:rsidR="0055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0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47CE" w:rsidRPr="0096073B" w:rsidRDefault="0096073B" w:rsidP="00960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4677D1"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073B" w:rsidRPr="0096073B" w:rsidRDefault="001F47CE" w:rsidP="0096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6073B"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32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96073B"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(площадки) проведения </w:t>
      </w:r>
      <w:r w:rsidR="0096073B" w:rsidRPr="0096073B">
        <w:rPr>
          <w:rFonts w:ascii="Times New Roman" w:hAnsi="Times New Roman" w:cs="Times New Roman"/>
          <w:sz w:val="24"/>
          <w:szCs w:val="24"/>
        </w:rPr>
        <w:t>Всероссийского фестиваля русского народного творчества «Звучи, российская глубинка»:</w:t>
      </w:r>
    </w:p>
    <w:p w:rsidR="0096073B" w:rsidRPr="001B6187" w:rsidRDefault="0096073B" w:rsidP="009607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7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BA" w:rsidRPr="001B6187">
        <w:rPr>
          <w:rFonts w:ascii="Times New Roman" w:hAnsi="Times New Roman" w:cs="Times New Roman"/>
          <w:i/>
          <w:sz w:val="24"/>
          <w:szCs w:val="24"/>
        </w:rPr>
        <w:t>-</w:t>
      </w:r>
      <w:r w:rsidRPr="001B6187">
        <w:rPr>
          <w:rFonts w:ascii="Times New Roman" w:hAnsi="Times New Roman" w:cs="Times New Roman"/>
          <w:i/>
          <w:sz w:val="24"/>
          <w:szCs w:val="24"/>
        </w:rPr>
        <w:t xml:space="preserve"> Открытие фестиваля - детский парк «Сказка».</w:t>
      </w:r>
    </w:p>
    <w:p w:rsidR="0096073B" w:rsidRPr="001B6187" w:rsidRDefault="0096073B" w:rsidP="00960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7054BA"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</w:t>
      </w:r>
      <w:r w:rsidRPr="001B6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ыступления творческих коллективов фестиваля:</w:t>
      </w:r>
    </w:p>
    <w:p w:rsidR="0096073B" w:rsidRPr="001B6187" w:rsidRDefault="0096073B" w:rsidP="0096073B">
      <w:pPr>
        <w:spacing w:after="0"/>
        <w:rPr>
          <w:rFonts w:ascii="Times New Roman" w:hAnsi="Times New Roman" w:cs="Times New Roman"/>
          <w:i/>
          <w:iCs/>
        </w:rPr>
      </w:pPr>
      <w:r w:rsidRPr="001B6187">
        <w:rPr>
          <w:rFonts w:ascii="Times New Roman" w:hAnsi="Times New Roman" w:cs="Times New Roman"/>
          <w:i/>
          <w:iCs/>
        </w:rPr>
        <w:t xml:space="preserve">                     </w:t>
      </w:r>
      <w:r w:rsidR="007054BA" w:rsidRPr="001B6187">
        <w:rPr>
          <w:rFonts w:ascii="Times New Roman" w:hAnsi="Times New Roman" w:cs="Times New Roman"/>
          <w:i/>
          <w:iCs/>
        </w:rPr>
        <w:t xml:space="preserve"> а)</w:t>
      </w:r>
      <w:r w:rsidRPr="001B618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B6187">
        <w:rPr>
          <w:rFonts w:ascii="Times New Roman" w:hAnsi="Times New Roman" w:cs="Times New Roman"/>
          <w:i/>
          <w:iCs/>
        </w:rPr>
        <w:t>мкр</w:t>
      </w:r>
      <w:proofErr w:type="spellEnd"/>
      <w:r w:rsidR="0056701B">
        <w:rPr>
          <w:rFonts w:ascii="Times New Roman" w:hAnsi="Times New Roman" w:cs="Times New Roman"/>
          <w:i/>
          <w:iCs/>
        </w:rPr>
        <w:t xml:space="preserve">. </w:t>
      </w:r>
      <w:r w:rsidRPr="001B6187">
        <w:rPr>
          <w:rFonts w:ascii="Times New Roman" w:hAnsi="Times New Roman" w:cs="Times New Roman"/>
          <w:i/>
          <w:iCs/>
        </w:rPr>
        <w:t xml:space="preserve">Стрелка, д. 10 - детская </w:t>
      </w:r>
      <w:proofErr w:type="spellStart"/>
      <w:r w:rsidRPr="001B6187">
        <w:rPr>
          <w:rFonts w:ascii="Times New Roman" w:hAnsi="Times New Roman" w:cs="Times New Roman"/>
          <w:i/>
          <w:iCs/>
        </w:rPr>
        <w:t>плошадка</w:t>
      </w:r>
      <w:proofErr w:type="spellEnd"/>
      <w:r w:rsidRPr="001B6187">
        <w:rPr>
          <w:rFonts w:ascii="Times New Roman" w:hAnsi="Times New Roman" w:cs="Times New Roman"/>
          <w:i/>
          <w:iCs/>
        </w:rPr>
        <w:t>;</w:t>
      </w:r>
    </w:p>
    <w:p w:rsidR="0096073B" w:rsidRPr="001B6187" w:rsidRDefault="0096073B" w:rsidP="0096073B">
      <w:pPr>
        <w:spacing w:after="0"/>
        <w:rPr>
          <w:rFonts w:ascii="Times New Roman" w:hAnsi="Times New Roman" w:cs="Times New Roman"/>
          <w:i/>
          <w:iCs/>
        </w:rPr>
      </w:pPr>
      <w:r w:rsidRPr="001B6187">
        <w:rPr>
          <w:rFonts w:ascii="Times New Roman" w:hAnsi="Times New Roman" w:cs="Times New Roman"/>
          <w:i/>
          <w:iCs/>
        </w:rPr>
        <w:t xml:space="preserve">                    </w:t>
      </w:r>
      <w:r w:rsidR="007054BA" w:rsidRPr="001B6187">
        <w:rPr>
          <w:rFonts w:ascii="Times New Roman" w:hAnsi="Times New Roman" w:cs="Times New Roman"/>
          <w:i/>
          <w:iCs/>
        </w:rPr>
        <w:t xml:space="preserve">  б)</w:t>
      </w:r>
      <w:r w:rsidRPr="001B618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B6187">
        <w:rPr>
          <w:rFonts w:ascii="Times New Roman" w:hAnsi="Times New Roman" w:cs="Times New Roman"/>
          <w:i/>
          <w:iCs/>
        </w:rPr>
        <w:t>мкр</w:t>
      </w:r>
      <w:proofErr w:type="spellEnd"/>
      <w:r w:rsidR="0056701B">
        <w:rPr>
          <w:rFonts w:ascii="Times New Roman" w:hAnsi="Times New Roman" w:cs="Times New Roman"/>
          <w:i/>
          <w:iCs/>
        </w:rPr>
        <w:t xml:space="preserve">. </w:t>
      </w:r>
      <w:r w:rsidRPr="001B6187">
        <w:rPr>
          <w:rFonts w:ascii="Times New Roman" w:hAnsi="Times New Roman" w:cs="Times New Roman"/>
          <w:i/>
          <w:iCs/>
        </w:rPr>
        <w:t>Западный</w:t>
      </w:r>
      <w:r w:rsidRPr="001B6187">
        <w:rPr>
          <w:rFonts w:ascii="Times New Roman" w:hAnsi="Times New Roman" w:cs="Times New Roman"/>
          <w:i/>
        </w:rPr>
        <w:t xml:space="preserve"> </w:t>
      </w:r>
      <w:r w:rsidRPr="001B6187">
        <w:rPr>
          <w:rFonts w:ascii="Times New Roman" w:hAnsi="Times New Roman" w:cs="Times New Roman"/>
          <w:i/>
          <w:iCs/>
        </w:rPr>
        <w:t xml:space="preserve">площадка у здания </w:t>
      </w:r>
      <w:r w:rsidR="00532726">
        <w:rPr>
          <w:rFonts w:ascii="Times New Roman" w:hAnsi="Times New Roman" w:cs="Times New Roman"/>
          <w:i/>
          <w:iCs/>
        </w:rPr>
        <w:t>СШ № 2</w:t>
      </w:r>
    </w:p>
    <w:p w:rsidR="0056701B" w:rsidRDefault="007054BA" w:rsidP="0056701B">
      <w:pPr>
        <w:shd w:val="clear" w:color="auto" w:fill="FFFFFF"/>
        <w:tabs>
          <w:tab w:val="left" w:pos="105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</w:rPr>
        <w:t xml:space="preserve">                    2.</w:t>
      </w:r>
      <w:r w:rsidRPr="0070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и провести работу по благоустройству, улучшению эстетического и культурного облика мест проведения мероприятий</w:t>
      </w:r>
      <w:r w:rsidR="0056701B">
        <w:rPr>
          <w:rFonts w:ascii="Times New Roman" w:hAnsi="Times New Roman" w:cs="Times New Roman"/>
          <w:sz w:val="24"/>
          <w:szCs w:val="24"/>
        </w:rPr>
        <w:t xml:space="preserve"> (ответственный Грызунов П.Н., </w:t>
      </w:r>
      <w:proofErr w:type="spellStart"/>
      <w:r w:rsidR="0056701B">
        <w:rPr>
          <w:rFonts w:ascii="Times New Roman" w:hAnsi="Times New Roman" w:cs="Times New Roman"/>
          <w:sz w:val="24"/>
          <w:szCs w:val="24"/>
        </w:rPr>
        <w:t>Марискин</w:t>
      </w:r>
      <w:proofErr w:type="spellEnd"/>
      <w:r w:rsidR="0056701B">
        <w:rPr>
          <w:rFonts w:ascii="Times New Roman" w:hAnsi="Times New Roman" w:cs="Times New Roman"/>
          <w:sz w:val="24"/>
          <w:szCs w:val="24"/>
        </w:rPr>
        <w:t xml:space="preserve"> М.В.).</w:t>
      </w:r>
      <w:r w:rsidR="001F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56E17" w:rsidRPr="0056701B" w:rsidRDefault="0056701B" w:rsidP="00256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r w:rsidRPr="0056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7CE" w:rsidRPr="0056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4BA" w:rsidRPr="0056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56E17" w:rsidRPr="0056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сбора благотворительной помощи для проведения мероприятий.</w:t>
      </w:r>
      <w:bookmarkEnd w:id="0"/>
    </w:p>
    <w:p w:rsidR="000B480C" w:rsidRPr="00135D0B" w:rsidRDefault="00256E17" w:rsidP="007054BA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56E17" w:rsidRPr="00256E17" w:rsidRDefault="00256E17" w:rsidP="00256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Аринин П.В., </w:t>
      </w:r>
      <w:r w:rsidRPr="00256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 В.А.)</w:t>
      </w:r>
    </w:p>
    <w:p w:rsidR="001B6187" w:rsidRPr="001B6187" w:rsidRDefault="00256E17" w:rsidP="00CE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1B6187" w:rsidRPr="001B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B6187" w:rsidRDefault="001B6187" w:rsidP="00CE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56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организациям и индивидуальным предпринимателям города об 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благотворительной помощи для проведения мероприятий.</w:t>
      </w:r>
    </w:p>
    <w:p w:rsidR="00632098" w:rsidRDefault="00632098" w:rsidP="00135D0B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B" w:rsidRPr="00135D0B" w:rsidRDefault="00135D0B" w:rsidP="00135D0B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1B61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ствующий, глава города Алатыря</w:t>
      </w:r>
      <w:r w:rsidRPr="0013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  <w:r w:rsidR="00CE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Аринин</w:t>
      </w:r>
    </w:p>
    <w:p w:rsidR="00135D0B" w:rsidRPr="00135D0B" w:rsidRDefault="00135D0B" w:rsidP="00135D0B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                                                                                                               </w:t>
      </w:r>
      <w:r w:rsidR="00CE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Кандрашин</w:t>
      </w:r>
    </w:p>
    <w:p w:rsidR="00135D0B" w:rsidRDefault="00135D0B" w:rsidP="00135D0B">
      <w:pPr>
        <w:shd w:val="clear" w:color="auto" w:fill="FFFFFF"/>
        <w:spacing w:after="360" w:line="240" w:lineRule="auto"/>
        <w:textAlignment w:val="top"/>
      </w:pPr>
      <w:r w:rsidRPr="00135D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54CF7" w:rsidRDefault="00F54CF7" w:rsidP="00135D0B"/>
    <w:sectPr w:rsidR="00F54CF7" w:rsidSect="00632098">
      <w:pgSz w:w="11900" w:h="16840"/>
      <w:pgMar w:top="567" w:right="567" w:bottom="142" w:left="1418" w:header="142" w:footer="272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472B6"/>
    <w:multiLevelType w:val="multilevel"/>
    <w:tmpl w:val="2634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33C13"/>
    <w:multiLevelType w:val="hybridMultilevel"/>
    <w:tmpl w:val="BDD659EE"/>
    <w:lvl w:ilvl="0" w:tplc="7B2009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AB"/>
    <w:rsid w:val="000A2AE6"/>
    <w:rsid w:val="000B480C"/>
    <w:rsid w:val="00100C6E"/>
    <w:rsid w:val="00135D0B"/>
    <w:rsid w:val="001559AB"/>
    <w:rsid w:val="001B6187"/>
    <w:rsid w:val="001E3513"/>
    <w:rsid w:val="001F47CE"/>
    <w:rsid w:val="00256E17"/>
    <w:rsid w:val="00377493"/>
    <w:rsid w:val="003B6CA2"/>
    <w:rsid w:val="00436AA1"/>
    <w:rsid w:val="004677D1"/>
    <w:rsid w:val="004706C2"/>
    <w:rsid w:val="004F598D"/>
    <w:rsid w:val="00532726"/>
    <w:rsid w:val="00555F55"/>
    <w:rsid w:val="0056701B"/>
    <w:rsid w:val="00632098"/>
    <w:rsid w:val="006C161E"/>
    <w:rsid w:val="007054BA"/>
    <w:rsid w:val="007A3681"/>
    <w:rsid w:val="007C7722"/>
    <w:rsid w:val="008369E8"/>
    <w:rsid w:val="0096073B"/>
    <w:rsid w:val="00987785"/>
    <w:rsid w:val="00A16DD5"/>
    <w:rsid w:val="00A26124"/>
    <w:rsid w:val="00B45AB2"/>
    <w:rsid w:val="00C03F8A"/>
    <w:rsid w:val="00C46223"/>
    <w:rsid w:val="00CD4EB1"/>
    <w:rsid w:val="00CE3EB8"/>
    <w:rsid w:val="00D1263A"/>
    <w:rsid w:val="00F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85732-87E1-41A3-A2DF-B9280B11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5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5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135D0B"/>
  </w:style>
  <w:style w:type="character" w:customStyle="1" w:styleId="size-extension">
    <w:name w:val="size-extension"/>
    <w:basedOn w:val="a0"/>
    <w:rsid w:val="00135D0B"/>
  </w:style>
  <w:style w:type="character" w:customStyle="1" w:styleId="type">
    <w:name w:val="type"/>
    <w:basedOn w:val="a0"/>
    <w:rsid w:val="00135D0B"/>
  </w:style>
  <w:style w:type="character" w:customStyle="1" w:styleId="size">
    <w:name w:val="size"/>
    <w:basedOn w:val="a0"/>
    <w:rsid w:val="00135D0B"/>
  </w:style>
  <w:style w:type="paragraph" w:styleId="a5">
    <w:name w:val="List Paragraph"/>
    <w:basedOn w:val="a"/>
    <w:uiPriority w:val="34"/>
    <w:qFormat/>
    <w:rsid w:val="006C1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3519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945">
                              <w:marLeft w:val="0"/>
                              <w:marRight w:val="4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897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4829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1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00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Чиндина Татьяна Евгеньевна</cp:lastModifiedBy>
  <cp:revision>4</cp:revision>
  <cp:lastPrinted>2024-06-10T14:11:00Z</cp:lastPrinted>
  <dcterms:created xsi:type="dcterms:W3CDTF">2024-06-10T14:01:00Z</dcterms:created>
  <dcterms:modified xsi:type="dcterms:W3CDTF">2024-06-10T14:17:00Z</dcterms:modified>
</cp:coreProperties>
</file>