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D3" w:rsidRPr="00162E21" w:rsidRDefault="00D62248" w:rsidP="001937D3">
      <w:pPr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81000" cy="42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7D3" w:rsidRPr="00162E21" w:rsidRDefault="001937D3" w:rsidP="001937D3">
      <w:pPr>
        <w:jc w:val="center"/>
        <w:rPr>
          <w:b/>
          <w:sz w:val="26"/>
          <w:szCs w:val="26"/>
        </w:rPr>
      </w:pPr>
    </w:p>
    <w:p w:rsidR="001937D3" w:rsidRPr="00162E21" w:rsidRDefault="001937D3" w:rsidP="001937D3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1937D3" w:rsidRPr="00162E21" w:rsidRDefault="001937D3" w:rsidP="001937D3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1937D3" w:rsidRPr="00162E21" w:rsidRDefault="001937D3" w:rsidP="001937D3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 xml:space="preserve">ЧӐВАШ РЕСПУБЛИКИ </w:t>
      </w:r>
    </w:p>
    <w:p w:rsidR="001937D3" w:rsidRDefault="001937D3" w:rsidP="001937D3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УЛАТӐР МУНИЦИПАЛИТЕТ ОКРУГӖН ПӖРРЕМӖШ СОЗЫВ ДЕПУТАЧӖСЕН ПУХӐВӖ</w:t>
      </w:r>
    </w:p>
    <w:p w:rsidR="001937D3" w:rsidRPr="009C2177" w:rsidRDefault="001937D3" w:rsidP="001937D3">
      <w:pPr>
        <w:ind w:firstLine="0"/>
        <w:jc w:val="center"/>
        <w:outlineLvl w:val="0"/>
        <w:rPr>
          <w:rFonts w:ascii="Times New Roman" w:hAnsi="Times New Roman" w:cs="Times New Roman"/>
          <w:bCs/>
        </w:rPr>
      </w:pPr>
    </w:p>
    <w:p w:rsidR="001937D3" w:rsidRPr="00162E21" w:rsidRDefault="001937D3" w:rsidP="001937D3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62E21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937D3" w:rsidRPr="009C2177" w:rsidRDefault="001937D3" w:rsidP="009C2177">
      <w:pPr>
        <w:ind w:right="-81" w:firstLine="0"/>
        <w:jc w:val="center"/>
        <w:rPr>
          <w:rFonts w:ascii="Times New Roman" w:hAnsi="Times New Roman" w:cs="Times New Roman"/>
        </w:rPr>
      </w:pPr>
    </w:p>
    <w:p w:rsidR="001937D3" w:rsidRPr="00162E21" w:rsidRDefault="001937D3" w:rsidP="001937D3">
      <w:pPr>
        <w:ind w:right="21" w:firstLine="0"/>
        <w:rPr>
          <w:rFonts w:ascii="Times New Roman" w:hAnsi="Times New Roman" w:cs="Times New Roman"/>
          <w:sz w:val="26"/>
          <w:szCs w:val="26"/>
        </w:rPr>
      </w:pPr>
      <w:r w:rsidRPr="00162E21">
        <w:rPr>
          <w:rFonts w:ascii="Times New Roman" w:hAnsi="Times New Roman" w:cs="Times New Roman"/>
          <w:sz w:val="26"/>
          <w:szCs w:val="26"/>
        </w:rPr>
        <w:t>«</w:t>
      </w:r>
      <w:r w:rsidR="006C2ECC">
        <w:rPr>
          <w:rFonts w:ascii="Times New Roman" w:hAnsi="Times New Roman" w:cs="Times New Roman"/>
          <w:sz w:val="26"/>
          <w:szCs w:val="26"/>
        </w:rPr>
        <w:t>20</w:t>
      </w:r>
      <w:r w:rsidRPr="00162E21">
        <w:rPr>
          <w:rFonts w:ascii="Times New Roman" w:hAnsi="Times New Roman" w:cs="Times New Roman"/>
          <w:sz w:val="26"/>
          <w:szCs w:val="26"/>
        </w:rPr>
        <w:t xml:space="preserve">» </w:t>
      </w:r>
      <w:r w:rsidR="006C2ECC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267D7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C60CC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62E21">
        <w:rPr>
          <w:rFonts w:ascii="Times New Roman" w:hAnsi="Times New Roman" w:cs="Times New Roman"/>
          <w:sz w:val="26"/>
          <w:szCs w:val="26"/>
        </w:rPr>
        <w:t>г. Алатырь</w:t>
      </w:r>
      <w:r w:rsidRPr="00162E21">
        <w:rPr>
          <w:rFonts w:ascii="Times New Roman" w:hAnsi="Times New Roman" w:cs="Times New Roman"/>
          <w:sz w:val="26"/>
          <w:szCs w:val="26"/>
        </w:rPr>
        <w:tab/>
      </w:r>
      <w:r w:rsidRPr="00162E21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9C217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62E21">
        <w:rPr>
          <w:rFonts w:ascii="Times New Roman" w:hAnsi="Times New Roman" w:cs="Times New Roman"/>
          <w:sz w:val="26"/>
          <w:szCs w:val="26"/>
        </w:rPr>
        <w:t xml:space="preserve"> № </w:t>
      </w:r>
      <w:r w:rsidR="006C2ECC">
        <w:rPr>
          <w:rFonts w:ascii="Times New Roman" w:hAnsi="Times New Roman" w:cs="Times New Roman"/>
          <w:sz w:val="26"/>
          <w:szCs w:val="26"/>
        </w:rPr>
        <w:t>2</w:t>
      </w:r>
      <w:r w:rsidR="00F20F38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162E21">
        <w:rPr>
          <w:rFonts w:ascii="Times New Roman" w:hAnsi="Times New Roman" w:cs="Times New Roman"/>
          <w:sz w:val="26"/>
          <w:szCs w:val="26"/>
        </w:rPr>
        <w:t>/</w:t>
      </w:r>
      <w:r w:rsidR="006C2ECC">
        <w:rPr>
          <w:rFonts w:ascii="Times New Roman" w:hAnsi="Times New Roman" w:cs="Times New Roman"/>
          <w:sz w:val="26"/>
          <w:szCs w:val="26"/>
        </w:rPr>
        <w:t>3</w:t>
      </w:r>
    </w:p>
    <w:p w:rsidR="001937D3" w:rsidRPr="004F2AA2" w:rsidRDefault="001937D3" w:rsidP="001937D3">
      <w:pPr>
        <w:ind w:right="21"/>
        <w:rPr>
          <w:rFonts w:ascii="Times New Roman" w:hAnsi="Times New Roman" w:cs="Times New Roman"/>
        </w:rPr>
      </w:pPr>
    </w:p>
    <w:p w:rsidR="001937D3" w:rsidRPr="004F2AA2" w:rsidRDefault="001937D3" w:rsidP="001937D3">
      <w:pPr>
        <w:ind w:right="21"/>
        <w:rPr>
          <w:rFonts w:ascii="Times New Roman" w:hAnsi="Times New Roman" w:cs="Times New Roman"/>
        </w:rPr>
      </w:pPr>
    </w:p>
    <w:p w:rsidR="009C2177" w:rsidRDefault="00FF08A0" w:rsidP="00FF08A0">
      <w:pPr>
        <w:jc w:val="center"/>
      </w:pPr>
      <w:r w:rsidRPr="00FF08A0">
        <w:rPr>
          <w:b/>
          <w:sz w:val="26"/>
          <w:szCs w:val="26"/>
        </w:rPr>
        <w:t xml:space="preserve">О внесении изменений в решение Собрания депутатов Алатырского муниципального округа Чувашской Республики от </w:t>
      </w:r>
      <w:r>
        <w:rPr>
          <w:b/>
          <w:sz w:val="26"/>
          <w:szCs w:val="26"/>
        </w:rPr>
        <w:t>0</w:t>
      </w:r>
      <w:r w:rsidRPr="00FF08A0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.02.</w:t>
      </w:r>
      <w:r w:rsidRPr="00FF08A0">
        <w:rPr>
          <w:b/>
          <w:sz w:val="26"/>
          <w:szCs w:val="26"/>
        </w:rPr>
        <w:t>2023 № 9/7 «Об утверждении Положения о комиссии по соблюдению требований к служебному поведению лиц, замещающих муниципальные должности в Алатырском муниципальном округе Чувашской Республики, и урегулированию конфликта интересов»</w:t>
      </w:r>
    </w:p>
    <w:p w:rsidR="001826C4" w:rsidRDefault="001826C4"/>
    <w:p w:rsidR="00FF08A0" w:rsidRDefault="00FF08A0"/>
    <w:p w:rsidR="009C2177" w:rsidRDefault="009C2177"/>
    <w:p w:rsidR="00267D77" w:rsidRPr="00267D77" w:rsidRDefault="00FF08A0" w:rsidP="00267D77">
      <w:pPr>
        <w:ind w:firstLine="567"/>
        <w:rPr>
          <w:sz w:val="26"/>
          <w:szCs w:val="26"/>
        </w:rPr>
      </w:pPr>
      <w:r w:rsidRPr="00FF08A0">
        <w:rPr>
          <w:sz w:val="26"/>
          <w:szCs w:val="26"/>
        </w:rPr>
        <w:t>В соответствии с Постановлением Кабинета Министров Чувашской Республики от 24.10.2023 № 669 «О внесении изменений в постановление Кабинета Министров Чувашской Республики от 23 мая 2012 г. № 191»</w:t>
      </w:r>
      <w:r w:rsidR="00267D77" w:rsidRPr="00267D77">
        <w:rPr>
          <w:sz w:val="26"/>
          <w:szCs w:val="26"/>
        </w:rPr>
        <w:t>,</w:t>
      </w:r>
      <w:r w:rsidR="00E543DA" w:rsidRPr="00267D77">
        <w:rPr>
          <w:sz w:val="26"/>
          <w:szCs w:val="26"/>
        </w:rPr>
        <w:t xml:space="preserve"> Собрание депутатов </w:t>
      </w:r>
      <w:r w:rsidR="00110C7F" w:rsidRPr="00267D77">
        <w:rPr>
          <w:sz w:val="26"/>
          <w:szCs w:val="26"/>
        </w:rPr>
        <w:t>Алатыр</w:t>
      </w:r>
      <w:r w:rsidR="00E543DA" w:rsidRPr="00267D77">
        <w:rPr>
          <w:sz w:val="26"/>
          <w:szCs w:val="26"/>
        </w:rPr>
        <w:t>ского муниципального округа</w:t>
      </w:r>
    </w:p>
    <w:p w:rsidR="00E543DA" w:rsidRPr="00267D77" w:rsidRDefault="00267D77" w:rsidP="00267D77">
      <w:pPr>
        <w:ind w:firstLine="0"/>
        <w:jc w:val="center"/>
        <w:rPr>
          <w:sz w:val="26"/>
          <w:szCs w:val="26"/>
        </w:rPr>
      </w:pPr>
      <w:r w:rsidRPr="00267D77">
        <w:rPr>
          <w:sz w:val="26"/>
          <w:szCs w:val="26"/>
        </w:rPr>
        <w:t>РЕШИЛО</w:t>
      </w:r>
      <w:r w:rsidR="00E543DA" w:rsidRPr="00267D77">
        <w:rPr>
          <w:sz w:val="26"/>
          <w:szCs w:val="26"/>
        </w:rPr>
        <w:t>:</w:t>
      </w:r>
    </w:p>
    <w:p w:rsidR="00FF08A0" w:rsidRPr="00FF08A0" w:rsidRDefault="00FF08A0" w:rsidP="00FF08A0">
      <w:pPr>
        <w:numPr>
          <w:ilvl w:val="0"/>
          <w:numId w:val="3"/>
        </w:numPr>
        <w:tabs>
          <w:tab w:val="left" w:pos="1134"/>
        </w:tabs>
        <w:ind w:left="0" w:firstLine="567"/>
        <w:rPr>
          <w:sz w:val="26"/>
          <w:szCs w:val="26"/>
        </w:rPr>
      </w:pPr>
      <w:bookmarkStart w:id="1" w:name="sub_1"/>
      <w:r w:rsidRPr="00FF08A0">
        <w:rPr>
          <w:sz w:val="26"/>
          <w:szCs w:val="26"/>
        </w:rPr>
        <w:t xml:space="preserve">Внести в решение Собрания депутатов Алатырского муниципального округа Чувашской Республики от </w:t>
      </w:r>
      <w:r>
        <w:rPr>
          <w:sz w:val="26"/>
          <w:szCs w:val="26"/>
        </w:rPr>
        <w:t>0</w:t>
      </w:r>
      <w:r w:rsidRPr="00FF08A0">
        <w:rPr>
          <w:sz w:val="26"/>
          <w:szCs w:val="26"/>
        </w:rPr>
        <w:t>1</w:t>
      </w:r>
      <w:r>
        <w:rPr>
          <w:sz w:val="26"/>
          <w:szCs w:val="26"/>
        </w:rPr>
        <w:t>.02.</w:t>
      </w:r>
      <w:r w:rsidRPr="00FF08A0">
        <w:rPr>
          <w:sz w:val="26"/>
          <w:szCs w:val="26"/>
        </w:rPr>
        <w:t>2023 № 9/7 «Об утверждении Положения о комиссии по соблюдению требований к служебному поведению лиц, замещающих муниципальные должности в Алатырском муниципальном округе Чувашской Республики, и урегулированию конфликта интересов» следующие изменения:</w:t>
      </w:r>
    </w:p>
    <w:p w:rsidR="00FF08A0" w:rsidRPr="00FF08A0" w:rsidRDefault="00FF08A0" w:rsidP="00FF08A0">
      <w:pPr>
        <w:tabs>
          <w:tab w:val="left" w:pos="1134"/>
        </w:tabs>
        <w:ind w:firstLine="567"/>
        <w:rPr>
          <w:sz w:val="26"/>
          <w:szCs w:val="26"/>
        </w:rPr>
      </w:pPr>
      <w:r w:rsidRPr="00FF08A0">
        <w:rPr>
          <w:sz w:val="26"/>
          <w:szCs w:val="26"/>
        </w:rPr>
        <w:t>1) пункт 6 Положения изложить в следующей редакции:</w:t>
      </w:r>
    </w:p>
    <w:p w:rsidR="00FF08A0" w:rsidRPr="00FF08A0" w:rsidRDefault="00FF08A0" w:rsidP="00FF08A0">
      <w:pPr>
        <w:tabs>
          <w:tab w:val="left" w:pos="1134"/>
        </w:tabs>
        <w:ind w:firstLine="567"/>
        <w:rPr>
          <w:sz w:val="26"/>
          <w:szCs w:val="26"/>
        </w:rPr>
      </w:pPr>
      <w:r w:rsidRPr="00FF08A0">
        <w:rPr>
          <w:sz w:val="26"/>
          <w:szCs w:val="26"/>
        </w:rPr>
        <w:t>«6. В состав комиссии входят:</w:t>
      </w:r>
    </w:p>
    <w:p w:rsidR="00FF08A0" w:rsidRPr="00FF08A0" w:rsidRDefault="00FF08A0" w:rsidP="00FF08A0">
      <w:pPr>
        <w:tabs>
          <w:tab w:val="left" w:pos="1134"/>
        </w:tabs>
        <w:ind w:firstLine="567"/>
        <w:rPr>
          <w:sz w:val="26"/>
          <w:szCs w:val="26"/>
        </w:rPr>
      </w:pPr>
      <w:r w:rsidRPr="00FF08A0">
        <w:rPr>
          <w:sz w:val="26"/>
          <w:szCs w:val="26"/>
        </w:rPr>
        <w:t>заместитель председателя Собрания депутатов Алатырского муниципального о</w:t>
      </w:r>
      <w:r>
        <w:rPr>
          <w:sz w:val="26"/>
          <w:szCs w:val="26"/>
        </w:rPr>
        <w:t>круга</w:t>
      </w:r>
      <w:r w:rsidRPr="00FF08A0">
        <w:rPr>
          <w:sz w:val="26"/>
          <w:szCs w:val="26"/>
        </w:rPr>
        <w:t xml:space="preserve"> (председатель комиссии), депутаты Собрания депутатов Алатырского муниципального округа, должностное лицо администрации Алатырского муниципального округа, ответственное за работу по профилактике коррупционных и иных нарушений (секретарь комиссии), лица замещающие иные должности муниципальной службы в органе местного самоуправления Алатырского муниципального округа;</w:t>
      </w:r>
    </w:p>
    <w:p w:rsidR="00FF08A0" w:rsidRPr="00FF08A0" w:rsidRDefault="00FF08A0" w:rsidP="00EB56EC">
      <w:pPr>
        <w:tabs>
          <w:tab w:val="left" w:pos="1134"/>
        </w:tabs>
        <w:ind w:firstLine="567"/>
        <w:rPr>
          <w:sz w:val="26"/>
          <w:szCs w:val="26"/>
        </w:rPr>
      </w:pPr>
      <w:r w:rsidRPr="00FF08A0">
        <w:rPr>
          <w:sz w:val="26"/>
          <w:szCs w:val="26"/>
        </w:rPr>
        <w:t>представитель (представители) подразделения исполнительного органа Чувашской Республики, осуществляющего функции органа Чувашской Республики по профилактике коррупционных и иных правонарушений;</w:t>
      </w:r>
    </w:p>
    <w:p w:rsidR="00FF08A0" w:rsidRPr="00FF08A0" w:rsidRDefault="00FF08A0" w:rsidP="00EB56EC">
      <w:pPr>
        <w:tabs>
          <w:tab w:val="left" w:pos="1134"/>
        </w:tabs>
        <w:ind w:firstLine="567"/>
        <w:rPr>
          <w:sz w:val="26"/>
          <w:szCs w:val="26"/>
        </w:rPr>
      </w:pPr>
      <w:r w:rsidRPr="00FF08A0">
        <w:rPr>
          <w:sz w:val="26"/>
          <w:szCs w:val="26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службой.»;</w:t>
      </w:r>
    </w:p>
    <w:p w:rsidR="00FF08A0" w:rsidRDefault="00FF08A0" w:rsidP="00EB56EC">
      <w:pPr>
        <w:tabs>
          <w:tab w:val="left" w:pos="1134"/>
        </w:tabs>
        <w:ind w:firstLine="567"/>
        <w:rPr>
          <w:sz w:val="26"/>
          <w:szCs w:val="26"/>
        </w:rPr>
      </w:pPr>
      <w:r w:rsidRPr="00FF08A0">
        <w:rPr>
          <w:sz w:val="26"/>
          <w:szCs w:val="26"/>
        </w:rPr>
        <w:t>2) пункт 7 Положения изложить в следующей редакции:</w:t>
      </w:r>
    </w:p>
    <w:p w:rsidR="00EB56EC" w:rsidRPr="00FF08A0" w:rsidRDefault="00EB56EC" w:rsidP="00EB56EC">
      <w:pPr>
        <w:tabs>
          <w:tab w:val="left" w:pos="113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«7. </w:t>
      </w:r>
      <w:r w:rsidR="00EC01E4" w:rsidRPr="00EC01E4">
        <w:rPr>
          <w:sz w:val="26"/>
          <w:szCs w:val="26"/>
        </w:rPr>
        <w:t>В состав комиссии могут быть включены:</w:t>
      </w:r>
    </w:p>
    <w:p w:rsidR="00FF08A0" w:rsidRPr="00FF08A0" w:rsidRDefault="00FF08A0" w:rsidP="00EC01E4">
      <w:pPr>
        <w:tabs>
          <w:tab w:val="left" w:pos="1134"/>
        </w:tabs>
        <w:ind w:firstLine="567"/>
        <w:rPr>
          <w:sz w:val="26"/>
          <w:szCs w:val="26"/>
        </w:rPr>
      </w:pPr>
      <w:r w:rsidRPr="00FF08A0">
        <w:rPr>
          <w:sz w:val="26"/>
          <w:szCs w:val="26"/>
        </w:rPr>
        <w:t>а) представитель (представители) общественной организации ветеранов;</w:t>
      </w:r>
    </w:p>
    <w:p w:rsidR="00FF08A0" w:rsidRPr="00FF08A0" w:rsidRDefault="00FF08A0" w:rsidP="00EC01E4">
      <w:pPr>
        <w:tabs>
          <w:tab w:val="left" w:pos="1134"/>
        </w:tabs>
        <w:ind w:firstLine="567"/>
        <w:rPr>
          <w:sz w:val="26"/>
          <w:szCs w:val="26"/>
        </w:rPr>
      </w:pPr>
      <w:r w:rsidRPr="00FF08A0">
        <w:rPr>
          <w:sz w:val="26"/>
          <w:szCs w:val="26"/>
        </w:rPr>
        <w:t xml:space="preserve">б) представитель (представители) профсоюзной организации, действующей в установленном порядке в органе местного самоуправления Алатырского муниципального </w:t>
      </w:r>
      <w:r w:rsidRPr="00FF08A0">
        <w:rPr>
          <w:sz w:val="26"/>
          <w:szCs w:val="26"/>
        </w:rPr>
        <w:lastRenderedPageBreak/>
        <w:t>округа</w:t>
      </w:r>
      <w:r w:rsidR="00EC01E4">
        <w:rPr>
          <w:sz w:val="26"/>
          <w:szCs w:val="26"/>
        </w:rPr>
        <w:t>.»</w:t>
      </w:r>
      <w:r w:rsidRPr="00FF08A0">
        <w:rPr>
          <w:sz w:val="26"/>
          <w:szCs w:val="26"/>
        </w:rPr>
        <w:t>;</w:t>
      </w:r>
    </w:p>
    <w:p w:rsidR="00FF08A0" w:rsidRPr="00FF08A0" w:rsidRDefault="00FF08A0" w:rsidP="00EC01E4">
      <w:pPr>
        <w:tabs>
          <w:tab w:val="left" w:pos="1134"/>
        </w:tabs>
        <w:ind w:firstLine="567"/>
        <w:rPr>
          <w:sz w:val="26"/>
          <w:szCs w:val="26"/>
        </w:rPr>
      </w:pPr>
      <w:r w:rsidRPr="00FF08A0">
        <w:rPr>
          <w:sz w:val="26"/>
          <w:szCs w:val="26"/>
        </w:rPr>
        <w:t>3) пункт 8 изложить в следующей редакции:</w:t>
      </w:r>
    </w:p>
    <w:p w:rsidR="00FF08A0" w:rsidRPr="00FF08A0" w:rsidRDefault="00FF08A0" w:rsidP="00EC01E4">
      <w:pPr>
        <w:tabs>
          <w:tab w:val="left" w:pos="1134"/>
        </w:tabs>
        <w:ind w:firstLine="567"/>
        <w:rPr>
          <w:sz w:val="26"/>
          <w:szCs w:val="26"/>
        </w:rPr>
      </w:pPr>
      <w:r w:rsidRPr="00FF08A0">
        <w:rPr>
          <w:sz w:val="26"/>
          <w:szCs w:val="26"/>
        </w:rPr>
        <w:t>«8. Лица, указанные в абзаце третьем, четвертом пункта 6, пункте 7 настоящего Положения, включаются в состав комиссии по согласованию с подразделением исполнительного органа Чувашской Республики, осуществляющим функции органа Чувашской Республики по профилактике коррупционных и иных правонарушений, администрацией Алатырского муниципального округа, научными организациями и образовательными учреждениями среднего, высшего и дополнительного профессионального образования, деятельность которых связана с государственной или муниципальной службой, с общественной организацией ветеранов, с профсоюзной организацией, действующей в установленном порядке в органе местного самоуправления Алатырского муниципального округа, на основании запроса председателя Собрания депутатов Алатырского муниципальног</w:t>
      </w:r>
      <w:r w:rsidR="00EC01E4">
        <w:rPr>
          <w:sz w:val="26"/>
          <w:szCs w:val="26"/>
        </w:rPr>
        <w:t>о округа Чувашской Республики.»;</w:t>
      </w:r>
    </w:p>
    <w:p w:rsidR="00E543DA" w:rsidRPr="00267D77" w:rsidRDefault="00FF08A0" w:rsidP="00EC01E4">
      <w:pPr>
        <w:numPr>
          <w:ilvl w:val="0"/>
          <w:numId w:val="3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FF08A0">
        <w:rPr>
          <w:sz w:val="26"/>
          <w:szCs w:val="26"/>
        </w:rPr>
        <w:t>Приложение № 2 к решению изложить в редакции согласно приложению к настоящему решению.</w:t>
      </w:r>
    </w:p>
    <w:p w:rsidR="00E543DA" w:rsidRPr="00267D77" w:rsidRDefault="00E543DA" w:rsidP="00267D77">
      <w:pPr>
        <w:numPr>
          <w:ilvl w:val="0"/>
          <w:numId w:val="3"/>
        </w:numPr>
        <w:tabs>
          <w:tab w:val="left" w:pos="1134"/>
        </w:tabs>
        <w:ind w:left="0" w:firstLine="567"/>
        <w:rPr>
          <w:sz w:val="26"/>
          <w:szCs w:val="26"/>
        </w:rPr>
      </w:pPr>
      <w:bookmarkStart w:id="2" w:name="sub_2"/>
      <w:bookmarkEnd w:id="1"/>
      <w:r w:rsidRPr="00267D77">
        <w:rPr>
          <w:sz w:val="26"/>
          <w:szCs w:val="26"/>
        </w:rPr>
        <w:t xml:space="preserve">Настоящее решение вступает в силу после его </w:t>
      </w:r>
      <w:r w:rsidRPr="00267D77">
        <w:rPr>
          <w:rStyle w:val="a4"/>
          <w:rFonts w:cs="Times New Roman CYR"/>
          <w:color w:val="auto"/>
          <w:sz w:val="26"/>
          <w:szCs w:val="26"/>
        </w:rPr>
        <w:t>официального опубликования</w:t>
      </w:r>
      <w:r w:rsidRPr="00267D77">
        <w:rPr>
          <w:sz w:val="26"/>
          <w:szCs w:val="26"/>
        </w:rPr>
        <w:t>.</w:t>
      </w:r>
    </w:p>
    <w:bookmarkEnd w:id="2"/>
    <w:p w:rsidR="00E543DA" w:rsidRDefault="00E543DA"/>
    <w:p w:rsidR="00267D77" w:rsidRDefault="00267D77"/>
    <w:tbl>
      <w:tblPr>
        <w:tblpPr w:leftFromText="180" w:rightFromText="180" w:vertAnchor="text" w:tblpY="1"/>
        <w:tblOverlap w:val="never"/>
        <w:tblW w:w="3333" w:type="pct"/>
        <w:tblInd w:w="108" w:type="dxa"/>
        <w:tblLook w:val="0000" w:firstRow="0" w:lastRow="0" w:firstColumn="0" w:lastColumn="0" w:noHBand="0" w:noVBand="0"/>
      </w:tblPr>
      <w:tblGrid>
        <w:gridCol w:w="6943"/>
      </w:tblGrid>
      <w:tr w:rsidR="001937D3" w:rsidRPr="003A7774" w:rsidTr="001937D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937D3" w:rsidRPr="003A7774" w:rsidRDefault="001937D3" w:rsidP="001937D3">
            <w:pPr>
              <w:tabs>
                <w:tab w:val="left" w:pos="935"/>
              </w:tabs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777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Собрания депутатов </w:t>
            </w:r>
          </w:p>
          <w:p w:rsidR="001937D3" w:rsidRPr="003A7774" w:rsidRDefault="001937D3" w:rsidP="001937D3">
            <w:pPr>
              <w:tabs>
                <w:tab w:val="left" w:pos="935"/>
              </w:tabs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7774">
              <w:rPr>
                <w:rFonts w:ascii="Times New Roman" w:hAnsi="Times New Roman" w:cs="Times New Roman"/>
                <w:sz w:val="26"/>
                <w:szCs w:val="26"/>
              </w:rPr>
              <w:t>Алатырского муниципального округа</w:t>
            </w:r>
          </w:p>
          <w:p w:rsidR="001937D3" w:rsidRPr="003A7774" w:rsidRDefault="001937D3" w:rsidP="001937D3">
            <w:pPr>
              <w:pStyle w:val="a6"/>
            </w:pPr>
          </w:p>
          <w:p w:rsidR="001937D3" w:rsidRPr="003A7774" w:rsidRDefault="001937D3" w:rsidP="001937D3">
            <w:pPr>
              <w:pStyle w:val="a6"/>
            </w:pPr>
          </w:p>
          <w:p w:rsidR="001937D3" w:rsidRPr="003A7774" w:rsidRDefault="001937D3" w:rsidP="001937D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7774">
              <w:rPr>
                <w:rFonts w:ascii="Times New Roman" w:hAnsi="Times New Roman" w:cs="Times New Roman"/>
                <w:sz w:val="26"/>
                <w:szCs w:val="26"/>
              </w:rPr>
              <w:t>Глава Алатырского</w:t>
            </w:r>
          </w:p>
          <w:p w:rsidR="001937D3" w:rsidRPr="003A7774" w:rsidRDefault="001937D3" w:rsidP="001937D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7774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  <w:p w:rsidR="001937D3" w:rsidRPr="003A7774" w:rsidRDefault="001937D3" w:rsidP="001937D3">
            <w:pPr>
              <w:pStyle w:val="a6"/>
            </w:pPr>
          </w:p>
        </w:tc>
      </w:tr>
    </w:tbl>
    <w:p w:rsidR="00267D77" w:rsidRDefault="00267D77">
      <w:pPr>
        <w:rPr>
          <w:rFonts w:ascii="Times New Roman" w:hAnsi="Times New Roman" w:cs="Times New Roman"/>
          <w:sz w:val="26"/>
          <w:szCs w:val="26"/>
        </w:rPr>
      </w:pPr>
    </w:p>
    <w:p w:rsidR="001937D3" w:rsidRDefault="001937D3" w:rsidP="00EC01E4">
      <w:pPr>
        <w:ind w:firstLine="0"/>
        <w:jc w:val="right"/>
      </w:pPr>
      <w:r w:rsidRPr="0001532F">
        <w:rPr>
          <w:rFonts w:ascii="Times New Roman" w:hAnsi="Times New Roman" w:cs="Times New Roman"/>
          <w:sz w:val="26"/>
          <w:szCs w:val="26"/>
        </w:rPr>
        <w:t>С.В. Павлёнков</w:t>
      </w:r>
    </w:p>
    <w:p w:rsidR="001937D3" w:rsidRPr="001937D3" w:rsidRDefault="001937D3" w:rsidP="001937D3"/>
    <w:p w:rsidR="001937D3" w:rsidRPr="001937D3" w:rsidRDefault="001937D3" w:rsidP="001937D3"/>
    <w:p w:rsidR="001937D3" w:rsidRPr="001937D3" w:rsidRDefault="001937D3" w:rsidP="001937D3"/>
    <w:p w:rsidR="00267D77" w:rsidRDefault="001937D3" w:rsidP="00EC01E4">
      <w:pPr>
        <w:ind w:firstLine="0"/>
        <w:jc w:val="right"/>
        <w:rPr>
          <w:rFonts w:ascii="Times New Roman" w:hAnsi="Times New Roman" w:cs="Times New Roman"/>
          <w:sz w:val="26"/>
          <w:szCs w:val="26"/>
        </w:rPr>
        <w:sectPr w:rsidR="00267D77" w:rsidSect="009C2177">
          <w:pgSz w:w="11900" w:h="16800"/>
          <w:pgMar w:top="567" w:right="567" w:bottom="567" w:left="1134" w:header="426" w:footer="220" w:gutter="0"/>
          <w:cols w:space="720"/>
          <w:noEndnote/>
        </w:sectPr>
      </w:pPr>
      <w:r w:rsidRPr="0001532F">
        <w:rPr>
          <w:rFonts w:ascii="Times New Roman" w:hAnsi="Times New Roman" w:cs="Times New Roman"/>
          <w:sz w:val="26"/>
          <w:szCs w:val="26"/>
        </w:rPr>
        <w:t>Н.И. Шпилевая</w:t>
      </w:r>
      <w:bookmarkStart w:id="3" w:name="sub_1000"/>
    </w:p>
    <w:p w:rsidR="00267D77" w:rsidRPr="00267D77" w:rsidRDefault="00EC01E4" w:rsidP="00267D77">
      <w:pPr>
        <w:ind w:left="6521" w:firstLine="0"/>
        <w:jc w:val="lef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lastRenderedPageBreak/>
        <w:t>Приложение</w:t>
      </w:r>
    </w:p>
    <w:p w:rsidR="00267D77" w:rsidRDefault="00EC01E4" w:rsidP="00267D77">
      <w:pPr>
        <w:ind w:left="6521" w:firstLine="0"/>
        <w:jc w:val="lef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4"/>
          <w:rFonts w:ascii="Times New Roman" w:hAnsi="Times New Roman"/>
          <w:color w:val="auto"/>
          <w:sz w:val="22"/>
          <w:szCs w:val="22"/>
        </w:rPr>
        <w:t xml:space="preserve">к </w:t>
      </w:r>
      <w:r w:rsidR="00E543DA" w:rsidRPr="00267D77">
        <w:rPr>
          <w:rStyle w:val="a4"/>
          <w:rFonts w:ascii="Times New Roman" w:hAnsi="Times New Roman"/>
          <w:color w:val="auto"/>
          <w:sz w:val="22"/>
          <w:szCs w:val="22"/>
        </w:rPr>
        <w:t>решени</w:t>
      </w:r>
      <w:r>
        <w:rPr>
          <w:rStyle w:val="a4"/>
          <w:rFonts w:ascii="Times New Roman" w:hAnsi="Times New Roman"/>
          <w:color w:val="auto"/>
          <w:sz w:val="22"/>
          <w:szCs w:val="22"/>
        </w:rPr>
        <w:t>ю</w:t>
      </w:r>
      <w:r w:rsidR="00E543DA" w:rsidRPr="00267D77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Собрания депутатов</w:t>
      </w:r>
    </w:p>
    <w:p w:rsidR="00267D77" w:rsidRDefault="00110C7F" w:rsidP="00267D77">
      <w:pPr>
        <w:ind w:left="6521" w:firstLine="0"/>
        <w:jc w:val="lef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 w:rsidRPr="00267D77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Алатыр</w:t>
      </w:r>
      <w:r w:rsidR="00E543DA" w:rsidRPr="00267D77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ского муниципального округа</w:t>
      </w:r>
    </w:p>
    <w:p w:rsidR="00267D77" w:rsidRDefault="00E543DA" w:rsidP="00267D77">
      <w:pPr>
        <w:ind w:left="6521" w:firstLine="0"/>
        <w:jc w:val="lef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 w:rsidRPr="00267D77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Чувашской Республики</w:t>
      </w:r>
    </w:p>
    <w:p w:rsidR="00E543DA" w:rsidRDefault="00E543DA" w:rsidP="00267D77">
      <w:pPr>
        <w:ind w:left="6521" w:firstLine="0"/>
        <w:jc w:val="lef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 w:rsidRPr="00267D77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от </w:t>
      </w:r>
      <w:r w:rsidR="00267D77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___.1</w:t>
      </w:r>
      <w:r w:rsidR="00EC01E4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1</w:t>
      </w:r>
      <w:r w:rsidR="00267D77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.2023 № ___/___</w:t>
      </w:r>
      <w:r w:rsidRPr="00267D77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</w:p>
    <w:p w:rsidR="00D62248" w:rsidRDefault="00D62248" w:rsidP="00267D77">
      <w:pPr>
        <w:ind w:left="6521" w:firstLine="0"/>
        <w:jc w:val="lef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D62248" w:rsidRDefault="00D62248" w:rsidP="00267D77">
      <w:pPr>
        <w:ind w:left="6521" w:firstLine="0"/>
        <w:jc w:val="lef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«Приложение № 2</w:t>
      </w:r>
    </w:p>
    <w:p w:rsidR="00D62248" w:rsidRPr="00D62248" w:rsidRDefault="00D62248" w:rsidP="00D62248">
      <w:pPr>
        <w:ind w:left="6521" w:firstLine="0"/>
        <w:jc w:val="lef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 w:rsidRPr="00D6224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Утвержден</w:t>
      </w:r>
    </w:p>
    <w:p w:rsidR="00D62248" w:rsidRPr="00D62248" w:rsidRDefault="00D62248" w:rsidP="00D62248">
      <w:pPr>
        <w:ind w:left="6521" w:firstLine="0"/>
        <w:jc w:val="lef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 w:rsidRPr="00D6224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решением Собрания депутатов</w:t>
      </w:r>
    </w:p>
    <w:p w:rsidR="00D62248" w:rsidRPr="00D62248" w:rsidRDefault="00D62248" w:rsidP="00D62248">
      <w:pPr>
        <w:ind w:left="6521" w:firstLine="0"/>
        <w:jc w:val="lef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 w:rsidRPr="00D6224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Алатырского муниципального округа</w:t>
      </w:r>
    </w:p>
    <w:p w:rsidR="00D62248" w:rsidRPr="00267D77" w:rsidRDefault="00D62248" w:rsidP="00D62248">
      <w:pPr>
        <w:ind w:left="6521" w:firstLine="0"/>
        <w:jc w:val="lef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 w:rsidRPr="00D6224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от 01.02.2023 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№</w:t>
      </w:r>
      <w:r w:rsidRPr="00D6224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9/7</w:t>
      </w:r>
    </w:p>
    <w:bookmarkEnd w:id="3"/>
    <w:p w:rsidR="00E543DA" w:rsidRDefault="00E543DA"/>
    <w:p w:rsidR="00D62248" w:rsidRPr="00D62248" w:rsidRDefault="00D62248" w:rsidP="00D62248">
      <w:pPr>
        <w:pStyle w:val="s1"/>
        <w:spacing w:before="0" w:beforeAutospacing="0" w:after="0" w:afterAutospacing="0"/>
        <w:jc w:val="center"/>
        <w:rPr>
          <w:b/>
          <w:sz w:val="26"/>
          <w:szCs w:val="26"/>
        </w:rPr>
      </w:pPr>
      <w:r w:rsidRPr="00D62248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ОСТАВ</w:t>
      </w:r>
    </w:p>
    <w:p w:rsidR="00D62248" w:rsidRDefault="00D62248" w:rsidP="00D62248">
      <w:pPr>
        <w:pStyle w:val="s1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>к</w:t>
      </w:r>
      <w:r w:rsidRPr="00D62248">
        <w:rPr>
          <w:b/>
          <w:sz w:val="26"/>
          <w:szCs w:val="26"/>
        </w:rPr>
        <w:t>омиссии по соблюдению требований к служебному поведению лиц, замещающих муниципальные должности в Алатырском муниципальном округе Чувашской Республики, и урегулированию конфликта интересов</w:t>
      </w:r>
    </w:p>
    <w:p w:rsidR="00D62248" w:rsidRDefault="00D62248" w:rsidP="00D62248">
      <w:pPr>
        <w:pStyle w:val="s1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:rsidR="00D62248" w:rsidRDefault="00D62248" w:rsidP="00D62248">
      <w:pPr>
        <w:pStyle w:val="s1"/>
        <w:spacing w:before="0" w:beforeAutospacing="0" w:after="0" w:afterAutospacing="0"/>
        <w:ind w:firstLine="567"/>
        <w:rPr>
          <w:b/>
          <w:sz w:val="26"/>
          <w:szCs w:val="26"/>
        </w:rPr>
      </w:pPr>
      <w:r w:rsidRPr="00EA0AB5">
        <w:rPr>
          <w:b/>
          <w:sz w:val="26"/>
          <w:szCs w:val="26"/>
        </w:rPr>
        <w:t>Председатель Комиссии:</w:t>
      </w:r>
    </w:p>
    <w:p w:rsidR="00D62248" w:rsidRDefault="00D62248" w:rsidP="00D62248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Потапова Нина Борисовна  - заместитель председателя Собрания депутатов Алатырского  муниципального округа;</w:t>
      </w:r>
    </w:p>
    <w:p w:rsidR="00D62248" w:rsidRDefault="00D62248" w:rsidP="00D62248">
      <w:pPr>
        <w:pStyle w:val="s1"/>
        <w:spacing w:before="0" w:beforeAutospacing="0" w:after="0" w:afterAutospacing="0"/>
        <w:ind w:firstLine="567"/>
        <w:rPr>
          <w:b/>
          <w:sz w:val="26"/>
          <w:szCs w:val="26"/>
        </w:rPr>
      </w:pPr>
      <w:r w:rsidRPr="00424504">
        <w:rPr>
          <w:b/>
          <w:sz w:val="26"/>
          <w:szCs w:val="26"/>
        </w:rPr>
        <w:t>Заместитель председателя Комиссии:</w:t>
      </w:r>
    </w:p>
    <w:p w:rsidR="00D62248" w:rsidRDefault="00D62248" w:rsidP="00D62248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A4A6F">
        <w:rPr>
          <w:sz w:val="26"/>
          <w:szCs w:val="26"/>
        </w:rPr>
        <w:t xml:space="preserve">Ефимова </w:t>
      </w:r>
      <w:r>
        <w:rPr>
          <w:sz w:val="26"/>
          <w:szCs w:val="26"/>
        </w:rPr>
        <w:t>Татьяна Александровна - депутат Собрания депутатов Алатырского муниципального округа;</w:t>
      </w:r>
    </w:p>
    <w:p w:rsidR="00D62248" w:rsidRDefault="00D62248" w:rsidP="00D62248">
      <w:pPr>
        <w:pStyle w:val="s1"/>
        <w:spacing w:before="0" w:beforeAutospacing="0" w:after="0" w:afterAutospacing="0"/>
        <w:ind w:firstLine="567"/>
        <w:rPr>
          <w:b/>
          <w:sz w:val="26"/>
          <w:szCs w:val="26"/>
        </w:rPr>
      </w:pPr>
      <w:r w:rsidRPr="00296BB0">
        <w:rPr>
          <w:b/>
          <w:sz w:val="26"/>
          <w:szCs w:val="26"/>
        </w:rPr>
        <w:t>Секретарь комиссии:</w:t>
      </w:r>
      <w:r>
        <w:rPr>
          <w:b/>
          <w:sz w:val="26"/>
          <w:szCs w:val="26"/>
        </w:rPr>
        <w:t xml:space="preserve"> </w:t>
      </w:r>
    </w:p>
    <w:p w:rsidR="00D62248" w:rsidRDefault="00D62248" w:rsidP="00D62248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B248A">
        <w:rPr>
          <w:sz w:val="26"/>
          <w:szCs w:val="26"/>
        </w:rPr>
        <w:t>Киселёва Татьяна Геннадьевна</w:t>
      </w:r>
      <w:r>
        <w:rPr>
          <w:sz w:val="26"/>
          <w:szCs w:val="26"/>
        </w:rPr>
        <w:t xml:space="preserve"> - заместитель начальника отдела организационно-контрольной и кадровой работы администрации Алатырского муниципального округа;</w:t>
      </w:r>
    </w:p>
    <w:p w:rsidR="00D62248" w:rsidRDefault="00D62248" w:rsidP="00D62248">
      <w:pPr>
        <w:pStyle w:val="s1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B41A39">
        <w:rPr>
          <w:b/>
          <w:sz w:val="26"/>
          <w:szCs w:val="26"/>
        </w:rPr>
        <w:t>Члены комиссии:</w:t>
      </w:r>
    </w:p>
    <w:p w:rsidR="00D62248" w:rsidRDefault="00D62248" w:rsidP="00D62248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41A39">
        <w:rPr>
          <w:sz w:val="26"/>
          <w:szCs w:val="26"/>
        </w:rPr>
        <w:t>Белякова Клара Михайловна</w:t>
      </w:r>
      <w:r>
        <w:rPr>
          <w:sz w:val="26"/>
          <w:szCs w:val="26"/>
        </w:rPr>
        <w:t xml:space="preserve"> – управляющий делами – начальник отдела организационно-контрольной и кадровой работы администрации Алатырского муниципального округа;</w:t>
      </w:r>
    </w:p>
    <w:p w:rsidR="00D62248" w:rsidRDefault="00D62248" w:rsidP="00D62248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Абарёнов</w:t>
      </w:r>
      <w:proofErr w:type="spellEnd"/>
      <w:r>
        <w:rPr>
          <w:sz w:val="26"/>
          <w:szCs w:val="26"/>
        </w:rPr>
        <w:t xml:space="preserve"> Станислав Николаевич – начальник отдела юридической службы администрации Алатырского муниципального округа;</w:t>
      </w:r>
    </w:p>
    <w:p w:rsidR="00D62248" w:rsidRDefault="00D62248" w:rsidP="00D62248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Васин Анатолий Григорьевич – председатель общественной организации Совета ветеранов (пенсионеров) войны, труда, Вооруженных Сил и правоохранительных органов Алатырского района (по согласованию);</w:t>
      </w:r>
    </w:p>
    <w:p w:rsidR="00D62248" w:rsidRDefault="00D62248" w:rsidP="00D62248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 - представитель органа исполнительной власти Чувашской Республики, уполномоченного Главой Чувашской Республики на исполнение функций органа  Чувашской Республики по профилактике коррупционных и иных правонарушений (по согласованию);</w:t>
      </w:r>
    </w:p>
    <w:p w:rsidR="00D62248" w:rsidRDefault="00D62248" w:rsidP="00D62248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 - 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 (по согласованию).</w:t>
      </w:r>
    </w:p>
    <w:p w:rsidR="00E543DA" w:rsidRPr="00E56205" w:rsidRDefault="00865887" w:rsidP="00D62248">
      <w:pPr>
        <w:ind w:firstLine="0"/>
        <w:jc w:val="center"/>
        <w:rPr>
          <w:sz w:val="18"/>
          <w:szCs w:val="18"/>
        </w:rPr>
      </w:pPr>
      <w:r>
        <w:t>________________________________________</w:t>
      </w:r>
    </w:p>
    <w:sectPr w:rsidR="00E543DA" w:rsidRPr="00E56205" w:rsidSect="00D62248">
      <w:headerReference w:type="default" r:id="rId10"/>
      <w:headerReference w:type="first" r:id="rId11"/>
      <w:pgSz w:w="11906" w:h="16838"/>
      <w:pgMar w:top="567" w:right="567" w:bottom="567" w:left="1134" w:header="426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F0C" w:rsidRDefault="00954F0C">
      <w:r>
        <w:separator/>
      </w:r>
    </w:p>
  </w:endnote>
  <w:endnote w:type="continuationSeparator" w:id="0">
    <w:p w:rsidR="00954F0C" w:rsidRDefault="0095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F0C" w:rsidRDefault="00954F0C">
      <w:r>
        <w:separator/>
      </w:r>
    </w:p>
  </w:footnote>
  <w:footnote w:type="continuationSeparator" w:id="0">
    <w:p w:rsidR="00954F0C" w:rsidRDefault="00954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359" w:rsidRDefault="002D4359" w:rsidP="009C2177">
    <w:pPr>
      <w:pStyle w:val="a8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F20F38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359" w:rsidRDefault="002D4359" w:rsidP="009C2177">
    <w:pPr>
      <w:pStyle w:val="a8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D62248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5E5"/>
    <w:multiLevelType w:val="multilevel"/>
    <w:tmpl w:val="6DD04142"/>
    <w:lvl w:ilvl="0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5A002AE"/>
    <w:multiLevelType w:val="multilevel"/>
    <w:tmpl w:val="6DD04142"/>
    <w:lvl w:ilvl="0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7A20DCE"/>
    <w:multiLevelType w:val="hybridMultilevel"/>
    <w:tmpl w:val="918E7C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376F4A"/>
    <w:multiLevelType w:val="multilevel"/>
    <w:tmpl w:val="BE764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173869D8"/>
    <w:multiLevelType w:val="hybridMultilevel"/>
    <w:tmpl w:val="BA7C951A"/>
    <w:lvl w:ilvl="0" w:tplc="08A4E4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7D91C5A"/>
    <w:multiLevelType w:val="hybridMultilevel"/>
    <w:tmpl w:val="B6264B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B50BC4"/>
    <w:multiLevelType w:val="hybridMultilevel"/>
    <w:tmpl w:val="1F28B10A"/>
    <w:lvl w:ilvl="0" w:tplc="B85072A6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53830"/>
    <w:multiLevelType w:val="hybridMultilevel"/>
    <w:tmpl w:val="A98E4A64"/>
    <w:lvl w:ilvl="0" w:tplc="08A4E4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3792B"/>
    <w:multiLevelType w:val="multilevel"/>
    <w:tmpl w:val="BE764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2A763D47"/>
    <w:multiLevelType w:val="multilevel"/>
    <w:tmpl w:val="7C7A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2BCE29F4"/>
    <w:multiLevelType w:val="hybridMultilevel"/>
    <w:tmpl w:val="55EC9F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D7053B3"/>
    <w:multiLevelType w:val="multilevel"/>
    <w:tmpl w:val="6DD04142"/>
    <w:lvl w:ilvl="0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304338D9"/>
    <w:multiLevelType w:val="multilevel"/>
    <w:tmpl w:val="BE764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30DF2456"/>
    <w:multiLevelType w:val="multilevel"/>
    <w:tmpl w:val="6DD04142"/>
    <w:lvl w:ilvl="0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3BD16E15"/>
    <w:multiLevelType w:val="multilevel"/>
    <w:tmpl w:val="0D864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B05B6"/>
    <w:multiLevelType w:val="multilevel"/>
    <w:tmpl w:val="6DD04142"/>
    <w:lvl w:ilvl="0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43CC1CA8"/>
    <w:multiLevelType w:val="multilevel"/>
    <w:tmpl w:val="7C7A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69F94169"/>
    <w:multiLevelType w:val="multilevel"/>
    <w:tmpl w:val="BE764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6E1D1DE0"/>
    <w:multiLevelType w:val="multilevel"/>
    <w:tmpl w:val="BE764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16"/>
  </w:num>
  <w:num w:numId="7">
    <w:abstractNumId w:val="10"/>
  </w:num>
  <w:num w:numId="8">
    <w:abstractNumId w:val="7"/>
  </w:num>
  <w:num w:numId="9">
    <w:abstractNumId w:val="2"/>
  </w:num>
  <w:num w:numId="10">
    <w:abstractNumId w:val="4"/>
  </w:num>
  <w:num w:numId="11">
    <w:abstractNumId w:val="15"/>
  </w:num>
  <w:num w:numId="12">
    <w:abstractNumId w:val="1"/>
  </w:num>
  <w:num w:numId="13">
    <w:abstractNumId w:val="11"/>
  </w:num>
  <w:num w:numId="14">
    <w:abstractNumId w:val="13"/>
  </w:num>
  <w:num w:numId="15">
    <w:abstractNumId w:val="18"/>
  </w:num>
  <w:num w:numId="16">
    <w:abstractNumId w:val="14"/>
  </w:num>
  <w:num w:numId="17">
    <w:abstractNumId w:val="12"/>
  </w:num>
  <w:num w:numId="18">
    <w:abstractNumId w:val="8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E6"/>
    <w:rsid w:val="000042E7"/>
    <w:rsid w:val="0001532F"/>
    <w:rsid w:val="00094FE6"/>
    <w:rsid w:val="00110C7F"/>
    <w:rsid w:val="00162E21"/>
    <w:rsid w:val="001826C4"/>
    <w:rsid w:val="001937D3"/>
    <w:rsid w:val="001C2487"/>
    <w:rsid w:val="00267D77"/>
    <w:rsid w:val="002811D1"/>
    <w:rsid w:val="00294AFF"/>
    <w:rsid w:val="002A49B5"/>
    <w:rsid w:val="002B4460"/>
    <w:rsid w:val="002D4359"/>
    <w:rsid w:val="00302552"/>
    <w:rsid w:val="003A7774"/>
    <w:rsid w:val="00491110"/>
    <w:rsid w:val="004E1AAC"/>
    <w:rsid w:val="004F2AA2"/>
    <w:rsid w:val="00517154"/>
    <w:rsid w:val="00582ACD"/>
    <w:rsid w:val="00614579"/>
    <w:rsid w:val="00666298"/>
    <w:rsid w:val="006C2ECC"/>
    <w:rsid w:val="00735BA4"/>
    <w:rsid w:val="008123BA"/>
    <w:rsid w:val="00865887"/>
    <w:rsid w:val="00865F9B"/>
    <w:rsid w:val="00876101"/>
    <w:rsid w:val="008A2C39"/>
    <w:rsid w:val="00954F0C"/>
    <w:rsid w:val="00973661"/>
    <w:rsid w:val="009A27A1"/>
    <w:rsid w:val="009C2177"/>
    <w:rsid w:val="00B16C5F"/>
    <w:rsid w:val="00BC60CC"/>
    <w:rsid w:val="00CC39B0"/>
    <w:rsid w:val="00D62248"/>
    <w:rsid w:val="00E41EE6"/>
    <w:rsid w:val="00E543DA"/>
    <w:rsid w:val="00E56205"/>
    <w:rsid w:val="00EB56EC"/>
    <w:rsid w:val="00EC01E4"/>
    <w:rsid w:val="00F20F38"/>
    <w:rsid w:val="00FA1A0E"/>
    <w:rsid w:val="00FC4F45"/>
    <w:rsid w:val="00FF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18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D43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D622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A27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2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18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D43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D622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A27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2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66DF-8C1C-49CF-8AC3-E3C6D4AF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4</cp:revision>
  <cp:lastPrinted>2023-11-21T08:07:00Z</cp:lastPrinted>
  <dcterms:created xsi:type="dcterms:W3CDTF">2023-11-13T11:58:00Z</dcterms:created>
  <dcterms:modified xsi:type="dcterms:W3CDTF">2023-11-21T08:07:00Z</dcterms:modified>
</cp:coreProperties>
</file>