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C51BE">
      <w:r>
        <w:rPr>
          <w:noProof/>
          <w:lang w:eastAsia="ru-RU"/>
        </w:rPr>
        <mc:AlternateContent>
          <mc:Choice Requires="wps">
            <w:drawing>
              <wp:anchor distT="0" distB="0" distL="114300" distR="114300" simplePos="0" relativeHeight="251661312" behindDoc="0" locked="0" layoutInCell="1" allowOverlap="1" wp14:anchorId="625B794B" wp14:editId="6A49221D">
                <wp:simplePos x="0" y="0"/>
                <wp:positionH relativeFrom="column">
                  <wp:posOffset>3377564</wp:posOffset>
                </wp:positionH>
                <wp:positionV relativeFrom="paragraph">
                  <wp:posOffset>3810</wp:posOffset>
                </wp:positionV>
                <wp:extent cx="2695575"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noFill/>
                        <a:ln w="9525">
                          <a:noFill/>
                          <a:miter lim="800000"/>
                          <a:headEnd/>
                          <a:tailEnd/>
                        </a:ln>
                      </wps:spPr>
                      <wps:txbx>
                        <w:txbxContent>
                          <w:p w:rsidR="001879F8" w:rsidRDefault="001879F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879F8" w:rsidRPr="00EE4895" w:rsidRDefault="001879F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879F8" w:rsidRDefault="001879F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879F8" w:rsidRPr="00EE4895" w:rsidRDefault="001879F8" w:rsidP="00EE4895">
                            <w:pPr>
                              <w:spacing w:after="0" w:line="240" w:lineRule="auto"/>
                              <w:jc w:val="center"/>
                              <w:rPr>
                                <w:rFonts w:ascii="Times New Roman" w:eastAsia="Times New Roman" w:hAnsi="Times New Roman" w:cs="Times New Roman"/>
                                <w:b/>
                                <w:lang w:val="x-none" w:eastAsia="x-none"/>
                              </w:rPr>
                            </w:pPr>
                          </w:p>
                          <w:p w:rsidR="001879F8" w:rsidRPr="00EE4895" w:rsidRDefault="001879F8" w:rsidP="00EE4895">
                            <w:pPr>
                              <w:keepNext/>
                              <w:spacing w:after="0" w:line="240" w:lineRule="auto"/>
                              <w:jc w:val="center"/>
                              <w:outlineLvl w:val="1"/>
                              <w:rPr>
                                <w:rFonts w:ascii="Times New Roman" w:eastAsia="Times New Roman" w:hAnsi="Times New Roman" w:cs="Times New Roman"/>
                                <w:b/>
                                <w:sz w:val="28"/>
                                <w:szCs w:val="28"/>
                                <w:lang w:eastAsia="x-none"/>
                              </w:rPr>
                            </w:pPr>
                          </w:p>
                          <w:p w:rsidR="001879F8" w:rsidRPr="00EE4895" w:rsidRDefault="001879F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879F8" w:rsidRPr="00EE4895" w:rsidRDefault="001879F8" w:rsidP="00EE4895">
                            <w:pPr>
                              <w:spacing w:after="0" w:line="240" w:lineRule="auto"/>
                              <w:jc w:val="center"/>
                              <w:rPr>
                                <w:rFonts w:ascii="Arial Cyr Chuv" w:eastAsia="Times New Roman" w:hAnsi="Arial Cyr Chuv" w:cs="Times New Roman"/>
                                <w:b/>
                                <w:sz w:val="24"/>
                                <w:szCs w:val="20"/>
                                <w:lang w:eastAsia="ru-RU"/>
                              </w:rPr>
                            </w:pPr>
                          </w:p>
                          <w:p w:rsidR="001879F8" w:rsidRPr="00EE4895" w:rsidRDefault="0043695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03.07</w:t>
                            </w:r>
                            <w:r w:rsidR="001879F8">
                              <w:rPr>
                                <w:rFonts w:ascii="Times New Roman" w:eastAsia="Times New Roman" w:hAnsi="Times New Roman" w:cs="Times New Roman"/>
                                <w:sz w:val="24"/>
                                <w:szCs w:val="24"/>
                                <w:u w:val="single"/>
                                <w:lang w:eastAsia="ru-RU"/>
                              </w:rPr>
                              <w:t>.2023</w:t>
                            </w:r>
                            <w:r w:rsidR="001879F8" w:rsidRPr="00EE4895">
                              <w:rPr>
                                <w:rFonts w:ascii="Times New Roman" w:eastAsia="Times New Roman" w:hAnsi="Times New Roman" w:cs="Times New Roman"/>
                                <w:sz w:val="24"/>
                                <w:szCs w:val="24"/>
                                <w:u w:val="single"/>
                                <w:lang w:eastAsia="ru-RU"/>
                              </w:rPr>
                              <w:t xml:space="preserve">  </w:t>
                            </w:r>
                            <w:r w:rsidR="00E25FC1">
                              <w:rPr>
                                <w:rFonts w:ascii="Times New Roman" w:eastAsia="Times New Roman" w:hAnsi="Times New Roman" w:cs="Times New Roman"/>
                                <w:sz w:val="24"/>
                                <w:szCs w:val="24"/>
                                <w:u w:val="single"/>
                                <w:lang w:eastAsia="ru-RU"/>
                              </w:rPr>
                              <w:t>8</w:t>
                            </w:r>
                            <w:r w:rsidR="006057F4">
                              <w:rPr>
                                <w:rFonts w:ascii="Times New Roman" w:eastAsia="Times New Roman" w:hAnsi="Times New Roman" w:cs="Times New Roman"/>
                                <w:sz w:val="24"/>
                                <w:szCs w:val="24"/>
                                <w:u w:val="single"/>
                                <w:lang w:eastAsia="ru-RU"/>
                              </w:rPr>
                              <w:t>1</w:t>
                            </w:r>
                            <w:r w:rsidR="00B17184">
                              <w:rPr>
                                <w:rFonts w:ascii="Times New Roman" w:eastAsia="Times New Roman" w:hAnsi="Times New Roman" w:cs="Times New Roman"/>
                                <w:sz w:val="24"/>
                                <w:szCs w:val="24"/>
                                <w:u w:val="single"/>
                                <w:lang w:eastAsia="ru-RU"/>
                              </w:rPr>
                              <w:t>1</w:t>
                            </w:r>
                            <w:r w:rsidR="001879F8">
                              <w:rPr>
                                <w:rFonts w:ascii="Times New Roman" w:eastAsia="Times New Roman" w:hAnsi="Times New Roman" w:cs="Times New Roman"/>
                                <w:sz w:val="24"/>
                                <w:szCs w:val="24"/>
                                <w:u w:val="single"/>
                                <w:lang w:eastAsia="ru-RU"/>
                              </w:rPr>
                              <w:t xml:space="preserve"> </w:t>
                            </w:r>
                            <w:r w:rsidR="001879F8" w:rsidRPr="00EE4895">
                              <w:rPr>
                                <w:rFonts w:ascii="Times New Roman" w:eastAsia="Times New Roman" w:hAnsi="Times New Roman" w:cs="Times New Roman"/>
                                <w:sz w:val="24"/>
                                <w:szCs w:val="24"/>
                                <w:u w:val="single"/>
                                <w:lang w:eastAsia="ru-RU"/>
                              </w:rPr>
                              <w:t xml:space="preserve">№           </w:t>
                            </w:r>
                          </w:p>
                          <w:p w:rsidR="001879F8" w:rsidRDefault="001879F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5.95pt;margin-top:.3pt;width:21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" filled="f" stroked="f">
                <v:textbox style="mso-fit-shape-to-text:t">
                  <w:txbxContent>
                    <w:p w:rsidR="001879F8" w:rsidRDefault="001879F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879F8" w:rsidRPr="00EE4895" w:rsidRDefault="001879F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879F8" w:rsidRDefault="001879F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879F8" w:rsidRPr="00EE4895" w:rsidRDefault="001879F8" w:rsidP="00EE4895">
                      <w:pPr>
                        <w:spacing w:after="0" w:line="240" w:lineRule="auto"/>
                        <w:jc w:val="center"/>
                        <w:rPr>
                          <w:rFonts w:ascii="Times New Roman" w:eastAsia="Times New Roman" w:hAnsi="Times New Roman" w:cs="Times New Roman"/>
                          <w:b/>
                          <w:lang w:val="x-none" w:eastAsia="x-none"/>
                        </w:rPr>
                      </w:pPr>
                    </w:p>
                    <w:p w:rsidR="001879F8" w:rsidRPr="00EE4895" w:rsidRDefault="001879F8" w:rsidP="00EE4895">
                      <w:pPr>
                        <w:keepNext/>
                        <w:spacing w:after="0" w:line="240" w:lineRule="auto"/>
                        <w:jc w:val="center"/>
                        <w:outlineLvl w:val="1"/>
                        <w:rPr>
                          <w:rFonts w:ascii="Times New Roman" w:eastAsia="Times New Roman" w:hAnsi="Times New Roman" w:cs="Times New Roman"/>
                          <w:b/>
                          <w:sz w:val="28"/>
                          <w:szCs w:val="28"/>
                          <w:lang w:eastAsia="x-none"/>
                        </w:rPr>
                      </w:pPr>
                    </w:p>
                    <w:p w:rsidR="001879F8" w:rsidRPr="00EE4895" w:rsidRDefault="001879F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879F8" w:rsidRPr="00EE4895" w:rsidRDefault="001879F8" w:rsidP="00EE4895">
                      <w:pPr>
                        <w:spacing w:after="0" w:line="240" w:lineRule="auto"/>
                        <w:jc w:val="center"/>
                        <w:rPr>
                          <w:rFonts w:ascii="Arial Cyr Chuv" w:eastAsia="Times New Roman" w:hAnsi="Arial Cyr Chuv" w:cs="Times New Roman"/>
                          <w:b/>
                          <w:sz w:val="24"/>
                          <w:szCs w:val="20"/>
                          <w:lang w:eastAsia="ru-RU"/>
                        </w:rPr>
                      </w:pPr>
                    </w:p>
                    <w:p w:rsidR="001879F8" w:rsidRPr="00EE4895" w:rsidRDefault="0043695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03.07</w:t>
                      </w:r>
                      <w:r w:rsidR="001879F8">
                        <w:rPr>
                          <w:rFonts w:ascii="Times New Roman" w:eastAsia="Times New Roman" w:hAnsi="Times New Roman" w:cs="Times New Roman"/>
                          <w:sz w:val="24"/>
                          <w:szCs w:val="24"/>
                          <w:u w:val="single"/>
                          <w:lang w:eastAsia="ru-RU"/>
                        </w:rPr>
                        <w:t>.2023</w:t>
                      </w:r>
                      <w:r w:rsidR="001879F8" w:rsidRPr="00EE4895">
                        <w:rPr>
                          <w:rFonts w:ascii="Times New Roman" w:eastAsia="Times New Roman" w:hAnsi="Times New Roman" w:cs="Times New Roman"/>
                          <w:sz w:val="24"/>
                          <w:szCs w:val="24"/>
                          <w:u w:val="single"/>
                          <w:lang w:eastAsia="ru-RU"/>
                        </w:rPr>
                        <w:t xml:space="preserve">  </w:t>
                      </w:r>
                      <w:r w:rsidR="00E25FC1">
                        <w:rPr>
                          <w:rFonts w:ascii="Times New Roman" w:eastAsia="Times New Roman" w:hAnsi="Times New Roman" w:cs="Times New Roman"/>
                          <w:sz w:val="24"/>
                          <w:szCs w:val="24"/>
                          <w:u w:val="single"/>
                          <w:lang w:eastAsia="ru-RU"/>
                        </w:rPr>
                        <w:t>8</w:t>
                      </w:r>
                      <w:r w:rsidR="006057F4">
                        <w:rPr>
                          <w:rFonts w:ascii="Times New Roman" w:eastAsia="Times New Roman" w:hAnsi="Times New Roman" w:cs="Times New Roman"/>
                          <w:sz w:val="24"/>
                          <w:szCs w:val="24"/>
                          <w:u w:val="single"/>
                          <w:lang w:eastAsia="ru-RU"/>
                        </w:rPr>
                        <w:t>1</w:t>
                      </w:r>
                      <w:r w:rsidR="00B17184">
                        <w:rPr>
                          <w:rFonts w:ascii="Times New Roman" w:eastAsia="Times New Roman" w:hAnsi="Times New Roman" w:cs="Times New Roman"/>
                          <w:sz w:val="24"/>
                          <w:szCs w:val="24"/>
                          <w:u w:val="single"/>
                          <w:lang w:eastAsia="ru-RU"/>
                        </w:rPr>
                        <w:t>1</w:t>
                      </w:r>
                      <w:r w:rsidR="001879F8">
                        <w:rPr>
                          <w:rFonts w:ascii="Times New Roman" w:eastAsia="Times New Roman" w:hAnsi="Times New Roman" w:cs="Times New Roman"/>
                          <w:sz w:val="24"/>
                          <w:szCs w:val="24"/>
                          <w:u w:val="single"/>
                          <w:lang w:eastAsia="ru-RU"/>
                        </w:rPr>
                        <w:t xml:space="preserve"> </w:t>
                      </w:r>
                      <w:r w:rsidR="001879F8" w:rsidRPr="00EE4895">
                        <w:rPr>
                          <w:rFonts w:ascii="Times New Roman" w:eastAsia="Times New Roman" w:hAnsi="Times New Roman" w:cs="Times New Roman"/>
                          <w:sz w:val="24"/>
                          <w:szCs w:val="24"/>
                          <w:u w:val="single"/>
                          <w:lang w:eastAsia="ru-RU"/>
                        </w:rPr>
                        <w:t xml:space="preserve">№           </w:t>
                      </w:r>
                    </w:p>
                    <w:p w:rsidR="001879F8" w:rsidRDefault="001879F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2AE93A5" wp14:editId="4E62E40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879F8" w:rsidRDefault="001879F8">
                            <w:r w:rsidRPr="00EE4895">
                              <w:rPr>
                                <w:noProof/>
                                <w:lang w:eastAsia="ru-RU"/>
                              </w:rPr>
                              <w:drawing>
                                <wp:inline distT="0" distB="0" distL="0" distR="0" wp14:anchorId="5A69F0DF" wp14:editId="2D4A77A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879F8" w:rsidRDefault="001879F8">
                      <w:r w:rsidRPr="00EE4895">
                        <w:rPr>
                          <w:noProof/>
                          <w:lang w:eastAsia="ru-RU"/>
                        </w:rPr>
                        <w:drawing>
                          <wp:inline distT="0" distB="0" distL="0" distR="0" wp14:anchorId="5A69F0DF" wp14:editId="2D4A77A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59264" behindDoc="0" locked="0" layoutInCell="1" allowOverlap="1" wp14:anchorId="42D1C3A5" wp14:editId="044B5D26">
                <wp:simplePos x="0" y="0"/>
                <wp:positionH relativeFrom="column">
                  <wp:posOffset>88707</wp:posOffset>
                </wp:positionH>
                <wp:positionV relativeFrom="paragraph">
                  <wp:posOffset>3479</wp:posOffset>
                </wp:positionV>
                <wp:extent cx="2312669" cy="1844674"/>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69" cy="1844674"/>
                        </a:xfrm>
                        <a:prstGeom prst="rect">
                          <a:avLst/>
                        </a:prstGeom>
                        <a:solidFill>
                          <a:srgbClr val="FFFFFF"/>
                        </a:solidFill>
                        <a:ln w="9525">
                          <a:noFill/>
                          <a:miter lim="800000"/>
                          <a:headEnd/>
                          <a:tailEnd/>
                        </a:ln>
                      </wps:spPr>
                      <wps:txbx>
                        <w:txbxContent>
                          <w:p w:rsidR="001879F8" w:rsidRPr="00EE4895" w:rsidRDefault="001879F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879F8" w:rsidRPr="00EE4895" w:rsidRDefault="001879F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879F8" w:rsidRDefault="001879F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879F8" w:rsidRPr="00EE4895" w:rsidRDefault="001879F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879F8" w:rsidRPr="00EE4895" w:rsidRDefault="001879F8" w:rsidP="00EE4895">
                            <w:pPr>
                              <w:spacing w:after="0" w:line="240" w:lineRule="auto"/>
                              <w:jc w:val="center"/>
                              <w:rPr>
                                <w:rFonts w:ascii="Arial Cyr Chuv" w:eastAsia="Times New Roman" w:hAnsi="Arial Cyr Chuv" w:cs="Times New Roman"/>
                                <w:lang w:eastAsia="ru-RU"/>
                              </w:rPr>
                            </w:pPr>
                          </w:p>
                          <w:p w:rsidR="001879F8" w:rsidRPr="00EE4895" w:rsidRDefault="001879F8" w:rsidP="00EE4895">
                            <w:pPr>
                              <w:keepNext/>
                              <w:spacing w:after="0" w:line="240" w:lineRule="auto"/>
                              <w:jc w:val="center"/>
                              <w:outlineLvl w:val="1"/>
                              <w:rPr>
                                <w:rFonts w:ascii="Times New Roman" w:eastAsia="Times New Roman" w:hAnsi="Times New Roman" w:cs="Times New Roman"/>
                                <w:b/>
                                <w:sz w:val="28"/>
                                <w:szCs w:val="20"/>
                                <w:lang w:eastAsia="x-none"/>
                              </w:rPr>
                            </w:pPr>
                          </w:p>
                          <w:p w:rsidR="001879F8" w:rsidRPr="00EE4895" w:rsidRDefault="001879F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879F8" w:rsidRPr="00EE4895" w:rsidRDefault="001879F8" w:rsidP="00EE4895">
                            <w:pPr>
                              <w:spacing w:after="0" w:line="240" w:lineRule="auto"/>
                              <w:jc w:val="center"/>
                              <w:rPr>
                                <w:rFonts w:ascii="Times New Roman" w:eastAsia="Times New Roman" w:hAnsi="Times New Roman" w:cs="Times New Roman"/>
                                <w:sz w:val="24"/>
                                <w:szCs w:val="20"/>
                                <w:u w:val="single"/>
                                <w:lang w:eastAsia="ru-RU"/>
                              </w:rPr>
                            </w:pPr>
                          </w:p>
                          <w:p w:rsidR="001879F8" w:rsidRPr="00EE4895" w:rsidRDefault="0043695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03.07</w:t>
                            </w:r>
                            <w:r w:rsidR="001879F8">
                              <w:rPr>
                                <w:rFonts w:ascii="Times New Roman" w:eastAsia="Times New Roman" w:hAnsi="Times New Roman" w:cs="Times New Roman"/>
                                <w:sz w:val="24"/>
                                <w:szCs w:val="20"/>
                                <w:u w:val="single"/>
                                <w:lang w:eastAsia="ru-RU"/>
                              </w:rPr>
                              <w:t>.2023</w:t>
                            </w:r>
                            <w:r w:rsidR="001879F8" w:rsidRPr="00EE4895">
                              <w:rPr>
                                <w:rFonts w:ascii="Times New Roman" w:eastAsia="Times New Roman" w:hAnsi="Times New Roman" w:cs="Times New Roman"/>
                                <w:sz w:val="24"/>
                                <w:szCs w:val="20"/>
                                <w:u w:val="single"/>
                                <w:lang w:eastAsia="ru-RU"/>
                              </w:rPr>
                              <w:t xml:space="preserve">  №  </w:t>
                            </w:r>
                            <w:r w:rsidR="00E25FC1">
                              <w:rPr>
                                <w:rFonts w:ascii="Times New Roman" w:eastAsia="Times New Roman" w:hAnsi="Times New Roman" w:cs="Times New Roman"/>
                                <w:sz w:val="24"/>
                                <w:szCs w:val="20"/>
                                <w:u w:val="single"/>
                                <w:lang w:eastAsia="ru-RU"/>
                              </w:rPr>
                              <w:t>8</w:t>
                            </w:r>
                            <w:r w:rsidR="006057F4">
                              <w:rPr>
                                <w:rFonts w:ascii="Times New Roman" w:eastAsia="Times New Roman" w:hAnsi="Times New Roman" w:cs="Times New Roman"/>
                                <w:sz w:val="24"/>
                                <w:szCs w:val="20"/>
                                <w:u w:val="single"/>
                                <w:lang w:eastAsia="ru-RU"/>
                              </w:rPr>
                              <w:t>1</w:t>
                            </w:r>
                            <w:r w:rsidR="00B17184">
                              <w:rPr>
                                <w:rFonts w:ascii="Times New Roman" w:eastAsia="Times New Roman" w:hAnsi="Times New Roman" w:cs="Times New Roman"/>
                                <w:sz w:val="24"/>
                                <w:szCs w:val="20"/>
                                <w:u w:val="single"/>
                                <w:lang w:eastAsia="ru-RU"/>
                              </w:rPr>
                              <w:t>1</w:t>
                            </w:r>
                          </w:p>
                          <w:p w:rsidR="001879F8" w:rsidRPr="00EE4895" w:rsidRDefault="001879F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879F8" w:rsidRDefault="00187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pt;margin-top:.25pt;width:182.1pt;height:1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" stroked="f">
                <v:textbox>
                  <w:txbxContent>
                    <w:p w:rsidR="001879F8" w:rsidRPr="00EE4895" w:rsidRDefault="001879F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879F8" w:rsidRPr="00EE4895" w:rsidRDefault="001879F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879F8" w:rsidRDefault="001879F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879F8" w:rsidRPr="00EE4895" w:rsidRDefault="001879F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879F8" w:rsidRPr="00EE4895" w:rsidRDefault="001879F8" w:rsidP="00EE4895">
                      <w:pPr>
                        <w:spacing w:after="0" w:line="240" w:lineRule="auto"/>
                        <w:jc w:val="center"/>
                        <w:rPr>
                          <w:rFonts w:ascii="Arial Cyr Chuv" w:eastAsia="Times New Roman" w:hAnsi="Arial Cyr Chuv" w:cs="Times New Roman"/>
                          <w:lang w:eastAsia="ru-RU"/>
                        </w:rPr>
                      </w:pPr>
                    </w:p>
                    <w:p w:rsidR="001879F8" w:rsidRPr="00EE4895" w:rsidRDefault="001879F8" w:rsidP="00EE4895">
                      <w:pPr>
                        <w:keepNext/>
                        <w:spacing w:after="0" w:line="240" w:lineRule="auto"/>
                        <w:jc w:val="center"/>
                        <w:outlineLvl w:val="1"/>
                        <w:rPr>
                          <w:rFonts w:ascii="Times New Roman" w:eastAsia="Times New Roman" w:hAnsi="Times New Roman" w:cs="Times New Roman"/>
                          <w:b/>
                          <w:sz w:val="28"/>
                          <w:szCs w:val="20"/>
                          <w:lang w:eastAsia="x-none"/>
                        </w:rPr>
                      </w:pPr>
                    </w:p>
                    <w:p w:rsidR="001879F8" w:rsidRPr="00EE4895" w:rsidRDefault="001879F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879F8" w:rsidRPr="00EE4895" w:rsidRDefault="001879F8" w:rsidP="00EE4895">
                      <w:pPr>
                        <w:spacing w:after="0" w:line="240" w:lineRule="auto"/>
                        <w:jc w:val="center"/>
                        <w:rPr>
                          <w:rFonts w:ascii="Times New Roman" w:eastAsia="Times New Roman" w:hAnsi="Times New Roman" w:cs="Times New Roman"/>
                          <w:sz w:val="24"/>
                          <w:szCs w:val="20"/>
                          <w:u w:val="single"/>
                          <w:lang w:eastAsia="ru-RU"/>
                        </w:rPr>
                      </w:pPr>
                    </w:p>
                    <w:p w:rsidR="001879F8" w:rsidRPr="00EE4895" w:rsidRDefault="0043695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03.07</w:t>
                      </w:r>
                      <w:r w:rsidR="001879F8">
                        <w:rPr>
                          <w:rFonts w:ascii="Times New Roman" w:eastAsia="Times New Roman" w:hAnsi="Times New Roman" w:cs="Times New Roman"/>
                          <w:sz w:val="24"/>
                          <w:szCs w:val="20"/>
                          <w:u w:val="single"/>
                          <w:lang w:eastAsia="ru-RU"/>
                        </w:rPr>
                        <w:t>.2023</w:t>
                      </w:r>
                      <w:r w:rsidR="001879F8" w:rsidRPr="00EE4895">
                        <w:rPr>
                          <w:rFonts w:ascii="Times New Roman" w:eastAsia="Times New Roman" w:hAnsi="Times New Roman" w:cs="Times New Roman"/>
                          <w:sz w:val="24"/>
                          <w:szCs w:val="20"/>
                          <w:u w:val="single"/>
                          <w:lang w:eastAsia="ru-RU"/>
                        </w:rPr>
                        <w:t xml:space="preserve">  №  </w:t>
                      </w:r>
                      <w:r w:rsidR="00E25FC1">
                        <w:rPr>
                          <w:rFonts w:ascii="Times New Roman" w:eastAsia="Times New Roman" w:hAnsi="Times New Roman" w:cs="Times New Roman"/>
                          <w:sz w:val="24"/>
                          <w:szCs w:val="20"/>
                          <w:u w:val="single"/>
                          <w:lang w:eastAsia="ru-RU"/>
                        </w:rPr>
                        <w:t>8</w:t>
                      </w:r>
                      <w:r w:rsidR="006057F4">
                        <w:rPr>
                          <w:rFonts w:ascii="Times New Roman" w:eastAsia="Times New Roman" w:hAnsi="Times New Roman" w:cs="Times New Roman"/>
                          <w:sz w:val="24"/>
                          <w:szCs w:val="20"/>
                          <w:u w:val="single"/>
                          <w:lang w:eastAsia="ru-RU"/>
                        </w:rPr>
                        <w:t>1</w:t>
                      </w:r>
                      <w:r w:rsidR="00B17184">
                        <w:rPr>
                          <w:rFonts w:ascii="Times New Roman" w:eastAsia="Times New Roman" w:hAnsi="Times New Roman" w:cs="Times New Roman"/>
                          <w:sz w:val="24"/>
                          <w:szCs w:val="20"/>
                          <w:u w:val="single"/>
                          <w:lang w:eastAsia="ru-RU"/>
                        </w:rPr>
                        <w:t>1</w:t>
                      </w:r>
                    </w:p>
                    <w:p w:rsidR="001879F8" w:rsidRPr="00EE4895" w:rsidRDefault="001879F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879F8" w:rsidRDefault="001879F8"/>
                  </w:txbxContent>
                </v:textbox>
              </v:shape>
            </w:pict>
          </mc:Fallback>
        </mc:AlternateContent>
      </w: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6D09A2">
      <w:pPr>
        <w:spacing w:after="0" w:line="240" w:lineRule="auto"/>
        <w:ind w:right="4820"/>
        <w:jc w:val="both"/>
        <w:rPr>
          <w:rFonts w:ascii="Times New Roman" w:hAnsi="Times New Roman" w:cs="Times New Roman"/>
          <w:sz w:val="24"/>
          <w:szCs w:val="24"/>
        </w:rPr>
      </w:pPr>
    </w:p>
    <w:p w:rsidR="006D09A2" w:rsidRDefault="006D09A2" w:rsidP="006D09A2">
      <w:pPr>
        <w:spacing w:after="0" w:line="240" w:lineRule="auto"/>
        <w:ind w:right="4820"/>
        <w:jc w:val="both"/>
        <w:rPr>
          <w:rFonts w:ascii="Times New Roman" w:hAnsi="Times New Roman" w:cs="Times New Roman"/>
          <w:sz w:val="24"/>
          <w:szCs w:val="24"/>
        </w:rPr>
      </w:pPr>
    </w:p>
    <w:p w:rsidR="001F40BE" w:rsidRDefault="001F40BE" w:rsidP="001F40BE">
      <w:pPr>
        <w:tabs>
          <w:tab w:val="left" w:pos="3600"/>
        </w:tabs>
        <w:spacing w:after="0" w:line="240" w:lineRule="auto"/>
        <w:ind w:firstLine="720"/>
        <w:jc w:val="both"/>
        <w:rPr>
          <w:rFonts w:ascii="Times New Roman" w:hAnsi="Times New Roman" w:cs="Times New Roman"/>
          <w:sz w:val="24"/>
          <w:szCs w:val="24"/>
        </w:rPr>
      </w:pPr>
    </w:p>
    <w:p w:rsidR="00B17184" w:rsidRPr="00B17184" w:rsidRDefault="00B17184" w:rsidP="00B17184">
      <w:pPr>
        <w:pStyle w:val="310"/>
        <w:ind w:right="4962"/>
        <w:rPr>
          <w:sz w:val="24"/>
          <w:szCs w:val="24"/>
        </w:rPr>
      </w:pPr>
      <w:r w:rsidRPr="00B17184">
        <w:rPr>
          <w:sz w:val="24"/>
          <w:szCs w:val="24"/>
        </w:rPr>
        <w:t>Об утверждении Типового положения о закупке товаров, работ, услуг для нужд бюджетных учреждений, автономных учреждений, унитарных предприятий, подведомственных администрации Урмарского муниципального округа</w:t>
      </w:r>
    </w:p>
    <w:p w:rsidR="00B17184" w:rsidRPr="00B17184" w:rsidRDefault="00B17184" w:rsidP="00B17184">
      <w:pPr>
        <w:pStyle w:val="310"/>
        <w:tabs>
          <w:tab w:val="left" w:pos="170"/>
        </w:tabs>
        <w:ind w:firstLine="709"/>
        <w:rPr>
          <w:sz w:val="24"/>
          <w:szCs w:val="24"/>
        </w:rPr>
      </w:pPr>
    </w:p>
    <w:p w:rsidR="00B17184" w:rsidRDefault="00B17184" w:rsidP="00B17184">
      <w:pPr>
        <w:spacing w:after="0" w:line="240" w:lineRule="auto"/>
        <w:ind w:firstLine="709"/>
        <w:jc w:val="both"/>
        <w:rPr>
          <w:rFonts w:ascii="Times New Roman" w:hAnsi="Times New Roman" w:cs="Times New Roman"/>
          <w:color w:val="333333"/>
          <w:sz w:val="24"/>
          <w:szCs w:val="24"/>
          <w:shd w:val="clear" w:color="auto" w:fill="FFFFFF"/>
        </w:rPr>
      </w:pPr>
    </w:p>
    <w:p w:rsidR="00B17184" w:rsidRPr="00B17184" w:rsidRDefault="00B17184" w:rsidP="00B17184">
      <w:pPr>
        <w:spacing w:after="0" w:line="240" w:lineRule="auto"/>
        <w:ind w:firstLine="709"/>
        <w:jc w:val="both"/>
        <w:rPr>
          <w:rFonts w:ascii="Times New Roman" w:hAnsi="Times New Roman" w:cs="Times New Roman"/>
          <w:color w:val="333333"/>
          <w:sz w:val="24"/>
          <w:szCs w:val="24"/>
          <w:shd w:val="clear" w:color="auto" w:fill="FFFFFF"/>
        </w:rPr>
      </w:pPr>
      <w:bookmarkStart w:id="0" w:name="_GoBack"/>
      <w:r w:rsidRPr="00B17184">
        <w:rPr>
          <w:rFonts w:ascii="Times New Roman" w:hAnsi="Times New Roman" w:cs="Times New Roman"/>
          <w:color w:val="333333"/>
          <w:sz w:val="24"/>
          <w:szCs w:val="24"/>
          <w:shd w:val="clear" w:color="auto" w:fill="FFFFFF"/>
        </w:rPr>
        <w:t xml:space="preserve">В соответствии с частью 2.1 статьи 2 Федерального закона от 18 июля 2011 г. № 223-ФЗ «О закупках товаров, работ, услуг отдельными видами юридических лиц» </w:t>
      </w:r>
      <w:r w:rsidRPr="00B17184">
        <w:rPr>
          <w:rFonts w:ascii="Times New Roman" w:hAnsi="Times New Roman" w:cs="Times New Roman"/>
          <w:sz w:val="24"/>
          <w:szCs w:val="24"/>
        </w:rPr>
        <w:t xml:space="preserve">администрация Урмарского муниципального округа </w:t>
      </w:r>
      <w:proofErr w:type="gramStart"/>
      <w:r w:rsidRPr="00B17184">
        <w:rPr>
          <w:rFonts w:ascii="Times New Roman" w:hAnsi="Times New Roman" w:cs="Times New Roman"/>
          <w:sz w:val="24"/>
          <w:szCs w:val="24"/>
        </w:rPr>
        <w:t>п</w:t>
      </w:r>
      <w:proofErr w:type="gramEnd"/>
      <w:r w:rsidRPr="00B17184">
        <w:rPr>
          <w:rFonts w:ascii="Times New Roman" w:hAnsi="Times New Roman" w:cs="Times New Roman"/>
          <w:sz w:val="24"/>
          <w:szCs w:val="24"/>
        </w:rPr>
        <w:t xml:space="preserve"> о с т а н о в л я е т:</w:t>
      </w:r>
    </w:p>
    <w:p w:rsidR="00B17184" w:rsidRPr="00B17184" w:rsidRDefault="00B17184" w:rsidP="00B17184">
      <w:pPr>
        <w:spacing w:after="0" w:line="240" w:lineRule="auto"/>
        <w:ind w:firstLine="709"/>
        <w:jc w:val="both"/>
        <w:rPr>
          <w:rFonts w:ascii="Times New Roman" w:hAnsi="Times New Roman" w:cs="Times New Roman"/>
          <w:color w:val="333333"/>
          <w:sz w:val="24"/>
          <w:szCs w:val="24"/>
          <w:shd w:val="clear" w:color="auto" w:fill="FFFFFF"/>
        </w:rPr>
      </w:pPr>
      <w:r w:rsidRPr="00B17184">
        <w:rPr>
          <w:rFonts w:ascii="Times New Roman" w:hAnsi="Times New Roman" w:cs="Times New Roman"/>
          <w:sz w:val="24"/>
          <w:szCs w:val="24"/>
          <w:lang w:eastAsia="ar-SA"/>
        </w:rPr>
        <w:t xml:space="preserve">1.  Утвердить </w:t>
      </w:r>
      <w:r w:rsidRPr="00B17184">
        <w:rPr>
          <w:rFonts w:ascii="Times New Roman" w:hAnsi="Times New Roman" w:cs="Times New Roman"/>
          <w:color w:val="333333"/>
          <w:sz w:val="24"/>
          <w:szCs w:val="24"/>
          <w:shd w:val="clear" w:color="auto" w:fill="FFFFFF"/>
        </w:rPr>
        <w:t>прилагаемое Типовое положение о закупке товаров, работ, услуг для нужд бюджетных учреждений, автономных учреждений, унитарных предприятий, подведомственных администрации Урмарского муниципального округа (далее – Типовое положение).</w:t>
      </w:r>
    </w:p>
    <w:p w:rsidR="00B17184" w:rsidRPr="00B17184" w:rsidRDefault="00B17184" w:rsidP="00B17184">
      <w:pPr>
        <w:spacing w:after="0" w:line="240" w:lineRule="auto"/>
        <w:ind w:firstLine="709"/>
        <w:jc w:val="both"/>
        <w:rPr>
          <w:rFonts w:ascii="Times New Roman" w:hAnsi="Times New Roman" w:cs="Times New Roman"/>
          <w:sz w:val="24"/>
          <w:szCs w:val="24"/>
          <w:lang w:eastAsia="ar-SA"/>
        </w:rPr>
      </w:pPr>
      <w:r w:rsidRPr="00B17184">
        <w:rPr>
          <w:rFonts w:ascii="Times New Roman" w:hAnsi="Times New Roman" w:cs="Times New Roman"/>
          <w:color w:val="333333"/>
          <w:sz w:val="24"/>
          <w:szCs w:val="24"/>
          <w:shd w:val="clear" w:color="auto" w:fill="FFFFFF"/>
        </w:rPr>
        <w:t>2. Установить, что при утверждении положения о закупке товаров, работ, услуг  или внесении в него изменений:</w:t>
      </w:r>
    </w:p>
    <w:p w:rsidR="00B17184" w:rsidRPr="00B17184" w:rsidRDefault="00B17184" w:rsidP="00B17184">
      <w:pPr>
        <w:pStyle w:val="310"/>
        <w:tabs>
          <w:tab w:val="left" w:pos="170"/>
        </w:tabs>
        <w:ind w:firstLine="709"/>
        <w:rPr>
          <w:sz w:val="24"/>
          <w:szCs w:val="24"/>
        </w:rPr>
      </w:pPr>
      <w:r w:rsidRPr="00B17184">
        <w:rPr>
          <w:sz w:val="24"/>
          <w:szCs w:val="24"/>
        </w:rPr>
        <w:t>- бюджетные учреждения, подведомственные администрации Урмарского муниципального округа, обязаны учитывать Типовое положение;</w:t>
      </w:r>
    </w:p>
    <w:p w:rsidR="00B17184" w:rsidRPr="00B17184" w:rsidRDefault="00B17184" w:rsidP="00B17184">
      <w:pPr>
        <w:pStyle w:val="310"/>
        <w:tabs>
          <w:tab w:val="left" w:pos="170"/>
        </w:tabs>
        <w:ind w:firstLine="709"/>
        <w:rPr>
          <w:sz w:val="24"/>
          <w:szCs w:val="24"/>
        </w:rPr>
      </w:pPr>
      <w:r w:rsidRPr="00B17184">
        <w:rPr>
          <w:sz w:val="24"/>
          <w:szCs w:val="24"/>
        </w:rPr>
        <w:t>- автономные учреждения, унитарные предприятия, подведомственные администрации Урмарского муниципального округа, вправе руководствоваться Типовым положением.</w:t>
      </w:r>
    </w:p>
    <w:p w:rsidR="00B17184" w:rsidRPr="00B17184" w:rsidRDefault="00B17184" w:rsidP="00B17184">
      <w:pPr>
        <w:pStyle w:val="310"/>
        <w:tabs>
          <w:tab w:val="left" w:pos="170"/>
        </w:tabs>
        <w:ind w:firstLine="709"/>
        <w:rPr>
          <w:sz w:val="24"/>
          <w:szCs w:val="24"/>
        </w:rPr>
      </w:pPr>
      <w:r w:rsidRPr="00B17184">
        <w:rPr>
          <w:sz w:val="24"/>
          <w:szCs w:val="24"/>
        </w:rPr>
        <w:t>3. Руководителям бюджетных учреждений, подведомственным администрации Урмарского муниципального округа, в течение 30 дней со дня официального опубликования настоящего постановления организовать работу по утверждению положений о закупке товаров, работ, услуг в соответствии с Типовым положением и размещению их в единой информационной системе.</w:t>
      </w:r>
    </w:p>
    <w:p w:rsidR="00B17184" w:rsidRPr="00B17184" w:rsidRDefault="00B17184" w:rsidP="00B17184">
      <w:pPr>
        <w:pStyle w:val="310"/>
        <w:tabs>
          <w:tab w:val="left" w:pos="170"/>
        </w:tabs>
        <w:ind w:firstLine="709"/>
        <w:rPr>
          <w:sz w:val="24"/>
          <w:szCs w:val="24"/>
        </w:rPr>
      </w:pPr>
      <w:r w:rsidRPr="00B17184">
        <w:rPr>
          <w:sz w:val="24"/>
          <w:szCs w:val="24"/>
        </w:rPr>
        <w:t>4. Настоящее постановление вступает в силу со дня его официального опубликования.</w:t>
      </w:r>
    </w:p>
    <w:p w:rsidR="00B17184" w:rsidRPr="00B17184" w:rsidRDefault="00B17184" w:rsidP="00B17184">
      <w:pPr>
        <w:pStyle w:val="310"/>
        <w:tabs>
          <w:tab w:val="left" w:pos="170"/>
        </w:tabs>
        <w:ind w:firstLine="709"/>
        <w:rPr>
          <w:sz w:val="24"/>
          <w:szCs w:val="24"/>
        </w:rPr>
      </w:pPr>
      <w:r w:rsidRPr="00B17184">
        <w:rPr>
          <w:sz w:val="24"/>
          <w:szCs w:val="24"/>
        </w:rPr>
        <w:t>5. Контроль за исполнение настоящего постановления оставляю за собой.</w:t>
      </w:r>
    </w:p>
    <w:p w:rsidR="00B17184" w:rsidRPr="00B17184" w:rsidRDefault="00B17184" w:rsidP="00B17184">
      <w:pPr>
        <w:pStyle w:val="310"/>
        <w:tabs>
          <w:tab w:val="left" w:pos="170"/>
        </w:tabs>
        <w:ind w:firstLine="709"/>
        <w:rPr>
          <w:sz w:val="24"/>
          <w:szCs w:val="24"/>
        </w:rPr>
      </w:pPr>
      <w:r w:rsidRPr="00B17184">
        <w:rPr>
          <w:sz w:val="24"/>
          <w:szCs w:val="24"/>
        </w:rPr>
        <w:t xml:space="preserve"> </w:t>
      </w:r>
    </w:p>
    <w:p w:rsidR="00B17184" w:rsidRPr="00B17184" w:rsidRDefault="00B17184" w:rsidP="00B17184">
      <w:pPr>
        <w:spacing w:after="0" w:line="240" w:lineRule="auto"/>
        <w:ind w:firstLine="709"/>
        <w:jc w:val="both"/>
        <w:rPr>
          <w:rFonts w:ascii="Times New Roman" w:hAnsi="Times New Roman" w:cs="Times New Roman"/>
          <w:sz w:val="24"/>
          <w:szCs w:val="24"/>
        </w:rPr>
      </w:pPr>
    </w:p>
    <w:p w:rsidR="00B17184" w:rsidRPr="00B17184" w:rsidRDefault="00B17184" w:rsidP="00B17184">
      <w:pPr>
        <w:spacing w:after="0" w:line="240" w:lineRule="auto"/>
        <w:ind w:firstLine="709"/>
        <w:jc w:val="both"/>
        <w:rPr>
          <w:rFonts w:ascii="Times New Roman" w:hAnsi="Times New Roman" w:cs="Times New Roman"/>
          <w:sz w:val="24"/>
          <w:szCs w:val="24"/>
        </w:rPr>
      </w:pPr>
    </w:p>
    <w:p w:rsidR="00B17184" w:rsidRPr="00B17184" w:rsidRDefault="00B17184" w:rsidP="00B17184">
      <w:pPr>
        <w:autoSpaceDE w:val="0"/>
        <w:autoSpaceDN w:val="0"/>
        <w:adjustRightInd w:val="0"/>
        <w:spacing w:after="0" w:line="240" w:lineRule="auto"/>
        <w:jc w:val="both"/>
        <w:rPr>
          <w:rFonts w:ascii="Times New Roman" w:hAnsi="Times New Roman" w:cs="Times New Roman"/>
          <w:color w:val="000000"/>
          <w:sz w:val="24"/>
          <w:szCs w:val="24"/>
        </w:rPr>
      </w:pPr>
      <w:r w:rsidRPr="00B17184">
        <w:rPr>
          <w:rFonts w:ascii="Times New Roman" w:hAnsi="Times New Roman" w:cs="Times New Roman"/>
          <w:color w:val="000000"/>
          <w:sz w:val="24"/>
          <w:szCs w:val="24"/>
        </w:rPr>
        <w:t xml:space="preserve">Глава Урмарского </w:t>
      </w:r>
    </w:p>
    <w:p w:rsidR="00B17184" w:rsidRPr="00B17184" w:rsidRDefault="00B17184" w:rsidP="00B17184">
      <w:pPr>
        <w:autoSpaceDE w:val="0"/>
        <w:autoSpaceDN w:val="0"/>
        <w:adjustRightInd w:val="0"/>
        <w:spacing w:after="0" w:line="240" w:lineRule="auto"/>
        <w:jc w:val="both"/>
        <w:rPr>
          <w:rFonts w:ascii="Times New Roman" w:hAnsi="Times New Roman" w:cs="Times New Roman"/>
          <w:color w:val="000000"/>
          <w:sz w:val="24"/>
          <w:szCs w:val="24"/>
        </w:rPr>
      </w:pPr>
      <w:r w:rsidRPr="00B17184">
        <w:rPr>
          <w:rFonts w:ascii="Times New Roman" w:hAnsi="Times New Roman" w:cs="Times New Roman"/>
          <w:color w:val="000000"/>
          <w:sz w:val="24"/>
          <w:szCs w:val="24"/>
        </w:rPr>
        <w:t>муниципального округа                                                                                     В.В. Шигильдеев</w:t>
      </w:r>
    </w:p>
    <w:bookmarkEnd w:id="0"/>
    <w:p w:rsidR="00B17184" w:rsidRPr="00B17184" w:rsidRDefault="00B17184" w:rsidP="00B17184">
      <w:pPr>
        <w:spacing w:after="0" w:line="240" w:lineRule="auto"/>
        <w:ind w:firstLine="709"/>
        <w:jc w:val="both"/>
        <w:rPr>
          <w:rFonts w:ascii="Times New Roman" w:hAnsi="Times New Roman" w:cs="Times New Roman"/>
          <w:sz w:val="24"/>
          <w:szCs w:val="24"/>
        </w:rPr>
      </w:pPr>
    </w:p>
    <w:p w:rsidR="00B17184" w:rsidRPr="00B17184" w:rsidRDefault="00B17184" w:rsidP="00B17184">
      <w:pPr>
        <w:spacing w:after="0" w:line="240" w:lineRule="auto"/>
        <w:ind w:firstLine="709"/>
        <w:jc w:val="both"/>
        <w:rPr>
          <w:rFonts w:ascii="Times New Roman" w:hAnsi="Times New Roman" w:cs="Times New Roman"/>
          <w:sz w:val="24"/>
          <w:szCs w:val="24"/>
        </w:rPr>
      </w:pPr>
    </w:p>
    <w:p w:rsidR="00B17184" w:rsidRPr="00B17184" w:rsidRDefault="00B17184" w:rsidP="00B17184">
      <w:pPr>
        <w:spacing w:after="0" w:line="240" w:lineRule="auto"/>
        <w:ind w:firstLine="709"/>
        <w:jc w:val="both"/>
        <w:rPr>
          <w:rFonts w:ascii="Times New Roman" w:hAnsi="Times New Roman" w:cs="Times New Roman"/>
          <w:sz w:val="24"/>
          <w:szCs w:val="24"/>
        </w:rPr>
      </w:pPr>
    </w:p>
    <w:p w:rsidR="00B17184" w:rsidRPr="00B17184" w:rsidRDefault="00B17184" w:rsidP="00B17184">
      <w:pPr>
        <w:spacing w:after="0" w:line="240" w:lineRule="auto"/>
        <w:ind w:firstLine="709"/>
        <w:jc w:val="both"/>
        <w:rPr>
          <w:rFonts w:ascii="Times New Roman" w:hAnsi="Times New Roman" w:cs="Times New Roman"/>
          <w:sz w:val="24"/>
          <w:szCs w:val="24"/>
        </w:rPr>
      </w:pPr>
    </w:p>
    <w:p w:rsidR="00B17184" w:rsidRPr="00B17184" w:rsidRDefault="00B17184" w:rsidP="00B17184">
      <w:pPr>
        <w:spacing w:after="0" w:line="240" w:lineRule="auto"/>
        <w:jc w:val="both"/>
        <w:rPr>
          <w:rFonts w:ascii="Times New Roman" w:hAnsi="Times New Roman" w:cs="Times New Roman"/>
          <w:sz w:val="20"/>
          <w:szCs w:val="20"/>
        </w:rPr>
      </w:pPr>
      <w:r w:rsidRPr="00B17184">
        <w:rPr>
          <w:rFonts w:ascii="Times New Roman" w:hAnsi="Times New Roman" w:cs="Times New Roman"/>
          <w:sz w:val="20"/>
          <w:szCs w:val="20"/>
        </w:rPr>
        <w:t>Павлов Виктор Вениаминович</w:t>
      </w:r>
    </w:p>
    <w:p w:rsidR="00B17184" w:rsidRPr="00B17184" w:rsidRDefault="00B17184" w:rsidP="00B17184">
      <w:pPr>
        <w:spacing w:after="0" w:line="240" w:lineRule="auto"/>
        <w:jc w:val="both"/>
        <w:rPr>
          <w:rFonts w:ascii="Times New Roman" w:hAnsi="Times New Roman" w:cs="Times New Roman"/>
          <w:sz w:val="20"/>
          <w:szCs w:val="20"/>
        </w:rPr>
      </w:pPr>
      <w:r w:rsidRPr="00B17184">
        <w:rPr>
          <w:rFonts w:ascii="Times New Roman" w:hAnsi="Times New Roman" w:cs="Times New Roman"/>
          <w:sz w:val="20"/>
          <w:szCs w:val="20"/>
        </w:rPr>
        <w:t>8(835-44) 2-15-41</w:t>
      </w:r>
    </w:p>
    <w:p w:rsidR="00B17184" w:rsidRPr="00B17184" w:rsidRDefault="00B17184" w:rsidP="00B17184">
      <w:pPr>
        <w:spacing w:after="0" w:line="240" w:lineRule="auto"/>
        <w:jc w:val="both"/>
        <w:rPr>
          <w:rFonts w:ascii="Times New Roman" w:hAnsi="Times New Roman" w:cs="Times New Roman"/>
          <w:sz w:val="20"/>
          <w:szCs w:val="20"/>
        </w:rPr>
      </w:pPr>
    </w:p>
    <w:p w:rsidR="00B17184" w:rsidRPr="00923298" w:rsidRDefault="00B17184" w:rsidP="00B17184">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B17184" w:rsidRPr="00923298" w:rsidRDefault="00B17184" w:rsidP="00B17184">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B17184" w:rsidRPr="00923298" w:rsidRDefault="00B17184" w:rsidP="00B17184">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B17184" w:rsidRPr="00923298" w:rsidRDefault="00B17184" w:rsidP="00B17184">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03.07.2023</w:t>
      </w:r>
      <w:r w:rsidRPr="00923298">
        <w:rPr>
          <w:rFonts w:ascii="Times New Roman" w:hAnsi="Times New Roman"/>
          <w:sz w:val="24"/>
          <w:szCs w:val="24"/>
        </w:rPr>
        <w:t xml:space="preserve"> № </w:t>
      </w:r>
      <w:r>
        <w:rPr>
          <w:rFonts w:ascii="Times New Roman" w:hAnsi="Times New Roman"/>
          <w:sz w:val="24"/>
          <w:szCs w:val="24"/>
        </w:rPr>
        <w:t>811</w:t>
      </w:r>
    </w:p>
    <w:p w:rsidR="00B17184" w:rsidRDefault="00B17184" w:rsidP="00B17184">
      <w:pPr>
        <w:jc w:val="right"/>
        <w:rPr>
          <w:sz w:val="24"/>
          <w:szCs w:val="24"/>
        </w:rPr>
      </w:pPr>
    </w:p>
    <w:p w:rsidR="00B17184" w:rsidRPr="00471D4C" w:rsidRDefault="00B17184" w:rsidP="00B17184">
      <w:pPr>
        <w:pStyle w:val="ConsPlusNormal"/>
        <w:jc w:val="center"/>
        <w:rPr>
          <w:rFonts w:ascii="Times New Roman" w:hAnsi="Times New Roman" w:cs="Times New Roman"/>
          <w:sz w:val="24"/>
          <w:szCs w:val="24"/>
        </w:rPr>
      </w:pPr>
      <w:r w:rsidRPr="00471D4C">
        <w:rPr>
          <w:rFonts w:ascii="Times New Roman" w:hAnsi="Times New Roman" w:cs="Times New Roman"/>
          <w:b/>
          <w:bCs/>
          <w:sz w:val="24"/>
          <w:szCs w:val="24"/>
        </w:rPr>
        <w:t xml:space="preserve">ТИПОВОЕ ПОЛОЖЕНИЕ О ЗАКУПКЕ ТОВАРОВ, РАБОТ, УСЛУГ ДЛЯ НУЖД БЮДЖЕТНЫХ УЧРЕЖДЕНИЙ, АВТОНОМНЫХ УЧРЕЖДЕНИЙ, УНИТАРНЫХ ПРЕДПРИЯТИЙ, ПОДВЕДОМСТВЕННЫХ АДМИНИСТРАЦИИ </w:t>
      </w:r>
      <w:r>
        <w:rPr>
          <w:rFonts w:ascii="Times New Roman" w:hAnsi="Times New Roman" w:cs="Times New Roman"/>
          <w:b/>
          <w:bCs/>
          <w:sz w:val="24"/>
          <w:szCs w:val="24"/>
        </w:rPr>
        <w:t>УРМАРСКОГО</w:t>
      </w:r>
      <w:r w:rsidRPr="00471D4C">
        <w:rPr>
          <w:rFonts w:ascii="Times New Roman" w:hAnsi="Times New Roman" w:cs="Times New Roman"/>
          <w:b/>
          <w:bCs/>
          <w:sz w:val="24"/>
          <w:szCs w:val="24"/>
        </w:rPr>
        <w:t xml:space="preserve"> МУНИЦИПАЛЬНОГО ОКРУГА </w:t>
      </w:r>
    </w:p>
    <w:p w:rsidR="00B17184" w:rsidRPr="00471D4C" w:rsidRDefault="00B17184" w:rsidP="00B17184">
      <w:pPr>
        <w:pStyle w:val="ConsPlusNormal"/>
        <w:jc w:val="center"/>
        <w:rPr>
          <w:rFonts w:ascii="Times New Roman" w:hAnsi="Times New Roman" w:cs="Times New Roman"/>
          <w:sz w:val="24"/>
          <w:szCs w:val="24"/>
        </w:rPr>
      </w:pPr>
    </w:p>
    <w:p w:rsidR="00B17184" w:rsidRPr="00B154D2" w:rsidRDefault="00B17184" w:rsidP="00B17184">
      <w:pPr>
        <w:pStyle w:val="ConsPlusNormal"/>
        <w:jc w:val="center"/>
        <w:outlineLvl w:val="1"/>
        <w:rPr>
          <w:rFonts w:ascii="Times New Roman" w:hAnsi="Times New Roman" w:cs="Times New Roman"/>
          <w:sz w:val="24"/>
          <w:szCs w:val="24"/>
        </w:rPr>
      </w:pPr>
      <w:r w:rsidRPr="00B154D2">
        <w:rPr>
          <w:rFonts w:ascii="Times New Roman" w:hAnsi="Times New Roman" w:cs="Times New Roman"/>
          <w:b/>
          <w:bCs/>
          <w:sz w:val="24"/>
          <w:szCs w:val="24"/>
        </w:rPr>
        <w:t>Термины, определения и сокращения</w:t>
      </w:r>
    </w:p>
    <w:p w:rsidR="00B17184" w:rsidRPr="00B154D2" w:rsidRDefault="00B17184" w:rsidP="00B17184">
      <w:pPr>
        <w:pStyle w:val="ConsPlusNormal"/>
        <w:jc w:val="both"/>
        <w:rPr>
          <w:rFonts w:ascii="Times New Roman" w:hAnsi="Times New Roman" w:cs="Times New Roman"/>
          <w:sz w:val="24"/>
          <w:szCs w:val="24"/>
        </w:rPr>
      </w:pP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В настоящем типовом положении о закупке товаров, работ, услуг для нужд бюджетных учреждений, автономных учреждений, унитарных предприятий, подведомственных администрации </w:t>
      </w:r>
      <w:r>
        <w:rPr>
          <w:rFonts w:ascii="Times New Roman" w:hAnsi="Times New Roman" w:cs="Times New Roman"/>
          <w:sz w:val="24"/>
          <w:szCs w:val="24"/>
        </w:rPr>
        <w:t>Урмарского</w:t>
      </w:r>
      <w:r w:rsidRPr="00B154D2">
        <w:rPr>
          <w:rFonts w:ascii="Times New Roman" w:hAnsi="Times New Roman" w:cs="Times New Roman"/>
          <w:sz w:val="24"/>
          <w:szCs w:val="24"/>
        </w:rPr>
        <w:t xml:space="preserve"> муниципального округа  (далее - Положение) используются следующие термины:</w:t>
      </w:r>
    </w:p>
    <w:p w:rsidR="00B17184" w:rsidRDefault="00B17184" w:rsidP="00B17184">
      <w:pPr>
        <w:pStyle w:val="ConsPlusNormal"/>
        <w:ind w:firstLine="540"/>
        <w:jc w:val="both"/>
        <w:rPr>
          <w:rFonts w:ascii="Times New Roman" w:hAnsi="Times New Roman" w:cs="Times New Roman"/>
          <w:sz w:val="24"/>
          <w:szCs w:val="24"/>
        </w:rPr>
      </w:pPr>
      <w:r w:rsidRPr="00471D4C">
        <w:rPr>
          <w:rFonts w:ascii="Times New Roman" w:hAnsi="Times New Roman" w:cs="Times New Roman"/>
          <w:b/>
          <w:bCs/>
          <w:sz w:val="24"/>
          <w:szCs w:val="24"/>
        </w:rPr>
        <w:t>А</w:t>
      </w:r>
      <w:r w:rsidRPr="00B154D2">
        <w:rPr>
          <w:rFonts w:ascii="Times New Roman" w:hAnsi="Times New Roman" w:cs="Times New Roman"/>
          <w:b/>
          <w:bCs/>
          <w:sz w:val="24"/>
          <w:szCs w:val="24"/>
        </w:rPr>
        <w:t>укцион</w:t>
      </w:r>
      <w:r w:rsidRPr="00B154D2">
        <w:rPr>
          <w:rFonts w:ascii="Times New Roman" w:hAnsi="Times New Roman" w:cs="Times New Roman"/>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День</w:t>
      </w:r>
      <w:r w:rsidRPr="00B154D2">
        <w:rPr>
          <w:rFonts w:ascii="Times New Roman" w:hAnsi="Times New Roman" w:cs="Times New Roman"/>
          <w:sz w:val="24"/>
          <w:szCs w:val="24"/>
        </w:rPr>
        <w:t xml:space="preserve"> - календарный день.</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Документация о закупке</w:t>
      </w:r>
      <w:r w:rsidRPr="00B154D2">
        <w:rPr>
          <w:rFonts w:ascii="Times New Roman"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15" w:tooltip="1.8. Документация о конкурентной закупке" w:history="1">
        <w:r w:rsidRPr="003C24B1">
          <w:rPr>
            <w:rFonts w:ascii="Times New Roman" w:hAnsi="Times New Roman" w:cs="Times New Roman"/>
            <w:sz w:val="24"/>
            <w:szCs w:val="24"/>
          </w:rPr>
          <w:t>подразделом 1.8 раздела 1</w:t>
        </w:r>
      </w:hyperlink>
      <w:r w:rsidRPr="00B154D2">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b/>
          <w:bCs/>
          <w:sz w:val="24"/>
          <w:szCs w:val="24"/>
        </w:rPr>
        <w:t>Единая информационная система в сфере закупок товаров, работ, услуг для обеспечения государственных и муниципальных нужд (далее - ЕИС)</w:t>
      </w:r>
      <w:r w:rsidRPr="00B154D2">
        <w:rPr>
          <w:rFonts w:ascii="Times New Roman" w:hAnsi="Times New Roman" w:cs="Times New Roman"/>
          <w:sz w:val="24"/>
          <w:szCs w:val="24"/>
        </w:rPr>
        <w:t xml:space="preserve"> - совокупность указанной в части 3 статьи 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w:t>
      </w:r>
      <w:proofErr w:type="gramEnd"/>
      <w:r w:rsidRPr="00B154D2">
        <w:rPr>
          <w:rFonts w:ascii="Times New Roman" w:hAnsi="Times New Roman" w:cs="Times New Roman"/>
          <w:sz w:val="24"/>
          <w:szCs w:val="24"/>
        </w:rPr>
        <w:t xml:space="preserve">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(далее - официальный сайт).</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Закупка</w:t>
      </w:r>
      <w:r w:rsidRPr="00B154D2">
        <w:rPr>
          <w:rFonts w:ascii="Times New Roman" w:hAnsi="Times New Roman" w:cs="Times New Roman"/>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Закупка в электронной форме</w:t>
      </w:r>
      <w:r w:rsidRPr="00B154D2">
        <w:rPr>
          <w:rFonts w:ascii="Times New Roman" w:hAnsi="Times New Roman" w:cs="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Закупка у единственного поставщика</w:t>
      </w:r>
      <w:r w:rsidRPr="00B154D2">
        <w:rPr>
          <w:rFonts w:ascii="Times New Roman"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17184"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b/>
          <w:bCs/>
          <w:sz w:val="24"/>
          <w:szCs w:val="24"/>
        </w:rPr>
        <w:t>Запрос котировок</w:t>
      </w:r>
      <w:r w:rsidRPr="00B154D2">
        <w:rPr>
          <w:rFonts w:ascii="Times New Roman" w:hAnsi="Times New Roman" w:cs="Times New Roman"/>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roofErr w:type="gramEnd"/>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Запрос предложений</w:t>
      </w:r>
      <w:r w:rsidRPr="00B154D2">
        <w:rPr>
          <w:rFonts w:ascii="Times New Roman" w:hAnsi="Times New Roman" w:cs="Times New Roman"/>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w:t>
      </w:r>
      <w:r w:rsidRPr="00B154D2">
        <w:rPr>
          <w:rFonts w:ascii="Times New Roman" w:hAnsi="Times New Roman" w:cs="Times New Roman"/>
          <w:sz w:val="24"/>
          <w:szCs w:val="24"/>
        </w:rPr>
        <w:lastRenderedPageBreak/>
        <w:t>полно соответствует ее требованиям.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Извещение о закупке</w:t>
      </w:r>
      <w:r w:rsidRPr="00B154D2">
        <w:rPr>
          <w:rFonts w:ascii="Times New Roman"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Положением.</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Комиссия по осуществлению конкурентных закупок (комиссия по закупкам или закупочная комиссия)</w:t>
      </w:r>
      <w:r w:rsidRPr="00B154D2">
        <w:rPr>
          <w:rFonts w:ascii="Times New Roman" w:hAnsi="Times New Roman" w:cs="Times New Roman"/>
          <w:sz w:val="24"/>
          <w:szCs w:val="24"/>
        </w:rPr>
        <w:t xml:space="preserve"> - коллегиальный орган, создаваемый Заказчиком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3C24B1">
          <w:rPr>
            <w:rFonts w:ascii="Times New Roman" w:hAnsi="Times New Roman" w:cs="Times New Roman"/>
            <w:sz w:val="24"/>
            <w:szCs w:val="24"/>
          </w:rPr>
          <w:t>пункте 1.7.7</w:t>
        </w:r>
      </w:hyperlink>
      <w:r w:rsidRPr="00B154D2">
        <w:rPr>
          <w:rFonts w:ascii="Times New Roman" w:hAnsi="Times New Roman" w:cs="Times New Roman"/>
          <w:sz w:val="24"/>
          <w:szCs w:val="24"/>
        </w:rPr>
        <w:t xml:space="preserve"> Положения) для проведения закупок, состоящий не менее чем из трех человек.</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 xml:space="preserve">Конкурс </w:t>
      </w:r>
      <w:r w:rsidRPr="00B154D2">
        <w:rPr>
          <w:rFonts w:ascii="Times New Roman" w:hAnsi="Times New Roman" w:cs="Times New Roman"/>
          <w:sz w:val="24"/>
          <w:szCs w:val="24"/>
        </w:rPr>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Лот</w:t>
      </w:r>
      <w:r w:rsidRPr="00B154D2">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w:t>
      </w:r>
      <w:proofErr w:type="spellStart"/>
      <w:r w:rsidRPr="00B154D2">
        <w:rPr>
          <w:rFonts w:ascii="Times New Roman" w:hAnsi="Times New Roman" w:cs="Times New Roman"/>
          <w:sz w:val="24"/>
          <w:szCs w:val="24"/>
        </w:rPr>
        <w:t>самозанятые</w:t>
      </w:r>
      <w:proofErr w:type="spellEnd"/>
      <w:r w:rsidRPr="00B154D2">
        <w:rPr>
          <w:rFonts w:ascii="Times New Roman" w:hAnsi="Times New Roman" w:cs="Times New Roman"/>
          <w:sz w:val="24"/>
          <w:szCs w:val="24"/>
        </w:rPr>
        <w:t>.</w:t>
      </w:r>
    </w:p>
    <w:p w:rsidR="00B17184"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b/>
          <w:bCs/>
          <w:sz w:val="24"/>
          <w:szCs w:val="24"/>
        </w:rPr>
        <w:t>Определение поставщика (исполнителя, подрядчика)</w:t>
      </w:r>
      <w:r w:rsidRPr="00B154D2">
        <w:rPr>
          <w:rFonts w:ascii="Times New Roman" w:hAnsi="Times New Roman" w:cs="Times New Roman"/>
          <w:sz w:val="24"/>
          <w:szCs w:val="24"/>
        </w:rPr>
        <w:t xml:space="preserve">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числе</w:t>
      </w:r>
      <w:proofErr w:type="gramEnd"/>
      <w:r w:rsidRPr="00B154D2">
        <w:rPr>
          <w:rFonts w:ascii="Times New Roman" w:hAnsi="Times New Roman" w:cs="Times New Roman"/>
          <w:sz w:val="24"/>
          <w:szCs w:val="24"/>
        </w:rPr>
        <w:t xml:space="preserve"> отмена определения поставщика (исполнителя, подрядчика), признание закупки несостоявшейся).</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Организатор закупок</w:t>
      </w:r>
      <w:r w:rsidRPr="00B154D2">
        <w:rPr>
          <w:rFonts w:ascii="Times New Roman" w:hAnsi="Times New Roman" w:cs="Times New Roman"/>
          <w:sz w:val="24"/>
          <w:szCs w:val="24"/>
        </w:rPr>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Недостоверные сведения</w:t>
      </w:r>
      <w:r w:rsidRPr="00B154D2">
        <w:rPr>
          <w:rFonts w:ascii="Times New Roman" w:hAnsi="Times New Roman" w:cs="Times New Roman"/>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B17184"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b/>
          <w:bCs/>
          <w:sz w:val="24"/>
          <w:szCs w:val="24"/>
        </w:rPr>
        <w:t>Оператор электронной площадки</w:t>
      </w:r>
      <w:r w:rsidRPr="00B154D2">
        <w:rPr>
          <w:rFonts w:ascii="Times New Roman" w:hAnsi="Times New Roman" w:cs="Times New Roman"/>
          <w:sz w:val="24"/>
          <w:szCs w:val="24"/>
        </w:rPr>
        <w:t xml:space="preserve"> - юридическое лицо, отвечающее требованиям, указанным в части 2 статьи 3.3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w:t>
      </w:r>
      <w:proofErr w:type="gramEnd"/>
      <w:r w:rsidRPr="00B154D2">
        <w:rPr>
          <w:rFonts w:ascii="Times New Roman" w:hAnsi="Times New Roman" w:cs="Times New Roman"/>
          <w:sz w:val="24"/>
          <w:szCs w:val="24"/>
        </w:rPr>
        <w:t xml:space="preserve">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Переторжка</w:t>
      </w:r>
      <w:r w:rsidRPr="00B154D2">
        <w:rPr>
          <w:rFonts w:ascii="Times New Roman" w:hAnsi="Times New Roman" w:cs="Times New Roman"/>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Победитель закупки</w:t>
      </w:r>
      <w:r w:rsidRPr="00B154D2">
        <w:rPr>
          <w:rFonts w:ascii="Times New Roman" w:hAnsi="Times New Roman" w:cs="Times New Roman"/>
          <w:sz w:val="24"/>
          <w:szCs w:val="24"/>
        </w:rPr>
        <w:t xml:space="preserve">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Поставщик (подрядчик, исполнитель)</w:t>
      </w:r>
      <w:r w:rsidRPr="00B154D2">
        <w:rPr>
          <w:rFonts w:ascii="Times New Roman" w:hAnsi="Times New Roman" w:cs="Times New Roman"/>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B17184" w:rsidRP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lastRenderedPageBreak/>
        <w:t>Процедура закупки</w:t>
      </w:r>
      <w:r w:rsidRPr="00B154D2">
        <w:rPr>
          <w:rFonts w:ascii="Times New Roman" w:hAnsi="Times New Roman" w:cs="Times New Roman"/>
          <w:sz w:val="24"/>
          <w:szCs w:val="24"/>
        </w:rPr>
        <w:t xml:space="preserve"> - процесс определения поставщика (подрядчика, исполнителя) с целью </w:t>
      </w:r>
      <w:r w:rsidRPr="00B17184">
        <w:rPr>
          <w:rFonts w:ascii="Times New Roman" w:hAnsi="Times New Roman" w:cs="Times New Roman"/>
          <w:sz w:val="24"/>
          <w:szCs w:val="24"/>
        </w:rPr>
        <w:t>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rsidR="00B17184" w:rsidRPr="00B17184" w:rsidRDefault="00B17184" w:rsidP="00B17184">
      <w:pPr>
        <w:pStyle w:val="ConsPlusNormal"/>
        <w:ind w:firstLine="540"/>
        <w:jc w:val="both"/>
        <w:rPr>
          <w:rFonts w:ascii="Times New Roman" w:hAnsi="Times New Roman" w:cs="Times New Roman"/>
          <w:sz w:val="24"/>
          <w:szCs w:val="24"/>
        </w:rPr>
      </w:pPr>
      <w:r w:rsidRPr="00B17184">
        <w:rPr>
          <w:rFonts w:ascii="Times New Roman" w:hAnsi="Times New Roman" w:cs="Times New Roman"/>
          <w:b/>
          <w:bCs/>
          <w:sz w:val="24"/>
          <w:szCs w:val="24"/>
        </w:rPr>
        <w:t>Сайт Заказчика</w:t>
      </w:r>
      <w:r w:rsidRPr="00B17184">
        <w:rPr>
          <w:rFonts w:ascii="Times New Roman" w:hAnsi="Times New Roman" w:cs="Times New Roman"/>
          <w:sz w:val="24"/>
          <w:szCs w:val="24"/>
        </w:rPr>
        <w:t xml:space="preserve"> - сайт в сети Интернет, содержащий информацию о Заказчике (</w:t>
      </w:r>
      <w:hyperlink r:id="rId11" w:history="1">
        <w:r w:rsidRPr="00B17184">
          <w:rPr>
            <w:rStyle w:val="af2"/>
            <w:rFonts w:ascii="Times New Roman" w:hAnsi="Times New Roman"/>
            <w:color w:val="auto"/>
            <w:u w:val="none"/>
          </w:rPr>
          <w:t>http://www.______________</w:t>
        </w:r>
      </w:hyperlink>
      <w:r w:rsidRPr="00B17184">
        <w:rPr>
          <w:rFonts w:ascii="Times New Roman" w:hAnsi="Times New Roman" w:cs="Times New Roman"/>
          <w:sz w:val="24"/>
          <w:szCs w:val="24"/>
        </w:rPr>
        <w:t>).</w:t>
      </w:r>
    </w:p>
    <w:p w:rsidR="00B17184" w:rsidRPr="00B17184" w:rsidRDefault="00B17184" w:rsidP="00B17184">
      <w:pPr>
        <w:pStyle w:val="ConsPlusNormal"/>
        <w:ind w:firstLine="540"/>
        <w:jc w:val="both"/>
        <w:rPr>
          <w:rFonts w:ascii="Times New Roman" w:hAnsi="Times New Roman" w:cs="Times New Roman"/>
          <w:sz w:val="24"/>
          <w:szCs w:val="24"/>
        </w:rPr>
      </w:pPr>
      <w:r w:rsidRPr="00B17184">
        <w:rPr>
          <w:rFonts w:ascii="Times New Roman" w:hAnsi="Times New Roman" w:cs="Times New Roman"/>
          <w:b/>
          <w:bCs/>
          <w:sz w:val="24"/>
          <w:szCs w:val="24"/>
        </w:rPr>
        <w:t>Способ закупки</w:t>
      </w:r>
      <w:r w:rsidRPr="00B17184">
        <w:rPr>
          <w:rFonts w:ascii="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B17184" w:rsidRDefault="00B17184" w:rsidP="00B17184">
      <w:pPr>
        <w:pStyle w:val="ConsPlusNormal"/>
        <w:ind w:firstLine="540"/>
        <w:jc w:val="both"/>
        <w:rPr>
          <w:rFonts w:ascii="Times New Roman" w:hAnsi="Times New Roman" w:cs="Times New Roman"/>
          <w:sz w:val="24"/>
          <w:szCs w:val="24"/>
        </w:rPr>
      </w:pPr>
      <w:proofErr w:type="gramStart"/>
      <w:r w:rsidRPr="00B17184">
        <w:rPr>
          <w:rFonts w:ascii="Times New Roman" w:hAnsi="Times New Roman" w:cs="Times New Roman"/>
          <w:b/>
          <w:bCs/>
          <w:sz w:val="24"/>
          <w:szCs w:val="24"/>
        </w:rPr>
        <w:t>Субъекты малого и среднего предпринимательства</w:t>
      </w:r>
      <w:r w:rsidRPr="00B17184">
        <w:rPr>
          <w:rFonts w:ascii="Times New Roman" w:hAnsi="Times New Roman" w:cs="Times New Roman"/>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B17184">
        <w:rPr>
          <w:rFonts w:ascii="Times New Roman" w:hAnsi="Times New Roman" w:cs="Times New Roman"/>
          <w:sz w:val="24"/>
          <w:szCs w:val="24"/>
        </w:rPr>
        <w:t>микропредприятиям</w:t>
      </w:r>
      <w:proofErr w:type="spellEnd"/>
      <w:r w:rsidRPr="00B17184">
        <w:rPr>
          <w:rFonts w:ascii="Times New Roman" w:hAnsi="Times New Roman" w:cs="Times New Roman"/>
          <w:sz w:val="24"/>
          <w:szCs w:val="24"/>
        </w:rPr>
        <w:t>, и средним предприятиям, сведения о которых внесены в единый реестр субъектов малого</w:t>
      </w:r>
      <w:proofErr w:type="gramEnd"/>
      <w:r w:rsidRPr="00B17184">
        <w:rPr>
          <w:rFonts w:ascii="Times New Roman" w:hAnsi="Times New Roman" w:cs="Times New Roman"/>
          <w:sz w:val="24"/>
          <w:szCs w:val="24"/>
        </w:rPr>
        <w:t xml:space="preserve"> и среднего предпринимательства</w:t>
      </w:r>
      <w:r w:rsidRPr="00B154D2">
        <w:rPr>
          <w:rFonts w:ascii="Times New Roman" w:hAnsi="Times New Roman" w:cs="Times New Roman"/>
          <w:sz w:val="24"/>
          <w:szCs w:val="24"/>
        </w:rPr>
        <w:t>.</w:t>
      </w:r>
    </w:p>
    <w:p w:rsidR="00B17184" w:rsidRDefault="00B17184" w:rsidP="00B17184">
      <w:pPr>
        <w:pStyle w:val="ConsPlusNormal"/>
        <w:ind w:firstLine="540"/>
        <w:jc w:val="both"/>
        <w:rPr>
          <w:rFonts w:ascii="Times New Roman" w:hAnsi="Times New Roman" w:cs="Times New Roman"/>
          <w:sz w:val="24"/>
          <w:szCs w:val="24"/>
        </w:rPr>
      </w:pPr>
      <w:proofErr w:type="spellStart"/>
      <w:r w:rsidRPr="00B154D2">
        <w:rPr>
          <w:rFonts w:ascii="Times New Roman" w:hAnsi="Times New Roman" w:cs="Times New Roman"/>
          <w:b/>
          <w:bCs/>
          <w:sz w:val="24"/>
          <w:szCs w:val="24"/>
        </w:rPr>
        <w:t>Самозанятые</w:t>
      </w:r>
      <w:proofErr w:type="spellEnd"/>
      <w:r w:rsidRPr="00B154D2">
        <w:rPr>
          <w:rFonts w:ascii="Times New Roman" w:hAnsi="Times New Roman" w:cs="Times New Roman"/>
          <w:sz w:val="24"/>
          <w:szCs w:val="24"/>
        </w:rPr>
        <w:t xml:space="preserve"> - физические лица, в том числе индивидуальные предприниматели, местом </w:t>
      </w:r>
      <w:proofErr w:type="gramStart"/>
      <w:r w:rsidRPr="00B154D2">
        <w:rPr>
          <w:rFonts w:ascii="Times New Roman" w:hAnsi="Times New Roman" w:cs="Times New Roman"/>
          <w:sz w:val="24"/>
          <w:szCs w:val="24"/>
        </w:rPr>
        <w:t>ведения</w:t>
      </w:r>
      <w:proofErr w:type="gramEnd"/>
      <w:r w:rsidRPr="00B154D2">
        <w:rPr>
          <w:rFonts w:ascii="Times New Roman" w:hAnsi="Times New Roman" w:cs="Times New Roman"/>
          <w:sz w:val="24"/>
          <w:szCs w:val="24"/>
        </w:rPr>
        <w:t xml:space="preserve">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части 1 статьи 1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Уклонение от заключения договора</w:t>
      </w:r>
      <w:r w:rsidRPr="00B154D2">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w:t>
      </w:r>
      <w:proofErr w:type="spellStart"/>
      <w:r w:rsidRPr="00B154D2">
        <w:rPr>
          <w:rFonts w:ascii="Times New Roman" w:hAnsi="Times New Roman" w:cs="Times New Roman"/>
          <w:sz w:val="24"/>
          <w:szCs w:val="24"/>
        </w:rPr>
        <w:t>незаключение</w:t>
      </w:r>
      <w:proofErr w:type="spellEnd"/>
      <w:r w:rsidRPr="00B154D2">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B154D2">
        <w:rPr>
          <w:rFonts w:ascii="Times New Roman" w:hAnsi="Times New Roman" w:cs="Times New Roman"/>
          <w:sz w:val="24"/>
          <w:szCs w:val="24"/>
        </w:rPr>
        <w:t>непредоставление</w:t>
      </w:r>
      <w:proofErr w:type="spellEnd"/>
      <w:r w:rsidRPr="00B154D2">
        <w:rPr>
          <w:rFonts w:ascii="Times New Roman"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Усиленная квалифицированная электронная подпись (далее - электронная подпись)</w:t>
      </w:r>
      <w:r w:rsidRPr="00B154D2">
        <w:rPr>
          <w:rFonts w:ascii="Times New Roman" w:hAnsi="Times New Roman" w:cs="Times New Roman"/>
          <w:sz w:val="24"/>
          <w:szCs w:val="24"/>
        </w:rPr>
        <w:t xml:space="preserve"> - электронная подпись, соответствующая признакам, указанным в части 4 статьи 5 Федерального закона от 6 апреля 2011 г. N 63-ФЗ "Об электронной подписи".</w:t>
      </w:r>
    </w:p>
    <w:p w:rsidR="00B17184"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b/>
          <w:bCs/>
          <w:sz w:val="24"/>
          <w:szCs w:val="24"/>
        </w:rPr>
        <w:t>Участник закупки</w:t>
      </w:r>
      <w:r w:rsidRPr="00B154D2">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 либо любое физическое лицо или</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b/>
          <w:bCs/>
          <w:sz w:val="24"/>
          <w:szCs w:val="24"/>
        </w:rPr>
        <w:t>Электронная площадка</w:t>
      </w:r>
      <w:r w:rsidRPr="00B154D2">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nformat"/>
        <w:jc w:val="both"/>
        <w:rPr>
          <w:rFonts w:ascii="Times New Roman" w:hAnsi="Times New Roman" w:cs="Times New Roman"/>
          <w:sz w:val="24"/>
          <w:szCs w:val="24"/>
        </w:rPr>
      </w:pPr>
      <w:r w:rsidRPr="00B154D2">
        <w:rPr>
          <w:rFonts w:ascii="Times New Roman" w:hAnsi="Times New Roman" w:cs="Times New Roman"/>
          <w:sz w:val="24"/>
          <w:szCs w:val="24"/>
        </w:rPr>
        <w:t xml:space="preserve">    Заказчик - ___________________________________________________________.</w:t>
      </w:r>
    </w:p>
    <w:p w:rsidR="00B17184" w:rsidRPr="00B154D2" w:rsidRDefault="00B17184" w:rsidP="00B17184">
      <w:pPr>
        <w:pStyle w:val="ConsPlusNonformat"/>
        <w:jc w:val="both"/>
        <w:rPr>
          <w:rFonts w:ascii="Times New Roman" w:hAnsi="Times New Roman" w:cs="Times New Roman"/>
          <w:sz w:val="24"/>
          <w:szCs w:val="24"/>
        </w:rPr>
      </w:pPr>
      <w:r w:rsidRPr="00B154D2">
        <w:rPr>
          <w:rFonts w:ascii="Times New Roman" w:hAnsi="Times New Roman" w:cs="Times New Roman"/>
          <w:sz w:val="24"/>
          <w:szCs w:val="24"/>
        </w:rPr>
        <w:t xml:space="preserve">                  (указывается наименование заказчика)</w:t>
      </w:r>
    </w:p>
    <w:p w:rsidR="00B17184" w:rsidRDefault="00B17184" w:rsidP="00B17184">
      <w:pPr>
        <w:pStyle w:val="ConsPlusNormal"/>
        <w:jc w:val="center"/>
        <w:outlineLvl w:val="1"/>
        <w:rPr>
          <w:rFonts w:ascii="Times New Roman" w:hAnsi="Times New Roman" w:cs="Times New Roman"/>
          <w:b/>
          <w:bCs/>
          <w:sz w:val="24"/>
          <w:szCs w:val="24"/>
        </w:rPr>
      </w:pPr>
    </w:p>
    <w:p w:rsidR="00B17184" w:rsidRPr="00B154D2" w:rsidRDefault="00B17184" w:rsidP="00B17184">
      <w:pPr>
        <w:pStyle w:val="ConsPlusNormal"/>
        <w:jc w:val="center"/>
        <w:outlineLvl w:val="1"/>
        <w:rPr>
          <w:rFonts w:ascii="Times New Roman" w:hAnsi="Times New Roman" w:cs="Times New Roman"/>
          <w:sz w:val="24"/>
          <w:szCs w:val="24"/>
        </w:rPr>
      </w:pPr>
      <w:r w:rsidRPr="00B154D2">
        <w:rPr>
          <w:rFonts w:ascii="Times New Roman" w:hAnsi="Times New Roman" w:cs="Times New Roman"/>
          <w:b/>
          <w:bCs/>
          <w:sz w:val="24"/>
          <w:szCs w:val="24"/>
        </w:rPr>
        <w:lastRenderedPageBreak/>
        <w:t>1. Общие положения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1.1. Правовые основы осуществления закупок</w:t>
      </w:r>
    </w:p>
    <w:p w:rsidR="00B17184" w:rsidRPr="00B154D2" w:rsidRDefault="00B17184" w:rsidP="00B17184">
      <w:pPr>
        <w:pStyle w:val="ConsPlusNormal"/>
        <w:jc w:val="both"/>
        <w:rPr>
          <w:rFonts w:ascii="Times New Roman" w:hAnsi="Times New Roman" w:cs="Times New Roman"/>
          <w:sz w:val="24"/>
          <w:szCs w:val="24"/>
        </w:rPr>
      </w:pPr>
    </w:p>
    <w:p w:rsidR="00B17184" w:rsidRP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w:t>
      </w:r>
      <w:r w:rsidRPr="00B17184">
        <w:rPr>
          <w:rFonts w:ascii="Times New Roman" w:hAnsi="Times New Roman" w:cs="Times New Roman"/>
          <w:sz w:val="24"/>
          <w:szCs w:val="24"/>
        </w:rPr>
        <w:t xml:space="preserve">Заказчика. </w:t>
      </w:r>
      <w:hyperlink w:anchor="Par1370" w:tooltip="&lt;1&gt; Формулировка для бюджетного учреждения:" w:history="1">
        <w:r w:rsidRPr="00B17184">
          <w:rPr>
            <w:rFonts w:ascii="Times New Roman" w:hAnsi="Times New Roman" w:cs="Times New Roman"/>
            <w:sz w:val="24"/>
            <w:szCs w:val="24"/>
          </w:rPr>
          <w:t>&lt;1&gt;</w:t>
        </w:r>
      </w:hyperlink>
      <w:r w:rsidRPr="00B17184">
        <w:rPr>
          <w:rFonts w:ascii="Times New Roman" w:hAnsi="Times New Roman" w:cs="Times New Roman"/>
          <w:sz w:val="24"/>
          <w:szCs w:val="24"/>
        </w:rPr>
        <w:t xml:space="preserve"> </w:t>
      </w:r>
      <w:hyperlink w:anchor="Par1376" w:tooltip="&lt;2&gt; Формулировка для государственного унитарного предприятия:" w:history="1">
        <w:r w:rsidRPr="00B17184">
          <w:rPr>
            <w:rFonts w:ascii="Times New Roman" w:hAnsi="Times New Roman" w:cs="Times New Roman"/>
            <w:sz w:val="24"/>
            <w:szCs w:val="24"/>
          </w:rPr>
          <w:t>&lt;2&gt;</w:t>
        </w:r>
      </w:hyperlink>
    </w:p>
    <w:p w:rsidR="00B17184" w:rsidRPr="00B154D2" w:rsidRDefault="00B17184" w:rsidP="00B17184">
      <w:pPr>
        <w:pStyle w:val="ConsPlusNormal"/>
        <w:ind w:firstLine="540"/>
        <w:jc w:val="both"/>
        <w:rPr>
          <w:rFonts w:ascii="Times New Roman" w:hAnsi="Times New Roman" w:cs="Times New Roman"/>
          <w:sz w:val="24"/>
          <w:szCs w:val="24"/>
        </w:rPr>
      </w:pPr>
      <w:r w:rsidRPr="00B17184">
        <w:rPr>
          <w:rFonts w:ascii="Times New Roman" w:hAnsi="Times New Roman" w:cs="Times New Roman"/>
          <w:sz w:val="24"/>
          <w:szCs w:val="24"/>
        </w:rPr>
        <w:t>1.1.2. При осуществлении закупок Заказчик руководствуется Конституцией Российской Федерации, Гражданским кодексом Российской Федерации, Законом о закупках товаров, работ</w:t>
      </w:r>
      <w:r w:rsidRPr="00B154D2">
        <w:rPr>
          <w:rFonts w:ascii="Times New Roman" w:hAnsi="Times New Roman" w:cs="Times New Roman"/>
          <w:sz w:val="24"/>
          <w:szCs w:val="24"/>
        </w:rPr>
        <w:t>, услуг отдельными видами юридических лиц, Федеральным законом от 26 июля 2006 г. N 135-ФЗ "О защите конкуренции" и иными федеральными законами и нормативными правовыми актами Российской Федерации, настоящим Положением.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1.1.3. Положение при необходимости может быть изменено.</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1.1.4. </w:t>
      </w:r>
      <w:proofErr w:type="gramStart"/>
      <w:r w:rsidRPr="00B154D2">
        <w:rPr>
          <w:rFonts w:ascii="Times New Roman" w:hAnsi="Times New Roman" w:cs="Times New Roman"/>
          <w:sz w:val="24"/>
          <w:szCs w:val="24"/>
        </w:rPr>
        <w:t>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w:t>
      </w:r>
      <w:proofErr w:type="gramEnd"/>
      <w:r w:rsidRPr="00B154D2">
        <w:rPr>
          <w:rFonts w:ascii="Times New Roman" w:hAnsi="Times New Roman" w:cs="Times New Roman"/>
          <w:sz w:val="24"/>
          <w:szCs w:val="24"/>
        </w:rPr>
        <w:t xml:space="preserve"> применения и порядок проведения, а также иные положения, касающиеся обеспечения закупок.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1.2. Цели и принципы закупок</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1.2.1. Закупки осуществляются в следующих целях: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реализация мер, направленных на сокращение издержек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обеспечение гласности и прозрачности деятельности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обеспечение целевого и эффективного использования средств;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предотвращение коррупции и других злоупотреблений;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6) развитие и стимулирование добросовестной конкуренции.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1.2.2. Положение не регулирует отношения, связанные:</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осуществлением Заказчиком закупок товаров, работ, услуг в соответствии с Законом о контрактной системе;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закупкой в сфере военно-технического сотрудничества;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Федерального закона от 30 декабря 2008 г. N 307-ФЗ "Об аудиторской деятельности";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 осуществлением кредитной организацией и государственной корпорацией развития "ВЭБ</w:t>
      </w:r>
      <w:proofErr w:type="gramStart"/>
      <w:r w:rsidRPr="00B154D2">
        <w:rPr>
          <w:rFonts w:ascii="Times New Roman" w:hAnsi="Times New Roman" w:cs="Times New Roman"/>
          <w:sz w:val="24"/>
          <w:szCs w:val="24"/>
        </w:rPr>
        <w:t>.Р</w:t>
      </w:r>
      <w:proofErr w:type="gramEnd"/>
      <w:r w:rsidRPr="00B154D2">
        <w:rPr>
          <w:rFonts w:ascii="Times New Roman" w:hAnsi="Times New Roman" w:cs="Times New Roman"/>
          <w:sz w:val="24"/>
          <w:szCs w:val="24"/>
        </w:rPr>
        <w:t>Ф" лизинговых операций и межбанковских операций, в том числе с иностранными банками;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 декабря 2012 г. N 275-ФЗ "О государственном оборонном заказе";</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Перечень взаимозависимых с Заказчиком лиц в соответствии с Налоговым кодексом Российской Федерации.</w:t>
      </w:r>
    </w:p>
    <w:p w:rsidR="00B17184" w:rsidRPr="00B154D2" w:rsidRDefault="00B17184" w:rsidP="00B171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27"/>
        <w:gridCol w:w="2835"/>
      </w:tblGrid>
      <w:tr w:rsidR="00B17184" w:rsidRPr="00B154D2" w:rsidTr="00BF55BE">
        <w:tc>
          <w:tcPr>
            <w:tcW w:w="510"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jc w:val="center"/>
              <w:rPr>
                <w:rFonts w:ascii="Times New Roman" w:hAnsi="Times New Roman" w:cs="Times New Roman"/>
                <w:sz w:val="24"/>
                <w:szCs w:val="24"/>
              </w:rPr>
            </w:pPr>
            <w:r w:rsidRPr="00B154D2">
              <w:rPr>
                <w:rFonts w:ascii="Times New Roman" w:hAnsi="Times New Roman" w:cs="Times New Roman"/>
                <w:sz w:val="24"/>
                <w:szCs w:val="24"/>
              </w:rPr>
              <w:t>N</w:t>
            </w:r>
          </w:p>
          <w:p w:rsidR="00B17184" w:rsidRPr="00B154D2" w:rsidRDefault="00B17184" w:rsidP="00BF55BE">
            <w:pPr>
              <w:pStyle w:val="ConsPlusNormal"/>
              <w:jc w:val="center"/>
              <w:rPr>
                <w:rFonts w:ascii="Times New Roman" w:hAnsi="Times New Roman" w:cs="Times New Roman"/>
                <w:sz w:val="24"/>
                <w:szCs w:val="24"/>
              </w:rPr>
            </w:pPr>
            <w:proofErr w:type="gramStart"/>
            <w:r w:rsidRPr="00B154D2">
              <w:rPr>
                <w:rFonts w:ascii="Times New Roman" w:hAnsi="Times New Roman" w:cs="Times New Roman"/>
                <w:sz w:val="24"/>
                <w:szCs w:val="24"/>
              </w:rPr>
              <w:t>п</w:t>
            </w:r>
            <w:proofErr w:type="gramEnd"/>
            <w:r w:rsidRPr="00B154D2">
              <w:rPr>
                <w:rFonts w:ascii="Times New Roman" w:hAnsi="Times New Roman" w:cs="Times New Roman"/>
                <w:sz w:val="24"/>
                <w:szCs w:val="24"/>
              </w:rPr>
              <w:t>/п</w:t>
            </w:r>
          </w:p>
        </w:tc>
        <w:tc>
          <w:tcPr>
            <w:tcW w:w="3427"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jc w:val="center"/>
              <w:rPr>
                <w:rFonts w:ascii="Times New Roman" w:hAnsi="Times New Roman" w:cs="Times New Roman"/>
                <w:sz w:val="24"/>
                <w:szCs w:val="24"/>
              </w:rPr>
            </w:pPr>
            <w:r w:rsidRPr="00B154D2">
              <w:rPr>
                <w:rFonts w:ascii="Times New Roman" w:hAnsi="Times New Roman" w:cs="Times New Roman"/>
                <w:sz w:val="24"/>
                <w:szCs w:val="24"/>
              </w:rPr>
              <w:t>Наименование, ИНН</w:t>
            </w:r>
          </w:p>
        </w:tc>
        <w:tc>
          <w:tcPr>
            <w:tcW w:w="2835"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jc w:val="center"/>
              <w:rPr>
                <w:rFonts w:ascii="Times New Roman" w:hAnsi="Times New Roman" w:cs="Times New Roman"/>
                <w:sz w:val="24"/>
                <w:szCs w:val="24"/>
              </w:rPr>
            </w:pPr>
            <w:r w:rsidRPr="00B154D2">
              <w:rPr>
                <w:rFonts w:ascii="Times New Roman" w:hAnsi="Times New Roman" w:cs="Times New Roman"/>
                <w:sz w:val="24"/>
                <w:szCs w:val="24"/>
              </w:rPr>
              <w:t>Обоснование включения</w:t>
            </w:r>
          </w:p>
        </w:tc>
      </w:tr>
      <w:tr w:rsidR="00B17184" w:rsidRPr="00B154D2" w:rsidTr="00BF55BE">
        <w:tc>
          <w:tcPr>
            <w:tcW w:w="510"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jc w:val="center"/>
              <w:rPr>
                <w:rFonts w:ascii="Times New Roman" w:hAnsi="Times New Roman" w:cs="Times New Roman"/>
                <w:sz w:val="24"/>
                <w:szCs w:val="24"/>
              </w:rPr>
            </w:pPr>
            <w:r w:rsidRPr="00B154D2">
              <w:rPr>
                <w:rFonts w:ascii="Times New Roman" w:hAnsi="Times New Roman" w:cs="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rPr>
                <w:rFonts w:ascii="Times New Roman" w:hAnsi="Times New Roman" w:cs="Times New Roman"/>
                <w:sz w:val="24"/>
                <w:szCs w:val="24"/>
              </w:rPr>
            </w:pPr>
          </w:p>
        </w:tc>
      </w:tr>
      <w:tr w:rsidR="00B17184" w:rsidRPr="00B154D2" w:rsidTr="00BF55BE">
        <w:tc>
          <w:tcPr>
            <w:tcW w:w="510"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jc w:val="center"/>
              <w:rPr>
                <w:rFonts w:ascii="Times New Roman" w:hAnsi="Times New Roman" w:cs="Times New Roman"/>
                <w:sz w:val="24"/>
                <w:szCs w:val="24"/>
              </w:rPr>
            </w:pPr>
            <w:r w:rsidRPr="00B154D2">
              <w:rPr>
                <w:rFonts w:ascii="Times New Roman" w:hAnsi="Times New Roman" w:cs="Times New Roman"/>
                <w:sz w:val="24"/>
                <w:szCs w:val="24"/>
              </w:rPr>
              <w:t>2.</w:t>
            </w:r>
          </w:p>
        </w:tc>
        <w:tc>
          <w:tcPr>
            <w:tcW w:w="3427"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rPr>
                <w:rFonts w:ascii="Times New Roman" w:hAnsi="Times New Roman" w:cs="Times New Roman"/>
                <w:sz w:val="24"/>
                <w:szCs w:val="24"/>
              </w:rPr>
            </w:pPr>
          </w:p>
        </w:tc>
      </w:tr>
      <w:tr w:rsidR="00B17184" w:rsidRPr="00B154D2" w:rsidTr="00BF55BE">
        <w:tc>
          <w:tcPr>
            <w:tcW w:w="510"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jc w:val="center"/>
              <w:rPr>
                <w:rFonts w:ascii="Times New Roman" w:hAnsi="Times New Roman" w:cs="Times New Roman"/>
                <w:sz w:val="24"/>
                <w:szCs w:val="24"/>
              </w:rPr>
            </w:pPr>
            <w:r w:rsidRPr="00B154D2">
              <w:rPr>
                <w:rFonts w:ascii="Times New Roman" w:hAnsi="Times New Roman" w:cs="Times New Roman"/>
                <w:sz w:val="24"/>
                <w:szCs w:val="24"/>
              </w:rPr>
              <w:t>...</w:t>
            </w:r>
          </w:p>
        </w:tc>
        <w:tc>
          <w:tcPr>
            <w:tcW w:w="3427"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rPr>
                <w:rFonts w:ascii="Times New Roman" w:hAnsi="Times New Roman" w:cs="Times New Roman"/>
                <w:sz w:val="24"/>
                <w:szCs w:val="24"/>
              </w:rPr>
            </w:pPr>
          </w:p>
        </w:tc>
      </w:tr>
    </w:tbl>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1.2.3. При закупке товаров, работ, услуг Заказчик руководствуется следующими принципами: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информационная открытость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B154D2">
        <w:rPr>
          <w:rFonts w:ascii="Times New Roman" w:hAnsi="Times New Roman" w:cs="Times New Roman"/>
          <w:sz w:val="24"/>
          <w:szCs w:val="24"/>
        </w:rPr>
        <w:t>неизмеряемых</w:t>
      </w:r>
      <w:proofErr w:type="spellEnd"/>
      <w:r w:rsidRPr="00B154D2">
        <w:rPr>
          <w:rFonts w:ascii="Times New Roman" w:hAnsi="Times New Roman" w:cs="Times New Roman"/>
          <w:sz w:val="24"/>
          <w:szCs w:val="24"/>
        </w:rPr>
        <w:t xml:space="preserve"> требований к участникам закупки.</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1.3. Способы закупок и условия их применения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1.3.1. Закупки могут быть конкурентными и неконкурентными.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1.3.2. Конкурентные закупки осуществляются следующими способами: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конкурс (конкурс в электронной форме, закрытый конкурс);</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аукцион (аукцион в электронной форме, закрытый аукцион);</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запрос предложений (запрос предложений в электронной форме, закрытый запрос предложений);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запрос котировок (запрос котировок в электронной форме, закрытый запрос котировок).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1.3.3. Неконкурентные закупки осуществляются следующими способами:</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 закупка у единственного поставщика, осуществляемая в порядке, установленном </w:t>
      </w:r>
      <w:hyperlink w:anchor="Par1094" w:tooltip="6. Закупка у единственного поставщика" w:history="1">
        <w:r w:rsidRPr="003C24B1">
          <w:rPr>
            <w:rFonts w:ascii="Times New Roman" w:hAnsi="Times New Roman" w:cs="Times New Roman"/>
            <w:sz w:val="24"/>
            <w:szCs w:val="24"/>
          </w:rPr>
          <w:t>разделом 6</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2) закупка у единственного поставщика, проводимая согласно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3C24B1">
          <w:rPr>
            <w:rFonts w:ascii="Times New Roman" w:hAnsi="Times New Roman" w:cs="Times New Roman"/>
            <w:sz w:val="24"/>
            <w:szCs w:val="24"/>
          </w:rPr>
          <w:t>пункту 7.2.17</w:t>
        </w:r>
      </w:hyperlink>
      <w:r w:rsidRPr="003C24B1">
        <w:rPr>
          <w:rFonts w:ascii="Times New Roman" w:hAnsi="Times New Roman" w:cs="Times New Roman"/>
          <w:sz w:val="24"/>
          <w:szCs w:val="24"/>
        </w:rPr>
        <w:t xml:space="preserve"> </w:t>
      </w:r>
      <w:r w:rsidRPr="00B154D2">
        <w:rPr>
          <w:rFonts w:ascii="Times New Roman" w:hAnsi="Times New Roman" w:cs="Times New Roman"/>
          <w:sz w:val="24"/>
          <w:szCs w:val="24"/>
        </w:rPr>
        <w:t>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1.3.4. Конкурс проводится в случае закупки товаров (работ, услуг) в связи с конкретными потребностями Заказчика, в том </w:t>
      </w:r>
      <w:proofErr w:type="gramStart"/>
      <w:r w:rsidRPr="00B154D2">
        <w:rPr>
          <w:rFonts w:ascii="Times New Roman" w:hAnsi="Times New Roman" w:cs="Times New Roman"/>
          <w:sz w:val="24"/>
          <w:szCs w:val="24"/>
        </w:rPr>
        <w:t>числе</w:t>
      </w:r>
      <w:proofErr w:type="gramEnd"/>
      <w:r w:rsidRPr="00B154D2">
        <w:rPr>
          <w:rFonts w:ascii="Times New Roman" w:hAnsi="Times New Roman" w:cs="Times New Roman"/>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1.3.7. Закупка у единственного поставщика осуществляется только в случаях, установленных Положением, когда проведение иных процедур закупок невозможно или </w:t>
      </w:r>
      <w:r w:rsidRPr="00B154D2">
        <w:rPr>
          <w:rFonts w:ascii="Times New Roman" w:hAnsi="Times New Roman" w:cs="Times New Roman"/>
          <w:sz w:val="24"/>
          <w:szCs w:val="24"/>
        </w:rPr>
        <w:lastRenderedPageBreak/>
        <w:t>нецелесообразно.</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Закупки в неэлектронной форме проводятся в порядке, установленном в </w:t>
      </w:r>
      <w:hyperlink w:anchor="Par1310" w:tooltip="8. Закрытые закупки" w:history="1">
        <w:r w:rsidRPr="003C24B1">
          <w:rPr>
            <w:rFonts w:ascii="Times New Roman" w:hAnsi="Times New Roman" w:cs="Times New Roman"/>
            <w:sz w:val="24"/>
            <w:szCs w:val="24"/>
          </w:rPr>
          <w:t>разделе 8</w:t>
        </w:r>
      </w:hyperlink>
      <w:r w:rsidRPr="003C24B1">
        <w:rPr>
          <w:rFonts w:ascii="Times New Roman" w:hAnsi="Times New Roman" w:cs="Times New Roman"/>
          <w:sz w:val="24"/>
          <w:szCs w:val="24"/>
        </w:rPr>
        <w:t xml:space="preserve"> </w:t>
      </w:r>
      <w:r w:rsidRPr="00B154D2">
        <w:rPr>
          <w:rFonts w:ascii="Times New Roman" w:hAnsi="Times New Roman" w:cs="Times New Roman"/>
          <w:sz w:val="24"/>
          <w:szCs w:val="24"/>
        </w:rPr>
        <w:t>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1.3.9. 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1.3.10. При осуществлении конкурентной закупки в электронной форме оператор электронной площадки обеспечивает:</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размещение в ЕИС, на официальном сайте таких разъяснений;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предоставление комиссии по закупкам доступа к указанным заявкам;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1.3.12. </w:t>
      </w:r>
      <w:proofErr w:type="gramStart"/>
      <w:r w:rsidRPr="00B154D2">
        <w:rPr>
          <w:rFonts w:ascii="Times New Roman" w:hAnsi="Times New Roman" w:cs="Times New Roman"/>
          <w:sz w:val="24"/>
          <w:szCs w:val="24"/>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1.4. Информационное обеспечение закупок</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1.4.1. Заказчик размещает в ЕИС, на официальном сайте: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Положение и изменения, внесенные в него (не позднее пятнадцати дней со дня утверждения);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планы закупок товаров, работ, услуг на срок не менее одного года;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bookmarkStart w:id="1" w:name="Par193"/>
      <w:bookmarkEnd w:id="1"/>
      <w:r w:rsidRPr="00B154D2">
        <w:rPr>
          <w:rFonts w:ascii="Times New Roman" w:hAnsi="Times New Roman" w:cs="Times New Roman"/>
          <w:sz w:val="24"/>
          <w:szCs w:val="24"/>
        </w:rPr>
        <w:t>4) извещения о закупках и внесенные в них изменения;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6) проекты договоров и внесенные в них изменения;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 разъяснения такой документации о закупках;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 протоколы, составляемые при осуществлении закупки, итоговый протокол;</w:t>
      </w:r>
    </w:p>
    <w:p w:rsidR="00B17184" w:rsidRPr="003C24B1" w:rsidRDefault="00B17184" w:rsidP="00B17184">
      <w:pPr>
        <w:pStyle w:val="ConsPlusNormal"/>
        <w:ind w:firstLine="540"/>
        <w:jc w:val="both"/>
        <w:rPr>
          <w:rFonts w:ascii="Times New Roman" w:hAnsi="Times New Roman" w:cs="Times New Roman"/>
          <w:sz w:val="24"/>
          <w:szCs w:val="24"/>
        </w:rPr>
      </w:pPr>
      <w:bookmarkStart w:id="2" w:name="Par198"/>
      <w:bookmarkEnd w:id="2"/>
      <w:r w:rsidRPr="00B154D2">
        <w:rPr>
          <w:rFonts w:ascii="Times New Roman" w:hAnsi="Times New Roman" w:cs="Times New Roman"/>
          <w:sz w:val="24"/>
          <w:szCs w:val="24"/>
        </w:rPr>
        <w:t xml:space="preserve">9) иную информацию, размещение которой в ЕИС, на официальном сайте </w:t>
      </w:r>
      <w:r w:rsidRPr="00B154D2">
        <w:rPr>
          <w:rFonts w:ascii="Times New Roman" w:hAnsi="Times New Roman" w:cs="Times New Roman"/>
          <w:sz w:val="24"/>
          <w:szCs w:val="24"/>
        </w:rPr>
        <w:lastRenderedPageBreak/>
        <w:t xml:space="preserve">предусмотрено Законом о закупках товаров, работ, услуг отдельными видами юридических лиц, в том числе сведения, перечисленные </w:t>
      </w:r>
      <w:r w:rsidRPr="003C24B1">
        <w:rPr>
          <w:rFonts w:ascii="Times New Roman" w:hAnsi="Times New Roman" w:cs="Times New Roman"/>
          <w:sz w:val="24"/>
          <w:szCs w:val="24"/>
        </w:rPr>
        <w:t xml:space="preserve">в </w:t>
      </w:r>
      <w:hyperlink w:anchor="Par202" w:tooltip="1.4.4. Заказчик не позднее 10-го числа месяца, следующего за отчетным, размещает в ЕИС, на официальном сайте:" w:history="1">
        <w:r w:rsidRPr="003C24B1">
          <w:rPr>
            <w:rFonts w:ascii="Times New Roman" w:hAnsi="Times New Roman" w:cs="Times New Roman"/>
            <w:sz w:val="24"/>
            <w:szCs w:val="24"/>
          </w:rPr>
          <w:t>пунктах 1.4.4</w:t>
        </w:r>
      </w:hyperlink>
      <w:r w:rsidRPr="003C24B1">
        <w:rPr>
          <w:rFonts w:ascii="Times New Roman" w:hAnsi="Times New Roman" w:cs="Times New Roman"/>
          <w:sz w:val="24"/>
          <w:szCs w:val="24"/>
        </w:rPr>
        <w:t xml:space="preserve"> - </w:t>
      </w:r>
      <w:hyperlink w:anchor="Par206" w:tooltip="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3C24B1">
          <w:rPr>
            <w:rFonts w:ascii="Times New Roman" w:hAnsi="Times New Roman" w:cs="Times New Roman"/>
            <w:sz w:val="24"/>
            <w:szCs w:val="24"/>
          </w:rPr>
          <w:t>1.4.5</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При осуществлении закупки в электронной форме информация о закупке, предусмотренная </w:t>
      </w:r>
      <w:hyperlink w:anchor="Par193" w:tooltip="4) извещения о закупках и внесенные в них изменения;" w:history="1">
        <w:r w:rsidRPr="003C24B1">
          <w:rPr>
            <w:rFonts w:ascii="Times New Roman" w:hAnsi="Times New Roman" w:cs="Times New Roman"/>
            <w:sz w:val="24"/>
            <w:szCs w:val="24"/>
          </w:rPr>
          <w:t>пунктами 4</w:t>
        </w:r>
      </w:hyperlink>
      <w:r w:rsidRPr="003C24B1">
        <w:rPr>
          <w:rFonts w:ascii="Times New Roman" w:hAnsi="Times New Roman" w:cs="Times New Roman"/>
          <w:sz w:val="24"/>
          <w:szCs w:val="24"/>
        </w:rPr>
        <w:t xml:space="preserve"> - </w:t>
      </w:r>
      <w:hyperlink w:anchor="Par198" w:tooltip="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 w:history="1">
        <w:r w:rsidRPr="003C24B1">
          <w:rPr>
            <w:rFonts w:ascii="Times New Roman" w:hAnsi="Times New Roman" w:cs="Times New Roman"/>
            <w:sz w:val="24"/>
            <w:szCs w:val="24"/>
          </w:rPr>
          <w:t>9</w:t>
        </w:r>
      </w:hyperlink>
      <w:r w:rsidRPr="003C24B1">
        <w:rPr>
          <w:rFonts w:ascii="Times New Roman" w:hAnsi="Times New Roman" w:cs="Times New Roman"/>
          <w:sz w:val="24"/>
          <w:szCs w:val="24"/>
        </w:rPr>
        <w:t xml:space="preserve"> настоящего пункта, подлежит</w:t>
      </w:r>
      <w:r w:rsidRPr="00B154D2">
        <w:rPr>
          <w:rFonts w:ascii="Times New Roman" w:hAnsi="Times New Roman" w:cs="Times New Roman"/>
          <w:sz w:val="24"/>
          <w:szCs w:val="24"/>
        </w:rPr>
        <w:t xml:space="preserve"> размещению на электронной площадке, на которой проводится закупка.</w:t>
      </w:r>
    </w:p>
    <w:p w:rsidR="00B17184" w:rsidRPr="00B154D2" w:rsidRDefault="00B17184" w:rsidP="00B17184">
      <w:pPr>
        <w:pStyle w:val="ConsPlusNormal"/>
        <w:ind w:firstLine="540"/>
        <w:jc w:val="both"/>
        <w:rPr>
          <w:rFonts w:ascii="Times New Roman" w:hAnsi="Times New Roman" w:cs="Times New Roman"/>
          <w:sz w:val="24"/>
          <w:szCs w:val="24"/>
        </w:rPr>
      </w:pPr>
      <w:bookmarkStart w:id="3" w:name="Par201"/>
      <w:bookmarkEnd w:id="3"/>
      <w:r w:rsidRPr="00B154D2">
        <w:rPr>
          <w:rFonts w:ascii="Times New Roman" w:hAnsi="Times New Roman" w:cs="Times New Roman"/>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B154D2">
        <w:rPr>
          <w:rFonts w:ascii="Times New Roman" w:hAnsi="Times New Roman" w:cs="Times New Roman"/>
          <w:sz w:val="24"/>
          <w:szCs w:val="24"/>
        </w:rPr>
        <w:t>указанными</w:t>
      </w:r>
      <w:proofErr w:type="gramEnd"/>
      <w:r w:rsidRPr="00B154D2">
        <w:rPr>
          <w:rFonts w:ascii="Times New Roman" w:hAnsi="Times New Roman" w:cs="Times New Roman"/>
          <w:sz w:val="24"/>
          <w:szCs w:val="24"/>
        </w:rPr>
        <w:t xml:space="preserve">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B17184" w:rsidRPr="00B154D2" w:rsidRDefault="00B17184" w:rsidP="00B17184">
      <w:pPr>
        <w:pStyle w:val="ConsPlusNormal"/>
        <w:ind w:firstLine="540"/>
        <w:jc w:val="both"/>
        <w:rPr>
          <w:rFonts w:ascii="Times New Roman" w:hAnsi="Times New Roman" w:cs="Times New Roman"/>
          <w:sz w:val="24"/>
          <w:szCs w:val="24"/>
        </w:rPr>
      </w:pPr>
      <w:bookmarkStart w:id="4" w:name="Par202"/>
      <w:bookmarkEnd w:id="4"/>
      <w:r w:rsidRPr="00B154D2">
        <w:rPr>
          <w:rFonts w:ascii="Times New Roman" w:hAnsi="Times New Roman" w:cs="Times New Roman"/>
          <w:sz w:val="24"/>
          <w:szCs w:val="24"/>
        </w:rPr>
        <w:t xml:space="preserve">1.4.3. Заказчик не позднее 10-го числа месяца, следующего за </w:t>
      </w:r>
      <w:proofErr w:type="gramStart"/>
      <w:r w:rsidRPr="00B154D2">
        <w:rPr>
          <w:rFonts w:ascii="Times New Roman" w:hAnsi="Times New Roman" w:cs="Times New Roman"/>
          <w:sz w:val="24"/>
          <w:szCs w:val="24"/>
        </w:rPr>
        <w:t>отчетным</w:t>
      </w:r>
      <w:proofErr w:type="gramEnd"/>
      <w:r w:rsidRPr="00B154D2">
        <w:rPr>
          <w:rFonts w:ascii="Times New Roman" w:hAnsi="Times New Roman" w:cs="Times New Roman"/>
          <w:sz w:val="24"/>
          <w:szCs w:val="24"/>
        </w:rPr>
        <w:t>, размещает в ЕИС, на официальном сайте: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B17184" w:rsidRPr="00B154D2" w:rsidRDefault="00B17184" w:rsidP="00B17184">
      <w:pPr>
        <w:pStyle w:val="ConsPlusNormal"/>
        <w:ind w:firstLine="540"/>
        <w:jc w:val="both"/>
        <w:rPr>
          <w:rFonts w:ascii="Times New Roman" w:hAnsi="Times New Roman" w:cs="Times New Roman"/>
          <w:sz w:val="24"/>
          <w:szCs w:val="24"/>
        </w:rPr>
      </w:pPr>
      <w:bookmarkStart w:id="5" w:name="Par206"/>
      <w:bookmarkEnd w:id="5"/>
      <w:r w:rsidRPr="00B154D2">
        <w:rPr>
          <w:rFonts w:ascii="Times New Roman" w:hAnsi="Times New Roman" w:cs="Times New Roman"/>
          <w:sz w:val="24"/>
          <w:szCs w:val="24"/>
        </w:rPr>
        <w:t>1.4.4.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B154D2">
        <w:rPr>
          <w:rFonts w:ascii="Times New Roman" w:hAnsi="Times New Roman" w:cs="Times New Roman"/>
          <w:sz w:val="24"/>
          <w:szCs w:val="24"/>
        </w:rPr>
        <w:t>С даты размещения</w:t>
      </w:r>
      <w:proofErr w:type="gramEnd"/>
      <w:r w:rsidRPr="00B154D2">
        <w:rPr>
          <w:rFonts w:ascii="Times New Roman" w:hAnsi="Times New Roman" w:cs="Times New Roman"/>
          <w:sz w:val="24"/>
          <w:szCs w:val="24"/>
        </w:rPr>
        <w:t xml:space="preserve">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1.4.7. </w:t>
      </w:r>
      <w:proofErr w:type="gramStart"/>
      <w:r w:rsidRPr="00B154D2">
        <w:rPr>
          <w:rFonts w:ascii="Times New Roman" w:hAnsi="Times New Roman" w:cs="Times New Roman"/>
          <w:sz w:val="24"/>
          <w:szCs w:val="24"/>
        </w:rPr>
        <w:t>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1.4.8.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B17184" w:rsidRPr="00B154D2" w:rsidRDefault="00B17184" w:rsidP="00B17184">
      <w:pPr>
        <w:pStyle w:val="ConsPlusNormal"/>
        <w:ind w:firstLine="540"/>
        <w:jc w:val="both"/>
        <w:rPr>
          <w:rFonts w:ascii="Times New Roman" w:hAnsi="Times New Roman" w:cs="Times New Roman"/>
          <w:sz w:val="24"/>
          <w:szCs w:val="24"/>
        </w:rPr>
      </w:pPr>
      <w:bookmarkStart w:id="6" w:name="Par213"/>
      <w:bookmarkEnd w:id="6"/>
      <w:r w:rsidRPr="00B154D2">
        <w:rPr>
          <w:rFonts w:ascii="Times New Roman" w:hAnsi="Times New Roman" w:cs="Times New Roman"/>
          <w:sz w:val="24"/>
          <w:szCs w:val="24"/>
        </w:rPr>
        <w:t xml:space="preserve">1.4.9. </w:t>
      </w:r>
      <w:proofErr w:type="gramStart"/>
      <w:r w:rsidRPr="00B154D2">
        <w:rPr>
          <w:rFonts w:ascii="Times New Roman" w:hAnsi="Times New Roman" w:cs="Times New Roman"/>
          <w:sz w:val="24"/>
          <w:szCs w:val="24"/>
        </w:rPr>
        <w:t xml:space="preserve">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w:t>
      </w:r>
      <w:r w:rsidRPr="00B154D2">
        <w:rPr>
          <w:rFonts w:ascii="Times New Roman" w:hAnsi="Times New Roman" w:cs="Times New Roman"/>
          <w:sz w:val="24"/>
          <w:szCs w:val="24"/>
        </w:rPr>
        <w:lastRenderedPageBreak/>
        <w:t>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sidRPr="00B154D2">
        <w:rPr>
          <w:rFonts w:ascii="Times New Roman" w:hAnsi="Times New Roman" w:cs="Times New Roman"/>
          <w:sz w:val="24"/>
          <w:szCs w:val="24"/>
        </w:rPr>
        <w:t xml:space="preserve"> объектов космической инфраструктуры, а также информация о заключении </w:t>
      </w:r>
      <w:proofErr w:type="gramStart"/>
      <w:r w:rsidRPr="00B154D2">
        <w:rPr>
          <w:rFonts w:ascii="Times New Roman" w:hAnsi="Times New Roman" w:cs="Times New Roman"/>
          <w:sz w:val="24"/>
          <w:szCs w:val="24"/>
        </w:rPr>
        <w:t>и</w:t>
      </w:r>
      <w:proofErr w:type="gramEnd"/>
      <w:r w:rsidRPr="00B154D2">
        <w:rPr>
          <w:rFonts w:ascii="Times New Roman" w:hAnsi="Times New Roman" w:cs="Times New Roman"/>
          <w:sz w:val="24"/>
          <w:szCs w:val="24"/>
        </w:rPr>
        <w:t xml:space="preserve">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w:t>
      </w:r>
      <w:proofErr w:type="gramStart"/>
      <w:r w:rsidRPr="00B154D2">
        <w:rPr>
          <w:rFonts w:ascii="Times New Roman" w:hAnsi="Times New Roman" w:cs="Times New Roman"/>
          <w:sz w:val="24"/>
          <w:szCs w:val="24"/>
        </w:rPr>
        <w:t>и</w:t>
      </w:r>
      <w:proofErr w:type="gramEnd"/>
      <w:r w:rsidRPr="00B154D2">
        <w:rPr>
          <w:rFonts w:ascii="Times New Roman" w:hAnsi="Times New Roman" w:cs="Times New Roman"/>
          <w:sz w:val="24"/>
          <w:szCs w:val="24"/>
        </w:rPr>
        <w:t xml:space="preserve"> об исполнении договоров, заключенных по результатам осуществления таких закупок, не подлежит размещению на официальном сайте.</w:t>
      </w:r>
    </w:p>
    <w:p w:rsidR="00B17184" w:rsidRPr="00B154D2" w:rsidRDefault="00B17184" w:rsidP="00B17184">
      <w:pPr>
        <w:pStyle w:val="ConsPlusNormal"/>
        <w:ind w:firstLine="540"/>
        <w:jc w:val="both"/>
        <w:rPr>
          <w:rFonts w:ascii="Times New Roman" w:hAnsi="Times New Roman" w:cs="Times New Roman"/>
          <w:sz w:val="24"/>
          <w:szCs w:val="24"/>
        </w:rPr>
      </w:pPr>
      <w:bookmarkStart w:id="7" w:name="Par214"/>
      <w:bookmarkEnd w:id="7"/>
      <w:r w:rsidRPr="00B154D2">
        <w:rPr>
          <w:rFonts w:ascii="Times New Roman" w:hAnsi="Times New Roman" w:cs="Times New Roman"/>
          <w:sz w:val="24"/>
          <w:szCs w:val="24"/>
        </w:rPr>
        <w:t>1.4.10. Заказчик вправе не размещать в ЕИС следующую информацию:</w:t>
      </w:r>
    </w:p>
    <w:p w:rsidR="00B17184" w:rsidRPr="00B154D2" w:rsidRDefault="00B17184" w:rsidP="00B17184">
      <w:pPr>
        <w:pStyle w:val="ConsPlusNormal"/>
        <w:ind w:firstLine="540"/>
        <w:jc w:val="both"/>
        <w:rPr>
          <w:rFonts w:ascii="Times New Roman" w:hAnsi="Times New Roman" w:cs="Times New Roman"/>
          <w:sz w:val="24"/>
          <w:szCs w:val="24"/>
        </w:rPr>
      </w:pPr>
      <w:bookmarkStart w:id="8" w:name="Par215"/>
      <w:bookmarkEnd w:id="8"/>
      <w:r w:rsidRPr="00B154D2">
        <w:rPr>
          <w:rFonts w:ascii="Times New Roman" w:hAnsi="Times New Roman" w:cs="Times New Roman"/>
          <w:sz w:val="24"/>
          <w:szCs w:val="24"/>
        </w:rPr>
        <w:t>1) о закупке товаров, работ, услуг, стоимость которых не превышает сто тысяч рублей. В случае</w:t>
      </w:r>
      <w:proofErr w:type="gramStart"/>
      <w:r w:rsidRPr="00B154D2">
        <w:rPr>
          <w:rFonts w:ascii="Times New Roman" w:hAnsi="Times New Roman" w:cs="Times New Roman"/>
          <w:sz w:val="24"/>
          <w:szCs w:val="24"/>
        </w:rPr>
        <w:t>,</w:t>
      </w:r>
      <w:proofErr w:type="gramEnd"/>
      <w:r w:rsidRPr="00B154D2">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1.4.11. Заказчик дополнительно вправе </w:t>
      </w:r>
      <w:proofErr w:type="gramStart"/>
      <w:r w:rsidRPr="00B154D2">
        <w:rPr>
          <w:rFonts w:ascii="Times New Roman" w:hAnsi="Times New Roman" w:cs="Times New Roman"/>
          <w:sz w:val="24"/>
          <w:szCs w:val="24"/>
        </w:rPr>
        <w:t>разместить информацию</w:t>
      </w:r>
      <w:proofErr w:type="gramEnd"/>
      <w:r w:rsidRPr="00B154D2">
        <w:rPr>
          <w:rFonts w:ascii="Times New Roman" w:hAnsi="Times New Roman" w:cs="Times New Roman"/>
          <w:sz w:val="24"/>
          <w:szCs w:val="24"/>
        </w:rPr>
        <w:t xml:space="preserve"> на сайте Заказчика в информационно-телекоммуникационной сети "Интернет",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1.4.12.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1.5. Планирование закупок</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1.5.1. </w:t>
      </w:r>
      <w:proofErr w:type="gramStart"/>
      <w:r w:rsidRPr="00B154D2">
        <w:rPr>
          <w:rFonts w:ascii="Times New Roman" w:hAnsi="Times New Roman" w:cs="Times New Roman"/>
          <w:sz w:val="24"/>
          <w:szCs w:val="24"/>
        </w:rPr>
        <w:t>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Федерации от 17</w:t>
      </w:r>
      <w:proofErr w:type="gramEnd"/>
      <w:r w:rsidRPr="00B154D2">
        <w:rPr>
          <w:rFonts w:ascii="Times New Roman" w:hAnsi="Times New Roman" w:cs="Times New Roman"/>
          <w:sz w:val="24"/>
          <w:szCs w:val="24"/>
        </w:rPr>
        <w:t xml:space="preserve"> сентября 2012 г. N 932 "Об утверждении Правил формирования плана закупки товаров (работ, услуг) и требований к форме такого плана".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"Интернет". План закупки является основанием для осуществления закупок.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1.5.4. План закупки товаров, работ, услуг на очередной календарный год </w:t>
      </w:r>
      <w:proofErr w:type="gramStart"/>
      <w:r w:rsidRPr="00B154D2">
        <w:rPr>
          <w:rFonts w:ascii="Times New Roman" w:hAnsi="Times New Roman" w:cs="Times New Roman"/>
          <w:sz w:val="24"/>
          <w:szCs w:val="24"/>
        </w:rPr>
        <w:t>формируется на основании заявок структурных подразделений Заказчика и утверждается</w:t>
      </w:r>
      <w:proofErr w:type="gramEnd"/>
      <w:r w:rsidRPr="00B154D2">
        <w:rPr>
          <w:rFonts w:ascii="Times New Roman" w:hAnsi="Times New Roman" w:cs="Times New Roman"/>
          <w:sz w:val="24"/>
          <w:szCs w:val="24"/>
        </w:rPr>
        <w:t xml:space="preserve"> приказом его руководителя.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1.5.5. План закупки должен иметь помесячную или поквартальную разбивку.</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1.5.6. В план закупки не включаются сведения о закупках, предусмотренных пункте 4 Правил формирования плана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1.5.7. В плане закупки могут не отражаться сведения о закупках, указанные в абзаце 2 пункт 4 Правил формирования плана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1.5.8. Изменения в план закупки могут вноситься в следующих случаях: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наступили непредвиденные обстоятельства (аварии, чрезвычайной ситуации);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у Заказчика возникли обязательства исполнителя по договору;</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в иных случаях, установленных в Положении и других документах Заказчика, связанных с проведением конкурентных закупок.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1.5.9. Утратил силу. - Приказ Госслужбы ЧР по конкурентной политике и тарифам от 26.10.2022 N 01/06-118.</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1.6. Полномочия Заказчика</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при подготовке и проведении закупки</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1.6.1. Заказчик при подготовке и проведении закупки осуществляет следующие действия с </w:t>
      </w:r>
      <w:r w:rsidRPr="003C24B1">
        <w:rPr>
          <w:rFonts w:ascii="Times New Roman" w:hAnsi="Times New Roman" w:cs="Times New Roman"/>
          <w:sz w:val="24"/>
          <w:szCs w:val="24"/>
        </w:rPr>
        <w:t xml:space="preserve">учетом </w:t>
      </w:r>
      <w:hyperlink w:anchor="Par609" w:tooltip="1.13. Порядок определения поставщика (исполнителя," w:history="1">
        <w:r w:rsidRPr="003C24B1">
          <w:rPr>
            <w:rFonts w:ascii="Times New Roman" w:hAnsi="Times New Roman" w:cs="Times New Roman"/>
            <w:sz w:val="24"/>
            <w:szCs w:val="24"/>
          </w:rPr>
          <w:t>подраздела 1.13</w:t>
        </w:r>
      </w:hyperlink>
      <w:r w:rsidRPr="003C24B1">
        <w:rPr>
          <w:rFonts w:ascii="Times New Roman" w:hAnsi="Times New Roman" w:cs="Times New Roman"/>
          <w:sz w:val="24"/>
          <w:szCs w:val="24"/>
        </w:rPr>
        <w:t xml:space="preserve"> Положения</w:t>
      </w:r>
      <w:r w:rsidRPr="00B154D2">
        <w:rPr>
          <w:rFonts w:ascii="Times New Roman" w:hAnsi="Times New Roman" w:cs="Times New Roman"/>
          <w:sz w:val="24"/>
          <w:szCs w:val="24"/>
        </w:rPr>
        <w:t>:</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формирует потребности в товаре, работе, услуге;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5) </w:t>
      </w:r>
      <w:proofErr w:type="gramStart"/>
      <w:r w:rsidRPr="00B154D2">
        <w:rPr>
          <w:rFonts w:ascii="Times New Roman" w:hAnsi="Times New Roman" w:cs="Times New Roman"/>
          <w:sz w:val="24"/>
          <w:szCs w:val="24"/>
        </w:rPr>
        <w:t>определяет и обосновывает</w:t>
      </w:r>
      <w:proofErr w:type="gramEnd"/>
      <w:r w:rsidRPr="00B154D2">
        <w:rPr>
          <w:rFonts w:ascii="Times New Roman" w:hAnsi="Times New Roman" w:cs="Times New Roman"/>
          <w:sz w:val="24"/>
          <w:szCs w:val="24"/>
        </w:rPr>
        <w:t xml:space="preserve">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6) разрабатывает извещение и документацию о закупке согласно требованиям законодательства и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 разрабатывает формы документов, которые участникам закупки следует заполнить при подготовке заявок;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 готовит разъяснения положений документации о закупке и изменения, вносимые в нее;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10) заключает договор по итогам процедуры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 контролирует исполнение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12) оценивает эффективность закупки.</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1.7. Комиссия по осуществлению закупок</w:t>
      </w:r>
    </w:p>
    <w:p w:rsidR="00B17184" w:rsidRPr="00B154D2"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1.7.1. Заказчик создает комиссию по осуществлению конкурентных закупок, закупки, </w:t>
      </w:r>
      <w:r w:rsidRPr="00B154D2">
        <w:rPr>
          <w:rFonts w:ascii="Times New Roman" w:hAnsi="Times New Roman" w:cs="Times New Roman"/>
          <w:sz w:val="24"/>
          <w:szCs w:val="24"/>
        </w:rPr>
        <w:lastRenderedPageBreak/>
        <w:t xml:space="preserve">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3C24B1">
          <w:rPr>
            <w:rFonts w:ascii="Times New Roman" w:hAnsi="Times New Roman" w:cs="Times New Roman"/>
            <w:sz w:val="24"/>
            <w:szCs w:val="24"/>
          </w:rPr>
          <w:t>пунктами 6.11</w:t>
        </w:r>
      </w:hyperlink>
      <w:r w:rsidRPr="003C24B1">
        <w:rPr>
          <w:rFonts w:ascii="Times New Roman" w:hAnsi="Times New Roman" w:cs="Times New Roman"/>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3C24B1">
          <w:rPr>
            <w:rFonts w:ascii="Times New Roman" w:hAnsi="Times New Roman" w:cs="Times New Roman"/>
            <w:sz w:val="24"/>
            <w:szCs w:val="24"/>
          </w:rPr>
          <w:t>7.2.17</w:t>
        </w:r>
      </w:hyperlink>
      <w:r w:rsidRPr="003C24B1">
        <w:rPr>
          <w:rFonts w:ascii="Times New Roman" w:hAnsi="Times New Roman" w:cs="Times New Roman"/>
          <w:sz w:val="24"/>
          <w:szCs w:val="24"/>
        </w:rPr>
        <w:t xml:space="preserve">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3C24B1">
          <w:rPr>
            <w:rFonts w:ascii="Times New Roman" w:hAnsi="Times New Roman" w:cs="Times New Roman"/>
            <w:sz w:val="24"/>
            <w:szCs w:val="24"/>
          </w:rPr>
          <w:t>пункте 1.7.7</w:t>
        </w:r>
      </w:hyperlink>
      <w:r w:rsidRPr="003C24B1">
        <w:rPr>
          <w:rFonts w:ascii="Times New Roman" w:hAnsi="Times New Roman" w:cs="Times New Roman"/>
          <w:sz w:val="24"/>
          <w:szCs w:val="24"/>
        </w:rPr>
        <w:t xml:space="preserve"> Положения), закупки, проводимой согласно пунктами 6.11 и 7.2.17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3C24B1">
          <w:rPr>
            <w:rFonts w:ascii="Times New Roman" w:hAnsi="Times New Roman" w:cs="Times New Roman"/>
            <w:sz w:val="24"/>
            <w:szCs w:val="24"/>
          </w:rPr>
          <w:t>пункте 1.7.7</w:t>
        </w:r>
      </w:hyperlink>
      <w:r w:rsidRPr="003C24B1">
        <w:rPr>
          <w:rFonts w:ascii="Times New Roman" w:hAnsi="Times New Roman" w:cs="Times New Roman"/>
          <w:sz w:val="24"/>
          <w:szCs w:val="24"/>
        </w:rPr>
        <w:t xml:space="preserve"> Положения). В положении о закупочной комиссии должны быть отражены: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порядок утверждения и изменения состава комиссии;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периодичность ротации комиссии;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состав комиссии и круг компетенций ее членов;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требования к членам комиссии;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функции комиссии при проведении закупки каждым из способов, предусмотренных Положением;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6) права и обязанности членов комиссии;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 порядок организации работы комиссии;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 порядок принятия решений комиссией;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 иные сведения по усмотрению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Членами комиссии по осуществлению закупок не могут быть:</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B154D2">
        <w:rPr>
          <w:rFonts w:ascii="Times New Roman" w:hAnsi="Times New Roman" w:cs="Times New Roman"/>
          <w:sz w:val="24"/>
          <w:szCs w:val="24"/>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иные лица:</w:t>
      </w:r>
    </w:p>
    <w:p w:rsidR="00B17184" w:rsidRPr="00B154D2" w:rsidRDefault="00B17184" w:rsidP="00B171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948"/>
      </w:tblGrid>
      <w:tr w:rsidR="00B17184" w:rsidRPr="00B154D2" w:rsidTr="00BF55BE">
        <w:tc>
          <w:tcPr>
            <w:tcW w:w="454"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jc w:val="center"/>
              <w:rPr>
                <w:rFonts w:ascii="Times New Roman" w:hAnsi="Times New Roman" w:cs="Times New Roman"/>
                <w:sz w:val="24"/>
                <w:szCs w:val="24"/>
              </w:rPr>
            </w:pPr>
            <w:r w:rsidRPr="00B154D2">
              <w:rPr>
                <w:rFonts w:ascii="Times New Roman" w:hAnsi="Times New Roman" w:cs="Times New Roman"/>
                <w:sz w:val="24"/>
                <w:szCs w:val="24"/>
              </w:rPr>
              <w:t>N</w:t>
            </w:r>
          </w:p>
          <w:p w:rsidR="00B17184" w:rsidRPr="00B154D2" w:rsidRDefault="00B17184" w:rsidP="00BF55BE">
            <w:pPr>
              <w:pStyle w:val="ConsPlusNormal"/>
              <w:jc w:val="center"/>
              <w:rPr>
                <w:rFonts w:ascii="Times New Roman" w:hAnsi="Times New Roman" w:cs="Times New Roman"/>
                <w:sz w:val="24"/>
                <w:szCs w:val="24"/>
              </w:rPr>
            </w:pPr>
            <w:proofErr w:type="spellStart"/>
            <w:r w:rsidRPr="00B154D2">
              <w:rPr>
                <w:rFonts w:ascii="Times New Roman" w:hAnsi="Times New Roman" w:cs="Times New Roman"/>
                <w:sz w:val="24"/>
                <w:szCs w:val="24"/>
              </w:rPr>
              <w:t>п</w:t>
            </w:r>
            <w:r>
              <w:rPr>
                <w:rFonts w:ascii="Times New Roman" w:hAnsi="Times New Roman" w:cs="Times New Roman"/>
                <w:sz w:val="24"/>
                <w:szCs w:val="24"/>
              </w:rPr>
              <w:t>п</w:t>
            </w:r>
            <w:proofErr w:type="spellEnd"/>
            <w:r w:rsidRPr="00B154D2">
              <w:rPr>
                <w:rFonts w:ascii="Times New Roman" w:hAnsi="Times New Roman" w:cs="Times New Roman"/>
                <w:sz w:val="24"/>
                <w:szCs w:val="24"/>
              </w:rPr>
              <w:t>/</w:t>
            </w:r>
            <w:proofErr w:type="gramStart"/>
            <w:r w:rsidRPr="00B154D2">
              <w:rPr>
                <w:rFonts w:ascii="Times New Roman" w:hAnsi="Times New Roman" w:cs="Times New Roman"/>
                <w:sz w:val="24"/>
                <w:szCs w:val="24"/>
              </w:rPr>
              <w:t>п</w:t>
            </w:r>
            <w:proofErr w:type="gramEnd"/>
          </w:p>
        </w:tc>
        <w:tc>
          <w:tcPr>
            <w:tcW w:w="2948"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jc w:val="center"/>
              <w:rPr>
                <w:rFonts w:ascii="Times New Roman" w:hAnsi="Times New Roman" w:cs="Times New Roman"/>
                <w:sz w:val="24"/>
                <w:szCs w:val="24"/>
              </w:rPr>
            </w:pPr>
            <w:r w:rsidRPr="00B154D2">
              <w:rPr>
                <w:rFonts w:ascii="Times New Roman" w:hAnsi="Times New Roman" w:cs="Times New Roman"/>
                <w:sz w:val="24"/>
                <w:szCs w:val="24"/>
              </w:rPr>
              <w:t>Должность</w:t>
            </w:r>
          </w:p>
        </w:tc>
      </w:tr>
      <w:tr w:rsidR="00B17184" w:rsidRPr="00B154D2" w:rsidTr="00BF55BE">
        <w:tc>
          <w:tcPr>
            <w:tcW w:w="454"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jc w:val="center"/>
              <w:rPr>
                <w:rFonts w:ascii="Times New Roman" w:hAnsi="Times New Roman" w:cs="Times New Roman"/>
                <w:sz w:val="24"/>
                <w:szCs w:val="24"/>
              </w:rPr>
            </w:pPr>
            <w:r w:rsidRPr="00B154D2">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rPr>
                <w:rFonts w:ascii="Times New Roman" w:hAnsi="Times New Roman" w:cs="Times New Roman"/>
                <w:sz w:val="24"/>
                <w:szCs w:val="24"/>
              </w:rPr>
            </w:pPr>
          </w:p>
        </w:tc>
      </w:tr>
      <w:tr w:rsidR="00B17184" w:rsidRPr="00B154D2" w:rsidTr="00BF55BE">
        <w:tc>
          <w:tcPr>
            <w:tcW w:w="454"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jc w:val="center"/>
              <w:rPr>
                <w:rFonts w:ascii="Times New Roman" w:hAnsi="Times New Roman" w:cs="Times New Roman"/>
                <w:sz w:val="24"/>
                <w:szCs w:val="24"/>
              </w:rPr>
            </w:pPr>
            <w:r w:rsidRPr="00B154D2">
              <w:rPr>
                <w:rFonts w:ascii="Times New Roman" w:hAnsi="Times New Roman"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rPr>
                <w:rFonts w:ascii="Times New Roman" w:hAnsi="Times New Roman" w:cs="Times New Roman"/>
                <w:sz w:val="24"/>
                <w:szCs w:val="24"/>
              </w:rPr>
            </w:pPr>
          </w:p>
        </w:tc>
      </w:tr>
      <w:tr w:rsidR="00B17184" w:rsidRPr="00B154D2" w:rsidTr="00BF55BE">
        <w:tc>
          <w:tcPr>
            <w:tcW w:w="454"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jc w:val="center"/>
              <w:rPr>
                <w:rFonts w:ascii="Times New Roman" w:hAnsi="Times New Roman" w:cs="Times New Roman"/>
                <w:sz w:val="24"/>
                <w:szCs w:val="24"/>
              </w:rPr>
            </w:pPr>
            <w:r w:rsidRPr="00B154D2">
              <w:rPr>
                <w:rFonts w:ascii="Times New Roman" w:hAnsi="Times New Roman" w:cs="Times New Roman"/>
                <w:sz w:val="24"/>
                <w:szCs w:val="24"/>
              </w:rPr>
              <w:t>...</w:t>
            </w:r>
          </w:p>
        </w:tc>
        <w:tc>
          <w:tcPr>
            <w:tcW w:w="2948" w:type="dxa"/>
            <w:tcBorders>
              <w:top w:val="single" w:sz="4" w:space="0" w:color="auto"/>
              <w:left w:val="single" w:sz="4" w:space="0" w:color="auto"/>
              <w:bottom w:val="single" w:sz="4" w:space="0" w:color="auto"/>
              <w:right w:val="single" w:sz="4" w:space="0" w:color="auto"/>
            </w:tcBorders>
          </w:tcPr>
          <w:p w:rsidR="00B17184" w:rsidRPr="00B154D2" w:rsidRDefault="00B17184" w:rsidP="00BF55BE">
            <w:pPr>
              <w:pStyle w:val="ConsPlusNormal"/>
              <w:rPr>
                <w:rFonts w:ascii="Times New Roman" w:hAnsi="Times New Roman" w:cs="Times New Roman"/>
                <w:sz w:val="24"/>
                <w:szCs w:val="24"/>
              </w:rPr>
            </w:pPr>
          </w:p>
        </w:tc>
      </w:tr>
    </w:tbl>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B17184" w:rsidRPr="00B154D2" w:rsidRDefault="00B17184" w:rsidP="00B17184">
      <w:pPr>
        <w:pStyle w:val="ConsPlusNormal"/>
        <w:ind w:firstLine="540"/>
        <w:jc w:val="both"/>
        <w:rPr>
          <w:rFonts w:ascii="Times New Roman" w:hAnsi="Times New Roman" w:cs="Times New Roman"/>
          <w:sz w:val="24"/>
          <w:szCs w:val="24"/>
        </w:rPr>
      </w:pPr>
      <w:bookmarkStart w:id="9" w:name="Par286"/>
      <w:bookmarkEnd w:id="9"/>
      <w:r w:rsidRPr="00B154D2">
        <w:rPr>
          <w:rFonts w:ascii="Times New Roman" w:hAnsi="Times New Roman" w:cs="Times New Roman"/>
          <w:sz w:val="24"/>
          <w:szCs w:val="24"/>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1) дату подписания протокола;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информацию об объеме, цене закупаемых товаров, работ, услуг, сроке исполнения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количество поданных на участие в закупке (этапе закупки) заявок, а также дату и время регистрации каждой заявки;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а) количество заявок на участие в закупке, которые отклонены;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6) причины, по которым конкурентная закупка признана несостоявшейся в случае ее признания таковой;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 иные сведения, предусмотренные Положением.</w:t>
      </w:r>
    </w:p>
    <w:p w:rsidR="00B17184" w:rsidRPr="00B154D2" w:rsidRDefault="00B17184" w:rsidP="00B17184">
      <w:pPr>
        <w:pStyle w:val="ConsPlusNormal"/>
        <w:ind w:firstLine="540"/>
        <w:jc w:val="both"/>
        <w:rPr>
          <w:rFonts w:ascii="Times New Roman" w:hAnsi="Times New Roman" w:cs="Times New Roman"/>
          <w:sz w:val="24"/>
          <w:szCs w:val="24"/>
        </w:rPr>
      </w:pPr>
      <w:bookmarkStart w:id="10" w:name="Par296"/>
      <w:bookmarkEnd w:id="10"/>
      <w:r w:rsidRPr="00B154D2">
        <w:rPr>
          <w:rFonts w:ascii="Times New Roman" w:hAnsi="Times New Roman" w:cs="Times New Roman"/>
          <w:sz w:val="24"/>
          <w:szCs w:val="24"/>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дату подписания протокола;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информацию об объеме, цене закупаемых товаров, работ, услуг, сроке исполнения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количество поданных заявок на участие в закупке, а также дату и время регистрации каждой заявки;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 иные сведения, предусмотренные Положением.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1.7.6. Если конкурентная закупка признана несостоявшейся, в протоколах указывается одна из следующих причин признания ее таковой: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на участие в закупке не подано ни одной заявки;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по результатам проведения закупки все заявки отклонены;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на участие в закупке подана только одна заявка;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по результатам проведения закупки отклонены все заявки, за исключением одной;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по результатам проведения закупки от заключения договора уклонились все участники закупки.</w:t>
      </w:r>
    </w:p>
    <w:p w:rsidR="00B17184" w:rsidRPr="003C24B1" w:rsidRDefault="00B17184" w:rsidP="00B17184">
      <w:pPr>
        <w:pStyle w:val="ConsPlusNormal"/>
        <w:ind w:firstLine="540"/>
        <w:jc w:val="both"/>
        <w:rPr>
          <w:rFonts w:ascii="Times New Roman" w:hAnsi="Times New Roman" w:cs="Times New Roman"/>
          <w:sz w:val="24"/>
          <w:szCs w:val="24"/>
        </w:rPr>
      </w:pPr>
      <w:bookmarkStart w:id="11" w:name="Par313"/>
      <w:bookmarkEnd w:id="11"/>
      <w:r w:rsidRPr="00B154D2">
        <w:rPr>
          <w:rFonts w:ascii="Times New Roman" w:hAnsi="Times New Roman" w:cs="Times New Roman"/>
          <w:sz w:val="24"/>
          <w:szCs w:val="24"/>
        </w:rPr>
        <w:t xml:space="preserve">1.7.7. При определении поставщика (подрядчика, исполнителя) в случае заключения Заказчиком соглашения с Организатором закупок </w:t>
      </w:r>
      <w:r w:rsidRPr="003C24B1">
        <w:rPr>
          <w:rFonts w:ascii="Times New Roman" w:hAnsi="Times New Roman" w:cs="Times New Roman"/>
          <w:sz w:val="24"/>
          <w:szCs w:val="24"/>
        </w:rPr>
        <w:t xml:space="preserve">в соответствии с </w:t>
      </w:r>
      <w:hyperlink w:anchor="Par609" w:tooltip="1.13. Порядок определения поставщика (исполнителя," w:history="1">
        <w:r w:rsidRPr="003C24B1">
          <w:rPr>
            <w:rFonts w:ascii="Times New Roman" w:hAnsi="Times New Roman" w:cs="Times New Roman"/>
            <w:sz w:val="24"/>
            <w:szCs w:val="24"/>
          </w:rPr>
          <w:t>подразделом 1.13</w:t>
        </w:r>
      </w:hyperlink>
      <w:r w:rsidRPr="003C24B1">
        <w:rPr>
          <w:rFonts w:ascii="Times New Roman" w:hAnsi="Times New Roman" w:cs="Times New Roman"/>
          <w:sz w:val="24"/>
          <w:szCs w:val="24"/>
        </w:rPr>
        <w:t xml:space="preserve">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3C24B1">
          <w:rPr>
            <w:rFonts w:ascii="Times New Roman" w:hAnsi="Times New Roman" w:cs="Times New Roman"/>
            <w:sz w:val="24"/>
            <w:szCs w:val="24"/>
          </w:rPr>
          <w:t>пункте 1.13.1</w:t>
        </w:r>
      </w:hyperlink>
      <w:r w:rsidRPr="003C24B1">
        <w:rPr>
          <w:rFonts w:ascii="Times New Roman" w:hAnsi="Times New Roman" w:cs="Times New Roman"/>
          <w:sz w:val="24"/>
          <w:szCs w:val="24"/>
        </w:rPr>
        <w:t xml:space="preserve"> Положения, и локальными актами Организатора закупок.</w:t>
      </w:r>
    </w:p>
    <w:p w:rsidR="00B17184" w:rsidRPr="003C24B1"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bookmarkStart w:id="12" w:name="Par315"/>
      <w:bookmarkEnd w:id="12"/>
      <w:r w:rsidRPr="00B154D2">
        <w:rPr>
          <w:rFonts w:ascii="Times New Roman" w:hAnsi="Times New Roman" w:cs="Times New Roman"/>
          <w:b/>
          <w:bCs/>
          <w:sz w:val="24"/>
          <w:szCs w:val="24"/>
        </w:rPr>
        <w:t>1.8. Документация о конкурентной закупке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bookmarkStart w:id="13" w:name="Par318"/>
      <w:bookmarkEnd w:id="13"/>
      <w:r w:rsidRPr="00B154D2">
        <w:rPr>
          <w:rFonts w:ascii="Times New Roman" w:hAnsi="Times New Roman" w:cs="Times New Roman"/>
          <w:sz w:val="24"/>
          <w:szCs w:val="24"/>
        </w:rPr>
        <w:t>1.8.2. В документации о закупке обязательно указываются:</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154D2">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B154D2">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154D2">
        <w:rPr>
          <w:rFonts w:ascii="Times New Roman" w:hAnsi="Times New Roman" w:cs="Times New Roman"/>
          <w:sz w:val="24"/>
          <w:szCs w:val="24"/>
        </w:rPr>
        <w:t xml:space="preserve"> товара, выполняемой работы, оказываемой услуги потребностям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требования к содержанию, форме, оформлению и составу заявки на участие в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место, условия и сроки (периоды) поставки товара, выполнения работы, оказания услуги;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 xml:space="preserve">6) форма, сроки и порядок оплаты товара, работы, </w:t>
      </w:r>
      <w:r w:rsidRPr="003C24B1">
        <w:rPr>
          <w:rFonts w:ascii="Times New Roman" w:hAnsi="Times New Roman" w:cs="Times New Roman"/>
          <w:sz w:val="24"/>
          <w:szCs w:val="24"/>
        </w:rPr>
        <w:t xml:space="preserve">услуги; </w:t>
      </w:r>
      <w:hyperlink w:anchor="Par1383" w:tooltip="&lt;5&g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 w:history="1">
        <w:r w:rsidRPr="003C24B1">
          <w:rPr>
            <w:rFonts w:ascii="Times New Roman" w:hAnsi="Times New Roman" w:cs="Times New Roman"/>
            <w:sz w:val="24"/>
            <w:szCs w:val="24"/>
          </w:rPr>
          <w:t>&lt;5&gt;</w:t>
        </w:r>
      </w:hyperlink>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 требования к участникам такой закупки;</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 критерии оценки и сопоставления заявок на участие в такой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14) порядок оценки и сопоставления заявок на участие в такой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16) иные сведения, определенные Положением о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1.8.3. </w:t>
      </w:r>
      <w:proofErr w:type="gramStart"/>
      <w:r w:rsidRPr="00B154D2">
        <w:rPr>
          <w:rFonts w:ascii="Times New Roman" w:hAnsi="Times New Roman" w:cs="Times New Roman"/>
          <w:sz w:val="24"/>
          <w:szCs w:val="24"/>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154D2">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17184" w:rsidRPr="00B154D2" w:rsidRDefault="00B17184" w:rsidP="00B17184">
      <w:pPr>
        <w:pStyle w:val="ConsPlusNormal"/>
        <w:ind w:firstLine="540"/>
        <w:jc w:val="both"/>
        <w:rPr>
          <w:rFonts w:ascii="Times New Roman" w:hAnsi="Times New Roman" w:cs="Times New Roman"/>
          <w:sz w:val="24"/>
          <w:szCs w:val="24"/>
        </w:rPr>
      </w:pPr>
      <w:bookmarkStart w:id="14" w:name="Par341"/>
      <w:bookmarkEnd w:id="14"/>
      <w:r w:rsidRPr="00B154D2">
        <w:rPr>
          <w:rFonts w:ascii="Times New Roman" w:hAnsi="Times New Roman" w:cs="Times New Roman"/>
          <w:sz w:val="24"/>
          <w:szCs w:val="24"/>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w:t>
      </w:r>
      <w:proofErr w:type="gramEnd"/>
      <w:r w:rsidRPr="00B154D2">
        <w:rPr>
          <w:rFonts w:ascii="Times New Roman" w:hAnsi="Times New Roman" w:cs="Times New Roman"/>
          <w:sz w:val="24"/>
          <w:szCs w:val="24"/>
        </w:rPr>
        <w:t xml:space="preserve">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w:t>
      </w:r>
      <w:proofErr w:type="gramStart"/>
      <w:r w:rsidRPr="00B154D2">
        <w:rPr>
          <w:rFonts w:ascii="Times New Roman" w:hAnsi="Times New Roman" w:cs="Times New Roman"/>
          <w:sz w:val="24"/>
          <w:szCs w:val="24"/>
        </w:rPr>
        <w:t>предусмотренных</w:t>
      </w:r>
      <w:proofErr w:type="gramEnd"/>
      <w:r w:rsidRPr="00B154D2">
        <w:rPr>
          <w:rFonts w:ascii="Times New Roman" w:hAnsi="Times New Roman" w:cs="Times New Roman"/>
          <w:sz w:val="24"/>
          <w:szCs w:val="24"/>
        </w:rPr>
        <w:t xml:space="preserve"> заказчиком в извещении об осуществлении закупки, документации о закупке осуществляется участником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1.8.7. Обеспечение заявки на участие в закупке не возвращается участнику в следующих случаях: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уклонение или отказ участника закупки от заключения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 </w:t>
      </w:r>
      <w:proofErr w:type="spellStart"/>
      <w:r w:rsidRPr="00B154D2">
        <w:rPr>
          <w:rFonts w:ascii="Times New Roman" w:hAnsi="Times New Roman" w:cs="Times New Roman"/>
          <w:sz w:val="24"/>
          <w:szCs w:val="24"/>
        </w:rPr>
        <w:t>непредоставление</w:t>
      </w:r>
      <w:proofErr w:type="spellEnd"/>
      <w:r w:rsidRPr="00B154D2">
        <w:rPr>
          <w:rFonts w:ascii="Times New Roman" w:hAnsi="Times New Roman" w:cs="Times New Roman"/>
          <w:sz w:val="24"/>
          <w:szCs w:val="24"/>
        </w:rPr>
        <w:t xml:space="preserve">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Заказчик возвращает обеспечение заявки в течение семи рабочих дней: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 со дня подписания протокола, </w:t>
      </w:r>
      <w:r w:rsidRPr="003C24B1">
        <w:rPr>
          <w:rFonts w:ascii="Times New Roman" w:hAnsi="Times New Roman" w:cs="Times New Roman"/>
          <w:sz w:val="24"/>
          <w:szCs w:val="24"/>
        </w:rPr>
        <w:t xml:space="preserve">указанного в </w:t>
      </w:r>
      <w:hyperlink w:anchor="Par532" w:tooltip="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w:history="1">
        <w:r w:rsidRPr="003C24B1">
          <w:rPr>
            <w:rFonts w:ascii="Times New Roman" w:hAnsi="Times New Roman" w:cs="Times New Roman"/>
            <w:sz w:val="24"/>
            <w:szCs w:val="24"/>
          </w:rPr>
          <w:t>пункте 1.10.3</w:t>
        </w:r>
      </w:hyperlink>
      <w:r w:rsidRPr="003C24B1">
        <w:rPr>
          <w:rFonts w:ascii="Times New Roman" w:hAnsi="Times New Roman" w:cs="Times New Roman"/>
          <w:sz w:val="24"/>
          <w:szCs w:val="24"/>
        </w:rPr>
        <w:t xml:space="preserve"> или </w:t>
      </w:r>
      <w:hyperlink w:anchor="Par533" w:tooltip="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history="1">
        <w:r w:rsidRPr="003C24B1">
          <w:rPr>
            <w:rFonts w:ascii="Times New Roman" w:hAnsi="Times New Roman" w:cs="Times New Roman"/>
            <w:sz w:val="24"/>
            <w:szCs w:val="24"/>
          </w:rPr>
          <w:t>пункте 1.10.4</w:t>
        </w:r>
      </w:hyperlink>
      <w:r w:rsidRPr="003C24B1">
        <w:rPr>
          <w:rFonts w:ascii="Times New Roman" w:hAnsi="Times New Roman" w:cs="Times New Roman"/>
          <w:sz w:val="24"/>
          <w:szCs w:val="24"/>
        </w:rPr>
        <w:t xml:space="preserve"> Положения, - участникам закупки, которым отказано в допуске к участию в процедуре</w:t>
      </w:r>
      <w:r w:rsidRPr="00B154D2">
        <w:rPr>
          <w:rFonts w:ascii="Times New Roman" w:hAnsi="Times New Roman" w:cs="Times New Roman"/>
          <w:sz w:val="24"/>
          <w:szCs w:val="24"/>
        </w:rPr>
        <w:t xml:space="preserve"> закупки либо которые отстранены от такой закупки на любом этапе ее проведения;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B17184" w:rsidRPr="00B154D2" w:rsidRDefault="00B17184" w:rsidP="00B17184">
      <w:pPr>
        <w:pStyle w:val="ConsPlusNormal"/>
        <w:ind w:firstLine="540"/>
        <w:jc w:val="both"/>
        <w:rPr>
          <w:rFonts w:ascii="Times New Roman" w:hAnsi="Times New Roman" w:cs="Times New Roman"/>
          <w:sz w:val="24"/>
          <w:szCs w:val="24"/>
        </w:rPr>
      </w:pPr>
      <w:bookmarkStart w:id="15" w:name="Par354"/>
      <w:bookmarkEnd w:id="15"/>
      <w:r w:rsidRPr="00B154D2">
        <w:rPr>
          <w:rFonts w:ascii="Times New Roman" w:hAnsi="Times New Roman" w:cs="Times New Roman"/>
          <w:sz w:val="24"/>
          <w:szCs w:val="24"/>
        </w:rPr>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них отражаются: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способ осуществления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место поставки товара, выполнения работы, оказания услуги;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w:t>
      </w:r>
      <w:r w:rsidRPr="00B154D2">
        <w:rPr>
          <w:rFonts w:ascii="Times New Roman" w:hAnsi="Times New Roman" w:cs="Times New Roman"/>
          <w:sz w:val="24"/>
          <w:szCs w:val="24"/>
        </w:rPr>
        <w:lastRenderedPageBreak/>
        <w:t>если такая плата установлена, за исключением случаев предоставления документации о закупке в форме электронного документа;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иные сведения, определенные Положением.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1.8.11. Заказчик вправе не давать разъяснений положений извещения и (или) документации о конкурентной закупке, если запрос поступил </w:t>
      </w:r>
      <w:proofErr w:type="gramStart"/>
      <w:r w:rsidRPr="00B154D2">
        <w:rPr>
          <w:rFonts w:ascii="Times New Roman" w:hAnsi="Times New Roman" w:cs="Times New Roman"/>
          <w:sz w:val="24"/>
          <w:szCs w:val="24"/>
        </w:rPr>
        <w:t>позднее</w:t>
      </w:r>
      <w:proofErr w:type="gramEnd"/>
      <w:r w:rsidRPr="00B154D2">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B154D2">
        <w:rPr>
          <w:rFonts w:ascii="Times New Roman" w:hAnsi="Times New Roman" w:cs="Times New Roman"/>
          <w:sz w:val="24"/>
          <w:szCs w:val="24"/>
        </w:rPr>
        <w:t>С даты размещения</w:t>
      </w:r>
      <w:proofErr w:type="gramEnd"/>
      <w:r w:rsidRPr="00B154D2">
        <w:rPr>
          <w:rFonts w:ascii="Times New Roman" w:hAnsi="Times New Roman" w:cs="Times New Roman"/>
          <w:sz w:val="24"/>
          <w:szCs w:val="24"/>
        </w:rPr>
        <w:t xml:space="preserve"> в ЕИС, на 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1.8.16. В проект договора, который является неотъемлемой частью документации о </w:t>
      </w:r>
      <w:r w:rsidRPr="00B154D2">
        <w:rPr>
          <w:rFonts w:ascii="Times New Roman" w:hAnsi="Times New Roman" w:cs="Times New Roman"/>
          <w:sz w:val="24"/>
          <w:szCs w:val="24"/>
        </w:rPr>
        <w:lastRenderedPageBreak/>
        <w:t>закупках, включаются все существенные условия, кроме тех, которые определяются в процессе проведения закупки.</w:t>
      </w:r>
    </w:p>
    <w:p w:rsidR="00B17184" w:rsidRPr="00B154D2" w:rsidRDefault="00B17184" w:rsidP="00B17184">
      <w:pPr>
        <w:pStyle w:val="ConsPlusNormal"/>
        <w:ind w:firstLine="540"/>
        <w:jc w:val="both"/>
        <w:rPr>
          <w:rFonts w:ascii="Times New Roman" w:hAnsi="Times New Roman" w:cs="Times New Roman"/>
          <w:sz w:val="24"/>
          <w:szCs w:val="24"/>
        </w:rPr>
      </w:pPr>
      <w:bookmarkStart w:id="16" w:name="Par377"/>
      <w:bookmarkEnd w:id="16"/>
      <w:r w:rsidRPr="00B154D2">
        <w:rPr>
          <w:rFonts w:ascii="Times New Roman" w:hAnsi="Times New Roman" w:cs="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1.8.18. </w:t>
      </w:r>
      <w:proofErr w:type="gramStart"/>
      <w:r w:rsidRPr="00B154D2">
        <w:rPr>
          <w:rFonts w:ascii="Times New Roman" w:hAnsi="Times New Roman" w:cs="Times New Roman"/>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B17184" w:rsidRPr="00B154D2" w:rsidRDefault="00B17184" w:rsidP="00B17184">
      <w:pPr>
        <w:pStyle w:val="ConsPlusNormal"/>
        <w:ind w:firstLine="540"/>
        <w:jc w:val="both"/>
        <w:rPr>
          <w:rFonts w:ascii="Times New Roman" w:hAnsi="Times New Roman" w:cs="Times New Roman"/>
          <w:sz w:val="24"/>
          <w:szCs w:val="24"/>
        </w:rPr>
      </w:pPr>
      <w:bookmarkStart w:id="17" w:name="Par380"/>
      <w:bookmarkEnd w:id="17"/>
      <w:r w:rsidRPr="00B154D2">
        <w:rPr>
          <w:rFonts w:ascii="Times New Roman" w:hAnsi="Times New Roman" w:cs="Times New Roman"/>
          <w:sz w:val="24"/>
          <w:szCs w:val="24"/>
        </w:rPr>
        <w:t xml:space="preserve">1.8.19. Начальная (максимальная) цена договора (далее - НМЦД) </w:t>
      </w:r>
      <w:proofErr w:type="gramStart"/>
      <w:r w:rsidRPr="00B154D2">
        <w:rPr>
          <w:rFonts w:ascii="Times New Roman" w:hAnsi="Times New Roman" w:cs="Times New Roman"/>
          <w:sz w:val="24"/>
          <w:szCs w:val="24"/>
        </w:rPr>
        <w:t>обосновывается и определяется</w:t>
      </w:r>
      <w:proofErr w:type="gramEnd"/>
      <w:r w:rsidRPr="00B154D2">
        <w:rPr>
          <w:rFonts w:ascii="Times New Roman" w:hAnsi="Times New Roman" w:cs="Times New Roman"/>
          <w:sz w:val="24"/>
          <w:szCs w:val="24"/>
        </w:rPr>
        <w:t xml:space="preserve">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w:t>
      </w:r>
      <w:proofErr w:type="gramStart"/>
      <w:r w:rsidRPr="00B154D2">
        <w:rPr>
          <w:rFonts w:ascii="Times New Roman" w:hAnsi="Times New Roman" w:cs="Times New Roman"/>
          <w:sz w:val="24"/>
          <w:szCs w:val="24"/>
        </w:rPr>
        <w:t>включается соответствующее обоснование и применяются</w:t>
      </w:r>
      <w:proofErr w:type="gramEnd"/>
      <w:r w:rsidRPr="00B154D2">
        <w:rPr>
          <w:rFonts w:ascii="Times New Roman" w:hAnsi="Times New Roman" w:cs="Times New Roman"/>
          <w:sz w:val="24"/>
          <w:szCs w:val="24"/>
        </w:rPr>
        <w:t xml:space="preserve"> иные методы.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Метод и результат определения НМЦД, а также источники информации отражаются в документации о закупке.</w:t>
      </w:r>
    </w:p>
    <w:p w:rsidR="00B17184" w:rsidRPr="00B154D2" w:rsidRDefault="00B17184" w:rsidP="00B17184">
      <w:pPr>
        <w:pStyle w:val="ConsPlusNormal"/>
        <w:ind w:firstLine="540"/>
        <w:jc w:val="both"/>
        <w:rPr>
          <w:rFonts w:ascii="Times New Roman" w:hAnsi="Times New Roman" w:cs="Times New Roman"/>
          <w:sz w:val="24"/>
          <w:szCs w:val="24"/>
        </w:rPr>
      </w:pPr>
      <w:bookmarkStart w:id="18" w:name="Par382"/>
      <w:bookmarkEnd w:id="18"/>
      <w:r w:rsidRPr="00B154D2">
        <w:rPr>
          <w:rFonts w:ascii="Times New Roman" w:hAnsi="Times New Roman" w:cs="Times New Roman"/>
          <w:sz w:val="24"/>
          <w:szCs w:val="24"/>
        </w:rPr>
        <w:t xml:space="preserve">1.8.19.1. Метод анализа рынка </w:t>
      </w:r>
      <w:proofErr w:type="gramStart"/>
      <w:r w:rsidRPr="00B154D2">
        <w:rPr>
          <w:rFonts w:ascii="Times New Roman" w:hAnsi="Times New Roman" w:cs="Times New Roman"/>
          <w:sz w:val="24"/>
          <w:szCs w:val="24"/>
        </w:rPr>
        <w:t>является приоритетным и заключается</w:t>
      </w:r>
      <w:proofErr w:type="gramEnd"/>
      <w:r w:rsidRPr="00B154D2">
        <w:rPr>
          <w:rFonts w:ascii="Times New Roman" w:hAnsi="Times New Roman" w:cs="Times New Roman"/>
          <w:sz w:val="24"/>
          <w:szCs w:val="24"/>
        </w:rPr>
        <w:t xml:space="preserve"> в установлении НМЦД на основании информации о рыночных ценах идентичных товаров (работ, услуг) или при их отсутствии - однородных товаров (работ, услуг). </w:t>
      </w:r>
      <w:proofErr w:type="gramStart"/>
      <w:r w:rsidRPr="00B154D2">
        <w:rPr>
          <w:rFonts w:ascii="Times New Roman" w:hAnsi="Times New Roman" w:cs="Times New Roman"/>
          <w:sz w:val="24"/>
          <w:szCs w:val="24"/>
        </w:rPr>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w:t>
      </w:r>
      <w:proofErr w:type="gramStart"/>
      <w:r w:rsidRPr="00B154D2">
        <w:rPr>
          <w:rFonts w:ascii="Times New Roman" w:hAnsi="Times New Roman" w:cs="Times New Roman"/>
          <w:sz w:val="24"/>
          <w:szCs w:val="24"/>
        </w:rPr>
        <w:t>исполнены и по которым не взыскивались</w:t>
      </w:r>
      <w:proofErr w:type="gramEnd"/>
      <w:r w:rsidRPr="00B154D2">
        <w:rPr>
          <w:rFonts w:ascii="Times New Roman" w:hAnsi="Times New Roman" w:cs="Times New Roman"/>
          <w:sz w:val="24"/>
          <w:szCs w:val="24"/>
        </w:rPr>
        <w:t xml:space="preserve">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осуществить сбор и анализ общедоступной ценовой информации, к которой относится в том числе: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информация о котировках на российских биржах и иностранных биржах;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информация о котировках на электронных площадках;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данные государственной статистической отчетности о ценах товаров, работ,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w:t>
      </w:r>
      <w:r w:rsidRPr="00B154D2">
        <w:rPr>
          <w:rFonts w:ascii="Times New Roman" w:hAnsi="Times New Roman" w:cs="Times New Roman"/>
          <w:sz w:val="24"/>
          <w:szCs w:val="24"/>
        </w:rPr>
        <w:lastRenderedPageBreak/>
        <w:t>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иные источники информации, в том числе общедоступные результаты изучения рынка.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sidRPr="00B154D2">
        <w:rPr>
          <w:rFonts w:ascii="Times New Roman" w:hAnsi="Times New Roman" w:cs="Times New Roman"/>
          <w:sz w:val="24"/>
          <w:szCs w:val="24"/>
        </w:rPr>
        <w:t>направлять</w:t>
      </w:r>
      <w:proofErr w:type="gramEnd"/>
      <w:r w:rsidRPr="00B154D2">
        <w:rPr>
          <w:rFonts w:ascii="Times New Roman" w:hAnsi="Times New Roman" w:cs="Times New Roman"/>
          <w:sz w:val="24"/>
          <w:szCs w:val="24"/>
        </w:rPr>
        <w:t xml:space="preserve">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w:t>
      </w:r>
      <w:proofErr w:type="gramStart"/>
      <w:r w:rsidRPr="00B154D2">
        <w:rPr>
          <w:rFonts w:ascii="Times New Roman" w:hAnsi="Times New Roman" w:cs="Times New Roman"/>
          <w:sz w:val="24"/>
          <w:szCs w:val="24"/>
        </w:rPr>
        <w:t>предусмотренных</w:t>
      </w:r>
      <w:proofErr w:type="gramEnd"/>
      <w:r w:rsidRPr="00B154D2">
        <w:rPr>
          <w:rFonts w:ascii="Times New Roman" w:hAnsi="Times New Roman" w:cs="Times New Roman"/>
          <w:sz w:val="24"/>
          <w:szCs w:val="24"/>
        </w:rPr>
        <w:t xml:space="preserve">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подробное описание объекта закупки, включая указание единицы измерения, количества товара, объема работы или услуги;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сроки предоставления ценовой информации;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информацию о том, что проведение данной процедуры сбора информации не влечет за собой возникновение каких-либо обязательств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Не используется для расчета НМЦД ценовая информация: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представленную</w:t>
      </w:r>
      <w:proofErr w:type="gramEnd"/>
      <w:r w:rsidRPr="00B154D2">
        <w:rPr>
          <w:rFonts w:ascii="Times New Roman" w:hAnsi="Times New Roman" w:cs="Times New Roman"/>
          <w:sz w:val="24"/>
          <w:szCs w:val="24"/>
        </w:rPr>
        <w:t xml:space="preserve"> лицами, сведения о которых включены в реестр недобросовестных поставщиков (подрядчиков, исполнителей);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полученную</w:t>
      </w:r>
      <w:proofErr w:type="gramEnd"/>
      <w:r w:rsidRPr="00B154D2">
        <w:rPr>
          <w:rFonts w:ascii="Times New Roman" w:hAnsi="Times New Roman" w:cs="Times New Roman"/>
          <w:sz w:val="24"/>
          <w:szCs w:val="24"/>
        </w:rPr>
        <w:t xml:space="preserve"> из анонимных источников;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содержащуюся</w:t>
      </w:r>
      <w:proofErr w:type="gramEnd"/>
      <w:r w:rsidRPr="00B154D2">
        <w:rPr>
          <w:rFonts w:ascii="Times New Roman" w:hAnsi="Times New Roman" w:cs="Times New Roman"/>
          <w:sz w:val="24"/>
          <w:szCs w:val="24"/>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 не </w:t>
      </w:r>
      <w:proofErr w:type="gramStart"/>
      <w:r w:rsidRPr="00B154D2">
        <w:rPr>
          <w:rFonts w:ascii="Times New Roman" w:hAnsi="Times New Roman" w:cs="Times New Roman"/>
          <w:sz w:val="24"/>
          <w:szCs w:val="24"/>
        </w:rPr>
        <w:t>содержащую</w:t>
      </w:r>
      <w:proofErr w:type="gramEnd"/>
      <w:r w:rsidRPr="00B154D2">
        <w:rPr>
          <w:rFonts w:ascii="Times New Roman" w:hAnsi="Times New Roman" w:cs="Times New Roman"/>
          <w:sz w:val="24"/>
          <w:szCs w:val="24"/>
        </w:rPr>
        <w:t xml:space="preserve"> расчет цен товаров, работ,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Коммерческие и (или) финансовые условия поставок товаров, выполнения работ, </w:t>
      </w:r>
      <w:r w:rsidRPr="00B154D2">
        <w:rPr>
          <w:rFonts w:ascii="Times New Roman" w:hAnsi="Times New Roman" w:cs="Times New Roman"/>
          <w:sz w:val="24"/>
          <w:szCs w:val="24"/>
        </w:rPr>
        <w:lastRenderedPageBreak/>
        <w:t>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3CBC6D69" wp14:editId="23BE3042">
            <wp:extent cx="23431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343150" cy="514350"/>
                    </a:xfrm>
                    <a:prstGeom prst="rect">
                      <a:avLst/>
                    </a:prstGeom>
                    <a:noFill/>
                    <a:ln w="9525">
                      <a:noFill/>
                      <a:miter lim="800000"/>
                      <a:headEnd/>
                      <a:tailEnd/>
                    </a:ln>
                  </pic:spPr>
                </pic:pic>
              </a:graphicData>
            </a:graphic>
          </wp:inline>
        </w:drawing>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где:</w:t>
      </w:r>
    </w:p>
    <w:p w:rsidR="00B17184" w:rsidRPr="00B154D2" w:rsidRDefault="00B17184" w:rsidP="00B17184">
      <w:pPr>
        <w:pStyle w:val="ConsPlusNormal"/>
        <w:ind w:firstLine="540"/>
        <w:jc w:val="both"/>
        <w:rPr>
          <w:rFonts w:ascii="Times New Roman" w:hAnsi="Times New Roman" w:cs="Times New Roman"/>
          <w:sz w:val="24"/>
          <w:szCs w:val="24"/>
        </w:rPr>
      </w:pPr>
      <w:proofErr w:type="spellStart"/>
      <w:proofErr w:type="gramStart"/>
      <w:r w:rsidRPr="00B154D2">
        <w:rPr>
          <w:rFonts w:ascii="Times New Roman" w:hAnsi="Times New Roman" w:cs="Times New Roman"/>
          <w:i/>
          <w:iCs/>
          <w:sz w:val="24"/>
          <w:szCs w:val="24"/>
        </w:rPr>
        <w:t>k</w:t>
      </w:r>
      <w:proofErr w:type="gramEnd"/>
      <w:r w:rsidRPr="00B154D2">
        <w:rPr>
          <w:rFonts w:ascii="Times New Roman" w:hAnsi="Times New Roman" w:cs="Times New Roman"/>
          <w:sz w:val="24"/>
          <w:szCs w:val="24"/>
          <w:vertAlign w:val="superscript"/>
        </w:rPr>
        <w:t>пп</w:t>
      </w:r>
      <w:proofErr w:type="spellEnd"/>
      <w:r w:rsidRPr="00B154D2">
        <w:rPr>
          <w:rFonts w:ascii="Times New Roman" w:hAnsi="Times New Roman" w:cs="Times New Roman"/>
          <w:sz w:val="24"/>
          <w:szCs w:val="24"/>
        </w:rPr>
        <w:t xml:space="preserve"> - коэффициент для пересчета цен прошлых периодов к текущему уровню цен;</w:t>
      </w:r>
    </w:p>
    <w:p w:rsidR="00B17184" w:rsidRPr="00B154D2" w:rsidRDefault="00B17184" w:rsidP="00B17184">
      <w:pPr>
        <w:pStyle w:val="ConsPlusNormal"/>
        <w:ind w:firstLine="540"/>
        <w:jc w:val="both"/>
        <w:rPr>
          <w:rFonts w:ascii="Times New Roman" w:hAnsi="Times New Roman" w:cs="Times New Roman"/>
          <w:sz w:val="24"/>
          <w:szCs w:val="24"/>
        </w:rPr>
      </w:pPr>
      <w:proofErr w:type="spellStart"/>
      <w:proofErr w:type="gramStart"/>
      <w:r w:rsidRPr="00B154D2">
        <w:rPr>
          <w:rFonts w:ascii="Times New Roman" w:hAnsi="Times New Roman" w:cs="Times New Roman"/>
          <w:sz w:val="24"/>
          <w:szCs w:val="24"/>
        </w:rPr>
        <w:t>t</w:t>
      </w:r>
      <w:proofErr w:type="gramEnd"/>
      <w:r w:rsidRPr="00B154D2">
        <w:rPr>
          <w:rFonts w:ascii="Times New Roman" w:hAnsi="Times New Roman" w:cs="Times New Roman"/>
          <w:sz w:val="24"/>
          <w:szCs w:val="24"/>
          <w:vertAlign w:val="subscript"/>
        </w:rPr>
        <w:t>ф</w:t>
      </w:r>
      <w:proofErr w:type="spellEnd"/>
      <w:r w:rsidRPr="00B154D2">
        <w:rPr>
          <w:rFonts w:ascii="Times New Roman" w:hAnsi="Times New Roman" w:cs="Times New Roman"/>
          <w:sz w:val="24"/>
          <w:szCs w:val="24"/>
        </w:rPr>
        <w:t xml:space="preserve"> - срок формирования ценовой информации, используемой для расчета;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t - месяц проведения расчетов НМЦД;</w:t>
      </w:r>
    </w:p>
    <w:p w:rsidR="00B17184" w:rsidRPr="00B154D2" w:rsidRDefault="00B17184" w:rsidP="00B17184">
      <w:pPr>
        <w:pStyle w:val="ConsPlusNormal"/>
        <w:ind w:firstLine="540"/>
        <w:jc w:val="both"/>
        <w:rPr>
          <w:rFonts w:ascii="Times New Roman" w:hAnsi="Times New Roman" w:cs="Times New Roman"/>
          <w:sz w:val="24"/>
          <w:szCs w:val="24"/>
        </w:rPr>
      </w:pPr>
      <w:proofErr w:type="spellStart"/>
      <w:r w:rsidRPr="00B154D2">
        <w:rPr>
          <w:rFonts w:ascii="Times New Roman" w:hAnsi="Times New Roman" w:cs="Times New Roman"/>
          <w:sz w:val="24"/>
          <w:szCs w:val="24"/>
        </w:rPr>
        <w:t>ИПЦ</w:t>
      </w:r>
      <w:proofErr w:type="gramStart"/>
      <w:r w:rsidRPr="00B154D2">
        <w:rPr>
          <w:rFonts w:ascii="Times New Roman" w:hAnsi="Times New Roman" w:cs="Times New Roman"/>
          <w:sz w:val="24"/>
          <w:szCs w:val="24"/>
          <w:vertAlign w:val="subscript"/>
        </w:rPr>
        <w:t>t</w:t>
      </w:r>
      <w:proofErr w:type="spellEnd"/>
      <w:proofErr w:type="gramEnd"/>
      <w:r w:rsidRPr="00B154D2">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от </w:t>
      </w:r>
      <w:proofErr w:type="spellStart"/>
      <w:r w:rsidRPr="00B154D2">
        <w:rPr>
          <w:rFonts w:ascii="Times New Roman" w:hAnsi="Times New Roman" w:cs="Times New Roman"/>
          <w:sz w:val="24"/>
          <w:szCs w:val="24"/>
        </w:rPr>
        <w:t>t</w:t>
      </w:r>
      <w:r w:rsidRPr="00B154D2">
        <w:rPr>
          <w:rFonts w:ascii="Times New Roman" w:hAnsi="Times New Roman" w:cs="Times New Roman"/>
          <w:sz w:val="24"/>
          <w:szCs w:val="24"/>
          <w:vertAlign w:val="subscript"/>
        </w:rPr>
        <w:t>ф</w:t>
      </w:r>
      <w:proofErr w:type="spellEnd"/>
      <w:r w:rsidRPr="00B154D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"Интернет" www.gks.ru).</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rPr>
          <w:rFonts w:ascii="Times New Roman" w:hAnsi="Times New Roman" w:cs="Times New Roman"/>
          <w:sz w:val="24"/>
          <w:szCs w:val="24"/>
        </w:rPr>
      </w:pPr>
      <w:r>
        <w:rPr>
          <w:rFonts w:ascii="Times New Roman" w:hAnsi="Times New Roman" w:cs="Times New Roman"/>
          <w:noProof/>
          <w:position w:val="-27"/>
          <w:sz w:val="24"/>
          <w:szCs w:val="24"/>
        </w:rPr>
        <w:drawing>
          <wp:inline distT="0" distB="0" distL="0" distR="0" wp14:anchorId="2273382B" wp14:editId="393E9141">
            <wp:extent cx="1200150" cy="504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200150" cy="504825"/>
                    </a:xfrm>
                    <a:prstGeom prst="rect">
                      <a:avLst/>
                    </a:prstGeom>
                    <a:noFill/>
                    <a:ln w="9525">
                      <a:noFill/>
                      <a:miter lim="800000"/>
                      <a:headEnd/>
                      <a:tailEnd/>
                    </a:ln>
                  </pic:spPr>
                </pic:pic>
              </a:graphicData>
            </a:graphic>
          </wp:inline>
        </w:drawing>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где: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V - коэффициент вариации;</w:t>
      </w:r>
    </w:p>
    <w:p w:rsidR="00B17184" w:rsidRPr="00B154D2" w:rsidRDefault="00B17184" w:rsidP="00B17184">
      <w:pPr>
        <w:pStyle w:val="ConsPlusNormal"/>
        <w:ind w:firstLine="540"/>
        <w:jc w:val="both"/>
        <w:rPr>
          <w:rFonts w:ascii="Times New Roman" w:hAnsi="Times New Roman" w:cs="Times New Roman"/>
          <w:sz w:val="24"/>
          <w:szCs w:val="24"/>
        </w:rPr>
      </w:pPr>
      <w:r>
        <w:rPr>
          <w:rFonts w:ascii="Times New Roman" w:hAnsi="Times New Roman" w:cs="Times New Roman"/>
          <w:noProof/>
          <w:position w:val="-33"/>
          <w:sz w:val="24"/>
          <w:szCs w:val="24"/>
        </w:rPr>
        <w:drawing>
          <wp:inline distT="0" distB="0" distL="0" distR="0" wp14:anchorId="33866EFC" wp14:editId="475C7950">
            <wp:extent cx="1781175" cy="581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781175" cy="581025"/>
                    </a:xfrm>
                    <a:prstGeom prst="rect">
                      <a:avLst/>
                    </a:prstGeom>
                    <a:noFill/>
                    <a:ln w="9525">
                      <a:noFill/>
                      <a:miter lim="800000"/>
                      <a:headEnd/>
                      <a:tailEnd/>
                    </a:ln>
                  </pic:spPr>
                </pic:pic>
              </a:graphicData>
            </a:graphic>
          </wp:inline>
        </w:drawing>
      </w:r>
      <w:r w:rsidRPr="00B154D2">
        <w:rPr>
          <w:rFonts w:ascii="Times New Roman" w:hAnsi="Times New Roman" w:cs="Times New Roman"/>
          <w:sz w:val="24"/>
          <w:szCs w:val="24"/>
        </w:rPr>
        <w:t xml:space="preserve"> - среднее квадратичное отклонение;</w:t>
      </w:r>
    </w:p>
    <w:p w:rsidR="00B17184" w:rsidRPr="00B154D2" w:rsidRDefault="00B17184" w:rsidP="00B17184">
      <w:pPr>
        <w:pStyle w:val="ConsPlusNormal"/>
        <w:ind w:firstLine="540"/>
        <w:jc w:val="both"/>
        <w:rPr>
          <w:rFonts w:ascii="Times New Roman" w:hAnsi="Times New Roman" w:cs="Times New Roman"/>
          <w:sz w:val="24"/>
          <w:szCs w:val="24"/>
        </w:rPr>
      </w:pPr>
      <w:proofErr w:type="spellStart"/>
      <w:r w:rsidRPr="00B154D2">
        <w:rPr>
          <w:rFonts w:ascii="Times New Roman" w:hAnsi="Times New Roman" w:cs="Times New Roman"/>
          <w:sz w:val="24"/>
          <w:szCs w:val="24"/>
        </w:rPr>
        <w:t>ц</w:t>
      </w:r>
      <w:proofErr w:type="gramStart"/>
      <w:r w:rsidRPr="00B154D2">
        <w:rPr>
          <w:rFonts w:ascii="Times New Roman" w:hAnsi="Times New Roman" w:cs="Times New Roman"/>
          <w:sz w:val="24"/>
          <w:szCs w:val="24"/>
          <w:vertAlign w:val="subscript"/>
        </w:rPr>
        <w:t>i</w:t>
      </w:r>
      <w:proofErr w:type="spellEnd"/>
      <w:proofErr w:type="gramEnd"/>
      <w:r w:rsidRPr="00B154D2">
        <w:rPr>
          <w:rFonts w:ascii="Times New Roman" w:hAnsi="Times New Roman" w:cs="Times New Roman"/>
          <w:sz w:val="24"/>
          <w:szCs w:val="24"/>
        </w:rPr>
        <w:t xml:space="preserve"> - цена единицы товара, работы, услуги, указанная в источнике с номером i;</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&lt;ц&gt; - средняя арифметическая величина цены единицы товара, работы, услуги;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n - количество значений, используемых в расчете.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Коэффициент вариации может быть рассчитан с помощью стандартных функций табличных редакторов.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НМЦД методом сопоставимых рыночных цен (анализа рынка) определяется по формуле: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rPr>
          <w:rFonts w:ascii="Times New Roman" w:hAnsi="Times New Roman" w:cs="Times New Roman"/>
          <w:sz w:val="24"/>
          <w:szCs w:val="24"/>
        </w:rPr>
      </w:pPr>
      <w:r>
        <w:rPr>
          <w:rFonts w:ascii="Times New Roman" w:hAnsi="Times New Roman" w:cs="Times New Roman"/>
          <w:noProof/>
          <w:position w:val="-29"/>
          <w:sz w:val="24"/>
          <w:szCs w:val="24"/>
        </w:rPr>
        <w:drawing>
          <wp:inline distT="0" distB="0" distL="0" distR="0" wp14:anchorId="298C3594" wp14:editId="02F0319B">
            <wp:extent cx="1600200" cy="5238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600200" cy="523875"/>
                    </a:xfrm>
                    <a:prstGeom prst="rect">
                      <a:avLst/>
                    </a:prstGeom>
                    <a:noFill/>
                    <a:ln w="9525">
                      <a:noFill/>
                      <a:miter lim="800000"/>
                      <a:headEnd/>
                      <a:tailEnd/>
                    </a:ln>
                  </pic:spPr>
                </pic:pic>
              </a:graphicData>
            </a:graphic>
          </wp:inline>
        </w:drawing>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где:</w:t>
      </w:r>
    </w:p>
    <w:p w:rsidR="00B17184" w:rsidRPr="00B154D2" w:rsidRDefault="00B17184" w:rsidP="00B17184">
      <w:pPr>
        <w:pStyle w:val="ConsPlusNormal"/>
        <w:ind w:firstLine="540"/>
        <w:jc w:val="both"/>
        <w:rPr>
          <w:rFonts w:ascii="Times New Roman" w:hAnsi="Times New Roman" w:cs="Times New Roman"/>
          <w:sz w:val="24"/>
          <w:szCs w:val="24"/>
        </w:rPr>
      </w:pPr>
      <w:proofErr w:type="spellStart"/>
      <w:r w:rsidRPr="00B154D2">
        <w:rPr>
          <w:rFonts w:ascii="Times New Roman" w:hAnsi="Times New Roman" w:cs="Times New Roman"/>
          <w:sz w:val="24"/>
          <w:szCs w:val="24"/>
        </w:rPr>
        <w:lastRenderedPageBreak/>
        <w:t>НМЦД</w:t>
      </w:r>
      <w:r w:rsidRPr="00B154D2">
        <w:rPr>
          <w:rFonts w:ascii="Times New Roman" w:hAnsi="Times New Roman" w:cs="Times New Roman"/>
          <w:sz w:val="24"/>
          <w:szCs w:val="24"/>
          <w:vertAlign w:val="superscript"/>
        </w:rPr>
        <w:t>рын</w:t>
      </w:r>
      <w:proofErr w:type="spellEnd"/>
      <w:r w:rsidRPr="00B154D2">
        <w:rPr>
          <w:rFonts w:ascii="Times New Roman" w:hAnsi="Times New Roman" w:cs="Times New Roman"/>
          <w:sz w:val="24"/>
          <w:szCs w:val="24"/>
        </w:rPr>
        <w:t xml:space="preserve"> - НМЦД, </w:t>
      </w:r>
      <w:proofErr w:type="gramStart"/>
      <w:r w:rsidRPr="00B154D2">
        <w:rPr>
          <w:rFonts w:ascii="Times New Roman" w:hAnsi="Times New Roman" w:cs="Times New Roman"/>
          <w:sz w:val="24"/>
          <w:szCs w:val="24"/>
        </w:rPr>
        <w:t>определяемая</w:t>
      </w:r>
      <w:proofErr w:type="gramEnd"/>
      <w:r w:rsidRPr="00B154D2">
        <w:rPr>
          <w:rFonts w:ascii="Times New Roman" w:hAnsi="Times New Roman" w:cs="Times New Roman"/>
          <w:sz w:val="24"/>
          <w:szCs w:val="24"/>
        </w:rPr>
        <w:t xml:space="preserve"> методом сопоставимых рыночных цен (анализа рынка);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v - количество (объем) закупаемого товара (работы, услуги);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n - количество значений, используемых в расчете;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i - номер источника ценовой информации;</w:t>
      </w:r>
    </w:p>
    <w:p w:rsidR="00B17184" w:rsidRPr="00B154D2" w:rsidRDefault="00B17184" w:rsidP="00B17184">
      <w:pPr>
        <w:pStyle w:val="ConsPlusNormal"/>
        <w:ind w:firstLine="540"/>
        <w:jc w:val="both"/>
        <w:rPr>
          <w:rFonts w:ascii="Times New Roman" w:hAnsi="Times New Roman" w:cs="Times New Roman"/>
          <w:sz w:val="24"/>
          <w:szCs w:val="24"/>
        </w:rPr>
      </w:pPr>
      <w:proofErr w:type="spellStart"/>
      <w:r w:rsidRPr="00B154D2">
        <w:rPr>
          <w:rFonts w:ascii="Times New Roman" w:hAnsi="Times New Roman" w:cs="Times New Roman"/>
          <w:sz w:val="24"/>
          <w:szCs w:val="24"/>
        </w:rPr>
        <w:t>ц</w:t>
      </w:r>
      <w:proofErr w:type="gramStart"/>
      <w:r w:rsidRPr="00B154D2">
        <w:rPr>
          <w:rFonts w:ascii="Times New Roman" w:hAnsi="Times New Roman" w:cs="Times New Roman"/>
          <w:sz w:val="24"/>
          <w:szCs w:val="24"/>
          <w:vertAlign w:val="subscript"/>
        </w:rPr>
        <w:t>i</w:t>
      </w:r>
      <w:proofErr w:type="spellEnd"/>
      <w:proofErr w:type="gramEnd"/>
      <w:r w:rsidRPr="00B154D2">
        <w:rPr>
          <w:rFonts w:ascii="Times New Roman" w:hAnsi="Times New Roman" w:cs="Times New Roman"/>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иные источники информации, в том числе общедоступные результаты изучения рынка.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Информация о ценах может быть получена по запросу Заказчика у участников рынка или из любых общедоступных источников.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НМЦД тарифным методом определяется по формуле: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rPr>
          <w:rFonts w:ascii="Times New Roman" w:hAnsi="Times New Roman" w:cs="Times New Roman"/>
          <w:sz w:val="24"/>
          <w:szCs w:val="24"/>
        </w:rPr>
      </w:pPr>
      <w:proofErr w:type="spellStart"/>
      <w:r w:rsidRPr="00B154D2">
        <w:rPr>
          <w:rFonts w:ascii="Times New Roman" w:hAnsi="Times New Roman" w:cs="Times New Roman"/>
          <w:sz w:val="24"/>
          <w:szCs w:val="24"/>
        </w:rPr>
        <w:t>НМЦД</w:t>
      </w:r>
      <w:r w:rsidRPr="00B154D2">
        <w:rPr>
          <w:rFonts w:ascii="Times New Roman" w:hAnsi="Times New Roman" w:cs="Times New Roman"/>
          <w:sz w:val="24"/>
          <w:szCs w:val="24"/>
          <w:vertAlign w:val="superscript"/>
        </w:rPr>
        <w:t>тариф</w:t>
      </w:r>
      <w:proofErr w:type="spellEnd"/>
      <w:r w:rsidRPr="00B154D2">
        <w:rPr>
          <w:rFonts w:ascii="Times New Roman" w:hAnsi="Times New Roman" w:cs="Times New Roman"/>
          <w:sz w:val="24"/>
          <w:szCs w:val="24"/>
        </w:rPr>
        <w:t xml:space="preserve"> = </w:t>
      </w:r>
      <w:proofErr w:type="spellStart"/>
      <w:proofErr w:type="gramStart"/>
      <w:r w:rsidRPr="00B154D2">
        <w:rPr>
          <w:rFonts w:ascii="Times New Roman" w:hAnsi="Times New Roman" w:cs="Times New Roman"/>
          <w:sz w:val="24"/>
          <w:szCs w:val="24"/>
        </w:rPr>
        <w:t>v</w:t>
      </w:r>
      <w:proofErr w:type="gramEnd"/>
      <w:r w:rsidRPr="00B154D2">
        <w:rPr>
          <w:rFonts w:ascii="Times New Roman" w:hAnsi="Times New Roman" w:cs="Times New Roman"/>
          <w:sz w:val="24"/>
          <w:szCs w:val="24"/>
        </w:rPr>
        <w:t>ц</w:t>
      </w:r>
      <w:r w:rsidRPr="00B154D2">
        <w:rPr>
          <w:rFonts w:ascii="Times New Roman" w:hAnsi="Times New Roman" w:cs="Times New Roman"/>
          <w:sz w:val="24"/>
          <w:szCs w:val="24"/>
          <w:vertAlign w:val="subscript"/>
        </w:rPr>
        <w:t>тариф</w:t>
      </w:r>
      <w:proofErr w:type="spellEnd"/>
      <w:r w:rsidRPr="00B154D2">
        <w:rPr>
          <w:rFonts w:ascii="Times New Roman" w:hAnsi="Times New Roman" w:cs="Times New Roman"/>
          <w:sz w:val="24"/>
          <w:szCs w:val="24"/>
        </w:rPr>
        <w:t>,</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где:</w:t>
      </w:r>
    </w:p>
    <w:p w:rsidR="00B17184" w:rsidRPr="00B154D2" w:rsidRDefault="00B17184" w:rsidP="00B17184">
      <w:pPr>
        <w:pStyle w:val="ConsPlusNormal"/>
        <w:ind w:firstLine="540"/>
        <w:jc w:val="both"/>
        <w:rPr>
          <w:rFonts w:ascii="Times New Roman" w:hAnsi="Times New Roman" w:cs="Times New Roman"/>
          <w:sz w:val="24"/>
          <w:szCs w:val="24"/>
        </w:rPr>
      </w:pPr>
      <w:proofErr w:type="spellStart"/>
      <w:r w:rsidRPr="00B154D2">
        <w:rPr>
          <w:rFonts w:ascii="Times New Roman" w:hAnsi="Times New Roman" w:cs="Times New Roman"/>
          <w:sz w:val="24"/>
          <w:szCs w:val="24"/>
        </w:rPr>
        <w:t>НМЦД</w:t>
      </w:r>
      <w:r w:rsidRPr="00B154D2">
        <w:rPr>
          <w:rFonts w:ascii="Times New Roman" w:hAnsi="Times New Roman" w:cs="Times New Roman"/>
          <w:sz w:val="24"/>
          <w:szCs w:val="24"/>
          <w:vertAlign w:val="superscript"/>
        </w:rPr>
        <w:t>тариф</w:t>
      </w:r>
      <w:proofErr w:type="spellEnd"/>
      <w:r w:rsidRPr="00B154D2">
        <w:rPr>
          <w:rFonts w:ascii="Times New Roman" w:hAnsi="Times New Roman" w:cs="Times New Roman"/>
          <w:sz w:val="24"/>
          <w:szCs w:val="24"/>
        </w:rPr>
        <w:t xml:space="preserve"> - НМЦД, </w:t>
      </w:r>
      <w:proofErr w:type="gramStart"/>
      <w:r w:rsidRPr="00B154D2">
        <w:rPr>
          <w:rFonts w:ascii="Times New Roman" w:hAnsi="Times New Roman" w:cs="Times New Roman"/>
          <w:sz w:val="24"/>
          <w:szCs w:val="24"/>
        </w:rPr>
        <w:t>определяемая</w:t>
      </w:r>
      <w:proofErr w:type="gramEnd"/>
      <w:r w:rsidRPr="00B154D2">
        <w:rPr>
          <w:rFonts w:ascii="Times New Roman" w:hAnsi="Times New Roman" w:cs="Times New Roman"/>
          <w:sz w:val="24"/>
          <w:szCs w:val="24"/>
        </w:rPr>
        <w:t xml:space="preserve"> тарифным методом;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v - количество (объем) закупаемого товара (работы, услуги);</w:t>
      </w:r>
    </w:p>
    <w:p w:rsidR="00B17184" w:rsidRPr="00B154D2" w:rsidRDefault="00B17184" w:rsidP="00B17184">
      <w:pPr>
        <w:pStyle w:val="ConsPlusNormal"/>
        <w:ind w:firstLine="540"/>
        <w:jc w:val="both"/>
        <w:rPr>
          <w:rFonts w:ascii="Times New Roman" w:hAnsi="Times New Roman" w:cs="Times New Roman"/>
          <w:sz w:val="24"/>
          <w:szCs w:val="24"/>
        </w:rPr>
      </w:pPr>
      <w:proofErr w:type="spellStart"/>
      <w:r w:rsidRPr="00B154D2">
        <w:rPr>
          <w:rFonts w:ascii="Times New Roman" w:hAnsi="Times New Roman" w:cs="Times New Roman"/>
          <w:sz w:val="24"/>
          <w:szCs w:val="24"/>
        </w:rPr>
        <w:t>ц</w:t>
      </w:r>
      <w:r w:rsidRPr="00B154D2">
        <w:rPr>
          <w:rFonts w:ascii="Times New Roman" w:hAnsi="Times New Roman" w:cs="Times New Roman"/>
          <w:sz w:val="24"/>
          <w:szCs w:val="24"/>
          <w:vertAlign w:val="subscript"/>
        </w:rPr>
        <w:t>тариф</w:t>
      </w:r>
      <w:proofErr w:type="spellEnd"/>
      <w:r w:rsidRPr="00B154D2">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17184" w:rsidRPr="00B154D2" w:rsidRDefault="00B17184" w:rsidP="00B17184">
      <w:pPr>
        <w:pStyle w:val="ConsPlusNormal"/>
        <w:ind w:firstLine="540"/>
        <w:jc w:val="both"/>
        <w:rPr>
          <w:rFonts w:ascii="Times New Roman" w:hAnsi="Times New Roman" w:cs="Times New Roman"/>
          <w:sz w:val="24"/>
          <w:szCs w:val="24"/>
        </w:rPr>
      </w:pPr>
      <w:bookmarkStart w:id="19" w:name="Par458"/>
      <w:bookmarkEnd w:id="19"/>
      <w:r w:rsidRPr="00B154D2">
        <w:rPr>
          <w:rFonts w:ascii="Times New Roman" w:hAnsi="Times New Roman" w:cs="Times New Roman"/>
          <w:sz w:val="24"/>
          <w:szCs w:val="24"/>
        </w:rPr>
        <w:lastRenderedPageBreak/>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Проектно-сметный метод может быть использован при определении НМЦД на текущий ремонт зданий, строений, сооружений, помещений.</w:t>
      </w:r>
    </w:p>
    <w:p w:rsidR="00B17184" w:rsidRPr="003C24B1" w:rsidRDefault="00B17184" w:rsidP="00B17184">
      <w:pPr>
        <w:pStyle w:val="ConsPlusNormal"/>
        <w:ind w:firstLine="540"/>
        <w:jc w:val="both"/>
        <w:rPr>
          <w:rFonts w:ascii="Times New Roman" w:hAnsi="Times New Roman" w:cs="Times New Roman"/>
          <w:sz w:val="24"/>
          <w:szCs w:val="24"/>
        </w:rPr>
      </w:pPr>
      <w:bookmarkStart w:id="20" w:name="Par461"/>
      <w:bookmarkEnd w:id="20"/>
      <w:r w:rsidRPr="00B154D2">
        <w:rPr>
          <w:rFonts w:ascii="Times New Roman" w:hAnsi="Times New Roman" w:cs="Times New Roman"/>
          <w:sz w:val="24"/>
          <w:szCs w:val="24"/>
        </w:rPr>
        <w:t xml:space="preserve">1.8.19.4. Затратный метод применяется в случае невозможности использования методов, </w:t>
      </w:r>
      <w:r w:rsidRPr="003C24B1">
        <w:rPr>
          <w:rFonts w:ascii="Times New Roman" w:hAnsi="Times New Roman" w:cs="Times New Roman"/>
          <w:sz w:val="24"/>
          <w:szCs w:val="24"/>
        </w:rPr>
        <w:t xml:space="preserve">указанных в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3C24B1">
          <w:rPr>
            <w:rFonts w:ascii="Times New Roman" w:hAnsi="Times New Roman" w:cs="Times New Roman"/>
            <w:sz w:val="24"/>
            <w:szCs w:val="24"/>
          </w:rPr>
          <w:t>пунктах 1.8.19.1</w:t>
        </w:r>
      </w:hyperlink>
      <w:r w:rsidRPr="003C24B1">
        <w:rPr>
          <w:rFonts w:ascii="Times New Roman" w:hAnsi="Times New Roman" w:cs="Times New Roman"/>
          <w:sz w:val="24"/>
          <w:szCs w:val="24"/>
        </w:rPr>
        <w:t xml:space="preserve"> - </w:t>
      </w:r>
      <w:hyperlink w:anchor="Par458" w:tooltip="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history="1">
        <w:r w:rsidRPr="003C24B1">
          <w:rPr>
            <w:rFonts w:ascii="Times New Roman" w:hAnsi="Times New Roman" w:cs="Times New Roman"/>
            <w:sz w:val="24"/>
            <w:szCs w:val="24"/>
          </w:rPr>
          <w:t>1.8.19.3</w:t>
        </w:r>
      </w:hyperlink>
      <w:r w:rsidRPr="003C24B1">
        <w:rPr>
          <w:rFonts w:ascii="Times New Roman" w:hAnsi="Times New Roman" w:cs="Times New Roman"/>
          <w:sz w:val="24"/>
          <w:szCs w:val="24"/>
        </w:rPr>
        <w:t xml:space="preserve">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1.8.19.5. Цена договора, заключаемого с единственным Поставщиком, </w:t>
      </w:r>
      <w:proofErr w:type="gramStart"/>
      <w:r w:rsidRPr="003C24B1">
        <w:rPr>
          <w:rFonts w:ascii="Times New Roman" w:hAnsi="Times New Roman" w:cs="Times New Roman"/>
          <w:sz w:val="24"/>
          <w:szCs w:val="24"/>
        </w:rPr>
        <w:t>определяется и обосновывается</w:t>
      </w:r>
      <w:proofErr w:type="gramEnd"/>
      <w:r w:rsidRPr="003C24B1">
        <w:rPr>
          <w:rFonts w:ascii="Times New Roman" w:hAnsi="Times New Roman" w:cs="Times New Roman"/>
          <w:sz w:val="24"/>
          <w:szCs w:val="24"/>
        </w:rPr>
        <w:t xml:space="preserve">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3C24B1">
          <w:rPr>
            <w:rFonts w:ascii="Times New Roman" w:hAnsi="Times New Roman" w:cs="Times New Roman"/>
            <w:sz w:val="24"/>
            <w:szCs w:val="24"/>
          </w:rPr>
          <w:t>пунктами 1.8.19.1</w:t>
        </w:r>
      </w:hyperlink>
      <w:r w:rsidRPr="003C24B1">
        <w:rPr>
          <w:rFonts w:ascii="Times New Roman" w:hAnsi="Times New Roman" w:cs="Times New Roman"/>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3C24B1">
          <w:rPr>
            <w:rFonts w:ascii="Times New Roman" w:hAnsi="Times New Roman" w:cs="Times New Roman"/>
            <w:sz w:val="24"/>
            <w:szCs w:val="24"/>
          </w:rPr>
          <w:t>1.8.19.4</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1.8.19.6. Если количество товаров, объем работ, услуг заранее неизвестны, Заказчик </w:t>
      </w:r>
      <w:proofErr w:type="gramStart"/>
      <w:r w:rsidRPr="003C24B1">
        <w:rPr>
          <w:rFonts w:ascii="Times New Roman" w:hAnsi="Times New Roman" w:cs="Times New Roman"/>
          <w:sz w:val="24"/>
          <w:szCs w:val="24"/>
        </w:rPr>
        <w:t>определяет и обосновывает</w:t>
      </w:r>
      <w:proofErr w:type="gramEnd"/>
      <w:r w:rsidRPr="003C24B1">
        <w:rPr>
          <w:rFonts w:ascii="Times New Roman" w:hAnsi="Times New Roman" w:cs="Times New Roman"/>
          <w:sz w:val="24"/>
          <w:szCs w:val="24"/>
        </w:rPr>
        <w:t xml:space="preserve">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3C24B1">
          <w:rPr>
            <w:rFonts w:ascii="Times New Roman" w:hAnsi="Times New Roman" w:cs="Times New Roman"/>
            <w:sz w:val="24"/>
            <w:szCs w:val="24"/>
          </w:rPr>
          <w:t>пунктами 1.8.19.1</w:t>
        </w:r>
      </w:hyperlink>
      <w:r w:rsidRPr="003C24B1">
        <w:rPr>
          <w:rFonts w:ascii="Times New Roman" w:hAnsi="Times New Roman" w:cs="Times New Roman"/>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3C24B1">
          <w:rPr>
            <w:rFonts w:ascii="Times New Roman" w:hAnsi="Times New Roman" w:cs="Times New Roman"/>
            <w:sz w:val="24"/>
            <w:szCs w:val="24"/>
          </w:rPr>
          <w:t>1.8.19.4</w:t>
        </w:r>
      </w:hyperlink>
      <w:r w:rsidRPr="003C24B1">
        <w:rPr>
          <w:rFonts w:ascii="Times New Roman" w:hAnsi="Times New Roman" w:cs="Times New Roman"/>
          <w:sz w:val="24"/>
          <w:szCs w:val="24"/>
        </w:rPr>
        <w:t xml:space="preserve"> Положения) цену единицы товара (работы, услуги), а также определяет максимальное значение цены договора</w:t>
      </w:r>
      <w:r w:rsidRPr="00B154D2">
        <w:rPr>
          <w:rFonts w:ascii="Times New Roman" w:hAnsi="Times New Roman" w:cs="Times New Roman"/>
          <w:sz w:val="24"/>
          <w:szCs w:val="24"/>
        </w:rPr>
        <w:t>. Особенности проведения такой закупки и участия в ней должны быть установлены в документации о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1.8.19.7. При осуществлении закупок топлива моторного, включая автомобильный и авиационный бензин, Заказчик </w:t>
      </w:r>
      <w:proofErr w:type="gramStart"/>
      <w:r w:rsidRPr="00B154D2">
        <w:rPr>
          <w:rFonts w:ascii="Times New Roman" w:hAnsi="Times New Roman" w:cs="Times New Roman"/>
          <w:sz w:val="24"/>
          <w:szCs w:val="24"/>
        </w:rPr>
        <w:t>определяет максимальное значение цены договора и указывает</w:t>
      </w:r>
      <w:proofErr w:type="gramEnd"/>
      <w:r w:rsidRPr="00B154D2">
        <w:rPr>
          <w:rFonts w:ascii="Times New Roman" w:hAnsi="Times New Roman" w:cs="Times New Roman"/>
          <w:sz w:val="24"/>
          <w:szCs w:val="24"/>
        </w:rPr>
        <w:t xml:space="preserve">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proofErr w:type="spellStart"/>
      <w:r w:rsidRPr="00B154D2">
        <w:rPr>
          <w:rFonts w:ascii="Times New Roman" w:hAnsi="Times New Roman" w:cs="Times New Roman"/>
          <w:sz w:val="24"/>
          <w:szCs w:val="24"/>
        </w:rPr>
        <w:t>Ц</w:t>
      </w:r>
      <w:r w:rsidRPr="00B154D2">
        <w:rPr>
          <w:rFonts w:ascii="Times New Roman" w:hAnsi="Times New Roman" w:cs="Times New Roman"/>
          <w:sz w:val="24"/>
          <w:szCs w:val="24"/>
          <w:vertAlign w:val="subscript"/>
        </w:rPr>
        <w:t>д</w:t>
      </w:r>
      <w:proofErr w:type="spellEnd"/>
      <w:r w:rsidRPr="00B154D2">
        <w:rPr>
          <w:rFonts w:ascii="Times New Roman" w:hAnsi="Times New Roman" w:cs="Times New Roman"/>
          <w:sz w:val="24"/>
          <w:szCs w:val="24"/>
        </w:rPr>
        <w:t xml:space="preserve"> = </w:t>
      </w:r>
      <w:proofErr w:type="spellStart"/>
      <w:r w:rsidRPr="00B154D2">
        <w:rPr>
          <w:rFonts w:ascii="Times New Roman" w:hAnsi="Times New Roman" w:cs="Times New Roman"/>
          <w:sz w:val="24"/>
          <w:szCs w:val="24"/>
        </w:rPr>
        <w:t>Ц</w:t>
      </w:r>
      <w:r w:rsidRPr="00B154D2">
        <w:rPr>
          <w:rFonts w:ascii="Times New Roman" w:hAnsi="Times New Roman" w:cs="Times New Roman"/>
          <w:sz w:val="24"/>
          <w:szCs w:val="24"/>
          <w:vertAlign w:val="subscript"/>
        </w:rPr>
        <w:t>факт</w:t>
      </w:r>
      <w:proofErr w:type="spellEnd"/>
      <w:r w:rsidRPr="00B154D2">
        <w:rPr>
          <w:rFonts w:ascii="Times New Roman" w:hAnsi="Times New Roman" w:cs="Times New Roman"/>
          <w:sz w:val="24"/>
          <w:szCs w:val="24"/>
        </w:rPr>
        <w:t xml:space="preserve"> x V</w:t>
      </w:r>
      <w:r w:rsidRPr="00B154D2">
        <w:rPr>
          <w:rFonts w:ascii="Times New Roman" w:hAnsi="Times New Roman" w:cs="Times New Roman"/>
          <w:sz w:val="24"/>
          <w:szCs w:val="24"/>
          <w:vertAlign w:val="subscript"/>
        </w:rPr>
        <w:t>1</w:t>
      </w:r>
      <w:r w:rsidRPr="00B154D2">
        <w:rPr>
          <w:rFonts w:ascii="Times New Roman" w:hAnsi="Times New Roman" w:cs="Times New Roman"/>
          <w:sz w:val="24"/>
          <w:szCs w:val="24"/>
        </w:rPr>
        <w:t xml:space="preserve"> + </w:t>
      </w:r>
      <w:proofErr w:type="spellStart"/>
      <w:r w:rsidRPr="00B154D2">
        <w:rPr>
          <w:rFonts w:ascii="Times New Roman" w:hAnsi="Times New Roman" w:cs="Times New Roman"/>
          <w:sz w:val="24"/>
          <w:szCs w:val="24"/>
        </w:rPr>
        <w:t>Ц</w:t>
      </w:r>
      <w:r w:rsidRPr="00B154D2">
        <w:rPr>
          <w:rFonts w:ascii="Times New Roman" w:hAnsi="Times New Roman" w:cs="Times New Roman"/>
          <w:sz w:val="24"/>
          <w:szCs w:val="24"/>
          <w:vertAlign w:val="subscript"/>
        </w:rPr>
        <w:t>факт</w:t>
      </w:r>
      <w:proofErr w:type="spellEnd"/>
      <w:r w:rsidRPr="00B154D2">
        <w:rPr>
          <w:rFonts w:ascii="Times New Roman" w:hAnsi="Times New Roman" w:cs="Times New Roman"/>
          <w:sz w:val="24"/>
          <w:szCs w:val="24"/>
        </w:rPr>
        <w:t xml:space="preserve"> x V</w:t>
      </w:r>
      <w:r w:rsidRPr="00B154D2">
        <w:rPr>
          <w:rFonts w:ascii="Times New Roman" w:hAnsi="Times New Roman" w:cs="Times New Roman"/>
          <w:sz w:val="24"/>
          <w:szCs w:val="24"/>
          <w:vertAlign w:val="subscript"/>
        </w:rPr>
        <w:t>2</w:t>
      </w:r>
      <w:r w:rsidRPr="00B154D2">
        <w:rPr>
          <w:rFonts w:ascii="Times New Roman" w:hAnsi="Times New Roman" w:cs="Times New Roman"/>
          <w:sz w:val="24"/>
          <w:szCs w:val="24"/>
        </w:rPr>
        <w:t xml:space="preserve"> + </w:t>
      </w:r>
      <w:proofErr w:type="spellStart"/>
      <w:r w:rsidRPr="00B154D2">
        <w:rPr>
          <w:rFonts w:ascii="Times New Roman" w:hAnsi="Times New Roman" w:cs="Times New Roman"/>
          <w:sz w:val="24"/>
          <w:szCs w:val="24"/>
        </w:rPr>
        <w:t>Ц</w:t>
      </w:r>
      <w:r w:rsidRPr="00B154D2">
        <w:rPr>
          <w:rFonts w:ascii="Times New Roman" w:hAnsi="Times New Roman" w:cs="Times New Roman"/>
          <w:sz w:val="24"/>
          <w:szCs w:val="24"/>
          <w:vertAlign w:val="subscript"/>
        </w:rPr>
        <w:t>факт</w:t>
      </w:r>
      <w:proofErr w:type="spellEnd"/>
      <w:r w:rsidRPr="00B154D2">
        <w:rPr>
          <w:rFonts w:ascii="Times New Roman" w:hAnsi="Times New Roman" w:cs="Times New Roman"/>
          <w:sz w:val="24"/>
          <w:szCs w:val="24"/>
        </w:rPr>
        <w:t xml:space="preserve"> x V</w:t>
      </w:r>
      <w:r w:rsidRPr="00B154D2">
        <w:rPr>
          <w:rFonts w:ascii="Times New Roman" w:hAnsi="Times New Roman" w:cs="Times New Roman"/>
          <w:sz w:val="24"/>
          <w:szCs w:val="24"/>
          <w:vertAlign w:val="subscript"/>
        </w:rPr>
        <w:t>N</w:t>
      </w:r>
      <w:r w:rsidRPr="00B154D2">
        <w:rPr>
          <w:rFonts w:ascii="Times New Roman" w:hAnsi="Times New Roman" w:cs="Times New Roman"/>
          <w:sz w:val="24"/>
          <w:szCs w:val="24"/>
        </w:rPr>
        <w:t xml:space="preserve"> ...,</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где </w:t>
      </w:r>
      <w:proofErr w:type="spellStart"/>
      <w:r w:rsidRPr="00B154D2">
        <w:rPr>
          <w:rFonts w:ascii="Times New Roman" w:hAnsi="Times New Roman" w:cs="Times New Roman"/>
          <w:sz w:val="24"/>
          <w:szCs w:val="24"/>
        </w:rPr>
        <w:t>Ц</w:t>
      </w:r>
      <w:r w:rsidRPr="00B154D2">
        <w:rPr>
          <w:rFonts w:ascii="Times New Roman" w:hAnsi="Times New Roman" w:cs="Times New Roman"/>
          <w:sz w:val="24"/>
          <w:szCs w:val="24"/>
          <w:vertAlign w:val="subscript"/>
        </w:rPr>
        <w:t>д</w:t>
      </w:r>
      <w:proofErr w:type="spellEnd"/>
      <w:r w:rsidRPr="00B154D2">
        <w:rPr>
          <w:rFonts w:ascii="Times New Roman" w:hAnsi="Times New Roman" w:cs="Times New Roman"/>
          <w:sz w:val="24"/>
          <w:szCs w:val="24"/>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B17184" w:rsidRPr="00B154D2" w:rsidRDefault="00B17184" w:rsidP="00B17184">
      <w:pPr>
        <w:pStyle w:val="ConsPlusNormal"/>
        <w:ind w:firstLine="540"/>
        <w:jc w:val="both"/>
        <w:rPr>
          <w:rFonts w:ascii="Times New Roman" w:hAnsi="Times New Roman" w:cs="Times New Roman"/>
          <w:sz w:val="24"/>
          <w:szCs w:val="24"/>
        </w:rPr>
      </w:pPr>
      <w:proofErr w:type="spellStart"/>
      <w:r w:rsidRPr="00B154D2">
        <w:rPr>
          <w:rFonts w:ascii="Times New Roman" w:hAnsi="Times New Roman" w:cs="Times New Roman"/>
          <w:sz w:val="24"/>
          <w:szCs w:val="24"/>
        </w:rPr>
        <w:t>Ц</w:t>
      </w:r>
      <w:r w:rsidRPr="00B154D2">
        <w:rPr>
          <w:rFonts w:ascii="Times New Roman" w:hAnsi="Times New Roman" w:cs="Times New Roman"/>
          <w:sz w:val="24"/>
          <w:szCs w:val="24"/>
          <w:vertAlign w:val="subscript"/>
        </w:rPr>
        <w:t>факт</w:t>
      </w:r>
      <w:proofErr w:type="spellEnd"/>
      <w:r w:rsidRPr="00B154D2">
        <w:rPr>
          <w:rFonts w:ascii="Times New Roman" w:hAnsi="Times New Roman" w:cs="Times New Roman"/>
          <w:sz w:val="24"/>
          <w:szCs w:val="24"/>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V</w:t>
      </w:r>
      <w:r w:rsidRPr="00B154D2">
        <w:rPr>
          <w:rFonts w:ascii="Times New Roman" w:hAnsi="Times New Roman" w:cs="Times New Roman"/>
          <w:sz w:val="24"/>
          <w:szCs w:val="24"/>
          <w:vertAlign w:val="subscript"/>
        </w:rPr>
        <w:t>N</w:t>
      </w:r>
      <w:r w:rsidRPr="00B154D2">
        <w:rPr>
          <w:rFonts w:ascii="Times New Roman" w:hAnsi="Times New Roman" w:cs="Times New Roman"/>
          <w:sz w:val="24"/>
          <w:szCs w:val="24"/>
        </w:rPr>
        <w:t xml:space="preserve"> - объем поставки топлива при каждой заправке.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1.8.19.8. При осуществлении </w:t>
      </w:r>
      <w:proofErr w:type="gramStart"/>
      <w:r w:rsidRPr="00B154D2">
        <w:rPr>
          <w:rFonts w:ascii="Times New Roman" w:hAnsi="Times New Roman" w:cs="Times New Roman"/>
          <w:sz w:val="24"/>
          <w:szCs w:val="24"/>
        </w:rPr>
        <w:t>закупок услуг обязательного страхования гражданской ответственности владельцев транспортных</w:t>
      </w:r>
      <w:proofErr w:type="gramEnd"/>
      <w:r w:rsidRPr="00B154D2">
        <w:rPr>
          <w:rFonts w:ascii="Times New Roman" w:hAnsi="Times New Roman" w:cs="Times New Roman"/>
          <w:sz w:val="24"/>
          <w:szCs w:val="24"/>
        </w:rPr>
        <w:t xml:space="preserve">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proofErr w:type="spellStart"/>
      <w:r w:rsidRPr="00B154D2">
        <w:rPr>
          <w:rFonts w:ascii="Times New Roman" w:hAnsi="Times New Roman" w:cs="Times New Roman"/>
          <w:sz w:val="24"/>
          <w:szCs w:val="24"/>
        </w:rPr>
        <w:t>Ц</w:t>
      </w:r>
      <w:r w:rsidRPr="00B154D2">
        <w:rPr>
          <w:rFonts w:ascii="Times New Roman" w:hAnsi="Times New Roman" w:cs="Times New Roman"/>
          <w:sz w:val="24"/>
          <w:szCs w:val="24"/>
          <w:vertAlign w:val="subscript"/>
        </w:rPr>
        <w:t>д</w:t>
      </w:r>
      <w:proofErr w:type="spellEnd"/>
      <w:r w:rsidRPr="00B154D2">
        <w:rPr>
          <w:rFonts w:ascii="Times New Roman" w:hAnsi="Times New Roman" w:cs="Times New Roman"/>
          <w:sz w:val="24"/>
          <w:szCs w:val="24"/>
        </w:rPr>
        <w:t xml:space="preserve"> = Т</w:t>
      </w:r>
      <w:proofErr w:type="gramStart"/>
      <w:r w:rsidRPr="00B154D2">
        <w:rPr>
          <w:rFonts w:ascii="Times New Roman" w:hAnsi="Times New Roman" w:cs="Times New Roman"/>
          <w:sz w:val="24"/>
          <w:szCs w:val="24"/>
          <w:vertAlign w:val="subscript"/>
        </w:rPr>
        <w:t>1</w:t>
      </w:r>
      <w:proofErr w:type="gramEnd"/>
      <w:r w:rsidRPr="00B154D2">
        <w:rPr>
          <w:rFonts w:ascii="Times New Roman" w:hAnsi="Times New Roman" w:cs="Times New Roman"/>
          <w:sz w:val="24"/>
          <w:szCs w:val="24"/>
        </w:rPr>
        <w:t xml:space="preserve"> + Т</w:t>
      </w:r>
      <w:r w:rsidRPr="00B154D2">
        <w:rPr>
          <w:rFonts w:ascii="Times New Roman" w:hAnsi="Times New Roman" w:cs="Times New Roman"/>
          <w:sz w:val="24"/>
          <w:szCs w:val="24"/>
          <w:vertAlign w:val="subscript"/>
        </w:rPr>
        <w:t>2</w:t>
      </w:r>
      <w:r w:rsidRPr="00B154D2">
        <w:rPr>
          <w:rFonts w:ascii="Times New Roman" w:hAnsi="Times New Roman" w:cs="Times New Roman"/>
          <w:sz w:val="24"/>
          <w:szCs w:val="24"/>
        </w:rPr>
        <w:t xml:space="preserve"> + Т</w:t>
      </w:r>
      <w:r w:rsidRPr="00B154D2">
        <w:rPr>
          <w:rFonts w:ascii="Times New Roman" w:hAnsi="Times New Roman" w:cs="Times New Roman"/>
          <w:sz w:val="24"/>
          <w:szCs w:val="24"/>
          <w:vertAlign w:val="subscript"/>
        </w:rPr>
        <w:t>N</w:t>
      </w:r>
      <w:r w:rsidRPr="00B154D2">
        <w:rPr>
          <w:rFonts w:ascii="Times New Roman" w:hAnsi="Times New Roman" w:cs="Times New Roman"/>
          <w:sz w:val="24"/>
          <w:szCs w:val="24"/>
        </w:rPr>
        <w:t xml:space="preserve"> ...,</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где </w:t>
      </w:r>
      <w:proofErr w:type="spellStart"/>
      <w:r w:rsidRPr="00B154D2">
        <w:rPr>
          <w:rFonts w:ascii="Times New Roman" w:hAnsi="Times New Roman" w:cs="Times New Roman"/>
          <w:sz w:val="24"/>
          <w:szCs w:val="24"/>
        </w:rPr>
        <w:t>Ц</w:t>
      </w:r>
      <w:r w:rsidRPr="00B154D2">
        <w:rPr>
          <w:rFonts w:ascii="Times New Roman" w:hAnsi="Times New Roman" w:cs="Times New Roman"/>
          <w:sz w:val="24"/>
          <w:szCs w:val="24"/>
          <w:vertAlign w:val="subscript"/>
        </w:rPr>
        <w:t>д</w:t>
      </w:r>
      <w:proofErr w:type="spellEnd"/>
      <w:r w:rsidRPr="00B154D2">
        <w:rPr>
          <w:rFonts w:ascii="Times New Roman" w:hAnsi="Times New Roman" w:cs="Times New Roman"/>
          <w:sz w:val="24"/>
          <w:szCs w:val="24"/>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w:t>
      </w:r>
      <w:r w:rsidRPr="00B154D2">
        <w:rPr>
          <w:rFonts w:ascii="Times New Roman" w:hAnsi="Times New Roman" w:cs="Times New Roman"/>
          <w:sz w:val="24"/>
          <w:szCs w:val="24"/>
        </w:rPr>
        <w:lastRenderedPageBreak/>
        <w:t>России.</w:t>
      </w:r>
    </w:p>
    <w:p w:rsidR="00B17184" w:rsidRPr="00B154D2" w:rsidRDefault="00B17184" w:rsidP="00B17184">
      <w:pPr>
        <w:pStyle w:val="ConsPlusNormal"/>
        <w:ind w:firstLine="540"/>
        <w:jc w:val="both"/>
        <w:rPr>
          <w:rFonts w:ascii="Times New Roman" w:hAnsi="Times New Roman" w:cs="Times New Roman"/>
          <w:sz w:val="24"/>
          <w:szCs w:val="24"/>
        </w:rPr>
      </w:pPr>
      <w:bookmarkStart w:id="21" w:name="Par477"/>
      <w:bookmarkEnd w:id="21"/>
      <w:r w:rsidRPr="00B154D2">
        <w:rPr>
          <w:rFonts w:ascii="Times New Roman" w:hAnsi="Times New Roman" w:cs="Times New Roman"/>
          <w:sz w:val="24"/>
          <w:szCs w:val="24"/>
        </w:rPr>
        <w:t xml:space="preserve">1.8.20. </w:t>
      </w:r>
      <w:proofErr w:type="gramStart"/>
      <w:r w:rsidRPr="00B154D2">
        <w:rPr>
          <w:rFonts w:ascii="Times New Roman" w:hAnsi="Times New Roman" w:cs="Times New Roman"/>
          <w:sz w:val="24"/>
          <w:szCs w:val="24"/>
        </w:rPr>
        <w:t>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 мая 2014</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1.8.21. Приоритет не предоставляется в следующих случаях: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 закупка </w:t>
      </w:r>
      <w:proofErr w:type="gramStart"/>
      <w:r w:rsidRPr="00B154D2">
        <w:rPr>
          <w:rFonts w:ascii="Times New Roman" w:hAnsi="Times New Roman" w:cs="Times New Roman"/>
          <w:sz w:val="24"/>
          <w:szCs w:val="24"/>
        </w:rPr>
        <w:t>признана несостоявшейся и договор заключается</w:t>
      </w:r>
      <w:proofErr w:type="gramEnd"/>
      <w:r w:rsidRPr="00B154D2">
        <w:rPr>
          <w:rFonts w:ascii="Times New Roman" w:hAnsi="Times New Roman" w:cs="Times New Roman"/>
          <w:sz w:val="24"/>
          <w:szCs w:val="24"/>
        </w:rPr>
        <w:t xml:space="preserve"> с единственным участником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17184" w:rsidRPr="00B154D2" w:rsidRDefault="00B17184" w:rsidP="00B17184">
      <w:pPr>
        <w:pStyle w:val="ConsPlusNormal"/>
        <w:ind w:firstLine="540"/>
        <w:jc w:val="both"/>
        <w:rPr>
          <w:rFonts w:ascii="Times New Roman" w:hAnsi="Times New Roman" w:cs="Times New Roman"/>
          <w:sz w:val="24"/>
          <w:szCs w:val="24"/>
        </w:rPr>
      </w:pPr>
      <w:bookmarkStart w:id="22" w:name="Par482"/>
      <w:bookmarkEnd w:id="22"/>
      <w:r w:rsidRPr="00B154D2">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B17184" w:rsidRPr="00B154D2" w:rsidRDefault="00B17184" w:rsidP="00B17184">
      <w:pPr>
        <w:pStyle w:val="ConsPlusNormal"/>
        <w:ind w:firstLine="540"/>
        <w:jc w:val="both"/>
        <w:rPr>
          <w:rFonts w:ascii="Times New Roman" w:hAnsi="Times New Roman" w:cs="Times New Roman"/>
          <w:sz w:val="24"/>
          <w:szCs w:val="24"/>
        </w:rPr>
      </w:pPr>
      <w:bookmarkStart w:id="23" w:name="Par483"/>
      <w:bookmarkEnd w:id="23"/>
      <w:r w:rsidRPr="00B154D2">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B17184" w:rsidRPr="00B154D2" w:rsidRDefault="00B17184" w:rsidP="00B17184">
      <w:pPr>
        <w:pStyle w:val="ConsPlusNormal"/>
        <w:ind w:firstLine="540"/>
        <w:jc w:val="both"/>
        <w:rPr>
          <w:rFonts w:ascii="Times New Roman" w:hAnsi="Times New Roman" w:cs="Times New Roman"/>
          <w:sz w:val="24"/>
          <w:szCs w:val="24"/>
        </w:rPr>
      </w:pPr>
      <w:bookmarkStart w:id="24" w:name="Par484"/>
      <w:bookmarkEnd w:id="24"/>
      <w:r w:rsidRPr="00B154D2">
        <w:rPr>
          <w:rFonts w:ascii="Times New Roman" w:hAnsi="Times New Roman" w:cs="Times New Roman"/>
          <w:sz w:val="24"/>
          <w:szCs w:val="24"/>
        </w:rPr>
        <w:t>1.8.22. Условием предоставления приоритета является включение в документацию о закупке следующих сведений: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w:t>
      </w:r>
      <w:proofErr w:type="gramStart"/>
      <w:r w:rsidRPr="00B154D2">
        <w:rPr>
          <w:rFonts w:ascii="Times New Roman" w:hAnsi="Times New Roman" w:cs="Times New Roman"/>
          <w:sz w:val="24"/>
          <w:szCs w:val="24"/>
        </w:rPr>
        <w:t>является основанием для отклонения заявки и она рассматривается</w:t>
      </w:r>
      <w:proofErr w:type="gramEnd"/>
      <w:r w:rsidRPr="00B154D2">
        <w:rPr>
          <w:rFonts w:ascii="Times New Roman" w:hAnsi="Times New Roman" w:cs="Times New Roman"/>
          <w:sz w:val="24"/>
          <w:szCs w:val="24"/>
        </w:rPr>
        <w:t xml:space="preserve"> как содержащая предложение о поставке иностранных товаров;</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 xml:space="preserve">5) условия о том, что для целей установления соотношения цены предлагаемых к </w:t>
      </w:r>
      <w:r w:rsidRPr="003C24B1">
        <w:rPr>
          <w:rFonts w:ascii="Times New Roman" w:hAnsi="Times New Roman" w:cs="Times New Roman"/>
          <w:sz w:val="24"/>
          <w:szCs w:val="24"/>
        </w:rPr>
        <w:t xml:space="preserve">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82"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r w:rsidRPr="003C24B1">
          <w:rPr>
            <w:rFonts w:ascii="Times New Roman" w:hAnsi="Times New Roman" w:cs="Times New Roman"/>
            <w:sz w:val="24"/>
            <w:szCs w:val="24"/>
          </w:rPr>
          <w:t>подпунктами 4</w:t>
        </w:r>
      </w:hyperlink>
      <w:r w:rsidRPr="003C24B1">
        <w:rPr>
          <w:rFonts w:ascii="Times New Roman" w:hAnsi="Times New Roman" w:cs="Times New Roman"/>
          <w:sz w:val="24"/>
          <w:szCs w:val="24"/>
        </w:rPr>
        <w:t xml:space="preserve"> и </w:t>
      </w:r>
      <w:hyperlink w:anchor="Par483"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Pr="003C24B1">
          <w:rPr>
            <w:rFonts w:ascii="Times New Roman" w:hAnsi="Times New Roman" w:cs="Times New Roman"/>
            <w:sz w:val="24"/>
            <w:szCs w:val="24"/>
          </w:rPr>
          <w:t>5 пункта 1.8.21</w:t>
        </w:r>
      </w:hyperlink>
      <w:r w:rsidRPr="003C24B1">
        <w:rPr>
          <w:rFonts w:ascii="Times New Roman" w:hAnsi="Times New Roman" w:cs="Times New Roman"/>
          <w:sz w:val="24"/>
          <w:szCs w:val="24"/>
        </w:rPr>
        <w:t xml:space="preserve"> Положения, цена единицы каждого товара, работы, услуги определяется как произведение начальной</w:t>
      </w:r>
      <w:r w:rsidRPr="00B154D2">
        <w:rPr>
          <w:rFonts w:ascii="Times New Roman" w:hAnsi="Times New Roman" w:cs="Times New Roman"/>
          <w:sz w:val="24"/>
          <w:szCs w:val="24"/>
        </w:rPr>
        <w:t xml:space="preserve"> (максимальной) цены единицы товара, работы, услуги, указанной в документации о закупке в соответствии</w:t>
      </w:r>
      <w:proofErr w:type="gramEnd"/>
      <w:r w:rsidRPr="00B154D2">
        <w:rPr>
          <w:rFonts w:ascii="Times New Roman" w:hAnsi="Times New Roman" w:cs="Times New Roman"/>
          <w:sz w:val="24"/>
          <w:szCs w:val="24"/>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B154D2">
        <w:rPr>
          <w:rFonts w:ascii="Times New Roman" w:hAnsi="Times New Roman" w:cs="Times New Roman"/>
          <w:sz w:val="24"/>
          <w:szCs w:val="24"/>
        </w:rPr>
        <w:lastRenderedPageBreak/>
        <w:t>которой он заключается, на начальную (максимальную) цену;</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17184" w:rsidRPr="00B154D2" w:rsidRDefault="00B17184" w:rsidP="00B17184">
      <w:pPr>
        <w:pStyle w:val="ConsPlusNormal"/>
        <w:ind w:firstLine="540"/>
        <w:jc w:val="both"/>
        <w:rPr>
          <w:rFonts w:ascii="Times New Roman" w:hAnsi="Times New Roman" w:cs="Times New Roman"/>
          <w:sz w:val="24"/>
          <w:szCs w:val="24"/>
        </w:rPr>
      </w:pPr>
      <w:bookmarkStart w:id="25" w:name="Par494"/>
      <w:bookmarkEnd w:id="25"/>
      <w:r w:rsidRPr="00B154D2">
        <w:rPr>
          <w:rFonts w:ascii="Times New Roman" w:hAnsi="Times New Roman" w:cs="Times New Roman"/>
          <w:sz w:val="24"/>
          <w:szCs w:val="24"/>
        </w:rPr>
        <w:t xml:space="preserve">1.8.23. </w:t>
      </w:r>
      <w:proofErr w:type="gramStart"/>
      <w:r w:rsidRPr="00B154D2">
        <w:rPr>
          <w:rFonts w:ascii="Times New Roman" w:hAnsi="Times New Roman" w:cs="Times New Roman"/>
          <w:sz w:val="24"/>
          <w:szCs w:val="24"/>
        </w:rPr>
        <w:t>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Федерации от 3 декабря 2020 г. N 2013 "О минимальной</w:t>
      </w:r>
      <w:proofErr w:type="gramEnd"/>
      <w:r w:rsidRPr="00B154D2">
        <w:rPr>
          <w:rFonts w:ascii="Times New Roman" w:hAnsi="Times New Roman" w:cs="Times New Roman"/>
          <w:sz w:val="24"/>
          <w:szCs w:val="24"/>
        </w:rPr>
        <w:t xml:space="preserve">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в реестр российской промышленной продукции;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единый реестр российской радиоэлектронной продукции;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реестр промышленной продукции, произведенной на территории государства - члена ЕАЭС.</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w:t>
      </w:r>
      <w:r w:rsidRPr="003C24B1">
        <w:rPr>
          <w:rFonts w:ascii="Times New Roman" w:hAnsi="Times New Roman" w:cs="Times New Roman"/>
          <w:sz w:val="24"/>
          <w:szCs w:val="24"/>
        </w:rPr>
        <w:t xml:space="preserve">24. При осуществлении закупки для достижения минимальной доли, предусмотренной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3C24B1">
          <w:rPr>
            <w:rFonts w:ascii="Times New Roman" w:hAnsi="Times New Roman" w:cs="Times New Roman"/>
            <w:sz w:val="24"/>
            <w:szCs w:val="24"/>
          </w:rPr>
          <w:t>пунктом 1.8.23</w:t>
        </w:r>
      </w:hyperlink>
      <w:r w:rsidRPr="003C24B1">
        <w:rPr>
          <w:rFonts w:ascii="Times New Roman" w:hAnsi="Times New Roman" w:cs="Times New Roman"/>
          <w:sz w:val="24"/>
          <w:szCs w:val="24"/>
        </w:rPr>
        <w:t xml:space="preserve"> Положения, Заказчик:</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 описывая объект закупки, приводит характеристики российских товаров;</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 предоставляет приоритет товарам российского происхождения в порядке, предусмотренном Положением;</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3C24B1">
          <w:rPr>
            <w:rFonts w:ascii="Times New Roman" w:hAnsi="Times New Roman" w:cs="Times New Roman"/>
            <w:sz w:val="24"/>
            <w:szCs w:val="24"/>
          </w:rPr>
          <w:t>пункте 1.8.23</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bookmarkStart w:id="26" w:name="Par504"/>
      <w:bookmarkEnd w:id="26"/>
      <w:r w:rsidRPr="00B154D2">
        <w:rPr>
          <w:rFonts w:ascii="Times New Roman" w:hAnsi="Times New Roman" w:cs="Times New Roman"/>
          <w:b/>
          <w:bCs/>
          <w:sz w:val="24"/>
          <w:szCs w:val="24"/>
        </w:rPr>
        <w:t>1.9. Требования к участникам закупки</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bookmarkStart w:id="27" w:name="Par506"/>
      <w:bookmarkEnd w:id="27"/>
      <w:r w:rsidRPr="00B154D2">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 участник закупки не находится в процессе ликвидации (для участника - юридического лица), не признан по решению арбитражного суда несостоятельным </w:t>
      </w:r>
      <w:r w:rsidRPr="00B154D2">
        <w:rPr>
          <w:rFonts w:ascii="Times New Roman" w:hAnsi="Times New Roman" w:cs="Times New Roman"/>
          <w:sz w:val="24"/>
          <w:szCs w:val="24"/>
        </w:rPr>
        <w:lastRenderedPageBreak/>
        <w:t>(банкротом) (для участника - как юридического, так и физического лица);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54D2">
        <w:rPr>
          <w:rFonts w:ascii="Times New Roman" w:hAnsi="Times New Roman" w:cs="Times New Roman"/>
          <w:sz w:val="24"/>
          <w:szCs w:val="24"/>
        </w:rPr>
        <w:t>неполнородными</w:t>
      </w:r>
      <w:proofErr w:type="spellEnd"/>
      <w:r w:rsidRPr="00B154D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154D2">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B154D2">
        <w:rPr>
          <w:rFonts w:ascii="Times New Roman" w:hAnsi="Times New Roman" w:cs="Times New Roman"/>
          <w:sz w:val="24"/>
          <w:szCs w:val="24"/>
        </w:rPr>
        <w:t xml:space="preserve"> уставном (складочном) </w:t>
      </w:r>
      <w:proofErr w:type="gramStart"/>
      <w:r w:rsidRPr="00B154D2">
        <w:rPr>
          <w:rFonts w:ascii="Times New Roman" w:hAnsi="Times New Roman" w:cs="Times New Roman"/>
          <w:sz w:val="24"/>
          <w:szCs w:val="24"/>
        </w:rPr>
        <w:t>капитале</w:t>
      </w:r>
      <w:proofErr w:type="gramEnd"/>
      <w:r w:rsidRPr="00B154D2">
        <w:rPr>
          <w:rFonts w:ascii="Times New Roman" w:hAnsi="Times New Roman" w:cs="Times New Roman"/>
          <w:sz w:val="24"/>
          <w:szCs w:val="24"/>
        </w:rPr>
        <w:t xml:space="preserve"> хозяйственного товарищества или общества;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w:t>
      </w:r>
      <w:r w:rsidRPr="00B154D2">
        <w:rPr>
          <w:rFonts w:ascii="Times New Roman" w:hAnsi="Times New Roman" w:cs="Times New Roman"/>
          <w:sz w:val="24"/>
          <w:szCs w:val="24"/>
        </w:rPr>
        <w:lastRenderedPageBreak/>
        <w:t>либо исполнение договора предполагает ее использование;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w:t>
      </w:r>
      <w:proofErr w:type="gramStart"/>
      <w:r w:rsidRPr="00B154D2">
        <w:rPr>
          <w:rFonts w:ascii="Times New Roman" w:hAnsi="Times New Roman" w:cs="Times New Roman"/>
          <w:sz w:val="24"/>
          <w:szCs w:val="24"/>
        </w:rPr>
        <w:t>оценивать и сопоставлять</w:t>
      </w:r>
      <w:proofErr w:type="gramEnd"/>
      <w:r w:rsidRPr="00B154D2">
        <w:rPr>
          <w:rFonts w:ascii="Times New Roman" w:hAnsi="Times New Roman" w:cs="Times New Roman"/>
          <w:sz w:val="24"/>
          <w:szCs w:val="24"/>
        </w:rPr>
        <w:t xml:space="preserve"> заявки на участие в закупке по критериям и в порядке, которые не указаны в документации о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bookmarkStart w:id="28" w:name="Par522"/>
      <w:bookmarkEnd w:id="28"/>
      <w:r w:rsidRPr="00B154D2">
        <w:rPr>
          <w:rFonts w:ascii="Times New Roman" w:hAnsi="Times New Roman" w:cs="Times New Roman"/>
          <w:b/>
          <w:bCs/>
          <w:sz w:val="24"/>
          <w:szCs w:val="24"/>
        </w:rPr>
        <w:t>1.10. Условия допуска к участию</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и отстранения от участия в закупках</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bookmarkStart w:id="29" w:name="Par525"/>
      <w:bookmarkEnd w:id="29"/>
      <w:r w:rsidRPr="00B154D2">
        <w:rPr>
          <w:rFonts w:ascii="Times New Roman" w:hAnsi="Times New Roman" w:cs="Times New Roman"/>
          <w:sz w:val="24"/>
          <w:szCs w:val="24"/>
        </w:rPr>
        <w:t>1.10.1. Комиссия по закупкам отказывает участнику закупки в допуске к участию в процедуре закупки в следующих случаях:</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ar506"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3C24B1">
          <w:rPr>
            <w:rFonts w:ascii="Times New Roman" w:hAnsi="Times New Roman" w:cs="Times New Roman"/>
            <w:sz w:val="24"/>
            <w:szCs w:val="24"/>
          </w:rPr>
          <w:t>пункте 1.9.1</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1.10.2. Если выявлен хотя бы один из фактов, указанных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3C24B1">
          <w:rPr>
            <w:rFonts w:ascii="Times New Roman" w:hAnsi="Times New Roman" w:cs="Times New Roman"/>
            <w:sz w:val="24"/>
            <w:szCs w:val="24"/>
          </w:rPr>
          <w:t>пункте 1.10.1</w:t>
        </w:r>
      </w:hyperlink>
      <w:r w:rsidRPr="003C24B1">
        <w:rPr>
          <w:rFonts w:ascii="Times New Roman" w:hAnsi="Times New Roman" w:cs="Times New Roman"/>
          <w:sz w:val="24"/>
          <w:szCs w:val="24"/>
        </w:rPr>
        <w:t xml:space="preserve">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B17184" w:rsidRPr="003C24B1" w:rsidRDefault="00B17184" w:rsidP="00B17184">
      <w:pPr>
        <w:pStyle w:val="ConsPlusNormal"/>
        <w:ind w:firstLine="540"/>
        <w:jc w:val="both"/>
        <w:rPr>
          <w:rFonts w:ascii="Times New Roman" w:hAnsi="Times New Roman" w:cs="Times New Roman"/>
          <w:sz w:val="24"/>
          <w:szCs w:val="24"/>
        </w:rPr>
      </w:pPr>
      <w:bookmarkStart w:id="30" w:name="Par532"/>
      <w:bookmarkEnd w:id="30"/>
      <w:r w:rsidRPr="003C24B1">
        <w:rPr>
          <w:rFonts w:ascii="Times New Roman" w:hAnsi="Times New Roman" w:cs="Times New Roman"/>
          <w:sz w:val="24"/>
          <w:szCs w:val="24"/>
        </w:rPr>
        <w:t xml:space="preserve">1.10.3. В случае выявления фактов, предусмотренных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3C24B1">
          <w:rPr>
            <w:rFonts w:ascii="Times New Roman" w:hAnsi="Times New Roman" w:cs="Times New Roman"/>
            <w:sz w:val="24"/>
            <w:szCs w:val="24"/>
          </w:rPr>
          <w:t>пунктом 1.10.1</w:t>
        </w:r>
      </w:hyperlink>
      <w:r w:rsidRPr="003C24B1">
        <w:rPr>
          <w:rFonts w:ascii="Times New Roman" w:hAnsi="Times New Roman" w:cs="Times New Roman"/>
          <w:sz w:val="24"/>
          <w:szCs w:val="24"/>
        </w:rPr>
        <w:t xml:space="preserve">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17184" w:rsidRPr="003C24B1" w:rsidRDefault="00B17184" w:rsidP="00B17184">
      <w:pPr>
        <w:pStyle w:val="ConsPlusNormal"/>
        <w:ind w:firstLine="540"/>
        <w:jc w:val="both"/>
        <w:rPr>
          <w:rFonts w:ascii="Times New Roman" w:hAnsi="Times New Roman" w:cs="Times New Roman"/>
          <w:sz w:val="24"/>
          <w:szCs w:val="24"/>
        </w:rPr>
      </w:pPr>
      <w:bookmarkStart w:id="31" w:name="Par533"/>
      <w:bookmarkEnd w:id="31"/>
      <w:r w:rsidRPr="003C24B1">
        <w:rPr>
          <w:rFonts w:ascii="Times New Roman" w:hAnsi="Times New Roman" w:cs="Times New Roman"/>
          <w:sz w:val="24"/>
          <w:szCs w:val="24"/>
        </w:rPr>
        <w:t xml:space="preserve">1.10.4. Если факты, перечисленные в </w:t>
      </w:r>
      <w:hyperlink w:anchor="Par525" w:tooltip="1.10.1. Комиссия по закупкам отказывает участнику закупки в допуске к участию в процедуре закупки в следующих случаях:" w:history="1">
        <w:r w:rsidRPr="003C24B1">
          <w:rPr>
            <w:rFonts w:ascii="Times New Roman" w:hAnsi="Times New Roman" w:cs="Times New Roman"/>
            <w:sz w:val="24"/>
            <w:szCs w:val="24"/>
          </w:rPr>
          <w:t>пункте 1.10.1</w:t>
        </w:r>
      </w:hyperlink>
      <w:r w:rsidRPr="003C24B1">
        <w:rPr>
          <w:rFonts w:ascii="Times New Roman" w:hAnsi="Times New Roman" w:cs="Times New Roman"/>
          <w:sz w:val="24"/>
          <w:szCs w:val="24"/>
        </w:rPr>
        <w:t xml:space="preserve">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3C24B1">
          <w:rPr>
            <w:rFonts w:ascii="Times New Roman" w:hAnsi="Times New Roman" w:cs="Times New Roman"/>
            <w:sz w:val="24"/>
            <w:szCs w:val="24"/>
          </w:rPr>
          <w:t>пункте 1.7.4</w:t>
        </w:r>
      </w:hyperlink>
      <w:r w:rsidRPr="003C24B1">
        <w:rPr>
          <w:rFonts w:ascii="Times New Roman" w:hAnsi="Times New Roman" w:cs="Times New Roman"/>
          <w:sz w:val="24"/>
          <w:szCs w:val="24"/>
        </w:rPr>
        <w:t xml:space="preserve"> Положения, а также: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1) сведения о месте, дате, времени составления протокола;</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 фамилии, имена, отчества, должности членов комиссии по закупкам;</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 номер заявки, присвоенный оператором электронной площадки при ее получении;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4) основание для отстранения в соответствии с </w:t>
      </w:r>
      <w:hyperlink w:anchor="Par525" w:tooltip="1.10.1. Комиссия по закупкам отказывает участнику закупки в допуске к участию в процедуре закупки в следующих случаях:" w:history="1">
        <w:r w:rsidRPr="003C24B1">
          <w:rPr>
            <w:rFonts w:ascii="Times New Roman" w:hAnsi="Times New Roman" w:cs="Times New Roman"/>
            <w:sz w:val="24"/>
            <w:szCs w:val="24"/>
          </w:rPr>
          <w:t>пунктом 1.10.1</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5) обстоятельства, при которых выявлен факт, указанный в </w:t>
      </w:r>
      <w:hyperlink w:anchor="Par525" w:tooltip="1.10.1. Комиссия по закупкам отказывает участнику закупки в допуске к участию в процедуре закупки в следующих случаях:" w:history="1">
        <w:r w:rsidRPr="003C24B1">
          <w:rPr>
            <w:rFonts w:ascii="Times New Roman" w:hAnsi="Times New Roman" w:cs="Times New Roman"/>
            <w:sz w:val="24"/>
            <w:szCs w:val="24"/>
          </w:rPr>
          <w:t>пункте 1.10.1</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hyperlink w:anchor="Par525" w:tooltip="1.10.1. Комиссия по закупкам отказывает участнику закупки в допуске к участию в процедуре закупки в следующих случаях:" w:history="1">
        <w:r w:rsidRPr="003C24B1">
          <w:rPr>
            <w:rFonts w:ascii="Times New Roman" w:hAnsi="Times New Roman" w:cs="Times New Roman"/>
            <w:sz w:val="24"/>
            <w:szCs w:val="24"/>
          </w:rPr>
          <w:t>пункте 1.10.1</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7) решение комиссии по закупкам об отстранении от участия с обо</w:t>
      </w:r>
      <w:r w:rsidRPr="00B154D2">
        <w:rPr>
          <w:rFonts w:ascii="Times New Roman" w:hAnsi="Times New Roman" w:cs="Times New Roman"/>
          <w:sz w:val="24"/>
          <w:szCs w:val="24"/>
        </w:rPr>
        <w:t>снованием такого решения и сведениями о решении по этому вопросу каждого члена комиссии.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Указанный протокол размещается в ЕИС, на официальном сайте и на электронной </w:t>
      </w:r>
      <w:r w:rsidRPr="00B154D2">
        <w:rPr>
          <w:rFonts w:ascii="Times New Roman" w:hAnsi="Times New Roman" w:cs="Times New Roman"/>
          <w:sz w:val="24"/>
          <w:szCs w:val="24"/>
        </w:rPr>
        <w:lastRenderedPageBreak/>
        <w:t>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bookmarkStart w:id="32" w:name="Par543"/>
      <w:bookmarkEnd w:id="32"/>
      <w:r w:rsidRPr="00B154D2">
        <w:rPr>
          <w:rFonts w:ascii="Times New Roman" w:hAnsi="Times New Roman" w:cs="Times New Roman"/>
          <w:b/>
          <w:bCs/>
          <w:sz w:val="24"/>
          <w:szCs w:val="24"/>
        </w:rPr>
        <w:t>1.11. Порядок заключения и исполнения договора</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по результатам конкурентной закупки,</w:t>
      </w:r>
    </w:p>
    <w:p w:rsidR="00B17184" w:rsidRPr="00B154D2" w:rsidRDefault="00B17184" w:rsidP="00B17184">
      <w:pPr>
        <w:pStyle w:val="ConsPlusNormal"/>
        <w:jc w:val="center"/>
        <w:rPr>
          <w:rFonts w:ascii="Times New Roman" w:hAnsi="Times New Roman" w:cs="Times New Roman"/>
          <w:sz w:val="24"/>
          <w:szCs w:val="24"/>
        </w:rPr>
      </w:pPr>
      <w:proofErr w:type="gramStart"/>
      <w:r w:rsidRPr="00B154D2">
        <w:rPr>
          <w:rFonts w:ascii="Times New Roman" w:hAnsi="Times New Roman" w:cs="Times New Roman"/>
          <w:b/>
          <w:bCs/>
          <w:sz w:val="24"/>
          <w:szCs w:val="24"/>
        </w:rPr>
        <w:t>осуществляемой в электронной форме</w:t>
      </w:r>
      <w:proofErr w:type="gramEnd"/>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1.11.1. Договор заключается Заказчиком в порядке, установленном Положением, с учетом норм законодательства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проект договора, который прилагается к извещению о проведении закупки и (</w:t>
      </w:r>
      <w:proofErr w:type="gramStart"/>
      <w:r w:rsidRPr="00B154D2">
        <w:rPr>
          <w:rFonts w:ascii="Times New Roman" w:hAnsi="Times New Roman" w:cs="Times New Roman"/>
          <w:sz w:val="24"/>
          <w:szCs w:val="24"/>
        </w:rPr>
        <w:t xml:space="preserve">или) </w:t>
      </w:r>
      <w:proofErr w:type="gramEnd"/>
      <w:r w:rsidRPr="00B154D2">
        <w:rPr>
          <w:rFonts w:ascii="Times New Roman" w:hAnsi="Times New Roman" w:cs="Times New Roman"/>
          <w:sz w:val="24"/>
          <w:szCs w:val="24"/>
        </w:rPr>
        <w:t>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sidRPr="00B154D2">
        <w:rPr>
          <w:rFonts w:ascii="Times New Roman" w:hAnsi="Times New Roman" w:cs="Times New Roman"/>
          <w:sz w:val="24"/>
          <w:szCs w:val="24"/>
        </w:rPr>
        <w:t xml:space="preserve"> действовать от имени Заказчика, и размещает в ЕИС в день его подписания.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1.11.3. Договор с единственным поставщиком заключается в следующем порядке.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B17184" w:rsidRPr="00B154D2" w:rsidRDefault="00B17184" w:rsidP="00B17184">
      <w:pPr>
        <w:pStyle w:val="ConsPlusNormal"/>
        <w:ind w:firstLine="540"/>
        <w:jc w:val="both"/>
        <w:rPr>
          <w:rFonts w:ascii="Times New Roman" w:hAnsi="Times New Roman" w:cs="Times New Roman"/>
          <w:sz w:val="24"/>
          <w:szCs w:val="24"/>
        </w:rPr>
      </w:pPr>
      <w:bookmarkStart w:id="33" w:name="Par558"/>
      <w:bookmarkEnd w:id="33"/>
      <w:r w:rsidRPr="00B154D2">
        <w:rPr>
          <w:rFonts w:ascii="Times New Roman" w:hAnsi="Times New Roman" w:cs="Times New Roman"/>
          <w:sz w:val="24"/>
          <w:szCs w:val="24"/>
        </w:rP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1) место, дату и время составления протокола;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наименование предмета закупки и номер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w:t>
      </w:r>
      <w:proofErr w:type="gramStart"/>
      <w:r w:rsidRPr="00B154D2">
        <w:rPr>
          <w:rFonts w:ascii="Times New Roman" w:hAnsi="Times New Roman" w:cs="Times New Roman"/>
          <w:sz w:val="24"/>
          <w:szCs w:val="24"/>
        </w:rPr>
        <w:t>вносит изменения в проект договора и повторно направляет</w:t>
      </w:r>
      <w:proofErr w:type="gramEnd"/>
      <w:r w:rsidRPr="00B154D2">
        <w:rPr>
          <w:rFonts w:ascii="Times New Roman" w:hAnsi="Times New Roman" w:cs="Times New Roman"/>
          <w:sz w:val="24"/>
          <w:szCs w:val="24"/>
        </w:rPr>
        <w:t xml:space="preserve">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B154D2">
        <w:rPr>
          <w:rFonts w:ascii="Times New Roman" w:hAnsi="Times New Roman" w:cs="Times New Roman"/>
          <w:sz w:val="24"/>
          <w:szCs w:val="24"/>
        </w:rPr>
        <w:t>случае</w:t>
      </w:r>
      <w:proofErr w:type="gramEnd"/>
      <w:r w:rsidRPr="00B154D2">
        <w:rPr>
          <w:rFonts w:ascii="Times New Roman" w:hAnsi="Times New Roman" w:cs="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w:t>
      </w:r>
      <w:r w:rsidRPr="003C24B1">
        <w:rPr>
          <w:rFonts w:ascii="Times New Roman" w:hAnsi="Times New Roman" w:cs="Times New Roman"/>
          <w:sz w:val="24"/>
          <w:szCs w:val="24"/>
        </w:rPr>
        <w:t xml:space="preserve">соответствии с </w:t>
      </w:r>
      <w:hyperlink w:anchor="Par201" w:tooltip="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 w:history="1">
        <w:r w:rsidRPr="003C24B1">
          <w:rPr>
            <w:rFonts w:ascii="Times New Roman" w:hAnsi="Times New Roman" w:cs="Times New Roman"/>
            <w:sz w:val="24"/>
            <w:szCs w:val="24"/>
          </w:rPr>
          <w:t>пунктом 1.4.3</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w:t>
      </w:r>
      <w:r w:rsidRPr="00B154D2">
        <w:rPr>
          <w:rFonts w:ascii="Times New Roman" w:hAnsi="Times New Roman" w:cs="Times New Roman"/>
          <w:sz w:val="24"/>
          <w:szCs w:val="24"/>
        </w:rPr>
        <w:t xml:space="preserve">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B17184" w:rsidRPr="00B154D2" w:rsidRDefault="00B17184" w:rsidP="00B17184">
      <w:pPr>
        <w:pStyle w:val="ConsPlusNormal"/>
        <w:ind w:firstLine="540"/>
        <w:jc w:val="both"/>
        <w:rPr>
          <w:rFonts w:ascii="Times New Roman" w:hAnsi="Times New Roman" w:cs="Times New Roman"/>
          <w:sz w:val="24"/>
          <w:szCs w:val="24"/>
        </w:rPr>
      </w:pPr>
      <w:bookmarkStart w:id="34" w:name="Par565"/>
      <w:bookmarkEnd w:id="34"/>
      <w:r w:rsidRPr="00B154D2">
        <w:rPr>
          <w:rFonts w:ascii="Times New Roman" w:hAnsi="Times New Roman" w:cs="Times New Roman"/>
          <w:sz w:val="24"/>
          <w:szCs w:val="24"/>
        </w:rPr>
        <w:t>1.11.5. Участник закупки признается уклонившимся от заключения договора в случае, когда: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Положением;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1.11.6. Не позднее одного рабочего дня, следующего за днем, когда установлены факты, </w:t>
      </w:r>
      <w:r w:rsidRPr="003C24B1">
        <w:rPr>
          <w:rFonts w:ascii="Times New Roman" w:hAnsi="Times New Roman" w:cs="Times New Roman"/>
          <w:sz w:val="24"/>
          <w:szCs w:val="24"/>
        </w:rPr>
        <w:t xml:space="preserve">предусмотренные в </w:t>
      </w:r>
      <w:hyperlink w:anchor="Par565" w:tooltip="1.11.5. Участник закупки признается уклонившимся от заключения договора в случае, когда:" w:history="1">
        <w:r w:rsidRPr="003C24B1">
          <w:rPr>
            <w:rFonts w:ascii="Times New Roman" w:hAnsi="Times New Roman" w:cs="Times New Roman"/>
            <w:sz w:val="24"/>
            <w:szCs w:val="24"/>
          </w:rPr>
          <w:t>пункте 1.11.5</w:t>
        </w:r>
      </w:hyperlink>
      <w:r w:rsidRPr="003C24B1">
        <w:rPr>
          <w:rFonts w:ascii="Times New Roman" w:hAnsi="Times New Roman" w:cs="Times New Roman"/>
          <w:sz w:val="24"/>
          <w:szCs w:val="24"/>
        </w:rPr>
        <w:t xml:space="preserve"> Положения, Заказчик составляет протокол о признании участника уклонившимся от заключения договора</w:t>
      </w:r>
      <w:r w:rsidRPr="00B154D2">
        <w:rPr>
          <w:rFonts w:ascii="Times New Roman" w:hAnsi="Times New Roman" w:cs="Times New Roman"/>
          <w:sz w:val="24"/>
          <w:szCs w:val="24"/>
        </w:rPr>
        <w:t>. В протоколе должны быть отражены следующие сведения: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место, дата и время составления протокола;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наименование лица, которое уклонилось от заключения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факты, на основании которых лицо признано уклонившимся от заключения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1.11.7. В </w:t>
      </w:r>
      <w:proofErr w:type="gramStart"/>
      <w:r w:rsidRPr="00B154D2">
        <w:rPr>
          <w:rFonts w:ascii="Times New Roman" w:hAnsi="Times New Roman" w:cs="Times New Roman"/>
          <w:sz w:val="24"/>
          <w:szCs w:val="24"/>
        </w:rPr>
        <w:t>случае</w:t>
      </w:r>
      <w:proofErr w:type="gramEnd"/>
      <w:r w:rsidRPr="00B154D2">
        <w:rPr>
          <w:rFonts w:ascii="Times New Roman" w:hAnsi="Times New Roman" w:cs="Times New Roman"/>
          <w:sz w:val="24"/>
          <w:szCs w:val="24"/>
        </w:rPr>
        <w:t xml:space="preserve">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w:t>
      </w:r>
      <w:r w:rsidRPr="00B154D2">
        <w:rPr>
          <w:rFonts w:ascii="Times New Roman" w:hAnsi="Times New Roman" w:cs="Times New Roman"/>
          <w:sz w:val="24"/>
          <w:szCs w:val="24"/>
        </w:rPr>
        <w:lastRenderedPageBreak/>
        <w:t>заключается в следующем порядке.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17184" w:rsidRPr="003C24B1"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w:t>
      </w:r>
      <w:r w:rsidRPr="003C24B1">
        <w:rPr>
          <w:rFonts w:ascii="Times New Roman" w:hAnsi="Times New Roman" w:cs="Times New Roman"/>
          <w:sz w:val="24"/>
          <w:szCs w:val="24"/>
        </w:rPr>
        <w:t>аппаратных средств электронной площадки.</w:t>
      </w:r>
      <w:proofErr w:type="gramEnd"/>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Договор с таким лицом заключается в порядке, указанном </w:t>
      </w:r>
      <w:proofErr w:type="gramStart"/>
      <w:r w:rsidRPr="003C24B1">
        <w:rPr>
          <w:rFonts w:ascii="Times New Roman" w:hAnsi="Times New Roman" w:cs="Times New Roman"/>
          <w:sz w:val="24"/>
          <w:szCs w:val="24"/>
        </w:rPr>
        <w:t>в</w:t>
      </w:r>
      <w:proofErr w:type="gramEnd"/>
      <w:r w:rsidRPr="003C24B1">
        <w:rPr>
          <w:rFonts w:ascii="Times New Roman" w:hAnsi="Times New Roman" w:cs="Times New Roman"/>
          <w:sz w:val="24"/>
          <w:szCs w:val="24"/>
        </w:rPr>
        <w:t xml:space="preserve"> </w:t>
      </w:r>
      <w:hyperlink w:anchor="Par558" w:tooltip="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 w:history="1">
        <w:proofErr w:type="gramStart"/>
        <w:r w:rsidRPr="003C24B1">
          <w:rPr>
            <w:rFonts w:ascii="Times New Roman" w:hAnsi="Times New Roman" w:cs="Times New Roman"/>
            <w:sz w:val="24"/>
            <w:szCs w:val="24"/>
          </w:rPr>
          <w:t>пунктом</w:t>
        </w:r>
        <w:proofErr w:type="gramEnd"/>
        <w:r w:rsidRPr="003C24B1">
          <w:rPr>
            <w:rFonts w:ascii="Times New Roman" w:hAnsi="Times New Roman" w:cs="Times New Roman"/>
            <w:sz w:val="24"/>
            <w:szCs w:val="24"/>
          </w:rPr>
          <w:t xml:space="preserve"> 1.11.4</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1.11.8. Договоры, заключенные по результатам закупок, изменяются в порядке</w:t>
      </w:r>
      <w:r w:rsidRPr="00B154D2">
        <w:rPr>
          <w:rFonts w:ascii="Times New Roman" w:hAnsi="Times New Roman" w:cs="Times New Roman"/>
          <w:sz w:val="24"/>
          <w:szCs w:val="24"/>
        </w:rPr>
        <w:t xml:space="preserve">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1.11.9. Цена договора </w:t>
      </w:r>
      <w:proofErr w:type="gramStart"/>
      <w:r w:rsidRPr="00B154D2">
        <w:rPr>
          <w:rFonts w:ascii="Times New Roman" w:hAnsi="Times New Roman" w:cs="Times New Roman"/>
          <w:sz w:val="24"/>
          <w:szCs w:val="24"/>
        </w:rPr>
        <w:t>является твердой и может</w:t>
      </w:r>
      <w:proofErr w:type="gramEnd"/>
      <w:r w:rsidRPr="00B154D2">
        <w:rPr>
          <w:rFonts w:ascii="Times New Roman" w:hAnsi="Times New Roman" w:cs="Times New Roman"/>
          <w:sz w:val="24"/>
          <w:szCs w:val="24"/>
        </w:rPr>
        <w:t xml:space="preserve"> изменяться только по соглашению сторон в следующих случаях: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B154D2">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B154D2">
        <w:rPr>
          <w:rFonts w:ascii="Times New Roman" w:hAnsi="Times New Roman" w:cs="Times New Roman"/>
          <w:sz w:val="24"/>
          <w:szCs w:val="24"/>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B154D2">
        <w:rPr>
          <w:rFonts w:ascii="Times New Roman" w:hAnsi="Times New Roman" w:cs="Times New Roman"/>
          <w:sz w:val="24"/>
          <w:szCs w:val="24"/>
        </w:rPr>
        <w:t>предусмотренных</w:t>
      </w:r>
      <w:proofErr w:type="gramEnd"/>
      <w:r w:rsidRPr="00B154D2">
        <w:rPr>
          <w:rFonts w:ascii="Times New Roman" w:hAnsi="Times New Roman" w:cs="Times New Roman"/>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изменился размер ставки налога на добавленную стоимость;</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изменились в соответствии с законодательством Российской Федерации регулируемые цены (тарифы) на товары, работы, услуги;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возможность изменить цену договора предусмотрена таким договором.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B154D2">
        <w:rPr>
          <w:rFonts w:ascii="Times New Roman" w:hAnsi="Times New Roman" w:cs="Times New Roman"/>
          <w:sz w:val="24"/>
          <w:szCs w:val="24"/>
        </w:rPr>
        <w:t>указанными</w:t>
      </w:r>
      <w:proofErr w:type="gramEnd"/>
      <w:r w:rsidRPr="00B154D2">
        <w:rPr>
          <w:rFonts w:ascii="Times New Roman" w:hAnsi="Times New Roman" w:cs="Times New Roman"/>
          <w:sz w:val="24"/>
          <w:szCs w:val="24"/>
        </w:rPr>
        <w:t xml:space="preserve">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w:t>
      </w:r>
      <w:r w:rsidRPr="00B154D2">
        <w:rPr>
          <w:rFonts w:ascii="Times New Roman" w:hAnsi="Times New Roman" w:cs="Times New Roman"/>
          <w:sz w:val="24"/>
          <w:szCs w:val="24"/>
        </w:rPr>
        <w:lastRenderedPageBreak/>
        <w:t>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B154D2">
        <w:rPr>
          <w:rFonts w:ascii="Times New Roman" w:hAnsi="Times New Roman" w:cs="Times New Roman"/>
          <w:sz w:val="24"/>
          <w:szCs w:val="24"/>
        </w:rPr>
        <w:t>указанными</w:t>
      </w:r>
      <w:proofErr w:type="gramEnd"/>
      <w:r w:rsidRPr="00B154D2">
        <w:rPr>
          <w:rFonts w:ascii="Times New Roman" w:hAnsi="Times New Roman" w:cs="Times New Roman"/>
          <w:sz w:val="24"/>
          <w:szCs w:val="24"/>
        </w:rPr>
        <w:t xml:space="preserve"> в договоре.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B154D2">
        <w:rPr>
          <w:rFonts w:ascii="Times New Roman" w:hAnsi="Times New Roman" w:cs="Times New Roman"/>
          <w:sz w:val="24"/>
          <w:szCs w:val="24"/>
        </w:rPr>
        <w:t>ненадлежаще</w:t>
      </w:r>
      <w:proofErr w:type="spellEnd"/>
      <w:r w:rsidRPr="00B154D2">
        <w:rPr>
          <w:rFonts w:ascii="Times New Roman" w:hAnsi="Times New Roman" w:cs="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1.12. Реестр заключенных договоров</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1.12.1. </w:t>
      </w:r>
      <w:proofErr w:type="gramStart"/>
      <w:r w:rsidRPr="00B154D2">
        <w:rPr>
          <w:rFonts w:ascii="Times New Roman" w:hAnsi="Times New Roman" w:cs="Times New Roman"/>
          <w:sz w:val="24"/>
          <w:szCs w:val="24"/>
        </w:rPr>
        <w:t xml:space="preserve">При формировании информации и документов для реестра договоров Заказчик руководствуется постановлением Правительства Российской Федерации от 31 октября 2014 </w:t>
      </w:r>
      <w:r w:rsidRPr="00B154D2">
        <w:rPr>
          <w:rFonts w:ascii="Times New Roman" w:hAnsi="Times New Roman" w:cs="Times New Roman"/>
          <w:sz w:val="24"/>
          <w:szCs w:val="24"/>
        </w:rPr>
        <w:lastRenderedPageBreak/>
        <w:t>г. N 1132 "О порядке ведения реестра договоров, заключенных заказчиками по результатам закупки" и приказом Министерства финансов Российской Федерации от 29 декабря 2014 г. N 173н "О порядке формирования информации и документов, а также обмена информацией и документами между заказчиком и Федеральным</w:t>
      </w:r>
      <w:proofErr w:type="gramEnd"/>
      <w:r w:rsidRPr="00B154D2">
        <w:rPr>
          <w:rFonts w:ascii="Times New Roman" w:hAnsi="Times New Roman" w:cs="Times New Roman"/>
          <w:sz w:val="24"/>
          <w:szCs w:val="24"/>
        </w:rPr>
        <w:t xml:space="preserve"> казначейством в целях ведения реестра договоров, заключенных заказчиками по результатам закупки" (</w:t>
      </w:r>
      <w:proofErr w:type="gramStart"/>
      <w:r w:rsidRPr="00B154D2">
        <w:rPr>
          <w:rFonts w:ascii="Times New Roman" w:hAnsi="Times New Roman" w:cs="Times New Roman"/>
          <w:sz w:val="24"/>
          <w:szCs w:val="24"/>
        </w:rPr>
        <w:t>зарегистрирован</w:t>
      </w:r>
      <w:proofErr w:type="gramEnd"/>
      <w:r w:rsidRPr="00B154D2">
        <w:rPr>
          <w:rFonts w:ascii="Times New Roman" w:hAnsi="Times New Roman" w:cs="Times New Roman"/>
          <w:sz w:val="24"/>
          <w:szCs w:val="24"/>
        </w:rPr>
        <w:t xml:space="preserve"> в Министерстве юстиции Российской Федерации 20 февраля 2015 г., регистрационный N 36142).</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B154D2">
        <w:rPr>
          <w:rFonts w:ascii="Times New Roman" w:hAnsi="Times New Roman" w:cs="Times New Roman"/>
          <w:sz w:val="24"/>
          <w:szCs w:val="24"/>
        </w:rPr>
        <w:t>с даты заключения</w:t>
      </w:r>
      <w:proofErr w:type="gramEnd"/>
      <w:r w:rsidRPr="00B154D2">
        <w:rPr>
          <w:rFonts w:ascii="Times New Roman" w:hAnsi="Times New Roman" w:cs="Times New Roman"/>
          <w:sz w:val="24"/>
          <w:szCs w:val="24"/>
        </w:rPr>
        <w:t xml:space="preserve"> таких договоров.</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В указанные сроки Заказчик также вносит сведения о заключенных по итогам </w:t>
      </w:r>
      <w:r w:rsidRPr="003C24B1">
        <w:rPr>
          <w:rFonts w:ascii="Times New Roman" w:hAnsi="Times New Roman" w:cs="Times New Roman"/>
          <w:sz w:val="24"/>
          <w:szCs w:val="24"/>
        </w:rPr>
        <w:t xml:space="preserve">осуществления закупки товаров, работ, услуг у единственного поставщика,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3C24B1">
          <w:rPr>
            <w:rFonts w:ascii="Times New Roman" w:hAnsi="Times New Roman" w:cs="Times New Roman"/>
            <w:sz w:val="24"/>
            <w:szCs w:val="24"/>
          </w:rPr>
          <w:t>пунктами 6.11</w:t>
        </w:r>
      </w:hyperlink>
      <w:r w:rsidRPr="003C24B1">
        <w:rPr>
          <w:rFonts w:ascii="Times New Roman" w:hAnsi="Times New Roman" w:cs="Times New Roman"/>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3C24B1">
          <w:rPr>
            <w:rFonts w:ascii="Times New Roman" w:hAnsi="Times New Roman" w:cs="Times New Roman"/>
            <w:sz w:val="24"/>
            <w:szCs w:val="24"/>
          </w:rPr>
          <w:t>7.2.17</w:t>
        </w:r>
      </w:hyperlink>
      <w:r w:rsidRPr="003C24B1">
        <w:rPr>
          <w:rFonts w:ascii="Times New Roman" w:hAnsi="Times New Roman" w:cs="Times New Roman"/>
          <w:sz w:val="24"/>
          <w:szCs w:val="24"/>
        </w:rPr>
        <w:t xml:space="preserve"> Положения, стоимость которых превышает размеры, указанные в </w:t>
      </w:r>
      <w:hyperlink w:anchor="Par215" w:tooltip="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 w:history="1">
        <w:r w:rsidRPr="003C24B1">
          <w:rPr>
            <w:rFonts w:ascii="Times New Roman" w:hAnsi="Times New Roman" w:cs="Times New Roman"/>
            <w:sz w:val="24"/>
            <w:szCs w:val="24"/>
          </w:rPr>
          <w:t>подпункте 1 пункта 1.4.11</w:t>
        </w:r>
      </w:hyperlink>
      <w:r w:rsidRPr="003C24B1">
        <w:rPr>
          <w:rFonts w:ascii="Times New Roman" w:hAnsi="Times New Roman" w:cs="Times New Roman"/>
          <w:sz w:val="24"/>
          <w:szCs w:val="24"/>
        </w:rPr>
        <w:t xml:space="preserve"> Положения, договорах и передает прилагаемые к ним документы в реестр договоров.</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1.12.3. Заказчик </w:t>
      </w:r>
      <w:proofErr w:type="gramStart"/>
      <w:r w:rsidRPr="003C24B1">
        <w:rPr>
          <w:rFonts w:ascii="Times New Roman" w:hAnsi="Times New Roman" w:cs="Times New Roman"/>
          <w:sz w:val="24"/>
          <w:szCs w:val="24"/>
        </w:rPr>
        <w:t>вносит в реестр договоров информацию</w:t>
      </w:r>
      <w:r w:rsidRPr="00B154D2">
        <w:rPr>
          <w:rFonts w:ascii="Times New Roman" w:hAnsi="Times New Roman" w:cs="Times New Roman"/>
          <w:sz w:val="24"/>
          <w:szCs w:val="24"/>
        </w:rPr>
        <w:t xml:space="preserve"> и передает</w:t>
      </w:r>
      <w:proofErr w:type="gramEnd"/>
      <w:r w:rsidRPr="00B154D2">
        <w:rPr>
          <w:rFonts w:ascii="Times New Roman" w:hAnsi="Times New Roman" w:cs="Times New Roman"/>
          <w:sz w:val="24"/>
          <w:szCs w:val="24"/>
        </w:rPr>
        <w:t xml:space="preserve"> документы, в отношении которых были внесены изменения, в течение десяти дней со дня внесения таких изменений.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bookmarkStart w:id="35" w:name="Par609"/>
      <w:bookmarkEnd w:id="35"/>
      <w:r w:rsidRPr="00B154D2">
        <w:rPr>
          <w:rFonts w:ascii="Times New Roman" w:hAnsi="Times New Roman" w:cs="Times New Roman"/>
          <w:b/>
          <w:bCs/>
          <w:sz w:val="24"/>
          <w:szCs w:val="24"/>
        </w:rPr>
        <w:t xml:space="preserve">1.13. </w:t>
      </w:r>
      <w:proofErr w:type="gramStart"/>
      <w:r w:rsidRPr="00B154D2">
        <w:rPr>
          <w:rFonts w:ascii="Times New Roman" w:hAnsi="Times New Roman" w:cs="Times New Roman"/>
          <w:b/>
          <w:bCs/>
          <w:sz w:val="24"/>
          <w:szCs w:val="24"/>
        </w:rPr>
        <w:t>Порядок определения поставщика (исполнителя,</w:t>
      </w:r>
      <w:proofErr w:type="gramEnd"/>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подрядчика) в случае заключения Заказчиком соглашения</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с Организатором закупок</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bookmarkStart w:id="36" w:name="Par613"/>
      <w:bookmarkEnd w:id="36"/>
      <w:r w:rsidRPr="00B154D2">
        <w:rPr>
          <w:rFonts w:ascii="Times New Roman" w:hAnsi="Times New Roman" w:cs="Times New Roman"/>
          <w:sz w:val="24"/>
          <w:szCs w:val="24"/>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ИС "Управление закупками Чувашской Республики").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1.13.3. Заказчик составляет, </w:t>
      </w:r>
      <w:proofErr w:type="gramStart"/>
      <w:r w:rsidRPr="00B154D2">
        <w:rPr>
          <w:rFonts w:ascii="Times New Roman" w:hAnsi="Times New Roman" w:cs="Times New Roman"/>
          <w:sz w:val="24"/>
          <w:szCs w:val="24"/>
        </w:rPr>
        <w:t>утверждает и направляет</w:t>
      </w:r>
      <w:proofErr w:type="gramEnd"/>
      <w:r w:rsidRPr="00B154D2">
        <w:rPr>
          <w:rFonts w:ascii="Times New Roman" w:hAnsi="Times New Roman" w:cs="Times New Roman"/>
          <w:sz w:val="24"/>
          <w:szCs w:val="24"/>
        </w:rPr>
        <w:t xml:space="preserve">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основные условия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2) обоснование НМЦД (цены лота) либо обоснование цены единицы товара, работы, услуги и максимальное значение цены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описание предмета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проект договора;</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5) иные документы, необходимые для организации и проведения закупки, в случае если такие документы предусмотрены </w:t>
      </w:r>
      <w:r w:rsidRPr="003C24B1">
        <w:rPr>
          <w:rFonts w:ascii="Times New Roman" w:hAnsi="Times New Roman" w:cs="Times New Roman"/>
          <w:sz w:val="24"/>
          <w:szCs w:val="24"/>
        </w:rPr>
        <w:t xml:space="preserve">законодательством Российской Федерации, настоящим Положением и (или)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3C24B1">
          <w:rPr>
            <w:rFonts w:ascii="Times New Roman" w:hAnsi="Times New Roman" w:cs="Times New Roman"/>
            <w:sz w:val="24"/>
            <w:szCs w:val="24"/>
          </w:rPr>
          <w:t>пункте 1.13.1</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Содержание заявки на осуществление закупки не подлежит изменению Организатором закупок.</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3C24B1">
          <w:rPr>
            <w:rFonts w:ascii="Times New Roman" w:hAnsi="Times New Roman" w:cs="Times New Roman"/>
            <w:sz w:val="24"/>
            <w:szCs w:val="24"/>
          </w:rPr>
          <w:t>пункте 1.13.1</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3C24B1">
          <w:rPr>
            <w:rFonts w:ascii="Times New Roman" w:hAnsi="Times New Roman" w:cs="Times New Roman"/>
            <w:sz w:val="24"/>
            <w:szCs w:val="24"/>
          </w:rPr>
          <w:t>пункте 1.13.1</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3C24B1">
          <w:rPr>
            <w:rFonts w:ascii="Times New Roman" w:hAnsi="Times New Roman" w:cs="Times New Roman"/>
            <w:sz w:val="24"/>
            <w:szCs w:val="24"/>
          </w:rPr>
          <w:t>пункте 1.13.1</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1.13.6. Соглашение, указанное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3C24B1">
          <w:rPr>
            <w:rFonts w:ascii="Times New Roman" w:hAnsi="Times New Roman" w:cs="Times New Roman"/>
            <w:sz w:val="24"/>
            <w:szCs w:val="24"/>
          </w:rPr>
          <w:t>пункте 1.13.1</w:t>
        </w:r>
      </w:hyperlink>
      <w:r w:rsidRPr="003C24B1">
        <w:rPr>
          <w:rFonts w:ascii="Times New Roman" w:hAnsi="Times New Roman" w:cs="Times New Roman"/>
          <w:sz w:val="24"/>
          <w:szCs w:val="24"/>
        </w:rPr>
        <w:t xml:space="preserve">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1.13.7. Организатор закупок не может быть участником закупки, в рамках которой выполняет функции, указанные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3C24B1">
          <w:rPr>
            <w:rFonts w:ascii="Times New Roman" w:hAnsi="Times New Roman" w:cs="Times New Roman"/>
            <w:sz w:val="24"/>
            <w:szCs w:val="24"/>
          </w:rPr>
          <w:t>пункте 1.13.1</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1"/>
        <w:rPr>
          <w:rFonts w:ascii="Times New Roman" w:hAnsi="Times New Roman" w:cs="Times New Roman"/>
          <w:sz w:val="24"/>
          <w:szCs w:val="24"/>
        </w:rPr>
      </w:pPr>
      <w:r w:rsidRPr="00B154D2">
        <w:rPr>
          <w:rFonts w:ascii="Times New Roman" w:hAnsi="Times New Roman" w:cs="Times New Roman"/>
          <w:b/>
          <w:bCs/>
          <w:sz w:val="24"/>
          <w:szCs w:val="24"/>
        </w:rPr>
        <w:t>2. Закупка путем проведения конкурса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2.1. Конкурс на право заключения договора</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proofErr w:type="gramStart"/>
      <w:r w:rsidRPr="00B154D2">
        <w:rPr>
          <w:rFonts w:ascii="Times New Roman" w:hAnsi="Times New Roman" w:cs="Times New Roman"/>
          <w:sz w:val="24"/>
          <w:szCs w:val="24"/>
        </w:rPr>
        <w:t>числе</w:t>
      </w:r>
      <w:proofErr w:type="gramEnd"/>
      <w:r w:rsidRPr="00B154D2">
        <w:rPr>
          <w:rFonts w:ascii="Times New Roman" w:hAnsi="Times New Roman" w:cs="Times New Roman"/>
          <w:sz w:val="24"/>
          <w:szCs w:val="24"/>
        </w:rPr>
        <w:t xml:space="preserve"> если предмет договора носит технически сложный </w:t>
      </w:r>
      <w:r w:rsidRPr="003C24B1">
        <w:rPr>
          <w:rFonts w:ascii="Times New Roman" w:hAnsi="Times New Roman" w:cs="Times New Roman"/>
          <w:sz w:val="24"/>
          <w:szCs w:val="24"/>
        </w:rPr>
        <w:t xml:space="preserve">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653" w:tooltip="2.4. Критерии оценки заявок на участие" w:history="1">
        <w:r w:rsidRPr="003C24B1">
          <w:rPr>
            <w:rFonts w:ascii="Times New Roman" w:hAnsi="Times New Roman" w:cs="Times New Roman"/>
            <w:sz w:val="24"/>
            <w:szCs w:val="24"/>
          </w:rPr>
          <w:t>пунктом 2.4</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2.1.2. Не допускается взимать с участников плату за участие в конкурсе.</w:t>
      </w:r>
    </w:p>
    <w:p w:rsidR="00B17184" w:rsidRPr="003C24B1" w:rsidRDefault="00B17184" w:rsidP="00B17184">
      <w:pPr>
        <w:pStyle w:val="ConsPlusNormal"/>
        <w:ind w:firstLine="540"/>
        <w:jc w:val="both"/>
        <w:rPr>
          <w:rFonts w:ascii="Times New Roman" w:hAnsi="Times New Roman" w:cs="Times New Roman"/>
          <w:sz w:val="24"/>
          <w:szCs w:val="24"/>
        </w:rPr>
      </w:pPr>
      <w:bookmarkStart w:id="37" w:name="Par636"/>
      <w:bookmarkEnd w:id="37"/>
      <w:r w:rsidRPr="003C24B1">
        <w:rPr>
          <w:rFonts w:ascii="Times New Roman" w:hAnsi="Times New Roman" w:cs="Times New Roman"/>
          <w:sz w:val="24"/>
          <w:szCs w:val="24"/>
        </w:rPr>
        <w:t xml:space="preserve">2.1.3. </w:t>
      </w:r>
      <w:proofErr w:type="gramStart"/>
      <w:r w:rsidRPr="003C24B1">
        <w:rPr>
          <w:rFonts w:ascii="Times New Roman" w:hAnsi="Times New Roman" w:cs="Times New Roman"/>
          <w:sz w:val="24"/>
          <w:szCs w:val="24"/>
        </w:rPr>
        <w:t xml:space="preserve">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3C24B1">
          <w:rPr>
            <w:rFonts w:ascii="Times New Roman" w:hAnsi="Times New Roman" w:cs="Times New Roman"/>
            <w:sz w:val="24"/>
            <w:szCs w:val="24"/>
          </w:rPr>
          <w:t>пунктами 1.4.10</w:t>
        </w:r>
      </w:hyperlink>
      <w:r w:rsidRPr="003C24B1">
        <w:rPr>
          <w:rFonts w:ascii="Times New Roman" w:hAnsi="Times New Roman" w:cs="Times New Roman"/>
          <w:sz w:val="24"/>
          <w:szCs w:val="24"/>
        </w:rPr>
        <w:t xml:space="preserve">, </w:t>
      </w:r>
      <w:hyperlink w:anchor="Par214" w:tooltip="1.4.11. Заказчик вправе не размещать в ЕИС следующую информацию:" w:history="1">
        <w:r w:rsidRPr="003C24B1">
          <w:rPr>
            <w:rFonts w:ascii="Times New Roman" w:hAnsi="Times New Roman" w:cs="Times New Roman"/>
            <w:sz w:val="24"/>
            <w:szCs w:val="24"/>
          </w:rPr>
          <w:t>1.4.11</w:t>
        </w:r>
      </w:hyperlink>
      <w:r w:rsidRPr="003C24B1">
        <w:rPr>
          <w:rFonts w:ascii="Times New Roman" w:hAnsi="Times New Roman" w:cs="Times New Roman"/>
          <w:sz w:val="24"/>
          <w:szCs w:val="24"/>
        </w:rPr>
        <w:t xml:space="preserve"> Положения.</w:t>
      </w:r>
      <w:proofErr w:type="gramEnd"/>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2"/>
        <w:rPr>
          <w:rFonts w:ascii="Times New Roman" w:hAnsi="Times New Roman" w:cs="Times New Roman"/>
          <w:sz w:val="24"/>
          <w:szCs w:val="24"/>
        </w:rPr>
      </w:pPr>
      <w:r w:rsidRPr="003C24B1">
        <w:rPr>
          <w:rFonts w:ascii="Times New Roman" w:hAnsi="Times New Roman" w:cs="Times New Roman"/>
          <w:b/>
          <w:bCs/>
          <w:sz w:val="24"/>
          <w:szCs w:val="24"/>
        </w:rPr>
        <w:t>2.2. Извещение о проведении конкурса в электронной форме</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2.2.1. В извещении о проведении конкурса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3C24B1">
          <w:rPr>
            <w:rFonts w:ascii="Times New Roman" w:hAnsi="Times New Roman" w:cs="Times New Roman"/>
            <w:sz w:val="24"/>
            <w:szCs w:val="24"/>
          </w:rPr>
          <w:t>пунктом 1.8.8</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17184" w:rsidRPr="00B154D2" w:rsidRDefault="00B17184" w:rsidP="00B17184">
      <w:pPr>
        <w:pStyle w:val="ConsPlusNormal"/>
        <w:ind w:firstLine="540"/>
        <w:jc w:val="both"/>
        <w:rPr>
          <w:rFonts w:ascii="Times New Roman" w:hAnsi="Times New Roman" w:cs="Times New Roman"/>
          <w:sz w:val="24"/>
          <w:szCs w:val="24"/>
        </w:rPr>
      </w:pPr>
      <w:bookmarkStart w:id="38" w:name="Par642"/>
      <w:bookmarkEnd w:id="38"/>
      <w:r w:rsidRPr="003C24B1">
        <w:rPr>
          <w:rFonts w:ascii="Times New Roman" w:hAnsi="Times New Roman" w:cs="Times New Roman"/>
          <w:sz w:val="24"/>
          <w:szCs w:val="24"/>
        </w:rPr>
        <w:lastRenderedPageBreak/>
        <w:t>2.2.3. Изменения, внесенные в извещение, размещаются Заказчиком</w:t>
      </w:r>
      <w:r w:rsidRPr="00B154D2">
        <w:rPr>
          <w:rFonts w:ascii="Times New Roman" w:hAnsi="Times New Roman" w:cs="Times New Roman"/>
          <w:sz w:val="24"/>
          <w:szCs w:val="24"/>
        </w:rPr>
        <w:t xml:space="preserve">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sidRPr="00B154D2">
        <w:rPr>
          <w:rFonts w:ascii="Times New Roman" w:hAnsi="Times New Roman" w:cs="Times New Roman"/>
          <w:sz w:val="24"/>
          <w:szCs w:val="24"/>
        </w:rPr>
        <w:t>С даты размещения</w:t>
      </w:r>
      <w:proofErr w:type="gramEnd"/>
      <w:r w:rsidRPr="00B154D2">
        <w:rPr>
          <w:rFonts w:ascii="Times New Roman" w:hAnsi="Times New Roman" w:cs="Times New Roman"/>
          <w:sz w:val="24"/>
          <w:szCs w:val="24"/>
        </w:rPr>
        <w:t xml:space="preserve"> в ЕИС, на официальном сайте </w:t>
      </w:r>
      <w:r w:rsidRPr="003C24B1">
        <w:rPr>
          <w:rFonts w:ascii="Times New Roman" w:hAnsi="Times New Roman" w:cs="Times New Roman"/>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3C24B1">
          <w:rPr>
            <w:rFonts w:ascii="Times New Roman" w:hAnsi="Times New Roman" w:cs="Times New Roman"/>
            <w:sz w:val="24"/>
            <w:szCs w:val="24"/>
          </w:rPr>
          <w:t>пункте 2.1.3</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2"/>
        <w:rPr>
          <w:rFonts w:ascii="Times New Roman" w:hAnsi="Times New Roman" w:cs="Times New Roman"/>
          <w:sz w:val="24"/>
          <w:szCs w:val="24"/>
        </w:rPr>
      </w:pPr>
      <w:r w:rsidRPr="003C24B1">
        <w:rPr>
          <w:rFonts w:ascii="Times New Roman" w:hAnsi="Times New Roman" w:cs="Times New Roman"/>
          <w:b/>
          <w:bCs/>
          <w:sz w:val="24"/>
          <w:szCs w:val="24"/>
        </w:rPr>
        <w:t>2.3. Конкурсная документация</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ar318" w:tooltip="1.8.2. В документации о закупке обязательно указываются:" w:history="1">
        <w:r w:rsidRPr="003C24B1">
          <w:rPr>
            <w:rFonts w:ascii="Times New Roman" w:hAnsi="Times New Roman" w:cs="Times New Roman"/>
            <w:sz w:val="24"/>
            <w:szCs w:val="24"/>
          </w:rPr>
          <w:t>пунктом 1.8.2</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2.3.2. Заказчик вправе предусмотреть в конкурсной документации условие о проведении переторжки в соответствии с </w:t>
      </w:r>
      <w:hyperlink w:anchor="Par771" w:tooltip="2.8. Порядок проведения переторжки" w:history="1">
        <w:r w:rsidRPr="003C24B1">
          <w:rPr>
            <w:rFonts w:ascii="Times New Roman" w:hAnsi="Times New Roman" w:cs="Times New Roman"/>
            <w:sz w:val="24"/>
            <w:szCs w:val="24"/>
          </w:rPr>
          <w:t>пунктом 2.8</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2.3.5. Изменения, внесенные в конкурсную документацию, размещаются в ЕИС, на официальный сайт и на электронной площадке в порядке и сроки, указанные в </w:t>
      </w:r>
      <w:hyperlink w:anchor="Par642" w:tooltip="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3C24B1">
          <w:rPr>
            <w:rFonts w:ascii="Times New Roman" w:hAnsi="Times New Roman" w:cs="Times New Roman"/>
            <w:sz w:val="24"/>
            <w:szCs w:val="24"/>
          </w:rPr>
          <w:t>пункте 2.2.3</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2"/>
        <w:rPr>
          <w:rFonts w:ascii="Times New Roman" w:hAnsi="Times New Roman" w:cs="Times New Roman"/>
          <w:sz w:val="24"/>
          <w:szCs w:val="24"/>
        </w:rPr>
      </w:pPr>
      <w:bookmarkStart w:id="39" w:name="Par653"/>
      <w:bookmarkEnd w:id="39"/>
      <w:r w:rsidRPr="003C24B1">
        <w:rPr>
          <w:rFonts w:ascii="Times New Roman" w:hAnsi="Times New Roman" w:cs="Times New Roman"/>
          <w:b/>
          <w:bCs/>
          <w:sz w:val="24"/>
          <w:szCs w:val="24"/>
        </w:rPr>
        <w:t>2.4. Критерии оценки заявок на участие</w:t>
      </w:r>
    </w:p>
    <w:p w:rsidR="00B17184" w:rsidRPr="003C24B1" w:rsidRDefault="00B17184" w:rsidP="00B17184">
      <w:pPr>
        <w:pStyle w:val="ConsPlusNormal"/>
        <w:jc w:val="center"/>
        <w:rPr>
          <w:rFonts w:ascii="Times New Roman" w:hAnsi="Times New Roman" w:cs="Times New Roman"/>
          <w:sz w:val="24"/>
          <w:szCs w:val="24"/>
        </w:rPr>
      </w:pPr>
      <w:r w:rsidRPr="003C24B1">
        <w:rPr>
          <w:rFonts w:ascii="Times New Roman" w:hAnsi="Times New Roman" w:cs="Times New Roman"/>
          <w:b/>
          <w:bCs/>
          <w:sz w:val="24"/>
          <w:szCs w:val="24"/>
        </w:rPr>
        <w:t>в конкурсе в электронной форме</w:t>
      </w:r>
      <w:r w:rsidRPr="003C24B1">
        <w:rPr>
          <w:rFonts w:ascii="Times New Roman" w:hAnsi="Times New Roman" w:cs="Times New Roman"/>
          <w:sz w:val="24"/>
          <w:szCs w:val="24"/>
        </w:rPr>
        <w:t xml:space="preserve"> </w:t>
      </w:r>
      <w:hyperlink w:anchor="Par1385" w:tooltip="&lt;6&gt; Заказчик может изложить раздел в собственной редакции, с учетом положений постановления Правительства Российской Федерации от 31 декабря 2021 г. N 2604 &quot;Об оценке заявок на участие в закупке товаров, работ, услуг для обеспечения государственных и муниципал" w:history="1">
        <w:r w:rsidRPr="003C24B1">
          <w:rPr>
            <w:rFonts w:ascii="Times New Roman" w:hAnsi="Times New Roman" w:cs="Times New Roman"/>
            <w:sz w:val="24"/>
            <w:szCs w:val="24"/>
          </w:rPr>
          <w:t>&lt;6&gt;</w:t>
        </w:r>
      </w:hyperlink>
    </w:p>
    <w:p w:rsidR="00B17184" w:rsidRPr="003C24B1"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2.4.1. Чтобы определить лучшие условия исполнения договора, Заказчик </w:t>
      </w:r>
      <w:proofErr w:type="gramStart"/>
      <w:r w:rsidRPr="00B154D2">
        <w:rPr>
          <w:rFonts w:ascii="Times New Roman" w:hAnsi="Times New Roman" w:cs="Times New Roman"/>
          <w:sz w:val="24"/>
          <w:szCs w:val="24"/>
        </w:rPr>
        <w:t>оценивает и сопоставляет</w:t>
      </w:r>
      <w:proofErr w:type="gramEnd"/>
      <w:r w:rsidRPr="00B154D2">
        <w:rPr>
          <w:rFonts w:ascii="Times New Roman" w:hAnsi="Times New Roman" w:cs="Times New Roman"/>
          <w:sz w:val="24"/>
          <w:szCs w:val="24"/>
        </w:rPr>
        <w:t xml:space="preserve"> заявки на участие в конкурсе по критериям, указанным в документации о закупке.</w:t>
      </w:r>
    </w:p>
    <w:p w:rsidR="00B17184" w:rsidRPr="00B154D2" w:rsidRDefault="00B17184" w:rsidP="00B17184">
      <w:pPr>
        <w:pStyle w:val="ConsPlusNormal"/>
        <w:ind w:firstLine="540"/>
        <w:jc w:val="both"/>
        <w:rPr>
          <w:rFonts w:ascii="Times New Roman" w:hAnsi="Times New Roman" w:cs="Times New Roman"/>
          <w:sz w:val="24"/>
          <w:szCs w:val="24"/>
        </w:rPr>
      </w:pPr>
      <w:bookmarkStart w:id="40" w:name="Par657"/>
      <w:bookmarkEnd w:id="40"/>
      <w:r w:rsidRPr="00B154D2">
        <w:rPr>
          <w:rFonts w:ascii="Times New Roman" w:hAnsi="Times New Roman" w:cs="Times New Roman"/>
          <w:sz w:val="24"/>
          <w:szCs w:val="24"/>
        </w:rPr>
        <w:t>2.4.2. Критериями оценки заявок на участие в конкурсе могут быть:</w:t>
      </w:r>
    </w:p>
    <w:p w:rsidR="00B17184" w:rsidRPr="00B154D2" w:rsidRDefault="00B17184" w:rsidP="00B17184">
      <w:pPr>
        <w:pStyle w:val="ConsPlusNormal"/>
        <w:ind w:firstLine="540"/>
        <w:jc w:val="both"/>
        <w:rPr>
          <w:rFonts w:ascii="Times New Roman" w:hAnsi="Times New Roman" w:cs="Times New Roman"/>
          <w:sz w:val="24"/>
          <w:szCs w:val="24"/>
        </w:rPr>
      </w:pPr>
      <w:bookmarkStart w:id="41" w:name="Par658"/>
      <w:bookmarkEnd w:id="41"/>
      <w:r w:rsidRPr="00B154D2">
        <w:rPr>
          <w:rFonts w:ascii="Times New Roman" w:hAnsi="Times New Roman" w:cs="Times New Roman"/>
          <w:sz w:val="24"/>
          <w:szCs w:val="24"/>
        </w:rPr>
        <w:t>1) цена договора, сумма цен единиц товара, работы, услуги;</w:t>
      </w:r>
    </w:p>
    <w:p w:rsidR="00B17184" w:rsidRPr="00B154D2" w:rsidRDefault="00B17184" w:rsidP="00B17184">
      <w:pPr>
        <w:pStyle w:val="ConsPlusNormal"/>
        <w:ind w:firstLine="540"/>
        <w:jc w:val="both"/>
        <w:rPr>
          <w:rFonts w:ascii="Times New Roman" w:hAnsi="Times New Roman" w:cs="Times New Roman"/>
          <w:sz w:val="24"/>
          <w:szCs w:val="24"/>
        </w:rPr>
      </w:pPr>
      <w:bookmarkStart w:id="42" w:name="Par659"/>
      <w:bookmarkEnd w:id="42"/>
      <w:r w:rsidRPr="00B154D2">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B17184" w:rsidRPr="00B154D2" w:rsidRDefault="00B17184" w:rsidP="00B17184">
      <w:pPr>
        <w:pStyle w:val="ConsPlusNormal"/>
        <w:ind w:firstLine="540"/>
        <w:jc w:val="both"/>
        <w:rPr>
          <w:rFonts w:ascii="Times New Roman" w:hAnsi="Times New Roman" w:cs="Times New Roman"/>
          <w:sz w:val="24"/>
          <w:szCs w:val="24"/>
        </w:rPr>
      </w:pPr>
      <w:bookmarkStart w:id="43" w:name="Par660"/>
      <w:bookmarkEnd w:id="43"/>
      <w:r w:rsidRPr="00B154D2">
        <w:rPr>
          <w:rFonts w:ascii="Times New Roman" w:hAnsi="Times New Roman" w:cs="Times New Roman"/>
          <w:sz w:val="24"/>
          <w:szCs w:val="24"/>
        </w:rPr>
        <w:t>3) расходы на эксплуатацию товара;</w:t>
      </w:r>
    </w:p>
    <w:p w:rsidR="00B17184" w:rsidRPr="00B154D2" w:rsidRDefault="00B17184" w:rsidP="00B17184">
      <w:pPr>
        <w:pStyle w:val="ConsPlusNormal"/>
        <w:ind w:firstLine="540"/>
        <w:jc w:val="both"/>
        <w:rPr>
          <w:rFonts w:ascii="Times New Roman" w:hAnsi="Times New Roman" w:cs="Times New Roman"/>
          <w:sz w:val="24"/>
          <w:szCs w:val="24"/>
        </w:rPr>
      </w:pPr>
      <w:bookmarkStart w:id="44" w:name="Par661"/>
      <w:bookmarkEnd w:id="44"/>
      <w:r w:rsidRPr="00B154D2">
        <w:rPr>
          <w:rFonts w:ascii="Times New Roman" w:hAnsi="Times New Roman" w:cs="Times New Roman"/>
          <w:sz w:val="24"/>
          <w:szCs w:val="24"/>
        </w:rPr>
        <w:t>4) расходы на техническое обслуживание товара;</w:t>
      </w:r>
    </w:p>
    <w:p w:rsidR="00B17184" w:rsidRPr="00B154D2" w:rsidRDefault="00B17184" w:rsidP="00B17184">
      <w:pPr>
        <w:pStyle w:val="ConsPlusNormal"/>
        <w:ind w:firstLine="540"/>
        <w:jc w:val="both"/>
        <w:rPr>
          <w:rFonts w:ascii="Times New Roman" w:hAnsi="Times New Roman" w:cs="Times New Roman"/>
          <w:sz w:val="24"/>
          <w:szCs w:val="24"/>
        </w:rPr>
      </w:pPr>
      <w:bookmarkStart w:id="45" w:name="Par662"/>
      <w:bookmarkEnd w:id="45"/>
      <w:r w:rsidRPr="00B154D2">
        <w:rPr>
          <w:rFonts w:ascii="Times New Roman" w:hAnsi="Times New Roman" w:cs="Times New Roman"/>
          <w:sz w:val="24"/>
          <w:szCs w:val="24"/>
        </w:rPr>
        <w:t>5) сроки (периоды) поставки товара, выполнения работ, оказания услуг;</w:t>
      </w:r>
    </w:p>
    <w:p w:rsidR="00B17184" w:rsidRPr="00B154D2" w:rsidRDefault="00B17184" w:rsidP="00B17184">
      <w:pPr>
        <w:pStyle w:val="ConsPlusNormal"/>
        <w:ind w:firstLine="540"/>
        <w:jc w:val="both"/>
        <w:rPr>
          <w:rFonts w:ascii="Times New Roman" w:hAnsi="Times New Roman" w:cs="Times New Roman"/>
          <w:sz w:val="24"/>
          <w:szCs w:val="24"/>
        </w:rPr>
      </w:pPr>
      <w:bookmarkStart w:id="46" w:name="Par663"/>
      <w:bookmarkEnd w:id="46"/>
      <w:r w:rsidRPr="00B154D2">
        <w:rPr>
          <w:rFonts w:ascii="Times New Roman" w:hAnsi="Times New Roman" w:cs="Times New Roman"/>
          <w:sz w:val="24"/>
          <w:szCs w:val="24"/>
        </w:rPr>
        <w:t>6) срок, на который предоставляются гарантии качества товара, работ, услуг;</w:t>
      </w:r>
    </w:p>
    <w:p w:rsidR="00B17184" w:rsidRPr="00B154D2" w:rsidRDefault="00B17184" w:rsidP="00B17184">
      <w:pPr>
        <w:pStyle w:val="ConsPlusNormal"/>
        <w:ind w:firstLine="540"/>
        <w:jc w:val="both"/>
        <w:rPr>
          <w:rFonts w:ascii="Times New Roman" w:hAnsi="Times New Roman" w:cs="Times New Roman"/>
          <w:sz w:val="24"/>
          <w:szCs w:val="24"/>
        </w:rPr>
      </w:pPr>
      <w:bookmarkStart w:id="47" w:name="Par664"/>
      <w:bookmarkEnd w:id="47"/>
      <w:r w:rsidRPr="00B154D2">
        <w:rPr>
          <w:rFonts w:ascii="Times New Roman" w:hAnsi="Times New Roman" w:cs="Times New Roman"/>
          <w:sz w:val="24"/>
          <w:szCs w:val="24"/>
        </w:rPr>
        <w:t>7) деловая репутация участника закупок;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 квалификация участника закупки;</w:t>
      </w:r>
    </w:p>
    <w:p w:rsidR="00B17184" w:rsidRPr="003C24B1" w:rsidRDefault="00B17184" w:rsidP="00B17184">
      <w:pPr>
        <w:pStyle w:val="ConsPlusNormal"/>
        <w:ind w:firstLine="540"/>
        <w:jc w:val="both"/>
        <w:rPr>
          <w:rFonts w:ascii="Times New Roman" w:hAnsi="Times New Roman" w:cs="Times New Roman"/>
          <w:sz w:val="24"/>
          <w:szCs w:val="24"/>
        </w:rPr>
      </w:pPr>
      <w:bookmarkStart w:id="48" w:name="Par667"/>
      <w:bookmarkEnd w:id="48"/>
      <w:r w:rsidRPr="00B154D2">
        <w:rPr>
          <w:rFonts w:ascii="Times New Roman" w:hAnsi="Times New Roman" w:cs="Times New Roman"/>
          <w:sz w:val="24"/>
          <w:szCs w:val="24"/>
        </w:rPr>
        <w:t xml:space="preserve">10) </w:t>
      </w:r>
      <w:r w:rsidRPr="003C24B1">
        <w:rPr>
          <w:rFonts w:ascii="Times New Roman" w:hAnsi="Times New Roman" w:cs="Times New Roman"/>
          <w:sz w:val="24"/>
          <w:szCs w:val="24"/>
        </w:rPr>
        <w:t>квалификация работников участника закупки.</w:t>
      </w:r>
    </w:p>
    <w:p w:rsidR="00B17184" w:rsidRPr="003C24B1" w:rsidRDefault="00B17184" w:rsidP="00B17184">
      <w:pPr>
        <w:pStyle w:val="ConsPlusNormal"/>
        <w:ind w:firstLine="540"/>
        <w:jc w:val="both"/>
        <w:rPr>
          <w:rFonts w:ascii="Times New Roman" w:hAnsi="Times New Roman" w:cs="Times New Roman"/>
          <w:sz w:val="24"/>
          <w:szCs w:val="24"/>
        </w:rPr>
      </w:pPr>
      <w:bookmarkStart w:id="49" w:name="Par668"/>
      <w:bookmarkEnd w:id="49"/>
      <w:r w:rsidRPr="003C24B1">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w:t>
      </w:r>
      <w:hyperlink w:anchor="Par657" w:tooltip="2.4.2. Критериями оценки заявок на участие в конкурсе могут быть:" w:history="1">
        <w:r w:rsidRPr="003C24B1">
          <w:rPr>
            <w:rFonts w:ascii="Times New Roman" w:hAnsi="Times New Roman" w:cs="Times New Roman"/>
            <w:sz w:val="24"/>
            <w:szCs w:val="24"/>
          </w:rPr>
          <w:t>пункте 2.4.2</w:t>
        </w:r>
      </w:hyperlink>
      <w:r w:rsidRPr="003C24B1">
        <w:rPr>
          <w:rFonts w:ascii="Times New Roman" w:hAnsi="Times New Roman" w:cs="Times New Roman"/>
          <w:sz w:val="24"/>
          <w:szCs w:val="24"/>
        </w:rPr>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2.4.4. Для оценки и сопоставления заявок по критериям, указанным в </w:t>
      </w:r>
      <w:hyperlink w:anchor="Par658" w:tooltip="1) цена договора, сумма цен единиц товара, работы, услуги;" w:history="1">
        <w:r w:rsidRPr="003C24B1">
          <w:rPr>
            <w:rFonts w:ascii="Times New Roman" w:hAnsi="Times New Roman" w:cs="Times New Roman"/>
            <w:sz w:val="24"/>
            <w:szCs w:val="24"/>
          </w:rPr>
          <w:t>подпунктах 1</w:t>
        </w:r>
      </w:hyperlink>
      <w:r w:rsidRPr="003C24B1">
        <w:rPr>
          <w:rFonts w:ascii="Times New Roman" w:hAnsi="Times New Roman" w:cs="Times New Roman"/>
          <w:sz w:val="24"/>
          <w:szCs w:val="24"/>
        </w:rPr>
        <w:t xml:space="preserve">, </w:t>
      </w:r>
      <w:hyperlink w:anchor="Par660" w:tooltip="3) расходы на эксплуатацию товара;" w:history="1">
        <w:r w:rsidRPr="003C24B1">
          <w:rPr>
            <w:rFonts w:ascii="Times New Roman" w:hAnsi="Times New Roman" w:cs="Times New Roman"/>
            <w:sz w:val="24"/>
            <w:szCs w:val="24"/>
          </w:rPr>
          <w:t>3</w:t>
        </w:r>
      </w:hyperlink>
      <w:r w:rsidRPr="003C24B1">
        <w:rPr>
          <w:rFonts w:ascii="Times New Roman" w:hAnsi="Times New Roman" w:cs="Times New Roman"/>
          <w:sz w:val="24"/>
          <w:szCs w:val="24"/>
        </w:rPr>
        <w:t xml:space="preserve">, </w:t>
      </w:r>
      <w:hyperlink w:anchor="Par661" w:tooltip="4) расходы на техническое обслуживание товара;" w:history="1">
        <w:r w:rsidRPr="003C24B1">
          <w:rPr>
            <w:rFonts w:ascii="Times New Roman" w:hAnsi="Times New Roman" w:cs="Times New Roman"/>
            <w:sz w:val="24"/>
            <w:szCs w:val="24"/>
          </w:rPr>
          <w:t>4 пункта 2.4.2</w:t>
        </w:r>
      </w:hyperlink>
      <w:r w:rsidRPr="003C24B1">
        <w:rPr>
          <w:rFonts w:ascii="Times New Roman" w:hAnsi="Times New Roman" w:cs="Times New Roman"/>
          <w:sz w:val="24"/>
          <w:szCs w:val="24"/>
        </w:rPr>
        <w:t xml:space="preserve"> Положения, предложениям участников конкурса присваиваются баллы по следующей формуле:</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proofErr w:type="spellStart"/>
      <w:r w:rsidRPr="003C24B1">
        <w:rPr>
          <w:rFonts w:ascii="Times New Roman" w:hAnsi="Times New Roman" w:cs="Times New Roman"/>
          <w:sz w:val="24"/>
          <w:szCs w:val="24"/>
        </w:rPr>
        <w:t>ЦБ</w:t>
      </w:r>
      <w:proofErr w:type="gramStart"/>
      <w:r w:rsidRPr="003C24B1">
        <w:rPr>
          <w:rFonts w:ascii="Times New Roman" w:hAnsi="Times New Roman" w:cs="Times New Roman"/>
          <w:sz w:val="24"/>
          <w:szCs w:val="24"/>
          <w:vertAlign w:val="subscript"/>
        </w:rPr>
        <w:t>i</w:t>
      </w:r>
      <w:proofErr w:type="spellEnd"/>
      <w:proofErr w:type="gramEnd"/>
      <w:r w:rsidRPr="003C24B1">
        <w:rPr>
          <w:rFonts w:ascii="Times New Roman" w:hAnsi="Times New Roman" w:cs="Times New Roman"/>
          <w:sz w:val="24"/>
          <w:szCs w:val="24"/>
        </w:rPr>
        <w:t xml:space="preserve"> = </w:t>
      </w:r>
      <w:proofErr w:type="spellStart"/>
      <w:r w:rsidRPr="003C24B1">
        <w:rPr>
          <w:rFonts w:ascii="Times New Roman" w:hAnsi="Times New Roman" w:cs="Times New Roman"/>
          <w:sz w:val="24"/>
          <w:szCs w:val="24"/>
        </w:rPr>
        <w:t>Ц</w:t>
      </w:r>
      <w:r w:rsidRPr="003C24B1">
        <w:rPr>
          <w:rFonts w:ascii="Times New Roman" w:hAnsi="Times New Roman" w:cs="Times New Roman"/>
          <w:sz w:val="24"/>
          <w:szCs w:val="24"/>
          <w:vertAlign w:val="subscript"/>
        </w:rPr>
        <w:t>miN</w:t>
      </w:r>
      <w:proofErr w:type="spellEnd"/>
      <w:r w:rsidRPr="003C24B1">
        <w:rPr>
          <w:rFonts w:ascii="Times New Roman" w:hAnsi="Times New Roman" w:cs="Times New Roman"/>
          <w:sz w:val="24"/>
          <w:szCs w:val="24"/>
        </w:rPr>
        <w:t xml:space="preserve"> / </w:t>
      </w:r>
      <w:proofErr w:type="spellStart"/>
      <w:r w:rsidRPr="003C24B1">
        <w:rPr>
          <w:rFonts w:ascii="Times New Roman" w:hAnsi="Times New Roman" w:cs="Times New Roman"/>
          <w:sz w:val="24"/>
          <w:szCs w:val="24"/>
        </w:rPr>
        <w:t>Ц</w:t>
      </w:r>
      <w:r w:rsidRPr="003C24B1">
        <w:rPr>
          <w:rFonts w:ascii="Times New Roman" w:hAnsi="Times New Roman" w:cs="Times New Roman"/>
          <w:sz w:val="24"/>
          <w:szCs w:val="24"/>
          <w:vertAlign w:val="subscript"/>
        </w:rPr>
        <w:t>i</w:t>
      </w:r>
      <w:proofErr w:type="spellEnd"/>
      <w:r w:rsidRPr="003C24B1">
        <w:rPr>
          <w:rFonts w:ascii="Times New Roman" w:hAnsi="Times New Roman" w:cs="Times New Roman"/>
          <w:sz w:val="24"/>
          <w:szCs w:val="24"/>
        </w:rPr>
        <w:t xml:space="preserve"> x 100,</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где </w:t>
      </w:r>
      <w:proofErr w:type="spellStart"/>
      <w:r w:rsidRPr="003C24B1">
        <w:rPr>
          <w:rFonts w:ascii="Times New Roman" w:hAnsi="Times New Roman" w:cs="Times New Roman"/>
          <w:sz w:val="24"/>
          <w:szCs w:val="24"/>
        </w:rPr>
        <w:t>ЦБ</w:t>
      </w:r>
      <w:proofErr w:type="gramStart"/>
      <w:r w:rsidRPr="003C24B1">
        <w:rPr>
          <w:rFonts w:ascii="Times New Roman" w:hAnsi="Times New Roman" w:cs="Times New Roman"/>
          <w:sz w:val="24"/>
          <w:szCs w:val="24"/>
          <w:vertAlign w:val="subscript"/>
        </w:rPr>
        <w:t>i</w:t>
      </w:r>
      <w:proofErr w:type="spellEnd"/>
      <w:proofErr w:type="gramEnd"/>
      <w:r w:rsidRPr="003C24B1">
        <w:rPr>
          <w:rFonts w:ascii="Times New Roman" w:hAnsi="Times New Roman" w:cs="Times New Roman"/>
          <w:sz w:val="24"/>
          <w:szCs w:val="24"/>
        </w:rPr>
        <w:t xml:space="preserve"> - количество баллов по критерию;</w:t>
      </w:r>
    </w:p>
    <w:p w:rsidR="00B17184" w:rsidRPr="003C24B1" w:rsidRDefault="00B17184" w:rsidP="00B17184">
      <w:pPr>
        <w:pStyle w:val="ConsPlusNormal"/>
        <w:ind w:firstLine="540"/>
        <w:jc w:val="both"/>
        <w:rPr>
          <w:rFonts w:ascii="Times New Roman" w:hAnsi="Times New Roman" w:cs="Times New Roman"/>
          <w:sz w:val="24"/>
          <w:szCs w:val="24"/>
        </w:rPr>
      </w:pPr>
      <w:proofErr w:type="spellStart"/>
      <w:r w:rsidRPr="003C24B1">
        <w:rPr>
          <w:rFonts w:ascii="Times New Roman" w:hAnsi="Times New Roman" w:cs="Times New Roman"/>
          <w:sz w:val="24"/>
          <w:szCs w:val="24"/>
        </w:rPr>
        <w:t>Ц</w:t>
      </w:r>
      <w:r w:rsidRPr="003C24B1">
        <w:rPr>
          <w:rFonts w:ascii="Times New Roman" w:hAnsi="Times New Roman" w:cs="Times New Roman"/>
          <w:sz w:val="24"/>
          <w:szCs w:val="24"/>
          <w:vertAlign w:val="subscript"/>
        </w:rPr>
        <w:t>miN</w:t>
      </w:r>
      <w:proofErr w:type="spellEnd"/>
      <w:r w:rsidRPr="003C24B1">
        <w:rPr>
          <w:rFonts w:ascii="Times New Roman" w:hAnsi="Times New Roman" w:cs="Times New Roman"/>
          <w:sz w:val="24"/>
          <w:szCs w:val="24"/>
        </w:rPr>
        <w:t xml:space="preserve"> - минимальное предложение из </w:t>
      </w:r>
      <w:proofErr w:type="gramStart"/>
      <w:r w:rsidRPr="003C24B1">
        <w:rPr>
          <w:rFonts w:ascii="Times New Roman" w:hAnsi="Times New Roman" w:cs="Times New Roman"/>
          <w:sz w:val="24"/>
          <w:szCs w:val="24"/>
        </w:rPr>
        <w:t>сделанных</w:t>
      </w:r>
      <w:proofErr w:type="gramEnd"/>
      <w:r w:rsidRPr="003C24B1">
        <w:rPr>
          <w:rFonts w:ascii="Times New Roman" w:hAnsi="Times New Roman" w:cs="Times New Roman"/>
          <w:sz w:val="24"/>
          <w:szCs w:val="24"/>
        </w:rPr>
        <w:t xml:space="preserve"> участниками закупки;</w:t>
      </w:r>
    </w:p>
    <w:p w:rsidR="00B17184" w:rsidRPr="003C24B1" w:rsidRDefault="00B17184" w:rsidP="00B17184">
      <w:pPr>
        <w:pStyle w:val="ConsPlusNormal"/>
        <w:ind w:firstLine="540"/>
        <w:jc w:val="both"/>
        <w:rPr>
          <w:rFonts w:ascii="Times New Roman" w:hAnsi="Times New Roman" w:cs="Times New Roman"/>
          <w:sz w:val="24"/>
          <w:szCs w:val="24"/>
        </w:rPr>
      </w:pPr>
      <w:proofErr w:type="spellStart"/>
      <w:r w:rsidRPr="003C24B1">
        <w:rPr>
          <w:rFonts w:ascii="Times New Roman" w:hAnsi="Times New Roman" w:cs="Times New Roman"/>
          <w:sz w:val="24"/>
          <w:szCs w:val="24"/>
        </w:rPr>
        <w:t>Ц</w:t>
      </w:r>
      <w:proofErr w:type="gramStart"/>
      <w:r w:rsidRPr="003C24B1">
        <w:rPr>
          <w:rFonts w:ascii="Times New Roman" w:hAnsi="Times New Roman" w:cs="Times New Roman"/>
          <w:sz w:val="24"/>
          <w:szCs w:val="24"/>
          <w:vertAlign w:val="subscript"/>
        </w:rPr>
        <w:t>i</w:t>
      </w:r>
      <w:proofErr w:type="spellEnd"/>
      <w:proofErr w:type="gramEnd"/>
      <w:r w:rsidRPr="003C24B1">
        <w:rPr>
          <w:rFonts w:ascii="Times New Roman" w:hAnsi="Times New Roman" w:cs="Times New Roman"/>
          <w:sz w:val="24"/>
          <w:szCs w:val="24"/>
        </w:rPr>
        <w:t xml:space="preserve"> - предложение участника, которое оценивается.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2.4.5. Для оценки и сопоставления заявок по критериям, указанным в </w:t>
      </w:r>
      <w:hyperlink w:anchor="Par662" w:tooltip="5) сроки (периоды) поставки товара, выполнения работ, оказания услуг;" w:history="1">
        <w:r w:rsidRPr="003C24B1">
          <w:rPr>
            <w:rFonts w:ascii="Times New Roman" w:hAnsi="Times New Roman" w:cs="Times New Roman"/>
            <w:sz w:val="24"/>
            <w:szCs w:val="24"/>
          </w:rPr>
          <w:t>подпунктах 5</w:t>
        </w:r>
      </w:hyperlink>
      <w:r w:rsidRPr="003C24B1">
        <w:rPr>
          <w:rFonts w:ascii="Times New Roman" w:hAnsi="Times New Roman" w:cs="Times New Roman"/>
          <w:sz w:val="24"/>
          <w:szCs w:val="24"/>
        </w:rPr>
        <w:t xml:space="preserve">, </w:t>
      </w:r>
      <w:hyperlink w:anchor="Par663" w:tooltip="6) срок, на который предоставляются гарантии качества товара, работ, услуг;" w:history="1">
        <w:r w:rsidRPr="003C24B1">
          <w:rPr>
            <w:rFonts w:ascii="Times New Roman" w:hAnsi="Times New Roman" w:cs="Times New Roman"/>
            <w:sz w:val="24"/>
            <w:szCs w:val="24"/>
          </w:rPr>
          <w:t>6 пункта 2.4.2</w:t>
        </w:r>
      </w:hyperlink>
      <w:r w:rsidRPr="003C24B1">
        <w:rPr>
          <w:rFonts w:ascii="Times New Roman" w:hAnsi="Times New Roman" w:cs="Times New Roman"/>
          <w:sz w:val="24"/>
          <w:szCs w:val="24"/>
        </w:rPr>
        <w:t xml:space="preserve"> Положения, предложениям участников конкурса присваиваются баллы по следующей формуле:</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proofErr w:type="spellStart"/>
      <w:r w:rsidRPr="003C24B1">
        <w:rPr>
          <w:rFonts w:ascii="Times New Roman" w:hAnsi="Times New Roman" w:cs="Times New Roman"/>
          <w:sz w:val="24"/>
          <w:szCs w:val="24"/>
        </w:rPr>
        <w:t>СБ</w:t>
      </w:r>
      <w:r w:rsidRPr="003C24B1">
        <w:rPr>
          <w:rFonts w:ascii="Times New Roman" w:hAnsi="Times New Roman" w:cs="Times New Roman"/>
          <w:sz w:val="24"/>
          <w:szCs w:val="24"/>
          <w:vertAlign w:val="subscript"/>
        </w:rPr>
        <w:t>i</w:t>
      </w:r>
      <w:proofErr w:type="spellEnd"/>
      <w:r w:rsidRPr="003C24B1">
        <w:rPr>
          <w:rFonts w:ascii="Times New Roman" w:hAnsi="Times New Roman" w:cs="Times New Roman"/>
          <w:sz w:val="24"/>
          <w:szCs w:val="24"/>
        </w:rPr>
        <w:t xml:space="preserve"> = </w:t>
      </w:r>
      <w:proofErr w:type="spellStart"/>
      <w:proofErr w:type="gramStart"/>
      <w:r w:rsidRPr="003C24B1">
        <w:rPr>
          <w:rFonts w:ascii="Times New Roman" w:hAnsi="Times New Roman" w:cs="Times New Roman"/>
          <w:sz w:val="24"/>
          <w:szCs w:val="24"/>
        </w:rPr>
        <w:t>С</w:t>
      </w:r>
      <w:proofErr w:type="gramEnd"/>
      <w:r w:rsidRPr="003C24B1">
        <w:rPr>
          <w:rFonts w:ascii="Times New Roman" w:hAnsi="Times New Roman" w:cs="Times New Roman"/>
          <w:sz w:val="24"/>
          <w:szCs w:val="24"/>
          <w:vertAlign w:val="subscript"/>
        </w:rPr>
        <w:t>miN</w:t>
      </w:r>
      <w:proofErr w:type="spellEnd"/>
      <w:r w:rsidRPr="003C24B1">
        <w:rPr>
          <w:rFonts w:ascii="Times New Roman" w:hAnsi="Times New Roman" w:cs="Times New Roman"/>
          <w:sz w:val="24"/>
          <w:szCs w:val="24"/>
        </w:rPr>
        <w:t xml:space="preserve"> / </w:t>
      </w:r>
      <w:proofErr w:type="spellStart"/>
      <w:r w:rsidRPr="003C24B1">
        <w:rPr>
          <w:rFonts w:ascii="Times New Roman" w:hAnsi="Times New Roman" w:cs="Times New Roman"/>
          <w:sz w:val="24"/>
          <w:szCs w:val="24"/>
        </w:rPr>
        <w:t>С</w:t>
      </w:r>
      <w:r w:rsidRPr="003C24B1">
        <w:rPr>
          <w:rFonts w:ascii="Times New Roman" w:hAnsi="Times New Roman" w:cs="Times New Roman"/>
          <w:sz w:val="24"/>
          <w:szCs w:val="24"/>
          <w:vertAlign w:val="subscript"/>
        </w:rPr>
        <w:t>i</w:t>
      </w:r>
      <w:proofErr w:type="spellEnd"/>
      <w:r w:rsidRPr="003C24B1">
        <w:rPr>
          <w:rFonts w:ascii="Times New Roman" w:hAnsi="Times New Roman" w:cs="Times New Roman"/>
          <w:sz w:val="24"/>
          <w:szCs w:val="24"/>
        </w:rPr>
        <w:t xml:space="preserve"> x 100,</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где </w:t>
      </w:r>
      <w:proofErr w:type="spellStart"/>
      <w:r w:rsidRPr="003C24B1">
        <w:rPr>
          <w:rFonts w:ascii="Times New Roman" w:hAnsi="Times New Roman" w:cs="Times New Roman"/>
          <w:sz w:val="24"/>
          <w:szCs w:val="24"/>
        </w:rPr>
        <w:t>СБ</w:t>
      </w:r>
      <w:proofErr w:type="gramStart"/>
      <w:r w:rsidRPr="003C24B1">
        <w:rPr>
          <w:rFonts w:ascii="Times New Roman" w:hAnsi="Times New Roman" w:cs="Times New Roman"/>
          <w:sz w:val="24"/>
          <w:szCs w:val="24"/>
          <w:vertAlign w:val="subscript"/>
        </w:rPr>
        <w:t>i</w:t>
      </w:r>
      <w:proofErr w:type="spellEnd"/>
      <w:proofErr w:type="gramEnd"/>
      <w:r w:rsidRPr="003C24B1">
        <w:rPr>
          <w:rFonts w:ascii="Times New Roman" w:hAnsi="Times New Roman" w:cs="Times New Roman"/>
          <w:sz w:val="24"/>
          <w:szCs w:val="24"/>
        </w:rPr>
        <w:t xml:space="preserve"> - количество баллов по критерию;</w:t>
      </w:r>
    </w:p>
    <w:p w:rsidR="00B17184" w:rsidRPr="003C24B1" w:rsidRDefault="00B17184" w:rsidP="00B17184">
      <w:pPr>
        <w:pStyle w:val="ConsPlusNormal"/>
        <w:ind w:firstLine="540"/>
        <w:jc w:val="both"/>
        <w:rPr>
          <w:rFonts w:ascii="Times New Roman" w:hAnsi="Times New Roman" w:cs="Times New Roman"/>
          <w:sz w:val="24"/>
          <w:szCs w:val="24"/>
        </w:rPr>
      </w:pPr>
      <w:proofErr w:type="spellStart"/>
      <w:proofErr w:type="gramStart"/>
      <w:r w:rsidRPr="003C24B1">
        <w:rPr>
          <w:rFonts w:ascii="Times New Roman" w:hAnsi="Times New Roman" w:cs="Times New Roman"/>
          <w:sz w:val="24"/>
          <w:szCs w:val="24"/>
        </w:rPr>
        <w:t>С</w:t>
      </w:r>
      <w:proofErr w:type="gramEnd"/>
      <w:r w:rsidRPr="003C24B1">
        <w:rPr>
          <w:rFonts w:ascii="Times New Roman" w:hAnsi="Times New Roman" w:cs="Times New Roman"/>
          <w:sz w:val="24"/>
          <w:szCs w:val="24"/>
          <w:vertAlign w:val="subscript"/>
        </w:rPr>
        <w:t>miN</w:t>
      </w:r>
      <w:proofErr w:type="spellEnd"/>
      <w:r w:rsidRPr="003C24B1">
        <w:rPr>
          <w:rFonts w:ascii="Times New Roman" w:hAnsi="Times New Roman" w:cs="Times New Roman"/>
          <w:sz w:val="24"/>
          <w:szCs w:val="24"/>
        </w:rPr>
        <w:t xml:space="preserve"> - минимальное предложение из сделанных участниками;</w:t>
      </w:r>
    </w:p>
    <w:p w:rsidR="00B17184" w:rsidRPr="003C24B1" w:rsidRDefault="00B17184" w:rsidP="00B17184">
      <w:pPr>
        <w:pStyle w:val="ConsPlusNormal"/>
        <w:ind w:firstLine="540"/>
        <w:jc w:val="both"/>
        <w:rPr>
          <w:rFonts w:ascii="Times New Roman" w:hAnsi="Times New Roman" w:cs="Times New Roman"/>
          <w:sz w:val="24"/>
          <w:szCs w:val="24"/>
        </w:rPr>
      </w:pPr>
      <w:proofErr w:type="spellStart"/>
      <w:r w:rsidRPr="003C24B1">
        <w:rPr>
          <w:rFonts w:ascii="Times New Roman" w:hAnsi="Times New Roman" w:cs="Times New Roman"/>
          <w:sz w:val="24"/>
          <w:szCs w:val="24"/>
        </w:rPr>
        <w:t>С</w:t>
      </w:r>
      <w:proofErr w:type="gramStart"/>
      <w:r w:rsidRPr="003C24B1">
        <w:rPr>
          <w:rFonts w:ascii="Times New Roman" w:hAnsi="Times New Roman" w:cs="Times New Roman"/>
          <w:sz w:val="24"/>
          <w:szCs w:val="24"/>
          <w:vertAlign w:val="subscript"/>
        </w:rPr>
        <w:t>i</w:t>
      </w:r>
      <w:proofErr w:type="spellEnd"/>
      <w:proofErr w:type="gramEnd"/>
      <w:r w:rsidRPr="003C24B1">
        <w:rPr>
          <w:rFonts w:ascii="Times New Roman" w:hAnsi="Times New Roman" w:cs="Times New Roman"/>
          <w:sz w:val="24"/>
          <w:szCs w:val="24"/>
        </w:rPr>
        <w:t xml:space="preserve"> - предложение участника, которое оценивается.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2.4.6. Для оценки и сопоставления заявок по критериям, указанным в </w:t>
      </w:r>
      <w:hyperlink w:anchor="Par659" w:tooltip="2) качественные и (или) функциональные характеристики (потребительские свойства) товара, качество работ, услуг;" w:history="1">
        <w:r w:rsidRPr="003C24B1">
          <w:rPr>
            <w:rFonts w:ascii="Times New Roman" w:hAnsi="Times New Roman" w:cs="Times New Roman"/>
            <w:sz w:val="24"/>
            <w:szCs w:val="24"/>
          </w:rPr>
          <w:t>подпунктах 2</w:t>
        </w:r>
      </w:hyperlink>
      <w:r w:rsidRPr="003C24B1">
        <w:rPr>
          <w:rFonts w:ascii="Times New Roman" w:hAnsi="Times New Roman" w:cs="Times New Roman"/>
          <w:sz w:val="24"/>
          <w:szCs w:val="24"/>
        </w:rPr>
        <w:t xml:space="preserve">, </w:t>
      </w:r>
      <w:hyperlink w:anchor="Par664" w:tooltip="7) деловая репутация участника закупок;" w:history="1">
        <w:r w:rsidRPr="003C24B1">
          <w:rPr>
            <w:rFonts w:ascii="Times New Roman" w:hAnsi="Times New Roman" w:cs="Times New Roman"/>
            <w:sz w:val="24"/>
            <w:szCs w:val="24"/>
          </w:rPr>
          <w:t>7</w:t>
        </w:r>
      </w:hyperlink>
      <w:r w:rsidRPr="003C24B1">
        <w:rPr>
          <w:rFonts w:ascii="Times New Roman" w:hAnsi="Times New Roman" w:cs="Times New Roman"/>
          <w:sz w:val="24"/>
          <w:szCs w:val="24"/>
        </w:rPr>
        <w:t xml:space="preserve"> - </w:t>
      </w:r>
      <w:hyperlink w:anchor="Par667" w:tooltip="10) квалификация работников участника закупки." w:history="1">
        <w:r w:rsidRPr="003C24B1">
          <w:rPr>
            <w:rFonts w:ascii="Times New Roman" w:hAnsi="Times New Roman" w:cs="Times New Roman"/>
            <w:sz w:val="24"/>
            <w:szCs w:val="24"/>
          </w:rPr>
          <w:t>10 пункта 2.4.2</w:t>
        </w:r>
      </w:hyperlink>
      <w:r w:rsidRPr="003C24B1">
        <w:rPr>
          <w:rFonts w:ascii="Times New Roman" w:hAnsi="Times New Roman" w:cs="Times New Roman"/>
          <w:sz w:val="24"/>
          <w:szCs w:val="24"/>
        </w:rPr>
        <w:t xml:space="preserve"> Положения, в конкурсной документации устанавливаются: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1) показатели (подкритерии), по которым будет оцениваться каждый критерий;</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4) значимость каждого из показателей.</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proofErr w:type="spellStart"/>
      <w:r w:rsidRPr="003C24B1">
        <w:rPr>
          <w:rFonts w:ascii="Times New Roman" w:hAnsi="Times New Roman" w:cs="Times New Roman"/>
          <w:sz w:val="24"/>
          <w:szCs w:val="24"/>
        </w:rPr>
        <w:t>ПБ</w:t>
      </w:r>
      <w:proofErr w:type="gramStart"/>
      <w:r w:rsidRPr="003C24B1">
        <w:rPr>
          <w:rFonts w:ascii="Times New Roman" w:hAnsi="Times New Roman" w:cs="Times New Roman"/>
          <w:sz w:val="24"/>
          <w:szCs w:val="24"/>
          <w:vertAlign w:val="subscript"/>
        </w:rPr>
        <w:t>i</w:t>
      </w:r>
      <w:proofErr w:type="spellEnd"/>
      <w:proofErr w:type="gramEnd"/>
      <w:r w:rsidRPr="003C24B1">
        <w:rPr>
          <w:rFonts w:ascii="Times New Roman" w:hAnsi="Times New Roman" w:cs="Times New Roman"/>
          <w:sz w:val="24"/>
          <w:szCs w:val="24"/>
        </w:rPr>
        <w:t xml:space="preserve"> = </w:t>
      </w:r>
      <w:proofErr w:type="spellStart"/>
      <w:r w:rsidRPr="003C24B1">
        <w:rPr>
          <w:rFonts w:ascii="Times New Roman" w:hAnsi="Times New Roman" w:cs="Times New Roman"/>
          <w:sz w:val="24"/>
          <w:szCs w:val="24"/>
        </w:rPr>
        <w:t>П</w:t>
      </w:r>
      <w:r w:rsidRPr="003C24B1">
        <w:rPr>
          <w:rFonts w:ascii="Times New Roman" w:hAnsi="Times New Roman" w:cs="Times New Roman"/>
          <w:sz w:val="24"/>
          <w:szCs w:val="24"/>
          <w:vertAlign w:val="subscript"/>
        </w:rPr>
        <w:t>i</w:t>
      </w:r>
      <w:proofErr w:type="spellEnd"/>
      <w:r w:rsidRPr="003C24B1">
        <w:rPr>
          <w:rFonts w:ascii="Times New Roman" w:hAnsi="Times New Roman" w:cs="Times New Roman"/>
          <w:sz w:val="24"/>
          <w:szCs w:val="24"/>
        </w:rPr>
        <w:t xml:space="preserve"> / </w:t>
      </w:r>
      <w:proofErr w:type="spellStart"/>
      <w:r w:rsidRPr="003C24B1">
        <w:rPr>
          <w:rFonts w:ascii="Times New Roman" w:hAnsi="Times New Roman" w:cs="Times New Roman"/>
          <w:sz w:val="24"/>
          <w:szCs w:val="24"/>
        </w:rPr>
        <w:t>П</w:t>
      </w:r>
      <w:r w:rsidRPr="003C24B1">
        <w:rPr>
          <w:rFonts w:ascii="Times New Roman" w:hAnsi="Times New Roman" w:cs="Times New Roman"/>
          <w:sz w:val="24"/>
          <w:szCs w:val="24"/>
          <w:vertAlign w:val="subscript"/>
        </w:rPr>
        <w:t>max</w:t>
      </w:r>
      <w:proofErr w:type="spellEnd"/>
      <w:r w:rsidRPr="003C24B1">
        <w:rPr>
          <w:rFonts w:ascii="Times New Roman" w:hAnsi="Times New Roman" w:cs="Times New Roman"/>
          <w:sz w:val="24"/>
          <w:szCs w:val="24"/>
        </w:rPr>
        <w:t xml:space="preserve"> x ЗП,</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где </w:t>
      </w:r>
      <w:proofErr w:type="spellStart"/>
      <w:r w:rsidRPr="003C24B1">
        <w:rPr>
          <w:rFonts w:ascii="Times New Roman" w:hAnsi="Times New Roman" w:cs="Times New Roman"/>
          <w:sz w:val="24"/>
          <w:szCs w:val="24"/>
        </w:rPr>
        <w:t>ПБ</w:t>
      </w:r>
      <w:proofErr w:type="gramStart"/>
      <w:r w:rsidRPr="003C24B1">
        <w:rPr>
          <w:rFonts w:ascii="Times New Roman" w:hAnsi="Times New Roman" w:cs="Times New Roman"/>
          <w:sz w:val="24"/>
          <w:szCs w:val="24"/>
          <w:vertAlign w:val="subscript"/>
        </w:rPr>
        <w:t>i</w:t>
      </w:r>
      <w:proofErr w:type="spellEnd"/>
      <w:proofErr w:type="gramEnd"/>
      <w:r w:rsidRPr="003C24B1">
        <w:rPr>
          <w:rFonts w:ascii="Times New Roman" w:hAnsi="Times New Roman" w:cs="Times New Roman"/>
          <w:sz w:val="24"/>
          <w:szCs w:val="24"/>
        </w:rPr>
        <w:t xml:space="preserve"> - количество баллов по показателю;</w:t>
      </w:r>
    </w:p>
    <w:p w:rsidR="00B17184" w:rsidRPr="00B154D2" w:rsidRDefault="00B17184" w:rsidP="00B17184">
      <w:pPr>
        <w:pStyle w:val="ConsPlusNormal"/>
        <w:ind w:firstLine="540"/>
        <w:jc w:val="both"/>
        <w:rPr>
          <w:rFonts w:ascii="Times New Roman" w:hAnsi="Times New Roman" w:cs="Times New Roman"/>
          <w:sz w:val="24"/>
          <w:szCs w:val="24"/>
        </w:rPr>
      </w:pPr>
      <w:proofErr w:type="spellStart"/>
      <w:r w:rsidRPr="00B154D2">
        <w:rPr>
          <w:rFonts w:ascii="Times New Roman" w:hAnsi="Times New Roman" w:cs="Times New Roman"/>
          <w:sz w:val="24"/>
          <w:szCs w:val="24"/>
        </w:rPr>
        <w:t>П</w:t>
      </w:r>
      <w:proofErr w:type="gramStart"/>
      <w:r w:rsidRPr="00B154D2">
        <w:rPr>
          <w:rFonts w:ascii="Times New Roman" w:hAnsi="Times New Roman" w:cs="Times New Roman"/>
          <w:sz w:val="24"/>
          <w:szCs w:val="24"/>
          <w:vertAlign w:val="subscript"/>
        </w:rPr>
        <w:t>i</w:t>
      </w:r>
      <w:proofErr w:type="spellEnd"/>
      <w:proofErr w:type="gramEnd"/>
      <w:r w:rsidRPr="00B154D2">
        <w:rPr>
          <w:rFonts w:ascii="Times New Roman" w:hAnsi="Times New Roman" w:cs="Times New Roman"/>
          <w:sz w:val="24"/>
          <w:szCs w:val="24"/>
        </w:rPr>
        <w:t xml:space="preserve"> - предложение участника, которое оценивается;</w:t>
      </w:r>
    </w:p>
    <w:p w:rsidR="00B17184" w:rsidRPr="00B154D2" w:rsidRDefault="00B17184" w:rsidP="00B17184">
      <w:pPr>
        <w:pStyle w:val="ConsPlusNormal"/>
        <w:ind w:firstLine="540"/>
        <w:jc w:val="both"/>
        <w:rPr>
          <w:rFonts w:ascii="Times New Roman" w:hAnsi="Times New Roman" w:cs="Times New Roman"/>
          <w:sz w:val="24"/>
          <w:szCs w:val="24"/>
        </w:rPr>
      </w:pPr>
      <w:proofErr w:type="spellStart"/>
      <w:proofErr w:type="gramStart"/>
      <w:r w:rsidRPr="00B154D2">
        <w:rPr>
          <w:rFonts w:ascii="Times New Roman" w:hAnsi="Times New Roman" w:cs="Times New Roman"/>
          <w:sz w:val="24"/>
          <w:szCs w:val="24"/>
        </w:rPr>
        <w:t>П</w:t>
      </w:r>
      <w:proofErr w:type="gramEnd"/>
      <w:r w:rsidRPr="00B154D2">
        <w:rPr>
          <w:rFonts w:ascii="Times New Roman" w:hAnsi="Times New Roman" w:cs="Times New Roman"/>
          <w:sz w:val="24"/>
          <w:szCs w:val="24"/>
          <w:vertAlign w:val="subscript"/>
        </w:rPr>
        <w:t>max</w:t>
      </w:r>
      <w:proofErr w:type="spellEnd"/>
      <w:r w:rsidRPr="00B154D2">
        <w:rPr>
          <w:rFonts w:ascii="Times New Roman" w:hAnsi="Times New Roman" w:cs="Times New Roman"/>
          <w:sz w:val="24"/>
          <w:szCs w:val="24"/>
        </w:rPr>
        <w:t xml:space="preserve"> - предложение, за которое присваивается максимальное количество баллов;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ЗП - значимость показателя.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17184" w:rsidRPr="00B154D2" w:rsidRDefault="00B17184" w:rsidP="00B17184">
      <w:pPr>
        <w:pStyle w:val="ConsPlusNormal"/>
        <w:ind w:firstLine="540"/>
        <w:jc w:val="both"/>
        <w:rPr>
          <w:rFonts w:ascii="Times New Roman" w:hAnsi="Times New Roman" w:cs="Times New Roman"/>
          <w:sz w:val="24"/>
          <w:szCs w:val="24"/>
        </w:rPr>
      </w:pPr>
      <w:bookmarkStart w:id="50" w:name="Par698"/>
      <w:bookmarkEnd w:id="50"/>
      <w:r w:rsidRPr="00B154D2">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B17184" w:rsidRPr="00B154D2" w:rsidRDefault="00B17184" w:rsidP="00B17184">
      <w:pPr>
        <w:pStyle w:val="ConsPlusNormal"/>
        <w:ind w:firstLine="540"/>
        <w:jc w:val="both"/>
        <w:rPr>
          <w:rFonts w:ascii="Times New Roman" w:hAnsi="Times New Roman" w:cs="Times New Roman"/>
          <w:sz w:val="24"/>
          <w:szCs w:val="24"/>
        </w:rPr>
      </w:pPr>
      <w:bookmarkStart w:id="51" w:name="Par699"/>
      <w:bookmarkEnd w:id="51"/>
      <w:r w:rsidRPr="00B154D2">
        <w:rPr>
          <w:rFonts w:ascii="Times New Roman" w:hAnsi="Times New Roman" w:cs="Times New Roman"/>
          <w:sz w:val="24"/>
          <w:szCs w:val="24"/>
        </w:rPr>
        <w:t>2.4.</w:t>
      </w:r>
      <w:r w:rsidRPr="003C24B1">
        <w:rPr>
          <w:rFonts w:ascii="Times New Roman" w:hAnsi="Times New Roman" w:cs="Times New Roman"/>
          <w:sz w:val="24"/>
          <w:szCs w:val="24"/>
        </w:rPr>
        <w:t xml:space="preserve">10. Порядок оценки заявок устанавливается в конкурсной документации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3C24B1">
          <w:rPr>
            <w:rFonts w:ascii="Times New Roman" w:hAnsi="Times New Roman" w:cs="Times New Roman"/>
            <w:sz w:val="24"/>
            <w:szCs w:val="24"/>
          </w:rPr>
          <w:t>пунктами 2.4.3</w:t>
        </w:r>
      </w:hyperlink>
      <w:r w:rsidRPr="003C24B1">
        <w:rPr>
          <w:rFonts w:ascii="Times New Roman" w:hAnsi="Times New Roman" w:cs="Times New Roman"/>
          <w:sz w:val="24"/>
          <w:szCs w:val="24"/>
        </w:rPr>
        <w:t xml:space="preserve"> - </w:t>
      </w:r>
      <w:hyperlink w:anchor="Par698" w:tooltip="2.4.9. Победителем конкурса признается участник, заявке которого присвоено наибольшее количество баллов." w:history="1">
        <w:r w:rsidRPr="003C24B1">
          <w:rPr>
            <w:rFonts w:ascii="Times New Roman" w:hAnsi="Times New Roman" w:cs="Times New Roman"/>
            <w:sz w:val="24"/>
            <w:szCs w:val="24"/>
          </w:rPr>
          <w:t>2.4.9</w:t>
        </w:r>
      </w:hyperlink>
      <w:r w:rsidRPr="003C24B1">
        <w:rPr>
          <w:rFonts w:ascii="Times New Roman" w:hAnsi="Times New Roman" w:cs="Times New Roman"/>
          <w:sz w:val="24"/>
          <w:szCs w:val="24"/>
        </w:rPr>
        <w:t xml:space="preserve"> Положения</w:t>
      </w:r>
      <w:r w:rsidRPr="00B154D2">
        <w:rPr>
          <w:rFonts w:ascii="Times New Roman" w:hAnsi="Times New Roman" w:cs="Times New Roman"/>
          <w:sz w:val="24"/>
          <w:szCs w:val="24"/>
        </w:rPr>
        <w:t xml:space="preserve">. Он должен позволять однозначно и объективно выявить лучшие из </w:t>
      </w:r>
      <w:proofErr w:type="gramStart"/>
      <w:r w:rsidRPr="00B154D2">
        <w:rPr>
          <w:rFonts w:ascii="Times New Roman" w:hAnsi="Times New Roman" w:cs="Times New Roman"/>
          <w:sz w:val="24"/>
          <w:szCs w:val="24"/>
        </w:rPr>
        <w:t>предложенных</w:t>
      </w:r>
      <w:proofErr w:type="gramEnd"/>
      <w:r w:rsidRPr="00B154D2">
        <w:rPr>
          <w:rFonts w:ascii="Times New Roman" w:hAnsi="Times New Roman" w:cs="Times New Roman"/>
          <w:sz w:val="24"/>
          <w:szCs w:val="24"/>
        </w:rPr>
        <w:t xml:space="preserve"> участниками условия исполнения договора.</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2.5. Порядок подачи заявок на участие</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в конкурсе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w:t>
      </w:r>
      <w:r w:rsidRPr="00B154D2">
        <w:rPr>
          <w:rFonts w:ascii="Times New Roman" w:hAnsi="Times New Roman" w:cs="Times New Roman"/>
          <w:sz w:val="24"/>
          <w:szCs w:val="24"/>
        </w:rPr>
        <w:lastRenderedPageBreak/>
        <w:t xml:space="preserve">день и время, </w:t>
      </w:r>
      <w:proofErr w:type="gramStart"/>
      <w:r w:rsidRPr="00B154D2">
        <w:rPr>
          <w:rFonts w:ascii="Times New Roman" w:hAnsi="Times New Roman" w:cs="Times New Roman"/>
          <w:sz w:val="24"/>
          <w:szCs w:val="24"/>
        </w:rPr>
        <w:t>указанные</w:t>
      </w:r>
      <w:proofErr w:type="gramEnd"/>
      <w:r w:rsidRPr="00B154D2">
        <w:rPr>
          <w:rFonts w:ascii="Times New Roman" w:hAnsi="Times New Roman" w:cs="Times New Roman"/>
          <w:sz w:val="24"/>
          <w:szCs w:val="24"/>
        </w:rPr>
        <w:t xml:space="preserve"> в извещении о проведении конкурса.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2.5.3. Заявка на участие в конкурсе должна включать:</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копии учредительных документов участника закупок (для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копии документов, удостоверяющих личность (для физических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154D2">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154D2">
        <w:rPr>
          <w:rFonts w:ascii="Times New Roman" w:hAnsi="Times New Roman" w:cs="Times New Roman"/>
          <w:sz w:val="24"/>
          <w:szCs w:val="24"/>
        </w:rPr>
        <w:t>и</w:t>
      </w:r>
      <w:proofErr w:type="gramEnd"/>
      <w:r w:rsidRPr="00B154D2">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 документ, декларирующий следующее: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а) </w:t>
      </w:r>
      <w:proofErr w:type="spellStart"/>
      <w:r w:rsidRPr="00B154D2">
        <w:rPr>
          <w:rFonts w:ascii="Times New Roman" w:hAnsi="Times New Roman" w:cs="Times New Roman"/>
          <w:sz w:val="24"/>
          <w:szCs w:val="24"/>
        </w:rPr>
        <w:t>непроведение</w:t>
      </w:r>
      <w:proofErr w:type="spellEnd"/>
      <w:r w:rsidRPr="00B154D2">
        <w:rPr>
          <w:rFonts w:ascii="Times New Roman" w:hAnsi="Times New Roman" w:cs="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б) </w:t>
      </w:r>
      <w:proofErr w:type="spellStart"/>
      <w:r w:rsidRPr="00B154D2">
        <w:rPr>
          <w:rFonts w:ascii="Times New Roman" w:hAnsi="Times New Roman" w:cs="Times New Roman"/>
          <w:sz w:val="24"/>
          <w:szCs w:val="24"/>
        </w:rPr>
        <w:t>неприостановление</w:t>
      </w:r>
      <w:proofErr w:type="spellEnd"/>
      <w:r w:rsidRPr="00B154D2">
        <w:rPr>
          <w:rFonts w:ascii="Times New Roman" w:hAnsi="Times New Roman" w:cs="Times New Roman"/>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 xml:space="preserve">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w:t>
      </w:r>
      <w:r w:rsidRPr="00B154D2">
        <w:rPr>
          <w:rFonts w:ascii="Times New Roman" w:hAnsi="Times New Roman" w:cs="Times New Roman"/>
          <w:sz w:val="24"/>
          <w:szCs w:val="24"/>
        </w:rPr>
        <w:lastRenderedPageBreak/>
        <w:t>период.</w:t>
      </w:r>
      <w:proofErr w:type="gramEnd"/>
      <w:r w:rsidRPr="00B154D2">
        <w:rPr>
          <w:rFonts w:ascii="Times New Roman" w:hAnsi="Times New Roman" w:cs="Times New Roman"/>
          <w:sz w:val="24"/>
          <w:szCs w:val="24"/>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54D2">
        <w:rPr>
          <w:rFonts w:ascii="Times New Roman" w:hAnsi="Times New Roman" w:cs="Times New Roman"/>
          <w:sz w:val="24"/>
          <w:szCs w:val="24"/>
        </w:rPr>
        <w:t>указанных</w:t>
      </w:r>
      <w:proofErr w:type="gramEnd"/>
      <w:r w:rsidRPr="00B154D2">
        <w:rPr>
          <w:rFonts w:ascii="Times New Roman" w:hAnsi="Times New Roman" w:cs="Times New Roman"/>
          <w:sz w:val="24"/>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информационно-телекоммуникационной сети "Интернет", на которых размещены эти информация и документы);</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w:t>
      </w:r>
      <w:proofErr w:type="gramStart"/>
      <w:r w:rsidRPr="00B154D2">
        <w:rPr>
          <w:rFonts w:ascii="Times New Roman" w:hAnsi="Times New Roman" w:cs="Times New Roman"/>
          <w:sz w:val="24"/>
          <w:szCs w:val="24"/>
        </w:rPr>
        <w:t>установлены требования к ним и представление указанных документов предусмотрено</w:t>
      </w:r>
      <w:proofErr w:type="gramEnd"/>
      <w:r w:rsidRPr="00B154D2">
        <w:rPr>
          <w:rFonts w:ascii="Times New Roman" w:hAnsi="Times New Roman" w:cs="Times New Roman"/>
          <w:sz w:val="24"/>
          <w:szCs w:val="24"/>
        </w:rPr>
        <w:t xml:space="preserve">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w:t>
      </w:r>
      <w:r w:rsidRPr="00B154D2">
        <w:rPr>
          <w:rFonts w:ascii="Times New Roman" w:hAnsi="Times New Roman" w:cs="Times New Roman"/>
          <w:sz w:val="24"/>
          <w:szCs w:val="24"/>
        </w:rPr>
        <w:lastRenderedPageBreak/>
        <w:t>установлено в конкурсной документации;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14) другие документы в соответствии с требованиями Положения и конкурсной документации.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2.5.4. Заявка на участие в конкурсе может содержать:</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2.6. Порядок открытия доступа к заявкам</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на участие в конкурсе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2.6.1. </w:t>
      </w:r>
      <w:proofErr w:type="gramStart"/>
      <w:r w:rsidRPr="00B154D2">
        <w:rPr>
          <w:rFonts w:ascii="Times New Roman" w:hAnsi="Times New Roman" w:cs="Times New Roman"/>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2.6.2. </w:t>
      </w:r>
      <w:proofErr w:type="gramStart"/>
      <w:r w:rsidRPr="00B154D2">
        <w:rPr>
          <w:rFonts w:ascii="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2.6.3. </w:t>
      </w:r>
      <w:r w:rsidRPr="003C24B1">
        <w:rPr>
          <w:rFonts w:ascii="Times New Roman" w:hAnsi="Times New Roman" w:cs="Times New Roman"/>
          <w:sz w:val="24"/>
          <w:szCs w:val="24"/>
        </w:rPr>
        <w:t xml:space="preserve">При открытии доступа к заявкам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3C24B1">
          <w:rPr>
            <w:rFonts w:ascii="Times New Roman" w:hAnsi="Times New Roman" w:cs="Times New Roman"/>
            <w:sz w:val="24"/>
            <w:szCs w:val="24"/>
          </w:rPr>
          <w:t>пункте 1.7.4</w:t>
        </w:r>
      </w:hyperlink>
      <w:r w:rsidRPr="003C24B1">
        <w:rPr>
          <w:rFonts w:ascii="Times New Roman" w:hAnsi="Times New Roman" w:cs="Times New Roman"/>
          <w:sz w:val="24"/>
          <w:szCs w:val="24"/>
        </w:rPr>
        <w:t xml:space="preserve"> Положения, а также следующая информация: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1) фамилии, имена, отчества, должности членов комиссии по закупкам;</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 наименование и номер конкурса (лота);</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 номер каждой поступившей заявки, присвоенный оператором электронной площадки;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4) почтовый адрес, контактный телефон каждого участника закупки;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5) наличие в заявке предусмотренных Положением и конкурсной документацией сведений и документов, необходимых для допуска к участию;</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6) наличие в заявках сведений и документов, на основании которых </w:t>
      </w:r>
      <w:proofErr w:type="gramStart"/>
      <w:r w:rsidRPr="003C24B1">
        <w:rPr>
          <w:rFonts w:ascii="Times New Roman" w:hAnsi="Times New Roman" w:cs="Times New Roman"/>
          <w:sz w:val="24"/>
          <w:szCs w:val="24"/>
        </w:rPr>
        <w:t>оцениваются и сопоставляются</w:t>
      </w:r>
      <w:proofErr w:type="gramEnd"/>
      <w:r w:rsidRPr="003C24B1">
        <w:rPr>
          <w:rFonts w:ascii="Times New Roman" w:hAnsi="Times New Roman" w:cs="Times New Roman"/>
          <w:sz w:val="24"/>
          <w:szCs w:val="24"/>
        </w:rPr>
        <w:t xml:space="preserve">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ar658" w:tooltip="1) цена договора, сумма цен единиц товара, работы, услуги;" w:history="1">
        <w:r w:rsidRPr="003C24B1">
          <w:rPr>
            <w:rFonts w:ascii="Times New Roman" w:hAnsi="Times New Roman" w:cs="Times New Roman"/>
            <w:sz w:val="24"/>
            <w:szCs w:val="24"/>
          </w:rPr>
          <w:t>подпунктах 1</w:t>
        </w:r>
      </w:hyperlink>
      <w:r w:rsidRPr="003C24B1">
        <w:rPr>
          <w:rFonts w:ascii="Times New Roman" w:hAnsi="Times New Roman" w:cs="Times New Roman"/>
          <w:sz w:val="24"/>
          <w:szCs w:val="24"/>
        </w:rPr>
        <w:t xml:space="preserve">, </w:t>
      </w:r>
      <w:hyperlink w:anchor="Par660" w:tooltip="3) расходы на эксплуатацию товара;" w:history="1">
        <w:r w:rsidRPr="003C24B1">
          <w:rPr>
            <w:rFonts w:ascii="Times New Roman" w:hAnsi="Times New Roman" w:cs="Times New Roman"/>
            <w:sz w:val="24"/>
            <w:szCs w:val="24"/>
          </w:rPr>
          <w:t>3</w:t>
        </w:r>
      </w:hyperlink>
      <w:r w:rsidRPr="003C24B1">
        <w:rPr>
          <w:rFonts w:ascii="Times New Roman" w:hAnsi="Times New Roman" w:cs="Times New Roman"/>
          <w:sz w:val="24"/>
          <w:szCs w:val="24"/>
        </w:rPr>
        <w:t xml:space="preserve"> - </w:t>
      </w:r>
      <w:hyperlink w:anchor="Par663" w:tooltip="6) срок, на который предоставляются гарантии качества товара, работ, услуг;" w:history="1">
        <w:r w:rsidRPr="003C24B1">
          <w:rPr>
            <w:rFonts w:ascii="Times New Roman" w:hAnsi="Times New Roman" w:cs="Times New Roman"/>
            <w:sz w:val="24"/>
            <w:szCs w:val="24"/>
          </w:rPr>
          <w:t>6 пункта 2.4.2</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2.6.4. Если на участие в конкурсе не подано заявок либо подана одна заявка</w:t>
      </w:r>
      <w:r w:rsidRPr="00B154D2">
        <w:rPr>
          <w:rFonts w:ascii="Times New Roman" w:hAnsi="Times New Roman" w:cs="Times New Roman"/>
          <w:sz w:val="24"/>
          <w:szCs w:val="24"/>
        </w:rPr>
        <w:t>, конкурс признается несостоявшимся. Соответствующая информация вносится в протокол открытия доступа к заявкам.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w:t>
      </w:r>
      <w:r w:rsidRPr="00B154D2">
        <w:rPr>
          <w:rFonts w:ascii="Times New Roman" w:hAnsi="Times New Roman" w:cs="Times New Roman"/>
          <w:sz w:val="24"/>
          <w:szCs w:val="24"/>
        </w:rPr>
        <w:lastRenderedPageBreak/>
        <w:t>со дня подписания.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2.7. Порядок рассмотрения заявок на участие</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в конкурсе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2.7.1. Комиссия по закупкам </w:t>
      </w:r>
      <w:proofErr w:type="gramStart"/>
      <w:r w:rsidRPr="00B154D2">
        <w:rPr>
          <w:rFonts w:ascii="Times New Roman" w:hAnsi="Times New Roman" w:cs="Times New Roman"/>
          <w:sz w:val="24"/>
          <w:szCs w:val="24"/>
        </w:rPr>
        <w:t>рассматривает заявки на участие в конкурсе и проверяет</w:t>
      </w:r>
      <w:proofErr w:type="gramEnd"/>
      <w:r w:rsidRPr="00B154D2">
        <w:rPr>
          <w:rFonts w:ascii="Times New Roman" w:hAnsi="Times New Roman" w:cs="Times New Roman"/>
          <w:sz w:val="24"/>
          <w:szCs w:val="24"/>
        </w:rPr>
        <w:t>, соответствуют ли участники закупки и их заявки требованиям, установленным законодательством, Положением и конкурсной документацией.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2.7.4. Комиссия по закупкам при рассмотрении заявок на соответствие требованиям законодательства, </w:t>
      </w:r>
      <w:r w:rsidRPr="003C24B1">
        <w:rPr>
          <w:rFonts w:ascii="Times New Roman" w:hAnsi="Times New Roman" w:cs="Times New Roman"/>
          <w:sz w:val="24"/>
          <w:szCs w:val="24"/>
        </w:rPr>
        <w:t xml:space="preserve">Положения и конкурсной документации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3C24B1">
          <w:rPr>
            <w:rFonts w:ascii="Times New Roman" w:hAnsi="Times New Roman" w:cs="Times New Roman"/>
            <w:sz w:val="24"/>
            <w:szCs w:val="24"/>
          </w:rPr>
          <w:t>пунктом 1.10.1</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ar761" w:tooltip="2.7.6. Протокол должен содержать сведения, указанные в пункте 1.7.4 Положения, а также:" w:history="1">
        <w:r w:rsidRPr="003C24B1">
          <w:rPr>
            <w:rFonts w:ascii="Times New Roman" w:hAnsi="Times New Roman" w:cs="Times New Roman"/>
            <w:sz w:val="24"/>
            <w:szCs w:val="24"/>
          </w:rPr>
          <w:t>пунктом 2.7.6</w:t>
        </w:r>
      </w:hyperlink>
      <w:r w:rsidRPr="003C24B1">
        <w:rPr>
          <w:rFonts w:ascii="Times New Roman" w:hAnsi="Times New Roman" w:cs="Times New Roman"/>
          <w:sz w:val="24"/>
          <w:szCs w:val="24"/>
        </w:rPr>
        <w:t xml:space="preserve">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B17184" w:rsidRPr="003C24B1" w:rsidRDefault="00B17184" w:rsidP="00B17184">
      <w:pPr>
        <w:pStyle w:val="ConsPlusNormal"/>
        <w:ind w:firstLine="540"/>
        <w:jc w:val="both"/>
        <w:rPr>
          <w:rFonts w:ascii="Times New Roman" w:hAnsi="Times New Roman" w:cs="Times New Roman"/>
          <w:sz w:val="24"/>
          <w:szCs w:val="24"/>
        </w:rPr>
      </w:pPr>
      <w:bookmarkStart w:id="52" w:name="Par761"/>
      <w:bookmarkEnd w:id="52"/>
      <w:r w:rsidRPr="003C24B1">
        <w:rPr>
          <w:rFonts w:ascii="Times New Roman" w:hAnsi="Times New Roman" w:cs="Times New Roman"/>
          <w:sz w:val="24"/>
          <w:szCs w:val="24"/>
        </w:rPr>
        <w:t xml:space="preserve">2.7.6.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3C24B1">
          <w:rPr>
            <w:rFonts w:ascii="Times New Roman" w:hAnsi="Times New Roman" w:cs="Times New Roman"/>
            <w:sz w:val="24"/>
            <w:szCs w:val="24"/>
          </w:rPr>
          <w:t>пункте 1.7.4</w:t>
        </w:r>
      </w:hyperlink>
      <w:r w:rsidRPr="003C24B1">
        <w:rPr>
          <w:rFonts w:ascii="Times New Roman" w:hAnsi="Times New Roman" w:cs="Times New Roman"/>
          <w:sz w:val="24"/>
          <w:szCs w:val="24"/>
        </w:rPr>
        <w:t xml:space="preserve"> Положения, а также: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1) фамилии, имена, отчества, должности членов комиссии по закупкам;</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 наименование и номер конкурса (лота);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bookmarkStart w:id="53" w:name="Par771"/>
      <w:bookmarkEnd w:id="53"/>
      <w:r w:rsidRPr="00B154D2">
        <w:rPr>
          <w:rFonts w:ascii="Times New Roman" w:hAnsi="Times New Roman" w:cs="Times New Roman"/>
          <w:b/>
          <w:bCs/>
          <w:sz w:val="24"/>
          <w:szCs w:val="24"/>
        </w:rPr>
        <w:t>2.8. Порядок проведения переторжки</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2.8.3. В ходе проведения переторжки участники конкурса имеют право представить </w:t>
      </w:r>
      <w:r w:rsidRPr="00B154D2">
        <w:rPr>
          <w:rFonts w:ascii="Times New Roman" w:hAnsi="Times New Roman" w:cs="Times New Roman"/>
          <w:sz w:val="24"/>
          <w:szCs w:val="24"/>
        </w:rPr>
        <w:lastRenderedPageBreak/>
        <w:t>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2.8.4. По результатам проведения переторжки не позднее дня, следующего за днем ее окончания, составляется протокол переторжки. Он </w:t>
      </w:r>
      <w:proofErr w:type="gramStart"/>
      <w:r w:rsidRPr="00B154D2">
        <w:rPr>
          <w:rFonts w:ascii="Times New Roman" w:hAnsi="Times New Roman" w:cs="Times New Roman"/>
          <w:sz w:val="24"/>
          <w:szCs w:val="24"/>
        </w:rPr>
        <w:t>подписывается всеми присутствующими членами комиссии по закупкам и размещается</w:t>
      </w:r>
      <w:proofErr w:type="gramEnd"/>
      <w:r w:rsidRPr="00B154D2">
        <w:rPr>
          <w:rFonts w:ascii="Times New Roman" w:hAnsi="Times New Roman" w:cs="Times New Roman"/>
          <w:sz w:val="24"/>
          <w:szCs w:val="24"/>
        </w:rPr>
        <w:t xml:space="preserve"> в ЕИС, официальном сайте и на электронной площадке не позднее одного </w:t>
      </w:r>
      <w:r w:rsidRPr="003C24B1">
        <w:rPr>
          <w:rFonts w:ascii="Times New Roman" w:hAnsi="Times New Roman" w:cs="Times New Roman"/>
          <w:sz w:val="24"/>
          <w:szCs w:val="24"/>
        </w:rPr>
        <w:t>рабочего дня, следующего за днем подписания.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2.8.5. В протоколе переторжки указываются сведения из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3C24B1">
          <w:rPr>
            <w:rFonts w:ascii="Times New Roman" w:hAnsi="Times New Roman" w:cs="Times New Roman"/>
            <w:sz w:val="24"/>
            <w:szCs w:val="24"/>
          </w:rPr>
          <w:t>пункта 1.7.4</w:t>
        </w:r>
      </w:hyperlink>
      <w:r w:rsidRPr="003C24B1">
        <w:rPr>
          <w:rFonts w:ascii="Times New Roman" w:hAnsi="Times New Roman" w:cs="Times New Roman"/>
          <w:sz w:val="24"/>
          <w:szCs w:val="24"/>
        </w:rPr>
        <w:t xml:space="preserve"> Положения, а также: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1) сведения о месте, дате, времени проведения переторжки;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фамилии, имена, отчества, должности членов комиссии по закупкам;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наименование и предмет конкурса (лота);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номер заявки, присвоенный оператором электронной площадки;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2.9. Оценка и сопоставление заявок</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на участие в конкурсе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2.9.1. Заявки, допущенные к участию в конкурсе, </w:t>
      </w:r>
      <w:proofErr w:type="gramStart"/>
      <w:r w:rsidRPr="00B154D2">
        <w:rPr>
          <w:rFonts w:ascii="Times New Roman" w:hAnsi="Times New Roman" w:cs="Times New Roman"/>
          <w:sz w:val="24"/>
          <w:szCs w:val="24"/>
        </w:rPr>
        <w:t>оцениваются и сопоставляются</w:t>
      </w:r>
      <w:proofErr w:type="gramEnd"/>
      <w:r w:rsidRPr="00B154D2">
        <w:rPr>
          <w:rFonts w:ascii="Times New Roman" w:hAnsi="Times New Roman" w:cs="Times New Roman"/>
          <w:sz w:val="24"/>
          <w:szCs w:val="24"/>
        </w:rPr>
        <w:t xml:space="preserve">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2.9.2. </w:t>
      </w:r>
      <w:proofErr w:type="gramStart"/>
      <w:r w:rsidRPr="00B154D2">
        <w:rPr>
          <w:rFonts w:ascii="Times New Roman" w:hAnsi="Times New Roman" w:cs="Times New Roman"/>
          <w:sz w:val="24"/>
          <w:szCs w:val="24"/>
        </w:rPr>
        <w:t>Оценка и сопоставление заявок проводятся в месте, в день и время, определенные в конкурсной документации.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w:t>
      </w:r>
      <w:proofErr w:type="gramStart"/>
      <w:r w:rsidRPr="00B154D2">
        <w:rPr>
          <w:rFonts w:ascii="Times New Roman" w:hAnsi="Times New Roman" w:cs="Times New Roman"/>
          <w:sz w:val="24"/>
          <w:szCs w:val="24"/>
        </w:rPr>
        <w:t>сделал лучшее предложение и заявке которого присвоен</w:t>
      </w:r>
      <w:proofErr w:type="gramEnd"/>
      <w:r w:rsidRPr="00B154D2">
        <w:rPr>
          <w:rFonts w:ascii="Times New Roman" w:hAnsi="Times New Roman" w:cs="Times New Roman"/>
          <w:sz w:val="24"/>
          <w:szCs w:val="24"/>
        </w:rPr>
        <w:t xml:space="preserve">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1.7.5 Положения, а также: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фамилии, имена, отчества, должности членов комиссии по закупкам;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наименование предмета и номер конкурса (лота);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3) перечень участников конкурса, заявки которых </w:t>
      </w:r>
      <w:proofErr w:type="gramStart"/>
      <w:r w:rsidRPr="00B154D2">
        <w:rPr>
          <w:rFonts w:ascii="Times New Roman" w:hAnsi="Times New Roman" w:cs="Times New Roman"/>
          <w:sz w:val="24"/>
          <w:szCs w:val="24"/>
        </w:rPr>
        <w:t>оценивались и сопоставлялись</w:t>
      </w:r>
      <w:proofErr w:type="gramEnd"/>
      <w:r w:rsidRPr="00B154D2">
        <w:rPr>
          <w:rFonts w:ascii="Times New Roman" w:hAnsi="Times New Roman" w:cs="Times New Roman"/>
          <w:sz w:val="24"/>
          <w:szCs w:val="24"/>
        </w:rPr>
        <w:t>, с указанием номеров, присвоенных оператором электронной площадки, с указанием даты и времени их подачи.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2.9.5. Протокол оценки и сопоставления заявок </w:t>
      </w:r>
      <w:proofErr w:type="gramStart"/>
      <w:r w:rsidRPr="00B154D2">
        <w:rPr>
          <w:rFonts w:ascii="Times New Roman" w:hAnsi="Times New Roman" w:cs="Times New Roman"/>
          <w:sz w:val="24"/>
          <w:szCs w:val="24"/>
        </w:rPr>
        <w:t>оформляет секретарь комиссии по закупкам и подписывают</w:t>
      </w:r>
      <w:proofErr w:type="gramEnd"/>
      <w:r w:rsidRPr="00B154D2">
        <w:rPr>
          <w:rFonts w:ascii="Times New Roman" w:hAnsi="Times New Roman" w:cs="Times New Roman"/>
          <w:sz w:val="24"/>
          <w:szCs w:val="24"/>
        </w:rPr>
        <w:t xml:space="preserve">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w:t>
      </w:r>
      <w:r w:rsidRPr="00B154D2">
        <w:rPr>
          <w:rFonts w:ascii="Times New Roman" w:hAnsi="Times New Roman" w:cs="Times New Roman"/>
          <w:sz w:val="24"/>
          <w:szCs w:val="24"/>
        </w:rPr>
        <w:lastRenderedPageBreak/>
        <w:t>отдельными видами юридических лиц, не позднее чем через три дня со дня подписания.</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w:t>
      </w:r>
      <w:r w:rsidRPr="003C24B1">
        <w:rPr>
          <w:rFonts w:ascii="Times New Roman" w:hAnsi="Times New Roman" w:cs="Times New Roman"/>
          <w:sz w:val="24"/>
          <w:szCs w:val="24"/>
        </w:rPr>
        <w:t>разъяснения конкурсной документации хранятся Заказчиком не менее трех лет.</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2.9.7. </w:t>
      </w:r>
      <w:proofErr w:type="gramStart"/>
      <w:r w:rsidRPr="003C24B1">
        <w:rPr>
          <w:rFonts w:ascii="Times New Roman" w:hAnsi="Times New Roman" w:cs="Times New Roman"/>
          <w:sz w:val="24"/>
          <w:szCs w:val="24"/>
        </w:rPr>
        <w:t xml:space="preserve">Если Заказчик при проведении конкурса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3C24B1">
          <w:rPr>
            <w:rFonts w:ascii="Times New Roman" w:hAnsi="Times New Roman" w:cs="Times New Roman"/>
            <w:sz w:val="24"/>
            <w:szCs w:val="24"/>
          </w:rPr>
          <w:t>пунктами 1.8.20</w:t>
        </w:r>
      </w:hyperlink>
      <w:r w:rsidRPr="003C24B1">
        <w:rPr>
          <w:rFonts w:ascii="Times New Roman" w:hAnsi="Times New Roman" w:cs="Times New Roman"/>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3C24B1">
          <w:rPr>
            <w:rFonts w:ascii="Times New Roman" w:hAnsi="Times New Roman" w:cs="Times New Roman"/>
            <w:sz w:val="24"/>
            <w:szCs w:val="24"/>
          </w:rPr>
          <w:t>1.8.22</w:t>
        </w:r>
      </w:hyperlink>
      <w:r w:rsidRPr="003C24B1">
        <w:rPr>
          <w:rFonts w:ascii="Times New Roman" w:hAnsi="Times New Roman" w:cs="Times New Roman"/>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proofErr w:type="gramEnd"/>
      <w:r w:rsidRPr="003C24B1">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1"/>
        <w:rPr>
          <w:rFonts w:ascii="Times New Roman" w:hAnsi="Times New Roman" w:cs="Times New Roman"/>
          <w:sz w:val="24"/>
          <w:szCs w:val="24"/>
        </w:rPr>
      </w:pPr>
      <w:r w:rsidRPr="003C24B1">
        <w:rPr>
          <w:rFonts w:ascii="Times New Roman" w:hAnsi="Times New Roman" w:cs="Times New Roman"/>
          <w:b/>
          <w:bCs/>
          <w:sz w:val="24"/>
          <w:szCs w:val="24"/>
        </w:rPr>
        <w:t>3. Закупка путем проведения аукциона в электронной форме</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2"/>
        <w:rPr>
          <w:rFonts w:ascii="Times New Roman" w:hAnsi="Times New Roman" w:cs="Times New Roman"/>
          <w:sz w:val="24"/>
          <w:szCs w:val="24"/>
        </w:rPr>
      </w:pPr>
      <w:r w:rsidRPr="003C24B1">
        <w:rPr>
          <w:rFonts w:ascii="Times New Roman" w:hAnsi="Times New Roman" w:cs="Times New Roman"/>
          <w:b/>
          <w:bCs/>
          <w:sz w:val="24"/>
          <w:szCs w:val="24"/>
        </w:rPr>
        <w:t>3.1. Аукцион в электронной форме</w:t>
      </w:r>
    </w:p>
    <w:p w:rsidR="00B17184" w:rsidRPr="003C24B1" w:rsidRDefault="00B17184" w:rsidP="00B17184">
      <w:pPr>
        <w:pStyle w:val="ConsPlusNormal"/>
        <w:jc w:val="center"/>
        <w:rPr>
          <w:rFonts w:ascii="Times New Roman" w:hAnsi="Times New Roman" w:cs="Times New Roman"/>
          <w:sz w:val="24"/>
          <w:szCs w:val="24"/>
        </w:rPr>
      </w:pPr>
      <w:r w:rsidRPr="003C24B1">
        <w:rPr>
          <w:rFonts w:ascii="Times New Roman" w:hAnsi="Times New Roman" w:cs="Times New Roman"/>
          <w:b/>
          <w:bCs/>
          <w:sz w:val="24"/>
          <w:szCs w:val="24"/>
        </w:rPr>
        <w:t>на право заключения договора</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3.1.2. Не допускается взимать с участников плату за участие в аукционе.</w:t>
      </w:r>
    </w:p>
    <w:p w:rsidR="00B17184" w:rsidRPr="003C24B1" w:rsidRDefault="00B17184" w:rsidP="00B17184">
      <w:pPr>
        <w:pStyle w:val="ConsPlusNormal"/>
        <w:ind w:firstLine="540"/>
        <w:jc w:val="both"/>
        <w:rPr>
          <w:rFonts w:ascii="Times New Roman" w:hAnsi="Times New Roman" w:cs="Times New Roman"/>
          <w:sz w:val="24"/>
          <w:szCs w:val="24"/>
        </w:rPr>
      </w:pPr>
      <w:bookmarkStart w:id="54" w:name="Par807"/>
      <w:bookmarkEnd w:id="54"/>
      <w:r w:rsidRPr="003C24B1">
        <w:rPr>
          <w:rFonts w:ascii="Times New Roman" w:hAnsi="Times New Roman" w:cs="Times New Roman"/>
          <w:sz w:val="24"/>
          <w:szCs w:val="24"/>
        </w:rPr>
        <w:t xml:space="preserve">3.1.3. </w:t>
      </w:r>
      <w:proofErr w:type="gramStart"/>
      <w:r w:rsidRPr="003C24B1">
        <w:rPr>
          <w:rFonts w:ascii="Times New Roman" w:hAnsi="Times New Roman" w:cs="Times New Roman"/>
          <w:sz w:val="24"/>
          <w:szCs w:val="24"/>
        </w:rPr>
        <w:t xml:space="preserve">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3C24B1">
          <w:rPr>
            <w:rFonts w:ascii="Times New Roman" w:hAnsi="Times New Roman" w:cs="Times New Roman"/>
            <w:sz w:val="24"/>
            <w:szCs w:val="24"/>
          </w:rPr>
          <w:t>пунктами 1.4.10</w:t>
        </w:r>
      </w:hyperlink>
      <w:r w:rsidRPr="003C24B1">
        <w:rPr>
          <w:rFonts w:ascii="Times New Roman" w:hAnsi="Times New Roman" w:cs="Times New Roman"/>
          <w:sz w:val="24"/>
          <w:szCs w:val="24"/>
        </w:rPr>
        <w:t xml:space="preserve">, </w:t>
      </w:r>
      <w:hyperlink w:anchor="Par214" w:tooltip="1.4.11. Заказчик вправе не размещать в ЕИС следующую информацию:" w:history="1">
        <w:r w:rsidRPr="003C24B1">
          <w:rPr>
            <w:rFonts w:ascii="Times New Roman" w:hAnsi="Times New Roman" w:cs="Times New Roman"/>
            <w:sz w:val="24"/>
            <w:szCs w:val="24"/>
          </w:rPr>
          <w:t>1.4.11</w:t>
        </w:r>
      </w:hyperlink>
      <w:r w:rsidRPr="003C24B1">
        <w:rPr>
          <w:rFonts w:ascii="Times New Roman" w:hAnsi="Times New Roman" w:cs="Times New Roman"/>
          <w:sz w:val="24"/>
          <w:szCs w:val="24"/>
        </w:rPr>
        <w:t xml:space="preserve"> Положения.</w:t>
      </w:r>
      <w:proofErr w:type="gramEnd"/>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2"/>
        <w:rPr>
          <w:rFonts w:ascii="Times New Roman" w:hAnsi="Times New Roman" w:cs="Times New Roman"/>
          <w:sz w:val="24"/>
          <w:szCs w:val="24"/>
        </w:rPr>
      </w:pPr>
      <w:r w:rsidRPr="003C24B1">
        <w:rPr>
          <w:rFonts w:ascii="Times New Roman" w:hAnsi="Times New Roman" w:cs="Times New Roman"/>
          <w:b/>
          <w:bCs/>
          <w:sz w:val="24"/>
          <w:szCs w:val="24"/>
        </w:rPr>
        <w:t>3.2. Извещение о проведен</w:t>
      </w:r>
      <w:proofErr w:type="gramStart"/>
      <w:r w:rsidRPr="003C24B1">
        <w:rPr>
          <w:rFonts w:ascii="Times New Roman" w:hAnsi="Times New Roman" w:cs="Times New Roman"/>
          <w:b/>
          <w:bCs/>
          <w:sz w:val="24"/>
          <w:szCs w:val="24"/>
        </w:rPr>
        <w:t>ии ау</w:t>
      </w:r>
      <w:proofErr w:type="gramEnd"/>
      <w:r w:rsidRPr="003C24B1">
        <w:rPr>
          <w:rFonts w:ascii="Times New Roman" w:hAnsi="Times New Roman" w:cs="Times New Roman"/>
          <w:b/>
          <w:bCs/>
          <w:sz w:val="24"/>
          <w:szCs w:val="24"/>
        </w:rPr>
        <w:t>кциона в электронной форме</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3.2.1. В извещении о проведен</w:t>
      </w:r>
      <w:proofErr w:type="gramStart"/>
      <w:r w:rsidRPr="003C24B1">
        <w:rPr>
          <w:rFonts w:ascii="Times New Roman" w:hAnsi="Times New Roman" w:cs="Times New Roman"/>
          <w:sz w:val="24"/>
          <w:szCs w:val="24"/>
        </w:rPr>
        <w:t>ии ау</w:t>
      </w:r>
      <w:proofErr w:type="gramEnd"/>
      <w:r w:rsidRPr="003C24B1">
        <w:rPr>
          <w:rFonts w:ascii="Times New Roman" w:hAnsi="Times New Roman" w:cs="Times New Roman"/>
          <w:sz w:val="24"/>
          <w:szCs w:val="24"/>
        </w:rPr>
        <w:t xml:space="preserve">кциона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3C24B1">
          <w:rPr>
            <w:rFonts w:ascii="Times New Roman" w:hAnsi="Times New Roman" w:cs="Times New Roman"/>
            <w:sz w:val="24"/>
            <w:szCs w:val="24"/>
          </w:rPr>
          <w:t>пунктом 1.8.8</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3.2.2. Извещение о проведен</w:t>
      </w:r>
      <w:proofErr w:type="gramStart"/>
      <w:r w:rsidRPr="003C24B1">
        <w:rPr>
          <w:rFonts w:ascii="Times New Roman" w:hAnsi="Times New Roman" w:cs="Times New Roman"/>
          <w:sz w:val="24"/>
          <w:szCs w:val="24"/>
        </w:rPr>
        <w:t>ии ау</w:t>
      </w:r>
      <w:proofErr w:type="gramEnd"/>
      <w:r w:rsidRPr="003C24B1">
        <w:rPr>
          <w:rFonts w:ascii="Times New Roman" w:hAnsi="Times New Roman" w:cs="Times New Roman"/>
          <w:sz w:val="24"/>
          <w:szCs w:val="24"/>
        </w:rPr>
        <w:t>кциона</w:t>
      </w:r>
      <w:r w:rsidRPr="00B154D2">
        <w:rPr>
          <w:rFonts w:ascii="Times New Roman" w:hAnsi="Times New Roman" w:cs="Times New Roman"/>
          <w:sz w:val="24"/>
          <w:szCs w:val="24"/>
        </w:rPr>
        <w:t xml:space="preserve">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17184" w:rsidRPr="00B154D2" w:rsidRDefault="00B17184" w:rsidP="00B17184">
      <w:pPr>
        <w:pStyle w:val="ConsPlusNormal"/>
        <w:ind w:firstLine="540"/>
        <w:jc w:val="both"/>
        <w:rPr>
          <w:rFonts w:ascii="Times New Roman" w:hAnsi="Times New Roman" w:cs="Times New Roman"/>
          <w:sz w:val="24"/>
          <w:szCs w:val="24"/>
        </w:rPr>
      </w:pPr>
      <w:bookmarkStart w:id="55" w:name="Par813"/>
      <w:bookmarkEnd w:id="55"/>
      <w:r w:rsidRPr="00B154D2">
        <w:rPr>
          <w:rFonts w:ascii="Times New Roman" w:hAnsi="Times New Roman" w:cs="Times New Roman"/>
          <w:sz w:val="24"/>
          <w:szCs w:val="24"/>
        </w:rPr>
        <w:t>3.2.3. Изменения, внесенные в извещение о проведен</w:t>
      </w:r>
      <w:proofErr w:type="gramStart"/>
      <w:r w:rsidRPr="00B154D2">
        <w:rPr>
          <w:rFonts w:ascii="Times New Roman" w:hAnsi="Times New Roman" w:cs="Times New Roman"/>
          <w:sz w:val="24"/>
          <w:szCs w:val="24"/>
        </w:rPr>
        <w:t>ии ау</w:t>
      </w:r>
      <w:proofErr w:type="gramEnd"/>
      <w:r w:rsidRPr="00B154D2">
        <w:rPr>
          <w:rFonts w:ascii="Times New Roman" w:hAnsi="Times New Roman" w:cs="Times New Roman"/>
          <w:sz w:val="24"/>
          <w:szCs w:val="24"/>
        </w:rPr>
        <w:t>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rsidRPr="00B154D2">
        <w:rPr>
          <w:rFonts w:ascii="Times New Roman" w:hAnsi="Times New Roman" w:cs="Times New Roman"/>
          <w:sz w:val="24"/>
          <w:szCs w:val="24"/>
        </w:rPr>
        <w:t>С даты размещения</w:t>
      </w:r>
      <w:proofErr w:type="gramEnd"/>
      <w:r w:rsidRPr="00B154D2">
        <w:rPr>
          <w:rFonts w:ascii="Times New Roman" w:hAnsi="Times New Roman" w:cs="Times New Roman"/>
          <w:sz w:val="24"/>
          <w:szCs w:val="24"/>
        </w:rPr>
        <w:t xml:space="preserve"> в ЕИС, на официальном сайте изменений в извещение до даты окончания срока подачи заявок на участие в закупке </w:t>
      </w:r>
      <w:r w:rsidRPr="003C24B1">
        <w:rPr>
          <w:rFonts w:ascii="Times New Roman" w:hAnsi="Times New Roman" w:cs="Times New Roman"/>
          <w:sz w:val="24"/>
          <w:szCs w:val="24"/>
        </w:rPr>
        <w:t xml:space="preserve">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3C24B1">
          <w:rPr>
            <w:rFonts w:ascii="Times New Roman" w:hAnsi="Times New Roman" w:cs="Times New Roman"/>
            <w:sz w:val="24"/>
            <w:szCs w:val="24"/>
          </w:rPr>
          <w:t>пункте 3.1.3</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2"/>
        <w:rPr>
          <w:rFonts w:ascii="Times New Roman" w:hAnsi="Times New Roman" w:cs="Times New Roman"/>
          <w:sz w:val="24"/>
          <w:szCs w:val="24"/>
        </w:rPr>
      </w:pPr>
      <w:r w:rsidRPr="003C24B1">
        <w:rPr>
          <w:rFonts w:ascii="Times New Roman" w:hAnsi="Times New Roman" w:cs="Times New Roman"/>
          <w:b/>
          <w:bCs/>
          <w:sz w:val="24"/>
          <w:szCs w:val="24"/>
        </w:rPr>
        <w:t>3.3. Аукционная документация</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3.3.1. Аукционная документация должна содержать сведения, предусмотренные </w:t>
      </w:r>
      <w:hyperlink w:anchor="Par318" w:tooltip="1.8.2. В документации о закупке обязательно указываются:" w:history="1">
        <w:r w:rsidRPr="003C24B1">
          <w:rPr>
            <w:rFonts w:ascii="Times New Roman" w:hAnsi="Times New Roman" w:cs="Times New Roman"/>
            <w:sz w:val="24"/>
            <w:szCs w:val="24"/>
          </w:rPr>
          <w:t>пунктом 1.8.2</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3.3.2. К извещению, аукционной документации</w:t>
      </w:r>
      <w:r w:rsidRPr="00B154D2">
        <w:rPr>
          <w:rFonts w:ascii="Times New Roman" w:hAnsi="Times New Roman" w:cs="Times New Roman"/>
          <w:sz w:val="24"/>
          <w:szCs w:val="24"/>
        </w:rPr>
        <w:t xml:space="preserve"> должен быть приложен проект договора, являющийся их неотъемлемой частью.</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3.3.3. При проведен</w:t>
      </w:r>
      <w:proofErr w:type="gramStart"/>
      <w:r w:rsidRPr="00B154D2">
        <w:rPr>
          <w:rFonts w:ascii="Times New Roman" w:hAnsi="Times New Roman" w:cs="Times New Roman"/>
          <w:sz w:val="24"/>
          <w:szCs w:val="24"/>
        </w:rPr>
        <w:t>ии ау</w:t>
      </w:r>
      <w:proofErr w:type="gramEnd"/>
      <w:r w:rsidRPr="00B154D2">
        <w:rPr>
          <w:rFonts w:ascii="Times New Roman" w:hAnsi="Times New Roman" w:cs="Times New Roman"/>
          <w:sz w:val="24"/>
          <w:szCs w:val="24"/>
        </w:rPr>
        <w:t xml:space="preserve">кциона могут выделяться лоты, в отношении каждого из которых в извещении о проведении аукциона, в аукционной документации указываются </w:t>
      </w:r>
      <w:r w:rsidRPr="00B154D2">
        <w:rPr>
          <w:rFonts w:ascii="Times New Roman" w:hAnsi="Times New Roman" w:cs="Times New Roman"/>
          <w:sz w:val="24"/>
          <w:szCs w:val="24"/>
        </w:rPr>
        <w:lastRenderedPageBreak/>
        <w:t xml:space="preserve">предмет, начальная (максимальная) цена, сроки и иные условия поставки товаров, выполнения </w:t>
      </w:r>
      <w:r w:rsidRPr="003C24B1">
        <w:rPr>
          <w:rFonts w:ascii="Times New Roman" w:hAnsi="Times New Roman" w:cs="Times New Roman"/>
          <w:sz w:val="24"/>
          <w:szCs w:val="24"/>
        </w:rPr>
        <w:t>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3.3.4. Изменения, вносимые в аукционную документацию, размещаются Заказчиком в ЕИС, официальном сайте и на электронной площадке в порядке и сроки, указанные в </w:t>
      </w:r>
      <w:hyperlink w:anchor="Par813" w:tooltip="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3C24B1">
          <w:rPr>
            <w:rFonts w:ascii="Times New Roman" w:hAnsi="Times New Roman" w:cs="Times New Roman"/>
            <w:sz w:val="24"/>
            <w:szCs w:val="24"/>
          </w:rPr>
          <w:t>пункте 3.2.3</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rsidRPr="003C24B1">
        <w:rPr>
          <w:rFonts w:ascii="Times New Roman" w:hAnsi="Times New Roman" w:cs="Times New Roman"/>
          <w:sz w:val="24"/>
          <w:szCs w:val="24"/>
        </w:rPr>
        <w:t>С даты размещения</w:t>
      </w:r>
      <w:proofErr w:type="gramEnd"/>
      <w:r w:rsidRPr="003C24B1">
        <w:rPr>
          <w:rFonts w:ascii="Times New Roman" w:hAnsi="Times New Roman" w:cs="Times New Roman"/>
          <w:sz w:val="24"/>
          <w:szCs w:val="24"/>
        </w:rPr>
        <w:t xml:space="preserve">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3C24B1">
          <w:rPr>
            <w:rFonts w:ascii="Times New Roman" w:hAnsi="Times New Roman" w:cs="Times New Roman"/>
            <w:sz w:val="24"/>
            <w:szCs w:val="24"/>
          </w:rPr>
          <w:t>пункте 3.1.3</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2"/>
        <w:rPr>
          <w:rFonts w:ascii="Times New Roman" w:hAnsi="Times New Roman" w:cs="Times New Roman"/>
          <w:sz w:val="24"/>
          <w:szCs w:val="24"/>
        </w:rPr>
      </w:pPr>
      <w:r w:rsidRPr="003C24B1">
        <w:rPr>
          <w:rFonts w:ascii="Times New Roman" w:hAnsi="Times New Roman" w:cs="Times New Roman"/>
          <w:b/>
          <w:bCs/>
          <w:sz w:val="24"/>
          <w:szCs w:val="24"/>
        </w:rPr>
        <w:t>3.4. Порядок подачи заявок на участие</w:t>
      </w:r>
    </w:p>
    <w:p w:rsidR="00B17184" w:rsidRPr="003C24B1" w:rsidRDefault="00B17184" w:rsidP="00B17184">
      <w:pPr>
        <w:pStyle w:val="ConsPlusNormal"/>
        <w:jc w:val="center"/>
        <w:rPr>
          <w:rFonts w:ascii="Times New Roman" w:hAnsi="Times New Roman" w:cs="Times New Roman"/>
          <w:sz w:val="24"/>
          <w:szCs w:val="24"/>
        </w:rPr>
      </w:pPr>
      <w:r w:rsidRPr="003C24B1">
        <w:rPr>
          <w:rFonts w:ascii="Times New Roman" w:hAnsi="Times New Roman" w:cs="Times New Roman"/>
          <w:b/>
          <w:bCs/>
          <w:sz w:val="24"/>
          <w:szCs w:val="24"/>
        </w:rPr>
        <w:t>в аукционе в электронной форме</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3.4.1. Участник аукциона направляет оператору электронной площадки заявку на участие в аукционе в форме электронного документа.</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3.4.2. Прием заявок на участие в аукционе прекращается в день и время, указанные в извещении и документации о проведен</w:t>
      </w:r>
      <w:proofErr w:type="gramStart"/>
      <w:r w:rsidRPr="003C24B1">
        <w:rPr>
          <w:rFonts w:ascii="Times New Roman" w:hAnsi="Times New Roman" w:cs="Times New Roman"/>
          <w:sz w:val="24"/>
          <w:szCs w:val="24"/>
        </w:rPr>
        <w:t>ии ау</w:t>
      </w:r>
      <w:proofErr w:type="gramEnd"/>
      <w:r w:rsidRPr="003C24B1">
        <w:rPr>
          <w:rFonts w:ascii="Times New Roman" w:hAnsi="Times New Roman" w:cs="Times New Roman"/>
          <w:sz w:val="24"/>
          <w:szCs w:val="24"/>
        </w:rPr>
        <w:t>кциона.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3.4.3. Заявка на участие в аукционе должна включать:</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копии учредительных документов участника закупок (для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копии документов, удостоверяющих личность (для физических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w:t>
      </w:r>
      <w:proofErr w:type="gramStart"/>
      <w:r w:rsidRPr="00B154D2">
        <w:rPr>
          <w:rFonts w:ascii="Times New Roman" w:hAnsi="Times New Roman" w:cs="Times New Roman"/>
          <w:sz w:val="24"/>
          <w:szCs w:val="24"/>
        </w:rPr>
        <w:t>ии ау</w:t>
      </w:r>
      <w:proofErr w:type="gramEnd"/>
      <w:r w:rsidRPr="00B154D2">
        <w:rPr>
          <w:rFonts w:ascii="Times New Roman" w:hAnsi="Times New Roman" w:cs="Times New Roman"/>
          <w:sz w:val="24"/>
          <w:szCs w:val="24"/>
        </w:rPr>
        <w:t>кциона, или нотариально заверенную копию такой выписки;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w:t>
      </w:r>
      <w:proofErr w:type="gramStart"/>
      <w:r w:rsidRPr="00B154D2">
        <w:rPr>
          <w:rFonts w:ascii="Times New Roman" w:hAnsi="Times New Roman" w:cs="Times New Roman"/>
          <w:sz w:val="24"/>
          <w:szCs w:val="24"/>
        </w:rPr>
        <w:t>ии ау</w:t>
      </w:r>
      <w:proofErr w:type="gramEnd"/>
      <w:r w:rsidRPr="00B154D2">
        <w:rPr>
          <w:rFonts w:ascii="Times New Roman" w:hAnsi="Times New Roman" w:cs="Times New Roman"/>
          <w:sz w:val="24"/>
          <w:szCs w:val="24"/>
        </w:rPr>
        <w:t>кциона;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154D2">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154D2">
        <w:rPr>
          <w:rFonts w:ascii="Times New Roman" w:hAnsi="Times New Roman" w:cs="Times New Roman"/>
          <w:sz w:val="24"/>
          <w:szCs w:val="24"/>
        </w:rPr>
        <w:t>и</w:t>
      </w:r>
      <w:proofErr w:type="gramEnd"/>
      <w:r w:rsidRPr="00B154D2">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w:t>
      </w:r>
      <w:r w:rsidRPr="00B154D2">
        <w:rPr>
          <w:rFonts w:ascii="Times New Roman" w:hAnsi="Times New Roman" w:cs="Times New Roman"/>
          <w:sz w:val="24"/>
          <w:szCs w:val="24"/>
        </w:rPr>
        <w:lastRenderedPageBreak/>
        <w:t>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 документ, декларирующий следующее: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а) </w:t>
      </w:r>
      <w:proofErr w:type="spellStart"/>
      <w:r w:rsidRPr="00B154D2">
        <w:rPr>
          <w:rFonts w:ascii="Times New Roman" w:hAnsi="Times New Roman" w:cs="Times New Roman"/>
          <w:sz w:val="24"/>
          <w:szCs w:val="24"/>
        </w:rPr>
        <w:t>непроведение</w:t>
      </w:r>
      <w:proofErr w:type="spellEnd"/>
      <w:r w:rsidRPr="00B154D2">
        <w:rPr>
          <w:rFonts w:ascii="Times New Roman" w:hAnsi="Times New Roman" w:cs="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б) </w:t>
      </w:r>
      <w:proofErr w:type="spellStart"/>
      <w:r w:rsidRPr="00B154D2">
        <w:rPr>
          <w:rFonts w:ascii="Times New Roman" w:hAnsi="Times New Roman" w:cs="Times New Roman"/>
          <w:sz w:val="24"/>
          <w:szCs w:val="24"/>
        </w:rPr>
        <w:t>неприостановление</w:t>
      </w:r>
      <w:proofErr w:type="spellEnd"/>
      <w:r w:rsidRPr="00B154D2">
        <w:rPr>
          <w:rFonts w:ascii="Times New Roman" w:hAnsi="Times New Roman" w:cs="Times New Roman"/>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B154D2">
        <w:rPr>
          <w:rFonts w:ascii="Times New Roman" w:hAnsi="Times New Roman" w:cs="Times New Roman"/>
          <w:sz w:val="24"/>
          <w:szCs w:val="24"/>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54D2">
        <w:rPr>
          <w:rFonts w:ascii="Times New Roman" w:hAnsi="Times New Roman" w:cs="Times New Roman"/>
          <w:sz w:val="24"/>
          <w:szCs w:val="24"/>
        </w:rPr>
        <w:t>указанных</w:t>
      </w:r>
      <w:proofErr w:type="gramEnd"/>
      <w:r w:rsidRPr="00B154D2">
        <w:rPr>
          <w:rFonts w:ascii="Times New Roman" w:hAnsi="Times New Roman" w:cs="Times New Roman"/>
          <w:sz w:val="24"/>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информационно-телекоммуникационной сети "Интернет", на которых размещены эти информация и документы);</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w:t>
      </w:r>
      <w:r w:rsidRPr="00B154D2">
        <w:rPr>
          <w:rFonts w:ascii="Times New Roman" w:hAnsi="Times New Roman" w:cs="Times New Roman"/>
          <w:sz w:val="24"/>
          <w:szCs w:val="24"/>
        </w:rPr>
        <w:lastRenderedPageBreak/>
        <w:t>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w:t>
      </w:r>
      <w:proofErr w:type="gramStart"/>
      <w:r w:rsidRPr="00B154D2">
        <w:rPr>
          <w:rFonts w:ascii="Times New Roman" w:hAnsi="Times New Roman" w:cs="Times New Roman"/>
          <w:sz w:val="24"/>
          <w:szCs w:val="24"/>
        </w:rPr>
        <w:t>установлены требования к ним и представление указанных документов предусмотрено</w:t>
      </w:r>
      <w:proofErr w:type="gramEnd"/>
      <w:r w:rsidRPr="00B154D2">
        <w:rPr>
          <w:rFonts w:ascii="Times New Roman" w:hAnsi="Times New Roman" w:cs="Times New Roman"/>
          <w:sz w:val="24"/>
          <w:szCs w:val="24"/>
        </w:rPr>
        <w:t xml:space="preserve">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 другие документы в соответствии с требованиями Положения и аукционной документации.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3.4.4. Заявка на участие в аукционе может содержать:</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дополнительные документы и сведения по усмотрению участника;</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B154D2">
        <w:rPr>
          <w:rFonts w:ascii="Times New Roman" w:hAnsi="Times New Roman" w:cs="Times New Roman"/>
          <w:sz w:val="24"/>
          <w:szCs w:val="24"/>
        </w:rPr>
        <w:t>ии ау</w:t>
      </w:r>
      <w:proofErr w:type="gramEnd"/>
      <w:r w:rsidRPr="00B154D2">
        <w:rPr>
          <w:rFonts w:ascii="Times New Roman" w:hAnsi="Times New Roman" w:cs="Times New Roman"/>
          <w:sz w:val="24"/>
          <w:szCs w:val="24"/>
        </w:rPr>
        <w:t>кциона.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3.4.6. Участник вправе изменить или отозвать заявку </w:t>
      </w:r>
      <w:proofErr w:type="gramStart"/>
      <w:r w:rsidRPr="00B154D2">
        <w:rPr>
          <w:rFonts w:ascii="Times New Roman" w:hAnsi="Times New Roman" w:cs="Times New Roman"/>
          <w:sz w:val="24"/>
          <w:szCs w:val="24"/>
        </w:rPr>
        <w:t>на участие в аукционе в любой момент до окончания срока подачи заявок на участие</w:t>
      </w:r>
      <w:proofErr w:type="gramEnd"/>
      <w:r w:rsidRPr="00B154D2">
        <w:rPr>
          <w:rFonts w:ascii="Times New Roman" w:hAnsi="Times New Roman" w:cs="Times New Roman"/>
          <w:sz w:val="24"/>
          <w:szCs w:val="24"/>
        </w:rPr>
        <w:t xml:space="preserve"> в аукционе, направив уведомление об этом оператору электронной площадки.</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3.5. Порядок рассмотрения заявок на участие</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в аукционе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3.5.2. </w:t>
      </w:r>
      <w:proofErr w:type="gramStart"/>
      <w:r w:rsidRPr="00B154D2">
        <w:rPr>
          <w:rFonts w:ascii="Times New Roman" w:hAnsi="Times New Roman" w:cs="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3.5.3. Комиссия </w:t>
      </w:r>
      <w:r w:rsidRPr="003C24B1">
        <w:rPr>
          <w:rFonts w:ascii="Times New Roman" w:hAnsi="Times New Roman" w:cs="Times New Roman"/>
          <w:sz w:val="24"/>
          <w:szCs w:val="24"/>
        </w:rPr>
        <w:t xml:space="preserve">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3C24B1">
          <w:rPr>
            <w:rFonts w:ascii="Times New Roman" w:hAnsi="Times New Roman" w:cs="Times New Roman"/>
            <w:sz w:val="24"/>
            <w:szCs w:val="24"/>
          </w:rPr>
          <w:t>пункте 1.10.1</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3.5.4. По результатам рассмотрения заявок составляется протокол.</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3.5.5. Протокол рассмотрения заявок на участие в аукционе </w:t>
      </w:r>
      <w:proofErr w:type="gramStart"/>
      <w:r w:rsidRPr="003C24B1">
        <w:rPr>
          <w:rFonts w:ascii="Times New Roman" w:hAnsi="Times New Roman" w:cs="Times New Roman"/>
          <w:sz w:val="24"/>
          <w:szCs w:val="24"/>
        </w:rPr>
        <w:t>оформляется секретарем комиссии по закупкам и подписывается</w:t>
      </w:r>
      <w:proofErr w:type="gramEnd"/>
      <w:r w:rsidRPr="003C24B1">
        <w:rPr>
          <w:rFonts w:ascii="Times New Roman" w:hAnsi="Times New Roman" w:cs="Times New Roman"/>
          <w:sz w:val="24"/>
          <w:szCs w:val="24"/>
        </w:rPr>
        <w:t xml:space="preserve"> всеми присутствующими членами комиссии по закупкам в день окончания рассмотрения заявок.</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3.5.6.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3C24B1">
          <w:rPr>
            <w:rFonts w:ascii="Times New Roman" w:hAnsi="Times New Roman" w:cs="Times New Roman"/>
            <w:sz w:val="24"/>
            <w:szCs w:val="24"/>
          </w:rPr>
          <w:t>пункте 1.7.4</w:t>
        </w:r>
      </w:hyperlink>
      <w:r w:rsidRPr="00B154D2">
        <w:rPr>
          <w:rFonts w:ascii="Times New Roman" w:hAnsi="Times New Roman" w:cs="Times New Roman"/>
          <w:sz w:val="24"/>
          <w:szCs w:val="24"/>
        </w:rPr>
        <w:t xml:space="preserve"> Положения, а также: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фамилии, имена, отчества, должности членов комиссии по закупкам;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2) наименование предмета и номер аукциона (лота);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3.5.7. Если по окончании срока подачи заявок на участие в аукционе подана только одна заявка или не подано ни одной, аукцион признается </w:t>
      </w:r>
      <w:proofErr w:type="gramStart"/>
      <w:r w:rsidRPr="00B154D2">
        <w:rPr>
          <w:rFonts w:ascii="Times New Roman" w:hAnsi="Times New Roman" w:cs="Times New Roman"/>
          <w:sz w:val="24"/>
          <w:szCs w:val="24"/>
        </w:rPr>
        <w:t>несостоявшимся</w:t>
      </w:r>
      <w:proofErr w:type="gramEnd"/>
      <w:r w:rsidRPr="00B154D2">
        <w:rPr>
          <w:rFonts w:ascii="Times New Roman" w:hAnsi="Times New Roman" w:cs="Times New Roman"/>
          <w:sz w:val="24"/>
          <w:szCs w:val="24"/>
        </w:rPr>
        <w:t>.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3.6. Порядок проведения аукциона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w:t>
      </w:r>
      <w:proofErr w:type="gramStart"/>
      <w:r w:rsidRPr="00B154D2">
        <w:rPr>
          <w:rFonts w:ascii="Times New Roman" w:hAnsi="Times New Roman" w:cs="Times New Roman"/>
          <w:sz w:val="24"/>
          <w:szCs w:val="24"/>
        </w:rPr>
        <w:t>снижена до нуля и аукцион проводится</w:t>
      </w:r>
      <w:proofErr w:type="gramEnd"/>
      <w:r w:rsidRPr="00B154D2">
        <w:rPr>
          <w:rFonts w:ascii="Times New Roman" w:hAnsi="Times New Roman" w:cs="Times New Roman"/>
          <w:sz w:val="24"/>
          <w:szCs w:val="24"/>
        </w:rPr>
        <w:t xml:space="preserve"> на право заключить договор, наиболее высокую цену права на заключение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3.6.2. Аукцион проводится в соответствии с регламентом работы и инструкциями электронной площадки с помощью ее программных средств. </w:t>
      </w:r>
      <w:proofErr w:type="gramStart"/>
      <w:r w:rsidRPr="00B154D2">
        <w:rPr>
          <w:rFonts w:ascii="Times New Roman" w:hAnsi="Times New Roman" w:cs="Times New Roman"/>
          <w:sz w:val="24"/>
          <w:szCs w:val="24"/>
        </w:rPr>
        <w:t>Он проводится в день и время, которые указаны в документации об аукционе.</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3.6.3. Аукцион проводится путем снижения начальной (максимальной) цены договора (цены лота), указанной в извещении о проведен</w:t>
      </w:r>
      <w:proofErr w:type="gramStart"/>
      <w:r w:rsidRPr="00B154D2">
        <w:rPr>
          <w:rFonts w:ascii="Times New Roman" w:hAnsi="Times New Roman" w:cs="Times New Roman"/>
          <w:sz w:val="24"/>
          <w:szCs w:val="24"/>
        </w:rPr>
        <w:t>ии ау</w:t>
      </w:r>
      <w:proofErr w:type="gramEnd"/>
      <w:r w:rsidRPr="00B154D2">
        <w:rPr>
          <w:rFonts w:ascii="Times New Roman" w:hAnsi="Times New Roman" w:cs="Times New Roman"/>
          <w:sz w:val="24"/>
          <w:szCs w:val="24"/>
        </w:rPr>
        <w:t>кциона, на "шаг аукциона".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w:t>
      </w:r>
      <w:proofErr w:type="gramStart"/>
      <w:r w:rsidRPr="00B154D2">
        <w:rPr>
          <w:rFonts w:ascii="Times New Roman" w:hAnsi="Times New Roman" w:cs="Times New Roman"/>
          <w:sz w:val="24"/>
          <w:szCs w:val="24"/>
        </w:rPr>
        <w:t>ии ау</w:t>
      </w:r>
      <w:proofErr w:type="gramEnd"/>
      <w:r w:rsidRPr="00B154D2">
        <w:rPr>
          <w:rFonts w:ascii="Times New Roman" w:hAnsi="Times New Roman" w:cs="Times New Roman"/>
          <w:sz w:val="24"/>
          <w:szCs w:val="24"/>
        </w:rPr>
        <w:t>кциона.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Участники подают предложения о цене договора с учетом следующих требований: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3.6.6. При проведен</w:t>
      </w:r>
      <w:proofErr w:type="gramStart"/>
      <w:r w:rsidRPr="00B154D2">
        <w:rPr>
          <w:rFonts w:ascii="Times New Roman" w:hAnsi="Times New Roman" w:cs="Times New Roman"/>
          <w:sz w:val="24"/>
          <w:szCs w:val="24"/>
        </w:rPr>
        <w:t>ии ау</w:t>
      </w:r>
      <w:proofErr w:type="gramEnd"/>
      <w:r w:rsidRPr="00B154D2">
        <w:rPr>
          <w:rFonts w:ascii="Times New Roman" w:hAnsi="Times New Roman" w:cs="Times New Roman"/>
          <w:sz w:val="24"/>
          <w:szCs w:val="24"/>
        </w:rPr>
        <w:t xml:space="preserve">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w:t>
      </w:r>
      <w:r w:rsidRPr="00B154D2">
        <w:rPr>
          <w:rFonts w:ascii="Times New Roman" w:hAnsi="Times New Roman" w:cs="Times New Roman"/>
          <w:sz w:val="24"/>
          <w:szCs w:val="24"/>
        </w:rPr>
        <w:lastRenderedPageBreak/>
        <w:t>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B17184" w:rsidRPr="00B154D2" w:rsidRDefault="00B17184" w:rsidP="00B17184">
      <w:pPr>
        <w:pStyle w:val="ConsPlusNormal"/>
        <w:ind w:firstLine="540"/>
        <w:jc w:val="both"/>
        <w:rPr>
          <w:rFonts w:ascii="Times New Roman" w:hAnsi="Times New Roman" w:cs="Times New Roman"/>
          <w:sz w:val="24"/>
          <w:szCs w:val="24"/>
        </w:rPr>
      </w:pPr>
      <w:bookmarkStart w:id="56" w:name="Par889"/>
      <w:bookmarkEnd w:id="56"/>
      <w:r w:rsidRPr="00B154D2">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если документацией о проведен</w:t>
      </w:r>
      <w:proofErr w:type="gramStart"/>
      <w:r w:rsidRPr="00B154D2">
        <w:rPr>
          <w:rFonts w:ascii="Times New Roman" w:hAnsi="Times New Roman" w:cs="Times New Roman"/>
          <w:sz w:val="24"/>
          <w:szCs w:val="24"/>
        </w:rPr>
        <w:t>ии ау</w:t>
      </w:r>
      <w:proofErr w:type="gramEnd"/>
      <w:r w:rsidRPr="00B154D2">
        <w:rPr>
          <w:rFonts w:ascii="Times New Roman" w:hAnsi="Times New Roman" w:cs="Times New Roman"/>
          <w:sz w:val="24"/>
          <w:szCs w:val="24"/>
        </w:rPr>
        <w:t xml:space="preserve">кциона и проектом договора предусмотрено обеспечение исполнения договора, размер такого обеспечения рассчитывается исходя из </w:t>
      </w:r>
      <w:r w:rsidRPr="003C24B1">
        <w:rPr>
          <w:rFonts w:ascii="Times New Roman" w:hAnsi="Times New Roman" w:cs="Times New Roman"/>
          <w:sz w:val="24"/>
          <w:szCs w:val="24"/>
        </w:rPr>
        <w:t>начальной (максимальной) цены договора.</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3.6.7.1. </w:t>
      </w:r>
      <w:proofErr w:type="gramStart"/>
      <w:r w:rsidRPr="003C24B1">
        <w:rPr>
          <w:rFonts w:ascii="Times New Roman" w:hAnsi="Times New Roman" w:cs="Times New Roman"/>
          <w:sz w:val="24"/>
          <w:szCs w:val="24"/>
        </w:rPr>
        <w:t xml:space="preserve">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3C24B1">
          <w:rPr>
            <w:rFonts w:ascii="Times New Roman" w:hAnsi="Times New Roman" w:cs="Times New Roman"/>
            <w:sz w:val="24"/>
            <w:szCs w:val="24"/>
          </w:rPr>
          <w:t>пунктами 1.8.20</w:t>
        </w:r>
      </w:hyperlink>
      <w:r w:rsidRPr="003C24B1">
        <w:rPr>
          <w:rFonts w:ascii="Times New Roman" w:hAnsi="Times New Roman" w:cs="Times New Roman"/>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3C24B1">
          <w:rPr>
            <w:rFonts w:ascii="Times New Roman" w:hAnsi="Times New Roman" w:cs="Times New Roman"/>
            <w:sz w:val="24"/>
            <w:szCs w:val="24"/>
          </w:rPr>
          <w:t>1.8.22</w:t>
        </w:r>
      </w:hyperlink>
      <w:r w:rsidRPr="003C24B1">
        <w:rPr>
          <w:rFonts w:ascii="Times New Roman" w:hAnsi="Times New Roman" w:cs="Times New Roman"/>
          <w:sz w:val="24"/>
          <w:szCs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roofErr w:type="gramEnd"/>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3.6.8. </w:t>
      </w:r>
      <w:proofErr w:type="gramStart"/>
      <w:r w:rsidRPr="003C24B1">
        <w:rPr>
          <w:rFonts w:ascii="Times New Roman" w:hAnsi="Times New Roman" w:cs="Times New Roman"/>
          <w:sz w:val="24"/>
          <w:szCs w:val="24"/>
        </w:rPr>
        <w:t xml:space="preserve">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3C24B1">
          <w:rPr>
            <w:rFonts w:ascii="Times New Roman" w:hAnsi="Times New Roman" w:cs="Times New Roman"/>
            <w:sz w:val="24"/>
            <w:szCs w:val="24"/>
          </w:rPr>
          <w:t>пунктами 1.8.20</w:t>
        </w:r>
      </w:hyperlink>
      <w:r w:rsidRPr="003C24B1">
        <w:rPr>
          <w:rFonts w:ascii="Times New Roman" w:hAnsi="Times New Roman" w:cs="Times New Roman"/>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3C24B1">
          <w:rPr>
            <w:rFonts w:ascii="Times New Roman" w:hAnsi="Times New Roman" w:cs="Times New Roman"/>
            <w:sz w:val="24"/>
            <w:szCs w:val="24"/>
          </w:rPr>
          <w:t>1.8.22</w:t>
        </w:r>
      </w:hyperlink>
      <w:r w:rsidRPr="003C24B1">
        <w:rPr>
          <w:rFonts w:ascii="Times New Roman" w:hAnsi="Times New Roman" w:cs="Times New Roman"/>
          <w:sz w:val="24"/>
          <w:szCs w:val="24"/>
        </w:rPr>
        <w:t xml:space="preserve"> Положения и победитель аукциона в случае, указанном в </w:t>
      </w:r>
      <w:hyperlink w:anchor="Par889"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 w:history="1">
        <w:r w:rsidRPr="003C24B1">
          <w:rPr>
            <w:rFonts w:ascii="Times New Roman" w:hAnsi="Times New Roman" w:cs="Times New Roman"/>
            <w:sz w:val="24"/>
            <w:szCs w:val="24"/>
          </w:rPr>
          <w:t>пункте 3.6.7</w:t>
        </w:r>
      </w:hyperlink>
      <w:r w:rsidRPr="003C24B1">
        <w:rPr>
          <w:rFonts w:ascii="Times New Roman" w:hAnsi="Times New Roman" w:cs="Times New Roman"/>
          <w:sz w:val="24"/>
          <w:szCs w:val="24"/>
        </w:rPr>
        <w:t xml:space="preserve">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w:t>
      </w:r>
      <w:proofErr w:type="gramEnd"/>
      <w:r w:rsidRPr="003C24B1">
        <w:rPr>
          <w:rFonts w:ascii="Times New Roman" w:hAnsi="Times New Roman" w:cs="Times New Roman"/>
          <w:sz w:val="24"/>
          <w:szCs w:val="24"/>
        </w:rPr>
        <w:t xml:space="preserve"> процентов от </w:t>
      </w:r>
      <w:proofErr w:type="gramStart"/>
      <w:r w:rsidRPr="003C24B1">
        <w:rPr>
          <w:rFonts w:ascii="Times New Roman" w:hAnsi="Times New Roman" w:cs="Times New Roman"/>
          <w:sz w:val="24"/>
          <w:szCs w:val="24"/>
        </w:rPr>
        <w:t>предложенной</w:t>
      </w:r>
      <w:proofErr w:type="gramEnd"/>
      <w:r w:rsidRPr="003C24B1">
        <w:rPr>
          <w:rFonts w:ascii="Times New Roman" w:hAnsi="Times New Roman" w:cs="Times New Roman"/>
          <w:sz w:val="24"/>
          <w:szCs w:val="24"/>
        </w:rPr>
        <w:t xml:space="preserve"> им.</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3.6.9. Протокол проведения аукциона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3C24B1">
          <w:rPr>
            <w:rFonts w:ascii="Times New Roman" w:hAnsi="Times New Roman" w:cs="Times New Roman"/>
            <w:sz w:val="24"/>
            <w:szCs w:val="24"/>
          </w:rPr>
          <w:t>пункте 1.7.5</w:t>
        </w:r>
      </w:hyperlink>
      <w:r w:rsidRPr="003C24B1">
        <w:rPr>
          <w:rFonts w:ascii="Times New Roman" w:hAnsi="Times New Roman" w:cs="Times New Roman"/>
          <w:sz w:val="24"/>
          <w:szCs w:val="24"/>
        </w:rPr>
        <w:t xml:space="preserve"> Положения, а также: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фамилии, имена, отчества, должности членов комиссии по закупкам;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наименование предмета и номер аукциона (лота);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перечень участников аукциона;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начальную (максимальную) цену договора (цену лота);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последнее и предпоследнее предложения о цене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3.6.11.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B154D2">
        <w:rPr>
          <w:rFonts w:ascii="Times New Roman" w:hAnsi="Times New Roman" w:cs="Times New Roman"/>
          <w:sz w:val="24"/>
          <w:szCs w:val="24"/>
        </w:rPr>
        <w:t>ии ау</w:t>
      </w:r>
      <w:proofErr w:type="gramEnd"/>
      <w:r w:rsidRPr="00B154D2">
        <w:rPr>
          <w:rFonts w:ascii="Times New Roman" w:hAnsi="Times New Roman" w:cs="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1"/>
        <w:rPr>
          <w:rFonts w:ascii="Times New Roman" w:hAnsi="Times New Roman" w:cs="Times New Roman"/>
          <w:sz w:val="24"/>
          <w:szCs w:val="24"/>
        </w:rPr>
      </w:pPr>
      <w:r w:rsidRPr="00B154D2">
        <w:rPr>
          <w:rFonts w:ascii="Times New Roman" w:hAnsi="Times New Roman" w:cs="Times New Roman"/>
          <w:b/>
          <w:bCs/>
          <w:sz w:val="24"/>
          <w:szCs w:val="24"/>
        </w:rPr>
        <w:t>4. Закупка путем проведения запроса предложений</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4.1. Запрос предложений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4.1.1. Запрос предложений в электронной форме (далее - запрос предложений) - открытая конкурентная процедура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4.1.2. Запрос предложений может проводиться, если начальная (максимальная) цена договора менее трех миллионов рублей и соблюдается хотя бы одно из следующих </w:t>
      </w:r>
      <w:r w:rsidRPr="00B154D2">
        <w:rPr>
          <w:rFonts w:ascii="Times New Roman" w:hAnsi="Times New Roman" w:cs="Times New Roman"/>
          <w:sz w:val="24"/>
          <w:szCs w:val="24"/>
        </w:rPr>
        <w:lastRenderedPageBreak/>
        <w:t>условий: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Заказчик планирует заключить кредитный договор.</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17184" w:rsidRPr="003C24B1" w:rsidRDefault="00B17184" w:rsidP="00B17184">
      <w:pPr>
        <w:pStyle w:val="ConsPlusNormal"/>
        <w:ind w:firstLine="540"/>
        <w:jc w:val="both"/>
        <w:rPr>
          <w:rFonts w:ascii="Times New Roman" w:hAnsi="Times New Roman" w:cs="Times New Roman"/>
          <w:sz w:val="24"/>
          <w:szCs w:val="24"/>
        </w:rPr>
      </w:pPr>
      <w:bookmarkStart w:id="57" w:name="Par915"/>
      <w:bookmarkEnd w:id="57"/>
      <w:r w:rsidRPr="00B154D2">
        <w:rPr>
          <w:rFonts w:ascii="Times New Roman" w:hAnsi="Times New Roman" w:cs="Times New Roman"/>
          <w:sz w:val="24"/>
          <w:szCs w:val="24"/>
        </w:rPr>
        <w:t xml:space="preserve">4.1.5. </w:t>
      </w:r>
      <w:proofErr w:type="gramStart"/>
      <w:r w:rsidRPr="00B154D2">
        <w:rPr>
          <w:rFonts w:ascii="Times New Roman" w:hAnsi="Times New Roman" w:cs="Times New Roman"/>
          <w:sz w:val="24"/>
          <w:szCs w:val="24"/>
        </w:rPr>
        <w:t xml:space="preserve">Заказчик размещает в ЕИС, на официальном сайте и на электронной площадке извещение и документацию </w:t>
      </w:r>
      <w:r w:rsidRPr="003C24B1">
        <w:rPr>
          <w:rFonts w:ascii="Times New Roman" w:hAnsi="Times New Roman" w:cs="Times New Roman"/>
          <w:sz w:val="24"/>
          <w:szCs w:val="24"/>
        </w:rPr>
        <w:t xml:space="preserve">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3C24B1">
          <w:rPr>
            <w:rFonts w:ascii="Times New Roman" w:hAnsi="Times New Roman" w:cs="Times New Roman"/>
            <w:sz w:val="24"/>
            <w:szCs w:val="24"/>
          </w:rPr>
          <w:t>пунктами 1.4.10</w:t>
        </w:r>
      </w:hyperlink>
      <w:r w:rsidRPr="003C24B1">
        <w:rPr>
          <w:rFonts w:ascii="Times New Roman" w:hAnsi="Times New Roman" w:cs="Times New Roman"/>
          <w:sz w:val="24"/>
          <w:szCs w:val="24"/>
        </w:rPr>
        <w:t xml:space="preserve">, </w:t>
      </w:r>
      <w:hyperlink w:anchor="Par214" w:tooltip="1.4.11. Заказчик вправе не размещать в ЕИС следующую информацию:" w:history="1">
        <w:r w:rsidRPr="003C24B1">
          <w:rPr>
            <w:rFonts w:ascii="Times New Roman" w:hAnsi="Times New Roman" w:cs="Times New Roman"/>
            <w:sz w:val="24"/>
            <w:szCs w:val="24"/>
          </w:rPr>
          <w:t>1.4.11</w:t>
        </w:r>
      </w:hyperlink>
      <w:r w:rsidRPr="003C24B1">
        <w:rPr>
          <w:rFonts w:ascii="Times New Roman" w:hAnsi="Times New Roman" w:cs="Times New Roman"/>
          <w:sz w:val="24"/>
          <w:szCs w:val="24"/>
        </w:rPr>
        <w:t xml:space="preserve"> Положения.</w:t>
      </w:r>
      <w:proofErr w:type="gramEnd"/>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2"/>
        <w:rPr>
          <w:rFonts w:ascii="Times New Roman" w:hAnsi="Times New Roman" w:cs="Times New Roman"/>
          <w:sz w:val="24"/>
          <w:szCs w:val="24"/>
        </w:rPr>
      </w:pPr>
      <w:r w:rsidRPr="003C24B1">
        <w:rPr>
          <w:rFonts w:ascii="Times New Roman" w:hAnsi="Times New Roman" w:cs="Times New Roman"/>
          <w:b/>
          <w:bCs/>
          <w:sz w:val="24"/>
          <w:szCs w:val="24"/>
        </w:rPr>
        <w:t>4.2. Извещение о проведении запроса предложений</w:t>
      </w:r>
    </w:p>
    <w:p w:rsidR="00B17184" w:rsidRPr="003C24B1" w:rsidRDefault="00B17184" w:rsidP="00B17184">
      <w:pPr>
        <w:pStyle w:val="ConsPlusNormal"/>
        <w:jc w:val="center"/>
        <w:rPr>
          <w:rFonts w:ascii="Times New Roman" w:hAnsi="Times New Roman" w:cs="Times New Roman"/>
          <w:sz w:val="24"/>
          <w:szCs w:val="24"/>
        </w:rPr>
      </w:pPr>
      <w:r w:rsidRPr="003C24B1">
        <w:rPr>
          <w:rFonts w:ascii="Times New Roman" w:hAnsi="Times New Roman" w:cs="Times New Roman"/>
          <w:b/>
          <w:bCs/>
          <w:sz w:val="24"/>
          <w:szCs w:val="24"/>
        </w:rPr>
        <w:t>в электронной форме</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3C24B1">
          <w:rPr>
            <w:rFonts w:ascii="Times New Roman" w:hAnsi="Times New Roman" w:cs="Times New Roman"/>
            <w:sz w:val="24"/>
            <w:szCs w:val="24"/>
          </w:rPr>
          <w:t>пункте 1.8.8</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3C24B1">
        <w:rPr>
          <w:rFonts w:ascii="Times New Roman" w:hAnsi="Times New Roman" w:cs="Times New Roman"/>
          <w:sz w:val="24"/>
          <w:szCs w:val="24"/>
        </w:rPr>
        <w:t>С даты размещения</w:t>
      </w:r>
      <w:proofErr w:type="gramEnd"/>
      <w:r w:rsidRPr="003C24B1">
        <w:rPr>
          <w:rFonts w:ascii="Times New Roman" w:hAnsi="Times New Roman" w:cs="Times New Roman"/>
          <w:sz w:val="24"/>
          <w:szCs w:val="24"/>
        </w:rPr>
        <w:t xml:space="preserve">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3C24B1">
          <w:rPr>
            <w:rFonts w:ascii="Times New Roman" w:hAnsi="Times New Roman" w:cs="Times New Roman"/>
            <w:sz w:val="24"/>
            <w:szCs w:val="24"/>
          </w:rPr>
          <w:t>пункте 4.1.5</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2"/>
        <w:rPr>
          <w:rFonts w:ascii="Times New Roman" w:hAnsi="Times New Roman" w:cs="Times New Roman"/>
          <w:sz w:val="24"/>
          <w:szCs w:val="24"/>
        </w:rPr>
      </w:pPr>
      <w:r w:rsidRPr="003C24B1">
        <w:rPr>
          <w:rFonts w:ascii="Times New Roman" w:hAnsi="Times New Roman" w:cs="Times New Roman"/>
          <w:b/>
          <w:bCs/>
          <w:sz w:val="24"/>
          <w:szCs w:val="24"/>
        </w:rPr>
        <w:t>4.3. Документация о проведении запроса предложений</w:t>
      </w:r>
    </w:p>
    <w:p w:rsidR="00B17184" w:rsidRPr="003C24B1" w:rsidRDefault="00B17184" w:rsidP="00B17184">
      <w:pPr>
        <w:pStyle w:val="ConsPlusNormal"/>
        <w:jc w:val="center"/>
        <w:rPr>
          <w:rFonts w:ascii="Times New Roman" w:hAnsi="Times New Roman" w:cs="Times New Roman"/>
          <w:sz w:val="24"/>
          <w:szCs w:val="24"/>
        </w:rPr>
      </w:pPr>
      <w:r w:rsidRPr="003C24B1">
        <w:rPr>
          <w:rFonts w:ascii="Times New Roman" w:hAnsi="Times New Roman" w:cs="Times New Roman"/>
          <w:b/>
          <w:bCs/>
          <w:sz w:val="24"/>
          <w:szCs w:val="24"/>
        </w:rPr>
        <w:t>в электронной форме</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ar318" w:tooltip="1.8.2. В документации о закупке обязательно указываются:" w:history="1">
        <w:r w:rsidRPr="003C24B1">
          <w:rPr>
            <w:rFonts w:ascii="Times New Roman" w:hAnsi="Times New Roman" w:cs="Times New Roman"/>
            <w:sz w:val="24"/>
            <w:szCs w:val="24"/>
          </w:rPr>
          <w:t>пункте 1.8.2</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B17184" w:rsidRPr="00B154D2" w:rsidRDefault="00B17184" w:rsidP="00B17184">
      <w:pPr>
        <w:pStyle w:val="ConsPlusNormal"/>
        <w:ind w:firstLine="540"/>
        <w:jc w:val="both"/>
        <w:rPr>
          <w:rFonts w:ascii="Times New Roman" w:hAnsi="Times New Roman" w:cs="Times New Roman"/>
          <w:sz w:val="24"/>
          <w:szCs w:val="24"/>
        </w:rPr>
      </w:pPr>
      <w:bookmarkStart w:id="58" w:name="Par931"/>
      <w:bookmarkEnd w:id="58"/>
      <w:r w:rsidRPr="00B154D2">
        <w:rPr>
          <w:rFonts w:ascii="Times New Roman" w:hAnsi="Times New Roman" w:cs="Times New Roman"/>
          <w:sz w:val="24"/>
          <w:szCs w:val="24"/>
        </w:rPr>
        <w:t>4.3.3. Критериями оценки заявок на участие в запросе предложений могут быть:</w:t>
      </w:r>
    </w:p>
    <w:p w:rsidR="00B17184" w:rsidRPr="00B154D2" w:rsidRDefault="00B17184" w:rsidP="00B17184">
      <w:pPr>
        <w:pStyle w:val="ConsPlusNormal"/>
        <w:ind w:firstLine="540"/>
        <w:jc w:val="both"/>
        <w:rPr>
          <w:rFonts w:ascii="Times New Roman" w:hAnsi="Times New Roman" w:cs="Times New Roman"/>
          <w:sz w:val="24"/>
          <w:szCs w:val="24"/>
        </w:rPr>
      </w:pPr>
      <w:bookmarkStart w:id="59" w:name="Par932"/>
      <w:bookmarkEnd w:id="59"/>
      <w:r w:rsidRPr="00B154D2">
        <w:rPr>
          <w:rFonts w:ascii="Times New Roman" w:hAnsi="Times New Roman" w:cs="Times New Roman"/>
          <w:sz w:val="24"/>
          <w:szCs w:val="24"/>
        </w:rPr>
        <w:t>1) цена;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B17184" w:rsidRPr="00B154D2" w:rsidRDefault="00B17184" w:rsidP="00B17184">
      <w:pPr>
        <w:pStyle w:val="ConsPlusNormal"/>
        <w:ind w:firstLine="540"/>
        <w:jc w:val="both"/>
        <w:rPr>
          <w:rFonts w:ascii="Times New Roman" w:hAnsi="Times New Roman" w:cs="Times New Roman"/>
          <w:sz w:val="24"/>
          <w:szCs w:val="24"/>
        </w:rPr>
      </w:pPr>
      <w:bookmarkStart w:id="60" w:name="Par934"/>
      <w:bookmarkEnd w:id="60"/>
      <w:r w:rsidRPr="00B154D2">
        <w:rPr>
          <w:rFonts w:ascii="Times New Roman" w:hAnsi="Times New Roman" w:cs="Times New Roman"/>
          <w:sz w:val="24"/>
          <w:szCs w:val="24"/>
        </w:rPr>
        <w:t>3) расходы на эксплуатацию товара;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расходы на техническое обслуживание товара;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сроки (периоды) поставки товара, выполнения работ, оказания услуг;</w:t>
      </w:r>
    </w:p>
    <w:p w:rsidR="00B17184" w:rsidRPr="00B154D2" w:rsidRDefault="00B17184" w:rsidP="00B17184">
      <w:pPr>
        <w:pStyle w:val="ConsPlusNormal"/>
        <w:ind w:firstLine="540"/>
        <w:jc w:val="both"/>
        <w:rPr>
          <w:rFonts w:ascii="Times New Roman" w:hAnsi="Times New Roman" w:cs="Times New Roman"/>
          <w:sz w:val="24"/>
          <w:szCs w:val="24"/>
        </w:rPr>
      </w:pPr>
      <w:bookmarkStart w:id="61" w:name="Par937"/>
      <w:bookmarkEnd w:id="61"/>
      <w:r w:rsidRPr="00B154D2">
        <w:rPr>
          <w:rFonts w:ascii="Times New Roman" w:hAnsi="Times New Roman" w:cs="Times New Roman"/>
          <w:sz w:val="24"/>
          <w:szCs w:val="24"/>
        </w:rPr>
        <w:t>6) срок, на который предоставляются гарантии качества товара, работ,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 деловая репутация участника закупок;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8) наличие у участника закупок производственных мощностей, технологического </w:t>
      </w:r>
      <w:r w:rsidRPr="00B154D2">
        <w:rPr>
          <w:rFonts w:ascii="Times New Roman" w:hAnsi="Times New Roman" w:cs="Times New Roman"/>
          <w:sz w:val="24"/>
          <w:szCs w:val="24"/>
        </w:rPr>
        <w:lastRenderedPageBreak/>
        <w:t>оборудования, трудовых, финансовых и иных ресурсов, необходимых для поставки товаров, выполнения работ, оказания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 квалификация участника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10) квалификация работников участника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4.3.4. В рамках каждого критерия </w:t>
      </w:r>
      <w:r w:rsidRPr="003C24B1">
        <w:rPr>
          <w:rFonts w:ascii="Times New Roman" w:hAnsi="Times New Roman" w:cs="Times New Roman"/>
          <w:sz w:val="24"/>
          <w:szCs w:val="24"/>
        </w:rPr>
        <w:t>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4.3.5. </w:t>
      </w:r>
      <w:proofErr w:type="gramStart"/>
      <w:r w:rsidRPr="003C24B1">
        <w:rPr>
          <w:rFonts w:ascii="Times New Roman" w:hAnsi="Times New Roman" w:cs="Times New Roman"/>
          <w:sz w:val="24"/>
          <w:szCs w:val="24"/>
        </w:rPr>
        <w:t xml:space="preserve">Порядок оценки заявок по критериям, приведенным в </w:t>
      </w:r>
      <w:hyperlink w:anchor="Par931" w:tooltip="4.3.3. Критериями оценки заявок на участие в запросе предложений могут быть:" w:history="1">
        <w:r w:rsidRPr="003C24B1">
          <w:rPr>
            <w:rFonts w:ascii="Times New Roman" w:hAnsi="Times New Roman" w:cs="Times New Roman"/>
            <w:sz w:val="24"/>
            <w:szCs w:val="24"/>
          </w:rPr>
          <w:t>пункте 4.3.3</w:t>
        </w:r>
      </w:hyperlink>
      <w:r w:rsidRPr="003C24B1">
        <w:rPr>
          <w:rFonts w:ascii="Times New Roman" w:hAnsi="Times New Roman" w:cs="Times New Roman"/>
          <w:sz w:val="24"/>
          <w:szCs w:val="24"/>
        </w:rPr>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3C24B1">
          <w:rPr>
            <w:rFonts w:ascii="Times New Roman" w:hAnsi="Times New Roman" w:cs="Times New Roman"/>
            <w:sz w:val="24"/>
            <w:szCs w:val="24"/>
          </w:rPr>
          <w:t>пунктами 2.4.3</w:t>
        </w:r>
      </w:hyperlink>
      <w:r w:rsidRPr="003C24B1">
        <w:rPr>
          <w:rFonts w:ascii="Times New Roman" w:hAnsi="Times New Roman" w:cs="Times New Roman"/>
          <w:sz w:val="24"/>
          <w:szCs w:val="24"/>
        </w:rPr>
        <w:t xml:space="preserve"> - </w:t>
      </w:r>
      <w:hyperlink w:anchor="Par699" w:tooltip="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history="1">
        <w:r w:rsidRPr="003C24B1">
          <w:rPr>
            <w:rFonts w:ascii="Times New Roman" w:hAnsi="Times New Roman" w:cs="Times New Roman"/>
            <w:sz w:val="24"/>
            <w:szCs w:val="24"/>
          </w:rPr>
          <w:t>2.4.10</w:t>
        </w:r>
      </w:hyperlink>
      <w:r w:rsidRPr="003C24B1">
        <w:rPr>
          <w:rFonts w:ascii="Times New Roman" w:hAnsi="Times New Roman" w:cs="Times New Roman"/>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roofErr w:type="gramEnd"/>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4.4. Порядок подачи заявок на участие</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в запросе предложений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Заявку в электронной форме участник направляет оператору электронной площадки.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4.4.2. Заявка на участие в запросе предложений должна включать:</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копии учредительных документов (для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копии документов, удостоверяющих личность (для физических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154D2">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B154D2">
        <w:rPr>
          <w:rFonts w:ascii="Times New Roman" w:hAnsi="Times New Roman" w:cs="Times New Roman"/>
          <w:sz w:val="24"/>
          <w:szCs w:val="24"/>
        </w:rPr>
        <w:lastRenderedPageBreak/>
        <w:t xml:space="preserve">законодательством Российской Федерации, учредительными документами юридического лица </w:t>
      </w:r>
      <w:proofErr w:type="gramStart"/>
      <w:r w:rsidRPr="00B154D2">
        <w:rPr>
          <w:rFonts w:ascii="Times New Roman" w:hAnsi="Times New Roman" w:cs="Times New Roman"/>
          <w:sz w:val="24"/>
          <w:szCs w:val="24"/>
        </w:rPr>
        <w:t>и</w:t>
      </w:r>
      <w:proofErr w:type="gramEnd"/>
      <w:r w:rsidRPr="00B154D2">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 документ, декларирующий следующее: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а) </w:t>
      </w:r>
      <w:proofErr w:type="spellStart"/>
      <w:r w:rsidRPr="00B154D2">
        <w:rPr>
          <w:rFonts w:ascii="Times New Roman" w:hAnsi="Times New Roman" w:cs="Times New Roman"/>
          <w:sz w:val="24"/>
          <w:szCs w:val="24"/>
        </w:rPr>
        <w:t>непроведение</w:t>
      </w:r>
      <w:proofErr w:type="spellEnd"/>
      <w:r w:rsidRPr="00B154D2">
        <w:rPr>
          <w:rFonts w:ascii="Times New Roman" w:hAnsi="Times New Roman" w:cs="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б) </w:t>
      </w:r>
      <w:proofErr w:type="spellStart"/>
      <w:r w:rsidRPr="00B154D2">
        <w:rPr>
          <w:rFonts w:ascii="Times New Roman" w:hAnsi="Times New Roman" w:cs="Times New Roman"/>
          <w:sz w:val="24"/>
          <w:szCs w:val="24"/>
        </w:rPr>
        <w:t>неприостановление</w:t>
      </w:r>
      <w:proofErr w:type="spellEnd"/>
      <w:r w:rsidRPr="00B154D2">
        <w:rPr>
          <w:rFonts w:ascii="Times New Roman" w:hAnsi="Times New Roman" w:cs="Times New Roman"/>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B154D2">
        <w:rPr>
          <w:rFonts w:ascii="Times New Roman" w:hAnsi="Times New Roman" w:cs="Times New Roman"/>
          <w:sz w:val="24"/>
          <w:szCs w:val="24"/>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54D2">
        <w:rPr>
          <w:rFonts w:ascii="Times New Roman" w:hAnsi="Times New Roman" w:cs="Times New Roman"/>
          <w:sz w:val="24"/>
          <w:szCs w:val="24"/>
        </w:rPr>
        <w:t>указанных</w:t>
      </w:r>
      <w:proofErr w:type="gramEnd"/>
      <w:r w:rsidRPr="00B154D2">
        <w:rPr>
          <w:rFonts w:ascii="Times New Roman" w:hAnsi="Times New Roman" w:cs="Times New Roman"/>
          <w:sz w:val="24"/>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информационно-телекоммуникационной сети "Интернет", на которых размещены эти информация и документы);</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w:t>
      </w:r>
      <w:r w:rsidRPr="00B154D2">
        <w:rPr>
          <w:rFonts w:ascii="Times New Roman" w:hAnsi="Times New Roman" w:cs="Times New Roman"/>
          <w:sz w:val="24"/>
          <w:szCs w:val="24"/>
        </w:rPr>
        <w:lastRenderedPageBreak/>
        <w:t>приобретает права на такие результаты;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w:t>
      </w:r>
      <w:proofErr w:type="gramStart"/>
      <w:r w:rsidRPr="00B154D2">
        <w:rPr>
          <w:rFonts w:ascii="Times New Roman" w:hAnsi="Times New Roman" w:cs="Times New Roman"/>
          <w:sz w:val="24"/>
          <w:szCs w:val="24"/>
        </w:rPr>
        <w:t>и</w:t>
      </w:r>
      <w:proofErr w:type="gramEnd"/>
      <w:r w:rsidRPr="00B154D2">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14) другие документы в соответствии с требованиями Положения и документации о проведении запроса предложений.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4.4.3. Заявка на участие в запросе предложений может содержать:</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4.4.4. Не допускается устанавливать иные требования к составу заявки на участие в запросе предложений, </w:t>
      </w:r>
      <w:proofErr w:type="gramStart"/>
      <w:r w:rsidRPr="00B154D2">
        <w:rPr>
          <w:rFonts w:ascii="Times New Roman" w:hAnsi="Times New Roman" w:cs="Times New Roman"/>
          <w:sz w:val="24"/>
          <w:szCs w:val="24"/>
        </w:rPr>
        <w:t>помимо</w:t>
      </w:r>
      <w:proofErr w:type="gramEnd"/>
      <w:r w:rsidRPr="00B154D2">
        <w:rPr>
          <w:rFonts w:ascii="Times New Roman" w:hAnsi="Times New Roman" w:cs="Times New Roman"/>
          <w:sz w:val="24"/>
          <w:szCs w:val="24"/>
        </w:rPr>
        <w:t xml:space="preserve"> предусмотренных Положением.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4.5. Порядок открытия доступа к заявкам на участие</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в запросе предложений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4.5.2. В протокол открытия </w:t>
      </w:r>
      <w:r w:rsidRPr="003C24B1">
        <w:rPr>
          <w:rFonts w:ascii="Times New Roman" w:hAnsi="Times New Roman" w:cs="Times New Roman"/>
          <w:sz w:val="24"/>
          <w:szCs w:val="24"/>
        </w:rPr>
        <w:t xml:space="preserve">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3C24B1">
          <w:rPr>
            <w:rFonts w:ascii="Times New Roman" w:hAnsi="Times New Roman" w:cs="Times New Roman"/>
            <w:sz w:val="24"/>
            <w:szCs w:val="24"/>
          </w:rPr>
          <w:t>пункте 1.7.4</w:t>
        </w:r>
      </w:hyperlink>
      <w:r w:rsidRPr="003C24B1">
        <w:rPr>
          <w:rFonts w:ascii="Times New Roman" w:hAnsi="Times New Roman" w:cs="Times New Roman"/>
          <w:sz w:val="24"/>
          <w:szCs w:val="24"/>
        </w:rPr>
        <w:t xml:space="preserve"> Положения, а также: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1) фамилии, имена, отчества, должности членов комиссии по закупкам;</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 наименование предмета и номер запроса предложений;</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 номер заявки, присвоенный оператором электронной площадки;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lastRenderedPageBreak/>
        <w:t>4) почтовый адрес, контактный телефон каждого участника закупки;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6) информация о наличии в заявке сведений и документов, на основании которых </w:t>
      </w:r>
      <w:proofErr w:type="gramStart"/>
      <w:r w:rsidRPr="003C24B1">
        <w:rPr>
          <w:rFonts w:ascii="Times New Roman" w:hAnsi="Times New Roman" w:cs="Times New Roman"/>
          <w:sz w:val="24"/>
          <w:szCs w:val="24"/>
        </w:rPr>
        <w:t>оцениваются и сопоставляются</w:t>
      </w:r>
      <w:proofErr w:type="gramEnd"/>
      <w:r w:rsidRPr="003C24B1">
        <w:rPr>
          <w:rFonts w:ascii="Times New Roman" w:hAnsi="Times New Roman" w:cs="Times New Roman"/>
          <w:sz w:val="24"/>
          <w:szCs w:val="24"/>
        </w:rPr>
        <w:t xml:space="preserve">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ar932" w:tooltip="1) цена;" w:history="1">
        <w:r w:rsidRPr="003C24B1">
          <w:rPr>
            <w:rFonts w:ascii="Times New Roman" w:hAnsi="Times New Roman" w:cs="Times New Roman"/>
            <w:sz w:val="24"/>
            <w:szCs w:val="24"/>
          </w:rPr>
          <w:t>подпунктах 1</w:t>
        </w:r>
      </w:hyperlink>
      <w:r w:rsidRPr="003C24B1">
        <w:rPr>
          <w:rFonts w:ascii="Times New Roman" w:hAnsi="Times New Roman" w:cs="Times New Roman"/>
          <w:sz w:val="24"/>
          <w:szCs w:val="24"/>
        </w:rPr>
        <w:t xml:space="preserve">, </w:t>
      </w:r>
      <w:hyperlink w:anchor="Par934" w:tooltip="3) расходы на эксплуатацию товара;" w:history="1">
        <w:r w:rsidRPr="003C24B1">
          <w:rPr>
            <w:rFonts w:ascii="Times New Roman" w:hAnsi="Times New Roman" w:cs="Times New Roman"/>
            <w:sz w:val="24"/>
            <w:szCs w:val="24"/>
          </w:rPr>
          <w:t>3</w:t>
        </w:r>
      </w:hyperlink>
      <w:r w:rsidRPr="003C24B1">
        <w:rPr>
          <w:rFonts w:ascii="Times New Roman" w:hAnsi="Times New Roman" w:cs="Times New Roman"/>
          <w:sz w:val="24"/>
          <w:szCs w:val="24"/>
        </w:rPr>
        <w:t xml:space="preserve"> - </w:t>
      </w:r>
      <w:hyperlink w:anchor="Par937" w:tooltip="6) срок, на который предоставляются гарантии качества товара, работ, услуг;" w:history="1">
        <w:r w:rsidRPr="003C24B1">
          <w:rPr>
            <w:rFonts w:ascii="Times New Roman" w:hAnsi="Times New Roman" w:cs="Times New Roman"/>
            <w:sz w:val="24"/>
            <w:szCs w:val="24"/>
          </w:rPr>
          <w:t>6 пункта 4.3.3</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4.5.3. Если на участие в запросе предложений не подано заявок либо подана одна</w:t>
      </w:r>
      <w:r w:rsidRPr="00B154D2">
        <w:rPr>
          <w:rFonts w:ascii="Times New Roman" w:hAnsi="Times New Roman" w:cs="Times New Roman"/>
          <w:sz w:val="24"/>
          <w:szCs w:val="24"/>
        </w:rPr>
        <w:t xml:space="preserve"> заявка, запрос предложений признается несостоявшимся. Соответствующая информация вносится в протокол открытия доступа к поданным заявкам.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4.6. Порядок рассмотрения, оценки и сопоставления заявок</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на участие в запросе предложений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w:t>
      </w:r>
      <w:proofErr w:type="gramStart"/>
      <w:r w:rsidRPr="00B154D2">
        <w:rPr>
          <w:rFonts w:ascii="Times New Roman" w:hAnsi="Times New Roman" w:cs="Times New Roman"/>
          <w:sz w:val="24"/>
          <w:szCs w:val="24"/>
        </w:rPr>
        <w:t>Оцениваются и сопоставляются</w:t>
      </w:r>
      <w:proofErr w:type="gramEnd"/>
      <w:r w:rsidRPr="00B154D2">
        <w:rPr>
          <w:rFonts w:ascii="Times New Roman" w:hAnsi="Times New Roman" w:cs="Times New Roman"/>
          <w:sz w:val="24"/>
          <w:szCs w:val="24"/>
        </w:rPr>
        <w:t xml:space="preserve"> только заявки, допущенные комиссией по </w:t>
      </w:r>
      <w:r w:rsidRPr="003C24B1">
        <w:rPr>
          <w:rFonts w:ascii="Times New Roman" w:hAnsi="Times New Roman" w:cs="Times New Roman"/>
          <w:sz w:val="24"/>
          <w:szCs w:val="24"/>
        </w:rPr>
        <w:t>результатам рассмотрения.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3C24B1">
          <w:rPr>
            <w:rFonts w:ascii="Times New Roman" w:hAnsi="Times New Roman" w:cs="Times New Roman"/>
            <w:sz w:val="24"/>
            <w:szCs w:val="24"/>
          </w:rPr>
          <w:t>пункте 1.10.1</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4.6.4. Заявки, допущенные к участию в запросе предложений</w:t>
      </w:r>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оцениваются и сопоставляются</w:t>
      </w:r>
      <w:proofErr w:type="gramEnd"/>
      <w:r w:rsidRPr="00B154D2">
        <w:rPr>
          <w:rFonts w:ascii="Times New Roman" w:hAnsi="Times New Roman" w:cs="Times New Roman"/>
          <w:sz w:val="24"/>
          <w:szCs w:val="24"/>
        </w:rPr>
        <w:t xml:space="preserve">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4.6.7. Протокол рассмотрения, оценки и сопоставления заявок </w:t>
      </w:r>
      <w:proofErr w:type="gramStart"/>
      <w:r w:rsidRPr="00B154D2">
        <w:rPr>
          <w:rFonts w:ascii="Times New Roman" w:hAnsi="Times New Roman" w:cs="Times New Roman"/>
          <w:sz w:val="24"/>
          <w:szCs w:val="24"/>
        </w:rPr>
        <w:t>оформляется секретарем комиссии по закупкам и подписывается</w:t>
      </w:r>
      <w:proofErr w:type="gramEnd"/>
      <w:r w:rsidRPr="00B154D2">
        <w:rPr>
          <w:rFonts w:ascii="Times New Roman" w:hAnsi="Times New Roman" w:cs="Times New Roman"/>
          <w:sz w:val="24"/>
          <w:szCs w:val="24"/>
        </w:rPr>
        <w:t xml:space="preserve">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w:t>
      </w:r>
      <w:r w:rsidRPr="00B154D2">
        <w:rPr>
          <w:rFonts w:ascii="Times New Roman" w:hAnsi="Times New Roman" w:cs="Times New Roman"/>
          <w:sz w:val="24"/>
          <w:szCs w:val="24"/>
        </w:rPr>
        <w:lastRenderedPageBreak/>
        <w:t>заявок.</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3C24B1">
          <w:rPr>
            <w:rFonts w:ascii="Times New Roman" w:hAnsi="Times New Roman" w:cs="Times New Roman"/>
            <w:sz w:val="24"/>
            <w:szCs w:val="24"/>
          </w:rPr>
          <w:t>пункте 1.7.5</w:t>
        </w:r>
      </w:hyperlink>
      <w:r w:rsidRPr="003C24B1">
        <w:rPr>
          <w:rFonts w:ascii="Times New Roman" w:hAnsi="Times New Roman" w:cs="Times New Roman"/>
          <w:sz w:val="24"/>
          <w:szCs w:val="24"/>
        </w:rPr>
        <w:t xml:space="preserve"> Положения, а также: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1) фамилии, имена, отчества, должности членов комиссии по закупкам;</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 наименование предмета и номер запроса предложений;</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4.6.11. По результатам запроса предложений Заказчик заключает договор с победителем в порядке, установленном в </w:t>
      </w:r>
      <w:hyperlink w:anchor="Par543" w:tooltip="1.11. Порядок заключения и исполнения договора" w:history="1">
        <w:r w:rsidRPr="003C24B1">
          <w:rPr>
            <w:rFonts w:ascii="Times New Roman" w:hAnsi="Times New Roman" w:cs="Times New Roman"/>
            <w:sz w:val="24"/>
            <w:szCs w:val="24"/>
          </w:rPr>
          <w:t>пункте 1.11</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w:t>
      </w:r>
      <w:r w:rsidRPr="003C24B1">
        <w:rPr>
          <w:rFonts w:ascii="Times New Roman" w:hAnsi="Times New Roman" w:cs="Times New Roman"/>
          <w:sz w:val="24"/>
          <w:szCs w:val="24"/>
        </w:rPr>
        <w:t>разъяснения документации хранятся Заказчиком не менее трех лет.</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4.6.13. </w:t>
      </w:r>
      <w:proofErr w:type="gramStart"/>
      <w:r w:rsidRPr="003C24B1">
        <w:rPr>
          <w:rFonts w:ascii="Times New Roman" w:hAnsi="Times New Roman" w:cs="Times New Roman"/>
          <w:sz w:val="24"/>
          <w:szCs w:val="24"/>
        </w:rPr>
        <w:t xml:space="preserve">Если Заказчик при проведении запроса предложений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3C24B1">
          <w:rPr>
            <w:rFonts w:ascii="Times New Roman" w:hAnsi="Times New Roman" w:cs="Times New Roman"/>
            <w:sz w:val="24"/>
            <w:szCs w:val="24"/>
          </w:rPr>
          <w:t>пунктами 1.8.20</w:t>
        </w:r>
      </w:hyperlink>
      <w:r w:rsidRPr="003C24B1">
        <w:rPr>
          <w:rFonts w:ascii="Times New Roman" w:hAnsi="Times New Roman" w:cs="Times New Roman"/>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3C24B1">
          <w:rPr>
            <w:rFonts w:ascii="Times New Roman" w:hAnsi="Times New Roman" w:cs="Times New Roman"/>
            <w:sz w:val="24"/>
            <w:szCs w:val="24"/>
          </w:rPr>
          <w:t>1.8.22</w:t>
        </w:r>
      </w:hyperlink>
      <w:r w:rsidRPr="003C24B1">
        <w:rPr>
          <w:rFonts w:ascii="Times New Roman" w:hAnsi="Times New Roman" w:cs="Times New Roman"/>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w:t>
      </w:r>
      <w:r w:rsidRPr="00B154D2">
        <w:rPr>
          <w:rFonts w:ascii="Times New Roman" w:hAnsi="Times New Roman" w:cs="Times New Roman"/>
          <w:sz w:val="24"/>
          <w:szCs w:val="24"/>
        </w:rPr>
        <w:t xml:space="preserve">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proofErr w:type="gramEnd"/>
      <w:r w:rsidRPr="00B154D2">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1"/>
        <w:rPr>
          <w:rFonts w:ascii="Times New Roman" w:hAnsi="Times New Roman" w:cs="Times New Roman"/>
          <w:sz w:val="24"/>
          <w:szCs w:val="24"/>
        </w:rPr>
      </w:pPr>
      <w:r w:rsidRPr="00B154D2">
        <w:rPr>
          <w:rFonts w:ascii="Times New Roman" w:hAnsi="Times New Roman" w:cs="Times New Roman"/>
          <w:b/>
          <w:bCs/>
          <w:sz w:val="24"/>
          <w:szCs w:val="24"/>
        </w:rPr>
        <w:t>5. Закупка путем проведения запроса котировок</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5.1. Запрос котировок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5.1.1. Запрос котировок в электронной форме (далее - запрос котировок) - открытая конкурентная процедура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5.1.2. Запрос котировок может проводиться, если начальная (максимальная) цена договора не превышает три миллиона рублей.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5.1.4. При проведении запроса котировок Заказчик не составляет документацию о закупке.</w:t>
      </w:r>
    </w:p>
    <w:p w:rsidR="00B17184" w:rsidRPr="003C24B1" w:rsidRDefault="00B17184" w:rsidP="00B17184">
      <w:pPr>
        <w:pStyle w:val="ConsPlusNormal"/>
        <w:ind w:firstLine="540"/>
        <w:jc w:val="both"/>
        <w:rPr>
          <w:rFonts w:ascii="Times New Roman" w:hAnsi="Times New Roman" w:cs="Times New Roman"/>
          <w:sz w:val="24"/>
          <w:szCs w:val="24"/>
        </w:rPr>
      </w:pPr>
      <w:bookmarkStart w:id="62" w:name="Par1028"/>
      <w:bookmarkEnd w:id="62"/>
      <w:r w:rsidRPr="00B154D2">
        <w:rPr>
          <w:rFonts w:ascii="Times New Roman" w:hAnsi="Times New Roman" w:cs="Times New Roman"/>
          <w:sz w:val="24"/>
          <w:szCs w:val="24"/>
        </w:rPr>
        <w:t xml:space="preserve">5.1.5. </w:t>
      </w:r>
      <w:proofErr w:type="gramStart"/>
      <w:r w:rsidRPr="00B154D2">
        <w:rPr>
          <w:rFonts w:ascii="Times New Roman" w:hAnsi="Times New Roman" w:cs="Times New Roman"/>
          <w:sz w:val="24"/>
          <w:szCs w:val="24"/>
        </w:rPr>
        <w:t xml:space="preserve">Заказчик размещает в ЕИС, на официальном сайте и на электронной площадке </w:t>
      </w:r>
      <w:r w:rsidRPr="003C24B1">
        <w:rPr>
          <w:rFonts w:ascii="Times New Roman" w:hAnsi="Times New Roman" w:cs="Times New Roman"/>
          <w:sz w:val="24"/>
          <w:szCs w:val="24"/>
        </w:rPr>
        <w:t xml:space="preserve">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3C24B1">
          <w:rPr>
            <w:rFonts w:ascii="Times New Roman" w:hAnsi="Times New Roman" w:cs="Times New Roman"/>
            <w:sz w:val="24"/>
            <w:szCs w:val="24"/>
          </w:rPr>
          <w:t>пунктами 1.4.10</w:t>
        </w:r>
      </w:hyperlink>
      <w:r w:rsidRPr="003C24B1">
        <w:rPr>
          <w:rFonts w:ascii="Times New Roman" w:hAnsi="Times New Roman" w:cs="Times New Roman"/>
          <w:sz w:val="24"/>
          <w:szCs w:val="24"/>
        </w:rPr>
        <w:t xml:space="preserve">, </w:t>
      </w:r>
      <w:hyperlink w:anchor="Par214" w:tooltip="1.4.11. Заказчик вправе не размещать в ЕИС следующую информацию:" w:history="1">
        <w:r w:rsidRPr="003C24B1">
          <w:rPr>
            <w:rFonts w:ascii="Times New Roman" w:hAnsi="Times New Roman" w:cs="Times New Roman"/>
            <w:sz w:val="24"/>
            <w:szCs w:val="24"/>
          </w:rPr>
          <w:t>1.4.11</w:t>
        </w:r>
      </w:hyperlink>
      <w:r w:rsidRPr="003C24B1">
        <w:rPr>
          <w:rFonts w:ascii="Times New Roman" w:hAnsi="Times New Roman" w:cs="Times New Roman"/>
          <w:sz w:val="24"/>
          <w:szCs w:val="24"/>
        </w:rPr>
        <w:t xml:space="preserve"> Положения.</w:t>
      </w:r>
      <w:proofErr w:type="gramEnd"/>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2"/>
        <w:rPr>
          <w:rFonts w:ascii="Times New Roman" w:hAnsi="Times New Roman" w:cs="Times New Roman"/>
          <w:sz w:val="24"/>
          <w:szCs w:val="24"/>
        </w:rPr>
      </w:pPr>
      <w:r w:rsidRPr="003C24B1">
        <w:rPr>
          <w:rFonts w:ascii="Times New Roman" w:hAnsi="Times New Roman" w:cs="Times New Roman"/>
          <w:b/>
          <w:bCs/>
          <w:sz w:val="24"/>
          <w:szCs w:val="24"/>
        </w:rPr>
        <w:lastRenderedPageBreak/>
        <w:t>5.2. Извещение о проведении запроса</w:t>
      </w:r>
    </w:p>
    <w:p w:rsidR="00B17184" w:rsidRPr="003C24B1" w:rsidRDefault="00B17184" w:rsidP="00B17184">
      <w:pPr>
        <w:pStyle w:val="ConsPlusNormal"/>
        <w:jc w:val="center"/>
        <w:rPr>
          <w:rFonts w:ascii="Times New Roman" w:hAnsi="Times New Roman" w:cs="Times New Roman"/>
          <w:sz w:val="24"/>
          <w:szCs w:val="24"/>
        </w:rPr>
      </w:pPr>
      <w:r w:rsidRPr="003C24B1">
        <w:rPr>
          <w:rFonts w:ascii="Times New Roman" w:hAnsi="Times New Roman" w:cs="Times New Roman"/>
          <w:b/>
          <w:bCs/>
          <w:sz w:val="24"/>
          <w:szCs w:val="24"/>
        </w:rPr>
        <w:t>котировок в электронной форме</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hyperlink w:anchor="Par318" w:tooltip="1.8.2. В документации о закупке обязательно указываются:" w:history="1">
        <w:r w:rsidRPr="003C24B1">
          <w:rPr>
            <w:rFonts w:ascii="Times New Roman" w:hAnsi="Times New Roman" w:cs="Times New Roman"/>
            <w:sz w:val="24"/>
            <w:szCs w:val="24"/>
          </w:rPr>
          <w:t>пунктах 1.8.2</w:t>
        </w:r>
      </w:hyperlink>
      <w:r w:rsidRPr="003C24B1">
        <w:rPr>
          <w:rFonts w:ascii="Times New Roman" w:hAnsi="Times New Roman" w:cs="Times New Roman"/>
          <w:sz w:val="24"/>
          <w:szCs w:val="24"/>
        </w:rPr>
        <w:t xml:space="preserve">,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3C24B1">
          <w:rPr>
            <w:rFonts w:ascii="Times New Roman" w:hAnsi="Times New Roman" w:cs="Times New Roman"/>
            <w:sz w:val="24"/>
            <w:szCs w:val="24"/>
          </w:rPr>
          <w:t>1.8.8</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3C24B1">
        <w:rPr>
          <w:rFonts w:ascii="Times New Roman" w:hAnsi="Times New Roman" w:cs="Times New Roman"/>
          <w:sz w:val="24"/>
          <w:szCs w:val="24"/>
        </w:rPr>
        <w:t>С даты размещения</w:t>
      </w:r>
      <w:proofErr w:type="gramEnd"/>
      <w:r w:rsidRPr="003C24B1">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3C24B1">
          <w:rPr>
            <w:rFonts w:ascii="Times New Roman" w:hAnsi="Times New Roman" w:cs="Times New Roman"/>
            <w:sz w:val="24"/>
            <w:szCs w:val="24"/>
          </w:rPr>
          <w:t>пункте 5.1.5</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2"/>
        <w:rPr>
          <w:rFonts w:ascii="Times New Roman" w:hAnsi="Times New Roman" w:cs="Times New Roman"/>
          <w:sz w:val="24"/>
          <w:szCs w:val="24"/>
        </w:rPr>
      </w:pPr>
      <w:r w:rsidRPr="003C24B1">
        <w:rPr>
          <w:rFonts w:ascii="Times New Roman" w:hAnsi="Times New Roman" w:cs="Times New Roman"/>
          <w:b/>
          <w:bCs/>
          <w:sz w:val="24"/>
          <w:szCs w:val="24"/>
        </w:rPr>
        <w:t>5.3. Порядок подачи заявок на участие</w:t>
      </w:r>
    </w:p>
    <w:p w:rsidR="00B17184" w:rsidRPr="00B154D2" w:rsidRDefault="00B17184" w:rsidP="00B17184">
      <w:pPr>
        <w:pStyle w:val="ConsPlusNormal"/>
        <w:jc w:val="center"/>
        <w:rPr>
          <w:rFonts w:ascii="Times New Roman" w:hAnsi="Times New Roman" w:cs="Times New Roman"/>
          <w:sz w:val="24"/>
          <w:szCs w:val="24"/>
        </w:rPr>
      </w:pPr>
      <w:r w:rsidRPr="003C24B1">
        <w:rPr>
          <w:rFonts w:ascii="Times New Roman" w:hAnsi="Times New Roman" w:cs="Times New Roman"/>
          <w:b/>
          <w:bCs/>
          <w:sz w:val="24"/>
          <w:szCs w:val="24"/>
        </w:rPr>
        <w:t>в запросе котировок</w:t>
      </w:r>
      <w:r w:rsidRPr="00B154D2">
        <w:rPr>
          <w:rFonts w:ascii="Times New Roman" w:hAnsi="Times New Roman" w:cs="Times New Roman"/>
          <w:b/>
          <w:bCs/>
          <w:sz w:val="24"/>
          <w:szCs w:val="24"/>
        </w:rPr>
        <w:t xml:space="preserve">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5.3.1. Заявка на участие в запросе котировок должна включать:</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B154D2">
        <w:rPr>
          <w:rFonts w:ascii="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копии учредительных документов участника закупок (для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копии документов, удостоверяющих личность (для физических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котировок, или нотариально заверенную копию такой выписки;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запроса котировок;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154D2">
        <w:rPr>
          <w:rFonts w:ascii="Times New Roman" w:hAnsi="Times New Roman" w:cs="Times New Roman"/>
          <w:sz w:val="24"/>
          <w:szCs w:val="24"/>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154D2">
        <w:rPr>
          <w:rFonts w:ascii="Times New Roman" w:hAnsi="Times New Roman" w:cs="Times New Roman"/>
          <w:sz w:val="24"/>
          <w:szCs w:val="24"/>
        </w:rPr>
        <w:t>и</w:t>
      </w:r>
      <w:proofErr w:type="gramEnd"/>
      <w:r w:rsidRPr="00B154D2">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w:t>
      </w:r>
      <w:r w:rsidRPr="00B154D2">
        <w:rPr>
          <w:rFonts w:ascii="Times New Roman" w:hAnsi="Times New Roman" w:cs="Times New Roman"/>
          <w:sz w:val="24"/>
          <w:szCs w:val="24"/>
        </w:rPr>
        <w:lastRenderedPageBreak/>
        <w:t>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 документ, декларирующий следующее: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а) </w:t>
      </w:r>
      <w:proofErr w:type="spellStart"/>
      <w:r w:rsidRPr="00B154D2">
        <w:rPr>
          <w:rFonts w:ascii="Times New Roman" w:hAnsi="Times New Roman" w:cs="Times New Roman"/>
          <w:sz w:val="24"/>
          <w:szCs w:val="24"/>
        </w:rPr>
        <w:t>непроведение</w:t>
      </w:r>
      <w:proofErr w:type="spellEnd"/>
      <w:r w:rsidRPr="00B154D2">
        <w:rPr>
          <w:rFonts w:ascii="Times New Roman" w:hAnsi="Times New Roman" w:cs="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б) </w:t>
      </w:r>
      <w:proofErr w:type="spellStart"/>
      <w:r w:rsidRPr="00B154D2">
        <w:rPr>
          <w:rFonts w:ascii="Times New Roman" w:hAnsi="Times New Roman" w:cs="Times New Roman"/>
          <w:sz w:val="24"/>
          <w:szCs w:val="24"/>
        </w:rPr>
        <w:t>неприостановление</w:t>
      </w:r>
      <w:proofErr w:type="spellEnd"/>
      <w:r w:rsidRPr="00B154D2">
        <w:rPr>
          <w:rFonts w:ascii="Times New Roman" w:hAnsi="Times New Roman" w:cs="Times New Roman"/>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B154D2">
        <w:rPr>
          <w:rFonts w:ascii="Times New Roman" w:hAnsi="Times New Roman" w:cs="Times New Roman"/>
          <w:sz w:val="24"/>
          <w:szCs w:val="24"/>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54D2">
        <w:rPr>
          <w:rFonts w:ascii="Times New Roman" w:hAnsi="Times New Roman" w:cs="Times New Roman"/>
          <w:sz w:val="24"/>
          <w:szCs w:val="24"/>
        </w:rPr>
        <w:t>указанных</w:t>
      </w:r>
      <w:proofErr w:type="gramEnd"/>
      <w:r w:rsidRPr="00B154D2">
        <w:rPr>
          <w:rFonts w:ascii="Times New Roman" w:hAnsi="Times New Roman" w:cs="Times New Roman"/>
          <w:sz w:val="24"/>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информационно-телекоммуникационной сети "Интернет", на которых размещены эти информация и документы);</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w:t>
      </w:r>
      <w:r w:rsidRPr="00B154D2">
        <w:rPr>
          <w:rFonts w:ascii="Times New Roman" w:hAnsi="Times New Roman" w:cs="Times New Roman"/>
          <w:sz w:val="24"/>
          <w:szCs w:val="24"/>
        </w:rPr>
        <w:lastRenderedPageBreak/>
        <w:t>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 предложение о цене договора;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w:t>
      </w:r>
      <w:proofErr w:type="gramStart"/>
      <w:r w:rsidRPr="00B154D2">
        <w:rPr>
          <w:rFonts w:ascii="Times New Roman" w:hAnsi="Times New Roman" w:cs="Times New Roman"/>
          <w:sz w:val="24"/>
          <w:szCs w:val="24"/>
        </w:rPr>
        <w:t>и</w:t>
      </w:r>
      <w:proofErr w:type="gramEnd"/>
      <w:r w:rsidRPr="00B154D2">
        <w:rPr>
          <w:rFonts w:ascii="Times New Roman" w:hAnsi="Times New Roman" w:cs="Times New Roman"/>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14) иные документы в соответствии с требованиями Положения и извещением о проведении запроса котировок.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5.3.3. Не допускается устанавливать иные требования к составу заявки на участие в запросе котировок, </w:t>
      </w:r>
      <w:proofErr w:type="gramStart"/>
      <w:r w:rsidRPr="00B154D2">
        <w:rPr>
          <w:rFonts w:ascii="Times New Roman" w:hAnsi="Times New Roman" w:cs="Times New Roman"/>
          <w:sz w:val="24"/>
          <w:szCs w:val="24"/>
        </w:rPr>
        <w:t>помимо</w:t>
      </w:r>
      <w:proofErr w:type="gramEnd"/>
      <w:r w:rsidRPr="00B154D2">
        <w:rPr>
          <w:rFonts w:ascii="Times New Roman" w:hAnsi="Times New Roman" w:cs="Times New Roman"/>
          <w:sz w:val="24"/>
          <w:szCs w:val="24"/>
        </w:rPr>
        <w:t xml:space="preserve"> предусмотренных Положением.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Заявка в электронной форме направляется оператору электронной площадки.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5.4. Порядок открытия доступа, рассмотрения</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и оценки заявок на участие</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в запросе котировок в электронной форме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5.4.2. Комиссия по закупкам рассматривает заявки на участие в запросе котировок на предмет их соответствия требованиям </w:t>
      </w:r>
      <w:r w:rsidRPr="003C24B1">
        <w:rPr>
          <w:rFonts w:ascii="Times New Roman" w:hAnsi="Times New Roman" w:cs="Times New Roman"/>
          <w:sz w:val="24"/>
          <w:szCs w:val="24"/>
        </w:rPr>
        <w:t>законодательства, Положения и извещения о проведении запроса котировок.</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В протокол рассмотрения и оценки заявок вносятся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3C24B1">
          <w:rPr>
            <w:rFonts w:ascii="Times New Roman" w:hAnsi="Times New Roman" w:cs="Times New Roman"/>
            <w:sz w:val="24"/>
            <w:szCs w:val="24"/>
          </w:rPr>
          <w:t>пункте 1.7.5</w:t>
        </w:r>
      </w:hyperlink>
      <w:r w:rsidRPr="003C24B1">
        <w:rPr>
          <w:rFonts w:ascii="Times New Roman" w:hAnsi="Times New Roman" w:cs="Times New Roman"/>
          <w:sz w:val="24"/>
          <w:szCs w:val="24"/>
        </w:rPr>
        <w:t xml:space="preserve"> Положения, а также: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1) фамилии, имена, отчества (при наличии), должности членов комиссии по закупкам;</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 наименование предмета и номер запроса котировок;</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 номер заявки, присвоенный оператором электронной площадки;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lastRenderedPageBreak/>
        <w:t>4) почтовый адрес, контактный телефон каждого участника запроса котировок, а также дату и время поступления заявки;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3C24B1">
          <w:rPr>
            <w:rFonts w:ascii="Times New Roman" w:hAnsi="Times New Roman" w:cs="Times New Roman"/>
            <w:sz w:val="24"/>
            <w:szCs w:val="24"/>
          </w:rPr>
          <w:t>пунктом 1.10.1</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5.4.3. Утратил силу. - Приказ Госслужбы ЧР по конкурентной политике и тарифам от 07.03.2023 N 01/06-25.</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5.4.5. Протокол рассмотрения и оценки заявок </w:t>
      </w:r>
      <w:proofErr w:type="gramStart"/>
      <w:r w:rsidRPr="00B154D2">
        <w:rPr>
          <w:rFonts w:ascii="Times New Roman" w:hAnsi="Times New Roman" w:cs="Times New Roman"/>
          <w:sz w:val="24"/>
          <w:szCs w:val="24"/>
        </w:rPr>
        <w:t>оформляется секретарем комиссии по закупкам и подписывается</w:t>
      </w:r>
      <w:proofErr w:type="gramEnd"/>
      <w:r w:rsidRPr="00B154D2">
        <w:rPr>
          <w:rFonts w:ascii="Times New Roman" w:hAnsi="Times New Roman" w:cs="Times New Roman"/>
          <w:sz w:val="24"/>
          <w:szCs w:val="24"/>
        </w:rPr>
        <w:t xml:space="preserve">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w:t>
      </w:r>
      <w:r w:rsidRPr="003C24B1">
        <w:rPr>
          <w:rFonts w:ascii="Times New Roman" w:hAnsi="Times New Roman" w:cs="Times New Roman"/>
          <w:sz w:val="24"/>
          <w:szCs w:val="24"/>
        </w:rPr>
        <w:t>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5.4.6. По результатам запроса котировок Заказчик заключает договор с победителем в порядке, установленном в </w:t>
      </w:r>
      <w:hyperlink w:anchor="Par543" w:tooltip="1.11. Порядок заключения и исполнения договора" w:history="1">
        <w:r w:rsidRPr="003C24B1">
          <w:rPr>
            <w:rFonts w:ascii="Times New Roman" w:hAnsi="Times New Roman" w:cs="Times New Roman"/>
            <w:sz w:val="24"/>
            <w:szCs w:val="24"/>
          </w:rPr>
          <w:t>пункте 1.11</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5.4.7. Если по окончании срока подачи заявок на участие в запросе котировок подана только одна заявка или не подано ни одной, запрос котировок признается </w:t>
      </w:r>
      <w:proofErr w:type="gramStart"/>
      <w:r w:rsidRPr="003C24B1">
        <w:rPr>
          <w:rFonts w:ascii="Times New Roman" w:hAnsi="Times New Roman" w:cs="Times New Roman"/>
          <w:sz w:val="24"/>
          <w:szCs w:val="24"/>
        </w:rPr>
        <w:t>несостоявшимся</w:t>
      </w:r>
      <w:proofErr w:type="gramEnd"/>
      <w:r w:rsidRPr="003C24B1">
        <w:rPr>
          <w:rFonts w:ascii="Times New Roman" w:hAnsi="Times New Roman" w:cs="Times New Roman"/>
          <w:sz w:val="24"/>
          <w:szCs w:val="24"/>
        </w:rPr>
        <w:t>.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5.4.9. </w:t>
      </w:r>
      <w:proofErr w:type="gramStart"/>
      <w:r w:rsidRPr="003C24B1">
        <w:rPr>
          <w:rFonts w:ascii="Times New Roman" w:hAnsi="Times New Roman" w:cs="Times New Roman"/>
          <w:sz w:val="24"/>
          <w:szCs w:val="24"/>
        </w:rPr>
        <w:t xml:space="preserve">Если Заказчик при проведении запроса котировок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3C24B1">
          <w:rPr>
            <w:rFonts w:ascii="Times New Roman" w:hAnsi="Times New Roman" w:cs="Times New Roman"/>
            <w:sz w:val="24"/>
            <w:szCs w:val="24"/>
          </w:rPr>
          <w:t>пунктами 1.8.20</w:t>
        </w:r>
      </w:hyperlink>
      <w:r w:rsidRPr="003C24B1">
        <w:rPr>
          <w:rFonts w:ascii="Times New Roman" w:hAnsi="Times New Roman" w:cs="Times New Roman"/>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3C24B1">
          <w:rPr>
            <w:rFonts w:ascii="Times New Roman" w:hAnsi="Times New Roman" w:cs="Times New Roman"/>
            <w:sz w:val="24"/>
            <w:szCs w:val="24"/>
          </w:rPr>
          <w:t>1.8.22</w:t>
        </w:r>
      </w:hyperlink>
      <w:r w:rsidRPr="003C24B1">
        <w:rPr>
          <w:rFonts w:ascii="Times New Roman" w:hAnsi="Times New Roman" w:cs="Times New Roman"/>
          <w:sz w:val="24"/>
          <w:szCs w:val="24"/>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w:t>
      </w:r>
      <w:r w:rsidRPr="00B154D2">
        <w:rPr>
          <w:rFonts w:ascii="Times New Roman" w:hAnsi="Times New Roman" w:cs="Times New Roman"/>
          <w:sz w:val="24"/>
          <w:szCs w:val="24"/>
        </w:rPr>
        <w:t>, по стоимостным критериям оценки производится по предложенной в указанных заявках цене договора, сниженной на пятнадцать процентов.</w:t>
      </w:r>
      <w:proofErr w:type="gramEnd"/>
      <w:r w:rsidRPr="00B154D2">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1"/>
        <w:rPr>
          <w:rFonts w:ascii="Times New Roman" w:hAnsi="Times New Roman" w:cs="Times New Roman"/>
          <w:sz w:val="24"/>
          <w:szCs w:val="24"/>
        </w:rPr>
      </w:pPr>
      <w:bookmarkStart w:id="63" w:name="Par1094"/>
      <w:bookmarkEnd w:id="63"/>
      <w:r w:rsidRPr="00B154D2">
        <w:rPr>
          <w:rFonts w:ascii="Times New Roman" w:hAnsi="Times New Roman" w:cs="Times New Roman"/>
          <w:b/>
          <w:bCs/>
          <w:sz w:val="24"/>
          <w:szCs w:val="24"/>
        </w:rPr>
        <w:t>6. Закупка у единственного поставщика</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6.1. </w:t>
      </w:r>
      <w:proofErr w:type="gramStart"/>
      <w:r w:rsidRPr="00B154D2">
        <w:rPr>
          <w:rFonts w:ascii="Times New Roman" w:hAnsi="Times New Roman" w:cs="Times New Roman"/>
          <w:sz w:val="24"/>
          <w:szCs w:val="24"/>
        </w:rPr>
        <w:t>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6.2. Закупка у единственного поставщика может осуществляться Заказчиком в </w:t>
      </w:r>
      <w:r w:rsidRPr="00B154D2">
        <w:rPr>
          <w:rFonts w:ascii="Times New Roman" w:hAnsi="Times New Roman" w:cs="Times New Roman"/>
          <w:sz w:val="24"/>
          <w:szCs w:val="24"/>
        </w:rPr>
        <w:lastRenderedPageBreak/>
        <w:t>следующих случаях:</w:t>
      </w:r>
    </w:p>
    <w:p w:rsidR="00B17184" w:rsidRPr="003C24B1" w:rsidRDefault="00B17184" w:rsidP="00B17184">
      <w:pPr>
        <w:pStyle w:val="ConsPlusNormal"/>
        <w:ind w:firstLine="540"/>
        <w:jc w:val="both"/>
        <w:rPr>
          <w:rFonts w:ascii="Times New Roman" w:hAnsi="Times New Roman" w:cs="Times New Roman"/>
          <w:sz w:val="24"/>
          <w:szCs w:val="24"/>
        </w:rPr>
      </w:pPr>
      <w:bookmarkStart w:id="64" w:name="Par1098"/>
      <w:bookmarkEnd w:id="64"/>
      <w:r w:rsidRPr="00B154D2">
        <w:rPr>
          <w:rFonts w:ascii="Times New Roman" w:hAnsi="Times New Roman" w:cs="Times New Roman"/>
          <w:sz w:val="24"/>
          <w:szCs w:val="24"/>
        </w:rPr>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w:t>
      </w:r>
      <w:r w:rsidRPr="003C24B1">
        <w:rPr>
          <w:rFonts w:ascii="Times New Roman" w:hAnsi="Times New Roman" w:cs="Times New Roman"/>
          <w:sz w:val="24"/>
          <w:szCs w:val="24"/>
        </w:rPr>
        <w:t xml:space="preserve">настоящего подпункта, не должен превышать пятидесяти процентов от совокупного годового объема закупок Заказчика. Указанная доля таких закупок не включает закупки, предусмотренные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3C24B1">
          <w:rPr>
            <w:rFonts w:ascii="Times New Roman" w:hAnsi="Times New Roman" w:cs="Times New Roman"/>
            <w:sz w:val="24"/>
            <w:szCs w:val="24"/>
          </w:rPr>
          <w:t>пунктами 6.11</w:t>
        </w:r>
      </w:hyperlink>
      <w:r w:rsidRPr="003C24B1">
        <w:rPr>
          <w:rFonts w:ascii="Times New Roman" w:hAnsi="Times New Roman" w:cs="Times New Roman"/>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3C24B1">
          <w:rPr>
            <w:rFonts w:ascii="Times New Roman" w:hAnsi="Times New Roman" w:cs="Times New Roman"/>
            <w:sz w:val="24"/>
            <w:szCs w:val="24"/>
          </w:rPr>
          <w:t>7.2.17</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3C24B1">
        <w:rPr>
          <w:rFonts w:ascii="Times New Roman" w:hAnsi="Times New Roman" w:cs="Times New Roman"/>
          <w:sz w:val="24"/>
          <w:szCs w:val="24"/>
        </w:rPr>
        <w:t>Под совокупным годовым объемом закупок бюджетных и автономных учреждений в целях применения Положения понимается утвержденный</w:t>
      </w:r>
      <w:r w:rsidRPr="00B154D2">
        <w:rPr>
          <w:rFonts w:ascii="Times New Roman" w:hAnsi="Times New Roman" w:cs="Times New Roman"/>
          <w:sz w:val="24"/>
          <w:szCs w:val="24"/>
        </w:rPr>
        <w:t xml:space="preserve">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N 147-ФЗ "О естественных монополиях";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4) осуществление закупки услуг связи (за исключением сотовой связи), включая </w:t>
      </w:r>
      <w:proofErr w:type="gramStart"/>
      <w:r w:rsidRPr="00B154D2">
        <w:rPr>
          <w:rFonts w:ascii="Times New Roman" w:hAnsi="Times New Roman" w:cs="Times New Roman"/>
          <w:sz w:val="24"/>
          <w:szCs w:val="24"/>
        </w:rPr>
        <w:t>междугороднюю</w:t>
      </w:r>
      <w:proofErr w:type="gramEnd"/>
      <w:r w:rsidRPr="00B154D2">
        <w:rPr>
          <w:rFonts w:ascii="Times New Roman" w:hAnsi="Times New Roman" w:cs="Times New Roman"/>
          <w:sz w:val="24"/>
          <w:szCs w:val="24"/>
        </w:rPr>
        <w:t xml:space="preserve"> и услуги по предоставлению доступа к информационно-коммуникационной сети "Интернет";</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аренда нежилого здания, строения, сооружения, нежилого помещения, земельного участка;</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или переданные Заказчику на ином законном основании в соответствии с законодательством Российской Федерации.</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B154D2">
        <w:rPr>
          <w:rFonts w:ascii="Times New Roman" w:hAnsi="Times New Roman" w:cs="Times New Roman"/>
          <w:sz w:val="24"/>
          <w:szCs w:val="24"/>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 xml:space="preserve">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w:t>
      </w:r>
      <w:r w:rsidRPr="00B154D2">
        <w:rPr>
          <w:rFonts w:ascii="Times New Roman" w:hAnsi="Times New Roman" w:cs="Times New Roman"/>
          <w:sz w:val="24"/>
          <w:szCs w:val="24"/>
        </w:rPr>
        <w:lastRenderedPageBreak/>
        <w:t>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w:t>
      </w:r>
      <w:proofErr w:type="gramEnd"/>
      <w:r w:rsidRPr="00B154D2">
        <w:rPr>
          <w:rFonts w:ascii="Times New Roman" w:hAnsi="Times New Roman" w:cs="Times New Roman"/>
          <w:sz w:val="24"/>
          <w:szCs w:val="24"/>
        </w:rPr>
        <w:t xml:space="preserve">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roofErr w:type="gramEnd"/>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B154D2">
        <w:rPr>
          <w:rFonts w:ascii="Times New Roman" w:hAnsi="Times New Roman" w:cs="Times New Roman"/>
          <w:sz w:val="24"/>
          <w:szCs w:val="24"/>
        </w:rPr>
        <w:t>, исполнения, фонограммы;</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 заключение договора, предметом которого является право на объект интеллектуальной собственности у правообладателя;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12) заключение договора на посещение зоопарка, театра, кинотеатра, концерта, цирка, музея, выставки или спортивного мероприятия;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16) заключение договора на оказание преподавательских, консультационных, информационных, юридических услуг (в том числе услуг нотариусов), а также услуг </w:t>
      </w:r>
      <w:r w:rsidRPr="00B154D2">
        <w:rPr>
          <w:rFonts w:ascii="Times New Roman" w:hAnsi="Times New Roman" w:cs="Times New Roman"/>
          <w:sz w:val="24"/>
          <w:szCs w:val="24"/>
        </w:rPr>
        <w:lastRenderedPageBreak/>
        <w:t>экскурсовода (гида) физическими лицами;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18) заключение договора, предметом которого является выдача независимой и/или банковской гарантии;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Законом о контрактной системе, за исключением случаев исполнения предприятием контракта, заключенного в соответствии с пунктом 2 части 1 статьи 93 Закона о контрактной системе;</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23) признание несостоявшейся конкурентной закупки в связи с:</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отсутствием заявок на участие в конкурентной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 наличием по </w:t>
      </w:r>
      <w:proofErr w:type="gramStart"/>
      <w:r w:rsidRPr="00B154D2">
        <w:rPr>
          <w:rFonts w:ascii="Times New Roman" w:hAnsi="Times New Roman" w:cs="Times New Roman"/>
          <w:sz w:val="24"/>
          <w:szCs w:val="24"/>
        </w:rPr>
        <w:t>окончании</w:t>
      </w:r>
      <w:proofErr w:type="gramEnd"/>
      <w:r w:rsidRPr="00B154D2">
        <w:rPr>
          <w:rFonts w:ascii="Times New Roman" w:hAnsi="Times New Roman" w:cs="Times New Roman"/>
          <w:sz w:val="24"/>
          <w:szCs w:val="24"/>
        </w:rPr>
        <w:t xml:space="preserve">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отклонением всех поданных заявок на участие в конкурентной закупке;</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roofErr w:type="gramEnd"/>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lastRenderedPageBreak/>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w:t>
      </w:r>
      <w:proofErr w:type="gramEnd"/>
      <w:r w:rsidRPr="00B154D2">
        <w:rPr>
          <w:rFonts w:ascii="Times New Roman" w:hAnsi="Times New Roman" w:cs="Times New Roman"/>
          <w:sz w:val="24"/>
          <w:szCs w:val="24"/>
        </w:rPr>
        <w:t>, предусмотренного пунктами 3 - 3.2 статьи 7.1 Федерального закона от 29 декабря 2012 года N 275-ФЗ "О государственном оборонном заказе";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B17184"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B17184" w:rsidRPr="000017FE" w:rsidRDefault="00B17184" w:rsidP="00B171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Pr="000017FE">
        <w:rPr>
          <w:rFonts w:ascii="Times New Roman" w:hAnsi="Times New Roman" w:cs="Times New Roman"/>
          <w:sz w:val="24"/>
          <w:szCs w:val="24"/>
        </w:rPr>
        <w:t>заключение договора на оказание услуг питания детей, обучающихся по образовательным программам дошкольного,  начального общего, основного общего</w:t>
      </w:r>
      <w:r>
        <w:rPr>
          <w:rFonts w:ascii="Times New Roman" w:hAnsi="Times New Roman" w:cs="Times New Roman"/>
          <w:sz w:val="24"/>
          <w:szCs w:val="24"/>
        </w:rPr>
        <w:t xml:space="preserve"> и </w:t>
      </w:r>
      <w:r w:rsidRPr="000017FE">
        <w:rPr>
          <w:rFonts w:ascii="Times New Roman" w:hAnsi="Times New Roman" w:cs="Times New Roman"/>
          <w:sz w:val="24"/>
          <w:szCs w:val="24"/>
        </w:rPr>
        <w:t xml:space="preserve"> среднего общего образования</w:t>
      </w:r>
      <w:r>
        <w:rPr>
          <w:rFonts w:ascii="Times New Roman" w:hAnsi="Times New Roman" w:cs="Times New Roman"/>
          <w:sz w:val="24"/>
          <w:szCs w:val="24"/>
        </w:rPr>
        <w:t>.</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Обоснование </w:t>
      </w:r>
      <w:r w:rsidRPr="003C24B1">
        <w:rPr>
          <w:rFonts w:ascii="Times New Roman" w:hAnsi="Times New Roman" w:cs="Times New Roman"/>
          <w:sz w:val="24"/>
          <w:szCs w:val="24"/>
        </w:rPr>
        <w:t xml:space="preserve">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3C24B1">
          <w:rPr>
            <w:rFonts w:ascii="Times New Roman" w:hAnsi="Times New Roman" w:cs="Times New Roman"/>
            <w:sz w:val="24"/>
            <w:szCs w:val="24"/>
          </w:rPr>
          <w:t>пунктом 1.8.19</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B17184" w:rsidRPr="003C24B1" w:rsidRDefault="00B17184" w:rsidP="00B17184">
      <w:pPr>
        <w:pStyle w:val="ConsPlusNormal"/>
        <w:ind w:firstLine="540"/>
        <w:jc w:val="both"/>
        <w:rPr>
          <w:rFonts w:ascii="Times New Roman" w:hAnsi="Times New Roman" w:cs="Times New Roman"/>
          <w:sz w:val="24"/>
          <w:szCs w:val="24"/>
        </w:rPr>
      </w:pPr>
      <w:bookmarkStart w:id="65" w:name="Par1140"/>
      <w:bookmarkEnd w:id="65"/>
      <w:r w:rsidRPr="003C24B1">
        <w:rPr>
          <w:rFonts w:ascii="Times New Roman" w:hAnsi="Times New Roman" w:cs="Times New Roman"/>
          <w:sz w:val="24"/>
          <w:szCs w:val="24"/>
        </w:rPr>
        <w:t xml:space="preserve">6.5. </w:t>
      </w:r>
      <w:proofErr w:type="gramStart"/>
      <w:r w:rsidRPr="003C24B1">
        <w:rPr>
          <w:rFonts w:ascii="Times New Roman" w:hAnsi="Times New Roman" w:cs="Times New Roman"/>
          <w:sz w:val="24"/>
          <w:szCs w:val="24"/>
        </w:rPr>
        <w:t xml:space="preserve">Закупка товара (работ, услуг) в соответствии с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3C24B1">
          <w:rPr>
            <w:rFonts w:ascii="Times New Roman" w:hAnsi="Times New Roman" w:cs="Times New Roman"/>
            <w:sz w:val="24"/>
            <w:szCs w:val="24"/>
          </w:rPr>
          <w:t>подпунктом 1 пункта 6.2</w:t>
        </w:r>
      </w:hyperlink>
      <w:r w:rsidRPr="003C24B1">
        <w:rPr>
          <w:rFonts w:ascii="Times New Roman" w:hAnsi="Times New Roman" w:cs="Times New Roman"/>
          <w:sz w:val="24"/>
          <w:szCs w:val="24"/>
        </w:rPr>
        <w:t xml:space="preserve">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w:t>
      </w:r>
      <w:proofErr w:type="gramEnd"/>
      <w:r w:rsidRPr="003C24B1">
        <w:rPr>
          <w:rFonts w:ascii="Times New Roman" w:hAnsi="Times New Roman" w:cs="Times New Roman"/>
          <w:sz w:val="24"/>
          <w:szCs w:val="24"/>
        </w:rPr>
        <w:t xml:space="preserve">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При этом цена договора не должна превышать сумму, установленную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3C24B1">
          <w:rPr>
            <w:rFonts w:ascii="Times New Roman" w:hAnsi="Times New Roman" w:cs="Times New Roman"/>
            <w:sz w:val="24"/>
            <w:szCs w:val="24"/>
          </w:rPr>
          <w:t>подпунктом 1 пункта 6.2</w:t>
        </w:r>
      </w:hyperlink>
      <w:r w:rsidRPr="003C24B1">
        <w:rPr>
          <w:rFonts w:ascii="Times New Roman" w:hAnsi="Times New Roman" w:cs="Times New Roman"/>
          <w:sz w:val="24"/>
          <w:szCs w:val="24"/>
        </w:rPr>
        <w:t xml:space="preserve"> Положения. Заказчик вправе при проведении Малой закупки </w:t>
      </w:r>
      <w:proofErr w:type="gramStart"/>
      <w:r w:rsidRPr="003C24B1">
        <w:rPr>
          <w:rFonts w:ascii="Times New Roman" w:hAnsi="Times New Roman" w:cs="Times New Roman"/>
          <w:sz w:val="24"/>
          <w:szCs w:val="24"/>
        </w:rPr>
        <w:t>разрабатывать</w:t>
      </w:r>
      <w:r w:rsidRPr="00B154D2">
        <w:rPr>
          <w:rFonts w:ascii="Times New Roman" w:hAnsi="Times New Roman" w:cs="Times New Roman"/>
          <w:sz w:val="24"/>
          <w:szCs w:val="24"/>
        </w:rPr>
        <w:t xml:space="preserve"> и утверждать</w:t>
      </w:r>
      <w:proofErr w:type="gramEnd"/>
      <w:r w:rsidRPr="00B154D2">
        <w:rPr>
          <w:rFonts w:ascii="Times New Roman" w:hAnsi="Times New Roman" w:cs="Times New Roman"/>
          <w:sz w:val="24"/>
          <w:szCs w:val="24"/>
        </w:rPr>
        <w:t xml:space="preserve"> Документацию о закупке. Для проведения Малой закупки собирается закупочная комиссия.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По результатам Малой закупки </w:t>
      </w:r>
      <w:r w:rsidRPr="003C24B1">
        <w:rPr>
          <w:rFonts w:ascii="Times New Roman" w:hAnsi="Times New Roman" w:cs="Times New Roman"/>
          <w:sz w:val="24"/>
          <w:szCs w:val="24"/>
        </w:rPr>
        <w:t xml:space="preserve">комиссией по закупкам составляется итоговый протокол Малой закупки, который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3C24B1">
          <w:rPr>
            <w:rFonts w:ascii="Times New Roman" w:hAnsi="Times New Roman" w:cs="Times New Roman"/>
            <w:sz w:val="24"/>
            <w:szCs w:val="24"/>
          </w:rPr>
          <w:t>пункте 1.7.5</w:t>
        </w:r>
      </w:hyperlink>
      <w:r w:rsidRPr="00B154D2">
        <w:rPr>
          <w:rFonts w:ascii="Times New Roman" w:hAnsi="Times New Roman" w:cs="Times New Roman"/>
          <w:sz w:val="24"/>
          <w:szCs w:val="24"/>
        </w:rPr>
        <w:t xml:space="preserve"> Положения, а также: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фамилии, имена, отчества, должности членов комиссии по закупкам;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наименование предмета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перечень участников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начальную (максимальную) цену договора, сумму цен единиц товара, работы, услуги;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последнее и предпоследнее предложения о цене договора, сумме цен единиц товара, работы, услуги.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1"/>
        <w:rPr>
          <w:rFonts w:ascii="Times New Roman" w:hAnsi="Times New Roman" w:cs="Times New Roman"/>
          <w:sz w:val="24"/>
          <w:szCs w:val="24"/>
        </w:rPr>
      </w:pPr>
      <w:bookmarkStart w:id="66" w:name="Par1150"/>
      <w:bookmarkEnd w:id="66"/>
      <w:r w:rsidRPr="00B154D2">
        <w:rPr>
          <w:rFonts w:ascii="Times New Roman" w:hAnsi="Times New Roman" w:cs="Times New Roman"/>
          <w:sz w:val="24"/>
          <w:szCs w:val="24"/>
        </w:rPr>
        <w:t xml:space="preserve">7. </w:t>
      </w:r>
      <w:r w:rsidRPr="00B154D2">
        <w:rPr>
          <w:rFonts w:ascii="Times New Roman" w:hAnsi="Times New Roman" w:cs="Times New Roman"/>
          <w:b/>
          <w:bCs/>
          <w:sz w:val="24"/>
          <w:szCs w:val="24"/>
        </w:rPr>
        <w:t xml:space="preserve">Закупки у СМСП и </w:t>
      </w:r>
      <w:proofErr w:type="spellStart"/>
      <w:r w:rsidRPr="00B154D2">
        <w:rPr>
          <w:rFonts w:ascii="Times New Roman" w:hAnsi="Times New Roman" w:cs="Times New Roman"/>
          <w:b/>
          <w:bCs/>
          <w:sz w:val="24"/>
          <w:szCs w:val="24"/>
        </w:rPr>
        <w:t>самозанятых</w:t>
      </w:r>
      <w:proofErr w:type="spellEnd"/>
    </w:p>
    <w:p w:rsidR="00B17184" w:rsidRPr="00B154D2"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 xml:space="preserve">Заказчик осуществляет закупки у СМСП и </w:t>
      </w:r>
      <w:proofErr w:type="spellStart"/>
      <w:r w:rsidRPr="00B154D2">
        <w:rPr>
          <w:rFonts w:ascii="Times New Roman" w:hAnsi="Times New Roman" w:cs="Times New Roman"/>
          <w:sz w:val="24"/>
          <w:szCs w:val="24"/>
        </w:rPr>
        <w:t>самозанятых</w:t>
      </w:r>
      <w:proofErr w:type="spellEnd"/>
      <w:r w:rsidRPr="00B154D2">
        <w:rPr>
          <w:rFonts w:ascii="Times New Roman" w:hAnsi="Times New Roman" w:cs="Times New Roman"/>
          <w:sz w:val="24"/>
          <w:szCs w:val="24"/>
        </w:rPr>
        <w:t xml:space="preserve">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w:t>
      </w:r>
      <w:proofErr w:type="gramEnd"/>
      <w:r w:rsidRPr="00B154D2">
        <w:rPr>
          <w:rFonts w:ascii="Times New Roman" w:hAnsi="Times New Roman" w:cs="Times New Roman"/>
          <w:sz w:val="24"/>
          <w:szCs w:val="24"/>
        </w:rPr>
        <w:t xml:space="preserve">, работ, услуг отдельными видами юридических лиц" (далее - Положение об особенностях участия СМСП в закупках) с учетом требований постановления </w:t>
      </w:r>
      <w:r w:rsidRPr="003C24B1">
        <w:rPr>
          <w:rFonts w:ascii="Times New Roman" w:hAnsi="Times New Roman" w:cs="Times New Roman"/>
          <w:sz w:val="24"/>
          <w:szCs w:val="24"/>
        </w:rPr>
        <w:t xml:space="preserve">Правительства Российской Федерации от 11 декабря 2014 г. N 1352 "Об особенностях участия субъектов малого и среднего </w:t>
      </w:r>
      <w:r w:rsidRPr="003C24B1">
        <w:rPr>
          <w:rFonts w:ascii="Times New Roman" w:hAnsi="Times New Roman" w:cs="Times New Roman"/>
          <w:sz w:val="24"/>
          <w:szCs w:val="24"/>
        </w:rPr>
        <w:lastRenderedPageBreak/>
        <w:t xml:space="preserve">предпринимательства в закупках товаров, работ, услуг отдельными видами юридических лиц". </w:t>
      </w:r>
      <w:hyperlink w:anchor="Par1386" w:tooltip="&lt;7&gt; Формулировка для заказчиков являющихся субъектами малого и среднего предпринимательства, которые приняли решение не применять постановления Правительства Российской Федерации от 11 декабря 2014 г. N 1352 &quot;Об особенностях участия субъектов малого и среднего" w:history="1">
        <w:r w:rsidRPr="003C24B1">
          <w:rPr>
            <w:rFonts w:ascii="Times New Roman" w:hAnsi="Times New Roman" w:cs="Times New Roman"/>
            <w:sz w:val="24"/>
            <w:szCs w:val="24"/>
          </w:rPr>
          <w:t>&lt;7&gt;</w:t>
        </w:r>
      </w:hyperlink>
    </w:p>
    <w:p w:rsidR="00B17184" w:rsidRPr="003C24B1"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jc w:val="center"/>
        <w:outlineLvl w:val="2"/>
        <w:rPr>
          <w:rFonts w:ascii="Times New Roman" w:hAnsi="Times New Roman" w:cs="Times New Roman"/>
          <w:sz w:val="24"/>
          <w:szCs w:val="24"/>
        </w:rPr>
      </w:pPr>
      <w:r w:rsidRPr="003C24B1">
        <w:rPr>
          <w:rFonts w:ascii="Times New Roman" w:hAnsi="Times New Roman" w:cs="Times New Roman"/>
          <w:b/>
          <w:bCs/>
          <w:sz w:val="24"/>
          <w:szCs w:val="24"/>
        </w:rPr>
        <w:t xml:space="preserve">7.1. Общие условия закупки у СМСП и </w:t>
      </w:r>
      <w:proofErr w:type="spellStart"/>
      <w:r w:rsidRPr="003C24B1">
        <w:rPr>
          <w:rFonts w:ascii="Times New Roman" w:hAnsi="Times New Roman" w:cs="Times New Roman"/>
          <w:b/>
          <w:bCs/>
          <w:sz w:val="24"/>
          <w:szCs w:val="24"/>
        </w:rPr>
        <w:t>самозанятых</w:t>
      </w:r>
      <w:proofErr w:type="spellEnd"/>
    </w:p>
    <w:p w:rsidR="00B17184" w:rsidRPr="003C24B1"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bookmarkStart w:id="67" w:name="Par1156"/>
      <w:bookmarkEnd w:id="67"/>
      <w:r w:rsidRPr="00B154D2">
        <w:rPr>
          <w:rFonts w:ascii="Times New Roman" w:hAnsi="Times New Roman" w:cs="Times New Roman"/>
          <w:sz w:val="24"/>
          <w:szCs w:val="24"/>
        </w:rPr>
        <w:t xml:space="preserve">7.1.1. Закупки у СМСП и </w:t>
      </w:r>
      <w:proofErr w:type="spellStart"/>
      <w:r w:rsidRPr="00B154D2">
        <w:rPr>
          <w:rFonts w:ascii="Times New Roman" w:hAnsi="Times New Roman" w:cs="Times New Roman"/>
          <w:sz w:val="24"/>
          <w:szCs w:val="24"/>
        </w:rPr>
        <w:t>самозанятых</w:t>
      </w:r>
      <w:proofErr w:type="spellEnd"/>
      <w:r w:rsidRPr="00B154D2">
        <w:rPr>
          <w:rFonts w:ascii="Times New Roman" w:hAnsi="Times New Roman" w:cs="Times New Roman"/>
          <w:sz w:val="24"/>
          <w:szCs w:val="24"/>
        </w:rP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B17184" w:rsidRPr="00B154D2" w:rsidRDefault="00B17184" w:rsidP="00B17184">
      <w:pPr>
        <w:pStyle w:val="ConsPlusNormal"/>
        <w:ind w:firstLine="540"/>
        <w:jc w:val="both"/>
        <w:rPr>
          <w:rFonts w:ascii="Times New Roman" w:hAnsi="Times New Roman" w:cs="Times New Roman"/>
          <w:sz w:val="24"/>
          <w:szCs w:val="24"/>
        </w:rPr>
      </w:pPr>
      <w:bookmarkStart w:id="68" w:name="Par1157"/>
      <w:bookmarkEnd w:id="68"/>
      <w:r w:rsidRPr="00B154D2">
        <w:rPr>
          <w:rFonts w:ascii="Times New Roman" w:hAnsi="Times New Roman" w:cs="Times New Roman"/>
          <w:sz w:val="24"/>
          <w:szCs w:val="24"/>
        </w:rPr>
        <w:t xml:space="preserve">1) любые лица, указанные в части 5 статьи 3 Закона о закупках товаров, работ, услуг отдельными видами юридических лиц, в том числе СМСП и </w:t>
      </w:r>
      <w:proofErr w:type="spellStart"/>
      <w:r w:rsidRPr="00B154D2">
        <w:rPr>
          <w:rFonts w:ascii="Times New Roman" w:hAnsi="Times New Roman" w:cs="Times New Roman"/>
          <w:sz w:val="24"/>
          <w:szCs w:val="24"/>
        </w:rPr>
        <w:t>самозанятые</w:t>
      </w:r>
      <w:proofErr w:type="spellEnd"/>
      <w:r w:rsidRPr="00B154D2">
        <w:rPr>
          <w:rFonts w:ascii="Times New Roman" w:hAnsi="Times New Roman" w:cs="Times New Roman"/>
          <w:sz w:val="24"/>
          <w:szCs w:val="24"/>
        </w:rPr>
        <w:t>;</w:t>
      </w:r>
    </w:p>
    <w:p w:rsidR="00B17184" w:rsidRPr="00B154D2" w:rsidRDefault="00B17184" w:rsidP="00B17184">
      <w:pPr>
        <w:pStyle w:val="ConsPlusNormal"/>
        <w:ind w:firstLine="540"/>
        <w:jc w:val="both"/>
        <w:rPr>
          <w:rFonts w:ascii="Times New Roman" w:hAnsi="Times New Roman" w:cs="Times New Roman"/>
          <w:sz w:val="24"/>
          <w:szCs w:val="24"/>
        </w:rPr>
      </w:pPr>
      <w:bookmarkStart w:id="69" w:name="Par1158"/>
      <w:bookmarkEnd w:id="69"/>
      <w:r w:rsidRPr="00B154D2">
        <w:rPr>
          <w:rFonts w:ascii="Times New Roman" w:hAnsi="Times New Roman" w:cs="Times New Roman"/>
          <w:sz w:val="24"/>
          <w:szCs w:val="24"/>
        </w:rPr>
        <w:t xml:space="preserve">2) только СМСП и </w:t>
      </w:r>
      <w:proofErr w:type="spellStart"/>
      <w:r w:rsidRPr="00B154D2">
        <w:rPr>
          <w:rFonts w:ascii="Times New Roman" w:hAnsi="Times New Roman" w:cs="Times New Roman"/>
          <w:sz w:val="24"/>
          <w:szCs w:val="24"/>
        </w:rPr>
        <w:t>самозанятые</w:t>
      </w:r>
      <w:proofErr w:type="spellEnd"/>
      <w:r w:rsidRPr="00B154D2">
        <w:rPr>
          <w:rFonts w:ascii="Times New Roman" w:hAnsi="Times New Roman" w:cs="Times New Roman"/>
          <w:sz w:val="24"/>
          <w:szCs w:val="24"/>
        </w:rPr>
        <w:t>;</w:t>
      </w:r>
    </w:p>
    <w:p w:rsidR="00B17184" w:rsidRPr="00B154D2" w:rsidRDefault="00B17184" w:rsidP="00B17184">
      <w:pPr>
        <w:pStyle w:val="ConsPlusNormal"/>
        <w:ind w:firstLine="540"/>
        <w:jc w:val="both"/>
        <w:rPr>
          <w:rFonts w:ascii="Times New Roman" w:hAnsi="Times New Roman" w:cs="Times New Roman"/>
          <w:sz w:val="24"/>
          <w:szCs w:val="24"/>
        </w:rPr>
      </w:pPr>
      <w:bookmarkStart w:id="70" w:name="Par1159"/>
      <w:bookmarkEnd w:id="70"/>
      <w:r w:rsidRPr="00B154D2">
        <w:rPr>
          <w:rFonts w:ascii="Times New Roman" w:hAnsi="Times New Roman" w:cs="Times New Roman"/>
          <w:sz w:val="24"/>
          <w:szCs w:val="24"/>
        </w:rPr>
        <w:t xml:space="preserve">3) лица, в отношении которых документацией о закупке установлено </w:t>
      </w:r>
      <w:proofErr w:type="gramStart"/>
      <w:r w:rsidRPr="00B154D2">
        <w:rPr>
          <w:rFonts w:ascii="Times New Roman" w:hAnsi="Times New Roman" w:cs="Times New Roman"/>
          <w:sz w:val="24"/>
          <w:szCs w:val="24"/>
        </w:rPr>
        <w:t>требование</w:t>
      </w:r>
      <w:proofErr w:type="gramEnd"/>
      <w:r w:rsidRPr="00B154D2">
        <w:rPr>
          <w:rFonts w:ascii="Times New Roman" w:hAnsi="Times New Roman" w:cs="Times New Roman"/>
          <w:sz w:val="24"/>
          <w:szCs w:val="24"/>
        </w:rPr>
        <w:t xml:space="preserve"> о привлечении к исполнению договора субподрядчиков (соисполнителей) из числа СМСП (</w:t>
      </w:r>
      <w:proofErr w:type="spellStart"/>
      <w:r w:rsidRPr="00B154D2">
        <w:rPr>
          <w:rFonts w:ascii="Times New Roman" w:hAnsi="Times New Roman" w:cs="Times New Roman"/>
          <w:sz w:val="24"/>
          <w:szCs w:val="24"/>
        </w:rPr>
        <w:t>самозанятых</w:t>
      </w:r>
      <w:proofErr w:type="spellEnd"/>
      <w:r w:rsidRPr="00B154D2">
        <w:rPr>
          <w:rFonts w:ascii="Times New Roman" w:hAnsi="Times New Roman" w:cs="Times New Roman"/>
          <w:sz w:val="24"/>
          <w:szCs w:val="24"/>
        </w:rPr>
        <w:t>).</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7.1.2. Закупки, участниками которых могут являться исключительно СМСП и </w:t>
      </w:r>
      <w:proofErr w:type="spellStart"/>
      <w:r w:rsidRPr="00B154D2">
        <w:rPr>
          <w:rFonts w:ascii="Times New Roman" w:hAnsi="Times New Roman" w:cs="Times New Roman"/>
          <w:sz w:val="24"/>
          <w:szCs w:val="24"/>
        </w:rPr>
        <w:t>самозанятые</w:t>
      </w:r>
      <w:proofErr w:type="spellEnd"/>
      <w:r w:rsidRPr="00B154D2">
        <w:rPr>
          <w:rFonts w:ascii="Times New Roman" w:hAnsi="Times New Roman" w:cs="Times New Roman"/>
          <w:sz w:val="24"/>
          <w:szCs w:val="24"/>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7.1.3</w:t>
      </w:r>
      <w:r w:rsidRPr="003C24B1">
        <w:rPr>
          <w:rFonts w:ascii="Times New Roman" w:hAnsi="Times New Roman" w:cs="Times New Roman"/>
          <w:sz w:val="24"/>
          <w:szCs w:val="24"/>
        </w:rPr>
        <w:t>. Если предмет закупки (товар, работы, услуги) включен в перечень и начальная (</w:t>
      </w:r>
      <w:proofErr w:type="gramStart"/>
      <w:r w:rsidRPr="003C24B1">
        <w:rPr>
          <w:rFonts w:ascii="Times New Roman" w:hAnsi="Times New Roman" w:cs="Times New Roman"/>
          <w:sz w:val="24"/>
          <w:szCs w:val="24"/>
        </w:rPr>
        <w:t xml:space="preserve">максимальная) </w:t>
      </w:r>
      <w:proofErr w:type="gramEnd"/>
      <w:r w:rsidRPr="003C24B1">
        <w:rPr>
          <w:rFonts w:ascii="Times New Roman" w:hAnsi="Times New Roman" w:cs="Times New Roman"/>
          <w:sz w:val="24"/>
          <w:szCs w:val="24"/>
        </w:rPr>
        <w:t xml:space="preserve">цена договора не превышает двухсот миллионов рублей, закупка осуществляется только у СМСП и </w:t>
      </w:r>
      <w:proofErr w:type="spellStart"/>
      <w:r w:rsidRPr="003C24B1">
        <w:rPr>
          <w:rFonts w:ascii="Times New Roman" w:hAnsi="Times New Roman" w:cs="Times New Roman"/>
          <w:sz w:val="24"/>
          <w:szCs w:val="24"/>
        </w:rPr>
        <w:t>самозанятых</w:t>
      </w:r>
      <w:proofErr w:type="spellEnd"/>
      <w:r w:rsidRPr="003C24B1">
        <w:rPr>
          <w:rFonts w:ascii="Times New Roman" w:hAnsi="Times New Roman" w:cs="Times New Roman"/>
          <w:sz w:val="24"/>
          <w:szCs w:val="24"/>
        </w:rPr>
        <w:t xml:space="preserve"> (</w:t>
      </w:r>
      <w:hyperlink w:anchor="Par1158" w:tooltip="2) только СМСП и самозанятые;" w:history="1">
        <w:r w:rsidRPr="003C24B1">
          <w:rPr>
            <w:rFonts w:ascii="Times New Roman" w:hAnsi="Times New Roman" w:cs="Times New Roman"/>
            <w:sz w:val="24"/>
            <w:szCs w:val="24"/>
          </w:rPr>
          <w:t>подпункт 2 пункта 7.1.1</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w:anchor="Par1156" w:tooltip="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history="1">
        <w:r w:rsidRPr="003C24B1">
          <w:rPr>
            <w:rFonts w:ascii="Times New Roman" w:hAnsi="Times New Roman" w:cs="Times New Roman"/>
            <w:sz w:val="24"/>
            <w:szCs w:val="24"/>
          </w:rPr>
          <w:t>пункте 7.1.1</w:t>
        </w:r>
      </w:hyperlink>
      <w:r w:rsidRPr="003C24B1">
        <w:rPr>
          <w:rFonts w:ascii="Times New Roman" w:hAnsi="Times New Roman" w:cs="Times New Roman"/>
          <w:sz w:val="24"/>
          <w:szCs w:val="24"/>
        </w:rPr>
        <w:t xml:space="preserve"> Положения, по усмотрению Заказчика.</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7.1.6. При осуществлении закупки в соответствии с </w:t>
      </w:r>
      <w:hyperlink w:anchor="Par1158" w:tooltip="2) только СМСП и самозанятые;" w:history="1">
        <w:r w:rsidRPr="003C24B1">
          <w:rPr>
            <w:rFonts w:ascii="Times New Roman" w:hAnsi="Times New Roman" w:cs="Times New Roman"/>
            <w:sz w:val="24"/>
            <w:szCs w:val="24"/>
          </w:rPr>
          <w:t>подпунктом 2 пункта 7.1.1</w:t>
        </w:r>
      </w:hyperlink>
      <w:r w:rsidRPr="003C24B1">
        <w:rPr>
          <w:rFonts w:ascii="Times New Roman" w:hAnsi="Times New Roman" w:cs="Times New Roman"/>
          <w:sz w:val="24"/>
          <w:szCs w:val="24"/>
        </w:rPr>
        <w:t xml:space="preserve"> Положения Заказчик устанавливает требование о том, что участник закупки должен являться СМСП или </w:t>
      </w:r>
      <w:proofErr w:type="spellStart"/>
      <w:r w:rsidRPr="003C24B1">
        <w:rPr>
          <w:rFonts w:ascii="Times New Roman" w:hAnsi="Times New Roman" w:cs="Times New Roman"/>
          <w:sz w:val="24"/>
          <w:szCs w:val="24"/>
        </w:rPr>
        <w:t>самозанятым</w:t>
      </w:r>
      <w:proofErr w:type="spellEnd"/>
      <w:r w:rsidRPr="003C24B1">
        <w:rPr>
          <w:rFonts w:ascii="Times New Roman" w:hAnsi="Times New Roman" w:cs="Times New Roman"/>
          <w:sz w:val="24"/>
          <w:szCs w:val="24"/>
        </w:rPr>
        <w:t>.</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7.1.7.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3C24B1">
          <w:rPr>
            <w:rFonts w:ascii="Times New Roman" w:hAnsi="Times New Roman" w:cs="Times New Roman"/>
            <w:sz w:val="24"/>
            <w:szCs w:val="24"/>
          </w:rPr>
          <w:t>подпунктом 3 пункта 7.1.1</w:t>
        </w:r>
      </w:hyperlink>
      <w:r w:rsidRPr="003C24B1">
        <w:rPr>
          <w:rFonts w:ascii="Times New Roman" w:hAnsi="Times New Roman" w:cs="Times New Roman"/>
          <w:sz w:val="24"/>
          <w:szCs w:val="24"/>
        </w:rP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sidRPr="003C24B1">
        <w:rPr>
          <w:rFonts w:ascii="Times New Roman" w:hAnsi="Times New Roman" w:cs="Times New Roman"/>
          <w:sz w:val="24"/>
          <w:szCs w:val="24"/>
        </w:rPr>
        <w:t>самозанятых</w:t>
      </w:r>
      <w:proofErr w:type="spellEnd"/>
      <w:r w:rsidRPr="00B154D2">
        <w:rPr>
          <w:rFonts w:ascii="Times New Roman" w:hAnsi="Times New Roman" w:cs="Times New Roman"/>
          <w:sz w:val="24"/>
          <w:szCs w:val="24"/>
        </w:rPr>
        <w:t>.</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Договор </w:t>
      </w:r>
      <w:proofErr w:type="gramStart"/>
      <w:r w:rsidRPr="00B154D2">
        <w:rPr>
          <w:rFonts w:ascii="Times New Roman" w:hAnsi="Times New Roman" w:cs="Times New Roman"/>
          <w:sz w:val="24"/>
          <w:szCs w:val="24"/>
        </w:rPr>
        <w:t>заключается с использованием программно-аппаратных средств электронной площадки и должен</w:t>
      </w:r>
      <w:proofErr w:type="gramEnd"/>
      <w:r w:rsidRPr="00B154D2">
        <w:rPr>
          <w:rFonts w:ascii="Times New Roman" w:hAnsi="Times New Roman" w:cs="Times New Roman"/>
          <w:sz w:val="24"/>
          <w:szCs w:val="24"/>
        </w:rPr>
        <w:t xml:space="preserve">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w:t>
      </w:r>
      <w:r w:rsidRPr="00B154D2">
        <w:rPr>
          <w:rFonts w:ascii="Times New Roman" w:hAnsi="Times New Roman" w:cs="Times New Roman"/>
          <w:sz w:val="24"/>
          <w:szCs w:val="24"/>
        </w:rPr>
        <w:lastRenderedPageBreak/>
        <w:t xml:space="preserve">разногласий направляется Заказчику с использованием программно-аппаратных средств электронной площадки. Заказчик </w:t>
      </w:r>
      <w:proofErr w:type="gramStart"/>
      <w:r w:rsidRPr="00B154D2">
        <w:rPr>
          <w:rFonts w:ascii="Times New Roman" w:hAnsi="Times New Roman" w:cs="Times New Roman"/>
          <w:sz w:val="24"/>
          <w:szCs w:val="24"/>
        </w:rPr>
        <w:t>рассматривает протокол разногласий и направляет</w:t>
      </w:r>
      <w:proofErr w:type="gramEnd"/>
      <w:r w:rsidRPr="00B154D2">
        <w:rPr>
          <w:rFonts w:ascii="Times New Roman" w:hAnsi="Times New Roman" w:cs="Times New Roman"/>
          <w:sz w:val="24"/>
          <w:szCs w:val="24"/>
        </w:rPr>
        <w:t xml:space="preserve">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bookmarkStart w:id="71" w:name="Par1172"/>
      <w:bookmarkEnd w:id="71"/>
      <w:r w:rsidRPr="00B154D2">
        <w:rPr>
          <w:rFonts w:ascii="Times New Roman" w:hAnsi="Times New Roman" w:cs="Times New Roman"/>
          <w:b/>
          <w:bCs/>
          <w:sz w:val="24"/>
          <w:szCs w:val="24"/>
        </w:rPr>
        <w:t>7.2. Особенности проведения закупок, участниками</w:t>
      </w:r>
    </w:p>
    <w:p w:rsidR="00B17184" w:rsidRPr="00B154D2" w:rsidRDefault="00B17184" w:rsidP="00B17184">
      <w:pPr>
        <w:pStyle w:val="ConsPlusNormal"/>
        <w:jc w:val="center"/>
        <w:rPr>
          <w:rFonts w:ascii="Times New Roman" w:hAnsi="Times New Roman" w:cs="Times New Roman"/>
          <w:sz w:val="24"/>
          <w:szCs w:val="24"/>
        </w:rPr>
      </w:pPr>
      <w:proofErr w:type="gramStart"/>
      <w:r w:rsidRPr="00B154D2">
        <w:rPr>
          <w:rFonts w:ascii="Times New Roman" w:hAnsi="Times New Roman" w:cs="Times New Roman"/>
          <w:b/>
          <w:bCs/>
          <w:sz w:val="24"/>
          <w:szCs w:val="24"/>
        </w:rPr>
        <w:t>которых</w:t>
      </w:r>
      <w:proofErr w:type="gramEnd"/>
      <w:r w:rsidRPr="00B154D2">
        <w:rPr>
          <w:rFonts w:ascii="Times New Roman" w:hAnsi="Times New Roman" w:cs="Times New Roman"/>
          <w:b/>
          <w:bCs/>
          <w:sz w:val="24"/>
          <w:szCs w:val="24"/>
        </w:rPr>
        <w:t xml:space="preserve"> являются только СМСП и </w:t>
      </w:r>
      <w:proofErr w:type="spellStart"/>
      <w:r w:rsidRPr="00B154D2">
        <w:rPr>
          <w:rFonts w:ascii="Times New Roman" w:hAnsi="Times New Roman" w:cs="Times New Roman"/>
          <w:b/>
          <w:bCs/>
          <w:sz w:val="24"/>
          <w:szCs w:val="24"/>
        </w:rPr>
        <w:t>самозанятые</w:t>
      </w:r>
      <w:proofErr w:type="spellEnd"/>
    </w:p>
    <w:p w:rsidR="00B17184" w:rsidRPr="00B154D2"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7.2.1. При осуществлении закупки в </w:t>
      </w:r>
      <w:r w:rsidRPr="003C24B1">
        <w:rPr>
          <w:rFonts w:ascii="Times New Roman" w:hAnsi="Times New Roman" w:cs="Times New Roman"/>
          <w:sz w:val="24"/>
          <w:szCs w:val="24"/>
        </w:rPr>
        <w:t xml:space="preserve">соответствии с </w:t>
      </w:r>
      <w:hyperlink w:anchor="Par1158" w:tooltip="2) только СМСП и самозанятые;" w:history="1">
        <w:r w:rsidRPr="003C24B1">
          <w:rPr>
            <w:rFonts w:ascii="Times New Roman" w:hAnsi="Times New Roman" w:cs="Times New Roman"/>
            <w:sz w:val="24"/>
            <w:szCs w:val="24"/>
          </w:rPr>
          <w:t>подпунктом 2 пункта 7.1.1</w:t>
        </w:r>
      </w:hyperlink>
      <w:r w:rsidRPr="003C24B1">
        <w:rPr>
          <w:rFonts w:ascii="Times New Roman" w:hAnsi="Times New Roman" w:cs="Times New Roman"/>
          <w:sz w:val="24"/>
          <w:szCs w:val="24"/>
        </w:rPr>
        <w:t xml:space="preserve"> Положения в извещении и документации о закупке указывается, что участниками такой закупки могут быть только СМСП и </w:t>
      </w:r>
      <w:proofErr w:type="spellStart"/>
      <w:r w:rsidRPr="003C24B1">
        <w:rPr>
          <w:rFonts w:ascii="Times New Roman" w:hAnsi="Times New Roman" w:cs="Times New Roman"/>
          <w:sz w:val="24"/>
          <w:szCs w:val="24"/>
        </w:rPr>
        <w:t>самозанятые</w:t>
      </w:r>
      <w:proofErr w:type="spellEnd"/>
      <w:r w:rsidRPr="003C24B1">
        <w:rPr>
          <w:rFonts w:ascii="Times New Roman" w:hAnsi="Times New Roman" w:cs="Times New Roman"/>
          <w:sz w:val="24"/>
          <w:szCs w:val="24"/>
        </w:rPr>
        <w:t>. При этом в документации о закупке устанавливается следующее требование: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B17184" w:rsidRPr="00B154D2"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41" w:tooltip="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 w:history="1">
        <w:r w:rsidRPr="003C24B1">
          <w:rPr>
            <w:rFonts w:ascii="Times New Roman" w:hAnsi="Times New Roman" w:cs="Times New Roman"/>
            <w:sz w:val="24"/>
            <w:szCs w:val="24"/>
          </w:rPr>
          <w:t>пунктом 1.8.6</w:t>
        </w:r>
      </w:hyperlink>
      <w:r w:rsidRPr="003C24B1">
        <w:rPr>
          <w:rFonts w:ascii="Times New Roman" w:hAnsi="Times New Roman" w:cs="Times New Roman"/>
          <w:sz w:val="24"/>
          <w:szCs w:val="24"/>
        </w:rPr>
        <w:t xml:space="preserve"> Положения. Обеспечение</w:t>
      </w:r>
      <w:r w:rsidRPr="00B154D2">
        <w:rPr>
          <w:rFonts w:ascii="Times New Roman" w:hAnsi="Times New Roman" w:cs="Times New Roman"/>
          <w:sz w:val="24"/>
          <w:szCs w:val="24"/>
        </w:rPr>
        <w:t xml:space="preserve"> заявки в рассматриваемом случае может предоставляться по выбору участника такой закупки путем внесения денежных средств </w:t>
      </w:r>
      <w:proofErr w:type="gramStart"/>
      <w:r w:rsidRPr="00B154D2">
        <w:rPr>
          <w:rFonts w:ascii="Times New Roman" w:hAnsi="Times New Roman" w:cs="Times New Roman"/>
          <w:sz w:val="24"/>
          <w:szCs w:val="24"/>
        </w:rPr>
        <w:t>согласно статьи</w:t>
      </w:r>
      <w:proofErr w:type="gramEnd"/>
      <w:r w:rsidRPr="00B154D2">
        <w:rPr>
          <w:rFonts w:ascii="Times New Roman" w:hAnsi="Times New Roman" w:cs="Times New Roman"/>
          <w:sz w:val="24"/>
          <w:szCs w:val="24"/>
        </w:rPr>
        <w:t xml:space="preserve"> 3.4 Закона о закупках товаров, работ, услуг отдельными видами юридических лиц или предоставления независимой гарантии.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Последняя должна соответствовать следующим требованиям:</w:t>
      </w:r>
    </w:p>
    <w:p w:rsidR="00B17184" w:rsidRPr="00B154D2" w:rsidRDefault="00B17184" w:rsidP="00B17184">
      <w:pPr>
        <w:pStyle w:val="ConsPlusNormal"/>
        <w:ind w:firstLine="540"/>
        <w:jc w:val="both"/>
        <w:rPr>
          <w:rFonts w:ascii="Times New Roman" w:hAnsi="Times New Roman" w:cs="Times New Roman"/>
          <w:sz w:val="24"/>
          <w:szCs w:val="24"/>
        </w:rPr>
      </w:pPr>
      <w:bookmarkStart w:id="72" w:name="Par1181"/>
      <w:bookmarkEnd w:id="72"/>
      <w:r w:rsidRPr="00B154D2">
        <w:rPr>
          <w:rFonts w:ascii="Times New Roman" w:hAnsi="Times New Roman" w:cs="Times New Roman"/>
          <w:sz w:val="24"/>
          <w:szCs w:val="24"/>
        </w:rPr>
        <w:t xml:space="preserve">1) </w:t>
      </w:r>
      <w:proofErr w:type="gramStart"/>
      <w:r w:rsidRPr="00B154D2">
        <w:rPr>
          <w:rFonts w:ascii="Times New Roman" w:hAnsi="Times New Roman" w:cs="Times New Roman"/>
          <w:sz w:val="24"/>
          <w:szCs w:val="24"/>
        </w:rPr>
        <w:t>выдана</w:t>
      </w:r>
      <w:proofErr w:type="gramEnd"/>
      <w:r w:rsidRPr="00B154D2">
        <w:rPr>
          <w:rFonts w:ascii="Times New Roman" w:hAnsi="Times New Roman" w:cs="Times New Roman"/>
          <w:sz w:val="24"/>
          <w:szCs w:val="24"/>
        </w:rPr>
        <w:t xml:space="preserve"> гарантом, предусмотренным частью 1 статьи 45 Закона о контрактной системе;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 не может быть </w:t>
      </w:r>
      <w:proofErr w:type="gramStart"/>
      <w:r w:rsidRPr="00B154D2">
        <w:rPr>
          <w:rFonts w:ascii="Times New Roman" w:hAnsi="Times New Roman" w:cs="Times New Roman"/>
          <w:sz w:val="24"/>
          <w:szCs w:val="24"/>
        </w:rPr>
        <w:t>отозвана</w:t>
      </w:r>
      <w:proofErr w:type="gramEnd"/>
      <w:r w:rsidRPr="00B154D2">
        <w:rPr>
          <w:rFonts w:ascii="Times New Roman" w:hAnsi="Times New Roman" w:cs="Times New Roman"/>
          <w:sz w:val="24"/>
          <w:szCs w:val="24"/>
        </w:rPr>
        <w:t xml:space="preserve"> выдавшим ее гарантом;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w:t>
      </w:r>
      <w:proofErr w:type="gramStart"/>
      <w:r w:rsidRPr="00B154D2">
        <w:rPr>
          <w:rFonts w:ascii="Times New Roman" w:hAnsi="Times New Roman" w:cs="Times New Roman"/>
          <w:sz w:val="24"/>
          <w:szCs w:val="24"/>
        </w:rPr>
        <w:t>соответствует условиям гарантии и в Гражданском кодексе Российской Федерации нет</w:t>
      </w:r>
      <w:proofErr w:type="gramEnd"/>
      <w:r w:rsidRPr="00B154D2">
        <w:rPr>
          <w:rFonts w:ascii="Times New Roman" w:hAnsi="Times New Roman" w:cs="Times New Roman"/>
          <w:sz w:val="24"/>
          <w:szCs w:val="24"/>
        </w:rPr>
        <w:t xml:space="preserve"> оснований для отказа в удовлетворении такого требования;</w:t>
      </w:r>
    </w:p>
    <w:p w:rsidR="00B17184" w:rsidRPr="00B154D2" w:rsidRDefault="00B17184" w:rsidP="00B17184">
      <w:pPr>
        <w:pStyle w:val="ConsPlusNormal"/>
        <w:ind w:firstLine="540"/>
        <w:jc w:val="both"/>
        <w:rPr>
          <w:rFonts w:ascii="Times New Roman" w:hAnsi="Times New Roman" w:cs="Times New Roman"/>
          <w:sz w:val="24"/>
          <w:szCs w:val="24"/>
        </w:rPr>
      </w:pPr>
      <w:bookmarkStart w:id="73" w:name="Par1185"/>
      <w:bookmarkEnd w:id="73"/>
      <w:r w:rsidRPr="00B154D2">
        <w:rPr>
          <w:rFonts w:ascii="Times New Roman" w:hAnsi="Times New Roman" w:cs="Times New Roman"/>
          <w:sz w:val="24"/>
          <w:szCs w:val="24"/>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включает указание на срок ее действия. Он не может быть менее одного месяца с даты окончания срока подачи заявок.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Несоответствие независимой гарантии перечисленным требованиям является </w:t>
      </w:r>
      <w:r w:rsidRPr="00B154D2">
        <w:rPr>
          <w:rFonts w:ascii="Times New Roman" w:hAnsi="Times New Roman" w:cs="Times New Roman"/>
          <w:sz w:val="24"/>
          <w:szCs w:val="24"/>
        </w:rPr>
        <w:lastRenderedPageBreak/>
        <w:t>основанием для отказа в принятии ее Заказчиком.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7.2.3. Заказчик при осуществлении закупки в соответствии с </w:t>
      </w:r>
      <w:hyperlink w:anchor="Par1158" w:tooltip="2) только СМСП и самозанятые;" w:history="1">
        <w:r w:rsidRPr="003C24B1">
          <w:rPr>
            <w:rFonts w:ascii="Times New Roman" w:hAnsi="Times New Roman" w:cs="Times New Roman"/>
            <w:sz w:val="24"/>
            <w:szCs w:val="24"/>
          </w:rPr>
          <w:t>подпунктом 2 пункта 7.1.1</w:t>
        </w:r>
      </w:hyperlink>
      <w:r w:rsidRPr="003C24B1">
        <w:rPr>
          <w:rFonts w:ascii="Times New Roman" w:hAnsi="Times New Roman" w:cs="Times New Roman"/>
          <w:sz w:val="24"/>
          <w:szCs w:val="24"/>
        </w:rPr>
        <w:t xml:space="preserve"> Положения размещает в ЕИС извещения о проведении: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1) конкурса в электронной форме: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аукциона в электронной форме: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B17184" w:rsidRPr="00B154D2" w:rsidRDefault="00B17184" w:rsidP="00B17184">
      <w:pPr>
        <w:pStyle w:val="ConsPlusNormal"/>
        <w:ind w:firstLine="540"/>
        <w:jc w:val="both"/>
        <w:rPr>
          <w:rFonts w:ascii="Times New Roman" w:hAnsi="Times New Roman" w:cs="Times New Roman"/>
          <w:sz w:val="24"/>
          <w:szCs w:val="24"/>
        </w:rPr>
      </w:pPr>
      <w:bookmarkStart w:id="74" w:name="Par1199"/>
      <w:bookmarkEnd w:id="74"/>
      <w:r w:rsidRPr="00B154D2">
        <w:rPr>
          <w:rFonts w:ascii="Times New Roman" w:hAnsi="Times New Roman" w:cs="Times New Roman"/>
          <w:sz w:val="24"/>
          <w:szCs w:val="24"/>
        </w:rPr>
        <w:t>7.2.4. Перечень информации и документов, которые Заказчик вправе потребовать представить для участия в закупке:</w:t>
      </w:r>
    </w:p>
    <w:p w:rsidR="00B17184" w:rsidRPr="00B154D2" w:rsidRDefault="00B17184" w:rsidP="00B17184">
      <w:pPr>
        <w:pStyle w:val="ConsPlusNormal"/>
        <w:ind w:firstLine="540"/>
        <w:jc w:val="both"/>
        <w:rPr>
          <w:rFonts w:ascii="Times New Roman" w:hAnsi="Times New Roman" w:cs="Times New Roman"/>
          <w:sz w:val="24"/>
          <w:szCs w:val="24"/>
        </w:rPr>
      </w:pPr>
      <w:bookmarkStart w:id="75" w:name="Par1200"/>
      <w:bookmarkEnd w:id="75"/>
      <w:r w:rsidRPr="00B154D2">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извещении</w:t>
      </w:r>
      <w:proofErr w:type="gramEnd"/>
      <w:r w:rsidRPr="00B154D2">
        <w:rPr>
          <w:rFonts w:ascii="Times New Roman" w:hAnsi="Times New Roman" w:cs="Times New Roman"/>
          <w:sz w:val="24"/>
          <w:szCs w:val="24"/>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9) декларация, </w:t>
      </w:r>
      <w:r w:rsidRPr="003C24B1">
        <w:rPr>
          <w:rFonts w:ascii="Times New Roman" w:hAnsi="Times New Roman" w:cs="Times New Roman"/>
          <w:sz w:val="24"/>
          <w:szCs w:val="24"/>
        </w:rPr>
        <w:t xml:space="preserve">предусмотренная </w:t>
      </w:r>
      <w:hyperlink w:anchor="Par1217" w:tooltip="7.2.5. На дату подачи заявки декларация должна подтверждать в отношении участника закупки следующее:" w:history="1">
        <w:r w:rsidRPr="003C24B1">
          <w:rPr>
            <w:rFonts w:ascii="Times New Roman" w:hAnsi="Times New Roman" w:cs="Times New Roman"/>
            <w:sz w:val="24"/>
            <w:szCs w:val="24"/>
          </w:rPr>
          <w:t>пунктом 7.2.5</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bookmarkStart w:id="76" w:name="Par1213"/>
      <w:bookmarkEnd w:id="76"/>
      <w:r w:rsidRPr="003C24B1">
        <w:rPr>
          <w:rFonts w:ascii="Times New Roman" w:hAnsi="Times New Roman" w:cs="Times New Roman"/>
          <w:sz w:val="24"/>
          <w:szCs w:val="24"/>
        </w:rPr>
        <w:t>10) предложение участника конкурентной закупки с участием</w:t>
      </w:r>
      <w:r w:rsidRPr="00B154D2">
        <w:rPr>
          <w:rFonts w:ascii="Times New Roman" w:hAnsi="Times New Roman" w:cs="Times New Roman"/>
          <w:sz w:val="24"/>
          <w:szCs w:val="24"/>
        </w:rPr>
        <w:t xml:space="preserve"> субъектов малого и среднего предпринимательства в отношении предмета такой закупки;</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154D2">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17184" w:rsidRPr="00B154D2" w:rsidRDefault="00B17184" w:rsidP="00B17184">
      <w:pPr>
        <w:pStyle w:val="ConsPlusNormal"/>
        <w:ind w:firstLine="540"/>
        <w:jc w:val="both"/>
        <w:rPr>
          <w:rFonts w:ascii="Times New Roman" w:hAnsi="Times New Roman" w:cs="Times New Roman"/>
          <w:sz w:val="24"/>
          <w:szCs w:val="24"/>
        </w:rPr>
      </w:pPr>
      <w:bookmarkStart w:id="77" w:name="Par1215"/>
      <w:bookmarkEnd w:id="77"/>
      <w:proofErr w:type="gramStart"/>
      <w:r w:rsidRPr="00B154D2">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roofErr w:type="gramEnd"/>
    </w:p>
    <w:p w:rsidR="00B17184" w:rsidRPr="00B154D2" w:rsidRDefault="00B17184" w:rsidP="00B17184">
      <w:pPr>
        <w:pStyle w:val="ConsPlusNormal"/>
        <w:ind w:firstLine="540"/>
        <w:jc w:val="both"/>
        <w:rPr>
          <w:rFonts w:ascii="Times New Roman" w:hAnsi="Times New Roman" w:cs="Times New Roman"/>
          <w:sz w:val="24"/>
          <w:szCs w:val="24"/>
        </w:rPr>
      </w:pPr>
      <w:bookmarkStart w:id="78" w:name="Par1216"/>
      <w:bookmarkEnd w:id="78"/>
      <w:r w:rsidRPr="00B154D2">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rsidR="00B17184" w:rsidRPr="00B154D2" w:rsidRDefault="00B17184" w:rsidP="00B17184">
      <w:pPr>
        <w:pStyle w:val="ConsPlusNormal"/>
        <w:ind w:firstLine="540"/>
        <w:jc w:val="both"/>
        <w:rPr>
          <w:rFonts w:ascii="Times New Roman" w:hAnsi="Times New Roman" w:cs="Times New Roman"/>
          <w:sz w:val="24"/>
          <w:szCs w:val="24"/>
        </w:rPr>
      </w:pPr>
      <w:bookmarkStart w:id="79" w:name="Par1217"/>
      <w:bookmarkEnd w:id="79"/>
      <w:r w:rsidRPr="00B154D2">
        <w:rPr>
          <w:rFonts w:ascii="Times New Roman" w:hAnsi="Times New Roman" w:cs="Times New Roman"/>
          <w:sz w:val="24"/>
          <w:szCs w:val="24"/>
        </w:rPr>
        <w:t>7.2.5. На дату подачи заявки декларация должна подтверждать в отношении участника закупки следующее: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а) </w:t>
      </w:r>
      <w:proofErr w:type="spellStart"/>
      <w:r w:rsidRPr="00B154D2">
        <w:rPr>
          <w:rFonts w:ascii="Times New Roman" w:hAnsi="Times New Roman" w:cs="Times New Roman"/>
          <w:sz w:val="24"/>
          <w:szCs w:val="24"/>
        </w:rPr>
        <w:t>непроведение</w:t>
      </w:r>
      <w:proofErr w:type="spellEnd"/>
      <w:r w:rsidRPr="00B154D2">
        <w:rPr>
          <w:rFonts w:ascii="Times New Roman"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w:t>
      </w:r>
      <w:r w:rsidRPr="00B154D2">
        <w:rPr>
          <w:rFonts w:ascii="Times New Roman" w:hAnsi="Times New Roman" w:cs="Times New Roman"/>
          <w:sz w:val="24"/>
          <w:szCs w:val="24"/>
        </w:rPr>
        <w:lastRenderedPageBreak/>
        <w:t>индивидуального предпринимателя несостоятельным (банкротом);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б) </w:t>
      </w:r>
      <w:proofErr w:type="spellStart"/>
      <w:r w:rsidRPr="00B154D2">
        <w:rPr>
          <w:rFonts w:ascii="Times New Roman" w:hAnsi="Times New Roman" w:cs="Times New Roman"/>
          <w:sz w:val="24"/>
          <w:szCs w:val="24"/>
        </w:rPr>
        <w:t>неприостановление</w:t>
      </w:r>
      <w:proofErr w:type="spellEnd"/>
      <w:r w:rsidRPr="00B154D2">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B154D2">
        <w:rPr>
          <w:rFonts w:ascii="Times New Roman" w:hAnsi="Times New Roman" w:cs="Times New Roman"/>
          <w:sz w:val="24"/>
          <w:szCs w:val="24"/>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154D2">
        <w:rPr>
          <w:rFonts w:ascii="Times New Roman" w:hAnsi="Times New Roman" w:cs="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17184" w:rsidRPr="00B154D2" w:rsidRDefault="00B17184" w:rsidP="00B17184">
      <w:pPr>
        <w:pStyle w:val="ConsPlusNormal"/>
        <w:ind w:firstLine="540"/>
        <w:jc w:val="both"/>
        <w:rPr>
          <w:rFonts w:ascii="Times New Roman" w:hAnsi="Times New Roman" w:cs="Times New Roman"/>
          <w:sz w:val="24"/>
          <w:szCs w:val="24"/>
        </w:rPr>
      </w:pPr>
      <w:bookmarkStart w:id="80" w:name="Par1226"/>
      <w:bookmarkEnd w:id="80"/>
      <w:r w:rsidRPr="00B154D2">
        <w:rPr>
          <w:rFonts w:ascii="Times New Roman" w:hAnsi="Times New Roman" w:cs="Times New Roman"/>
          <w:sz w:val="24"/>
          <w:szCs w:val="24"/>
        </w:rPr>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7.2.7. Не </w:t>
      </w:r>
      <w:r w:rsidRPr="003C24B1">
        <w:rPr>
          <w:rFonts w:ascii="Times New Roman" w:hAnsi="Times New Roman" w:cs="Times New Roman"/>
          <w:sz w:val="24"/>
          <w:szCs w:val="24"/>
        </w:rPr>
        <w:t xml:space="preserve">допускается требовать от участника представить в заявке информацию и документы, не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3C24B1">
          <w:rPr>
            <w:rFonts w:ascii="Times New Roman" w:hAnsi="Times New Roman" w:cs="Times New Roman"/>
            <w:sz w:val="24"/>
            <w:szCs w:val="24"/>
          </w:rPr>
          <w:t>пунктами 7.2.4</w:t>
        </w:r>
      </w:hyperlink>
      <w:r w:rsidRPr="003C24B1">
        <w:rPr>
          <w:rFonts w:ascii="Times New Roman" w:hAnsi="Times New Roman" w:cs="Times New Roman"/>
          <w:sz w:val="24"/>
          <w:szCs w:val="24"/>
        </w:rPr>
        <w:t xml:space="preserve"> - </w:t>
      </w:r>
      <w:hyperlink w:anchor="Par1226"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 w:history="1">
        <w:r w:rsidRPr="003C24B1">
          <w:rPr>
            <w:rFonts w:ascii="Times New Roman" w:hAnsi="Times New Roman" w:cs="Times New Roman"/>
            <w:sz w:val="24"/>
            <w:szCs w:val="24"/>
          </w:rPr>
          <w:t>7.2.6</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7.2.8. При проведен</w:t>
      </w:r>
      <w:proofErr w:type="gramStart"/>
      <w:r w:rsidRPr="003C24B1">
        <w:rPr>
          <w:rFonts w:ascii="Times New Roman" w:hAnsi="Times New Roman" w:cs="Times New Roman"/>
          <w:sz w:val="24"/>
          <w:szCs w:val="24"/>
        </w:rPr>
        <w:t>ии ау</w:t>
      </w:r>
      <w:proofErr w:type="gramEnd"/>
      <w:r w:rsidRPr="003C24B1">
        <w:rPr>
          <w:rFonts w:ascii="Times New Roman" w:hAnsi="Times New Roman" w:cs="Times New Roman"/>
          <w:sz w:val="24"/>
          <w:szCs w:val="24"/>
        </w:rPr>
        <w:t>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B17184" w:rsidRPr="003C24B1" w:rsidRDefault="00B17184" w:rsidP="00B17184">
      <w:pPr>
        <w:pStyle w:val="ConsPlusNormal"/>
        <w:ind w:firstLine="540"/>
        <w:jc w:val="both"/>
        <w:rPr>
          <w:rFonts w:ascii="Times New Roman" w:hAnsi="Times New Roman" w:cs="Times New Roman"/>
          <w:sz w:val="24"/>
          <w:szCs w:val="24"/>
        </w:rPr>
      </w:pPr>
      <w:bookmarkStart w:id="81" w:name="Par1229"/>
      <w:bookmarkEnd w:id="81"/>
      <w:r w:rsidRPr="003C24B1">
        <w:rPr>
          <w:rFonts w:ascii="Times New Roman" w:hAnsi="Times New Roman" w:cs="Times New Roman"/>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Вторая часть заявки должна содержать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3C24B1">
          <w:rPr>
            <w:rFonts w:ascii="Times New Roman" w:hAnsi="Times New Roman" w:cs="Times New Roman"/>
            <w:sz w:val="24"/>
            <w:szCs w:val="24"/>
          </w:rPr>
          <w:t>подпунктами 1</w:t>
        </w:r>
      </w:hyperlink>
      <w:r w:rsidRPr="003C24B1">
        <w:rPr>
          <w:rFonts w:ascii="Times New Roman" w:hAnsi="Times New Roman" w:cs="Times New Roman"/>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3C24B1">
          <w:rPr>
            <w:rFonts w:ascii="Times New Roman" w:hAnsi="Times New Roman" w:cs="Times New Roman"/>
            <w:sz w:val="24"/>
            <w:szCs w:val="24"/>
          </w:rPr>
          <w:t>9</w:t>
        </w:r>
      </w:hyperlink>
      <w:r w:rsidRPr="003C24B1">
        <w:rPr>
          <w:rFonts w:ascii="Times New Roman" w:hAnsi="Times New Roman" w:cs="Times New Roman"/>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3C24B1">
          <w:rPr>
            <w:rFonts w:ascii="Times New Roman" w:hAnsi="Times New Roman" w:cs="Times New Roman"/>
            <w:sz w:val="24"/>
            <w:szCs w:val="24"/>
          </w:rPr>
          <w:t>11</w:t>
        </w:r>
      </w:hyperlink>
      <w:r w:rsidRPr="003C24B1">
        <w:rPr>
          <w:rFonts w:ascii="Times New Roman" w:hAnsi="Times New Roman" w:cs="Times New Roman"/>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3C24B1">
          <w:rPr>
            <w:rFonts w:ascii="Times New Roman" w:hAnsi="Times New Roman" w:cs="Times New Roman"/>
            <w:sz w:val="24"/>
            <w:szCs w:val="24"/>
          </w:rPr>
          <w:t>12 пункта 7.2.4</w:t>
        </w:r>
      </w:hyperlink>
      <w:r w:rsidRPr="003C24B1">
        <w:rPr>
          <w:rFonts w:ascii="Times New Roman" w:hAnsi="Times New Roman" w:cs="Times New Roman"/>
          <w:sz w:val="24"/>
          <w:szCs w:val="24"/>
        </w:rP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B17184" w:rsidRPr="003C24B1" w:rsidRDefault="00B17184" w:rsidP="00B17184">
      <w:pPr>
        <w:pStyle w:val="ConsPlusNormal"/>
        <w:ind w:firstLine="540"/>
        <w:jc w:val="both"/>
        <w:rPr>
          <w:rFonts w:ascii="Times New Roman" w:hAnsi="Times New Roman" w:cs="Times New Roman"/>
          <w:sz w:val="24"/>
          <w:szCs w:val="24"/>
        </w:rPr>
      </w:pPr>
      <w:bookmarkStart w:id="82" w:name="Par1232"/>
      <w:bookmarkEnd w:id="82"/>
      <w:r w:rsidRPr="003C24B1">
        <w:rPr>
          <w:rFonts w:ascii="Times New Roman" w:hAnsi="Times New Roman" w:cs="Times New Roman"/>
          <w:sz w:val="24"/>
          <w:szCs w:val="24"/>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3C24B1">
          <w:rPr>
            <w:rFonts w:ascii="Times New Roman" w:hAnsi="Times New Roman" w:cs="Times New Roman"/>
            <w:sz w:val="24"/>
            <w:szCs w:val="24"/>
          </w:rPr>
          <w:t>подпунктами 1</w:t>
        </w:r>
      </w:hyperlink>
      <w:r w:rsidRPr="003C24B1">
        <w:rPr>
          <w:rFonts w:ascii="Times New Roman" w:hAnsi="Times New Roman" w:cs="Times New Roman"/>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3C24B1">
          <w:rPr>
            <w:rFonts w:ascii="Times New Roman" w:hAnsi="Times New Roman" w:cs="Times New Roman"/>
            <w:sz w:val="24"/>
            <w:szCs w:val="24"/>
          </w:rPr>
          <w:t>9</w:t>
        </w:r>
      </w:hyperlink>
      <w:r w:rsidRPr="003C24B1">
        <w:rPr>
          <w:rFonts w:ascii="Times New Roman" w:hAnsi="Times New Roman" w:cs="Times New Roman"/>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3C24B1">
          <w:rPr>
            <w:rFonts w:ascii="Times New Roman" w:hAnsi="Times New Roman" w:cs="Times New Roman"/>
            <w:sz w:val="24"/>
            <w:szCs w:val="24"/>
          </w:rPr>
          <w:t>11</w:t>
        </w:r>
      </w:hyperlink>
      <w:r w:rsidRPr="003C24B1">
        <w:rPr>
          <w:rFonts w:ascii="Times New Roman" w:hAnsi="Times New Roman" w:cs="Times New Roman"/>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3C24B1">
          <w:rPr>
            <w:rFonts w:ascii="Times New Roman" w:hAnsi="Times New Roman" w:cs="Times New Roman"/>
            <w:sz w:val="24"/>
            <w:szCs w:val="24"/>
          </w:rPr>
          <w:t>12 пункта 7.2.4</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7.2.11. Информация и документы, предусмотренные </w:t>
      </w:r>
      <w:hyperlink w:anchor="Par1229" w:tooltip="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history="1">
        <w:r w:rsidRPr="003C24B1">
          <w:rPr>
            <w:rFonts w:ascii="Times New Roman" w:hAnsi="Times New Roman" w:cs="Times New Roman"/>
            <w:sz w:val="24"/>
            <w:szCs w:val="24"/>
          </w:rPr>
          <w:t>пунктами 7.2.9</w:t>
        </w:r>
      </w:hyperlink>
      <w:r w:rsidRPr="003C24B1">
        <w:rPr>
          <w:rFonts w:ascii="Times New Roman" w:hAnsi="Times New Roman" w:cs="Times New Roman"/>
          <w:sz w:val="24"/>
          <w:szCs w:val="24"/>
        </w:rPr>
        <w:t xml:space="preserve">, </w:t>
      </w:r>
      <w:hyperlink w:anchor="Par1232" w:tooltip="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history="1">
        <w:r w:rsidRPr="003C24B1">
          <w:rPr>
            <w:rFonts w:ascii="Times New Roman" w:hAnsi="Times New Roman" w:cs="Times New Roman"/>
            <w:sz w:val="24"/>
            <w:szCs w:val="24"/>
          </w:rPr>
          <w:t>7.2.10</w:t>
        </w:r>
      </w:hyperlink>
      <w:r w:rsidRPr="003C24B1">
        <w:rPr>
          <w:rFonts w:ascii="Times New Roman" w:hAnsi="Times New Roman" w:cs="Times New Roman"/>
          <w:sz w:val="24"/>
          <w:szCs w:val="24"/>
        </w:rPr>
        <w:t xml:space="preserve"> Положения, должны содержаться в заявке, если в соответствии с </w:t>
      </w:r>
      <w:hyperlink w:anchor="Par1199" w:tooltip="7.2.4. Перечень информации и документов, которые Заказчик вправе потребовать представить для участия в закупке:" w:history="1">
        <w:r w:rsidRPr="003C24B1">
          <w:rPr>
            <w:rFonts w:ascii="Times New Roman" w:hAnsi="Times New Roman" w:cs="Times New Roman"/>
            <w:sz w:val="24"/>
            <w:szCs w:val="24"/>
          </w:rPr>
          <w:t>пунктом 7.2.4</w:t>
        </w:r>
      </w:hyperlink>
      <w:r w:rsidRPr="003C24B1">
        <w:rPr>
          <w:rFonts w:ascii="Times New Roman" w:hAnsi="Times New Roman" w:cs="Times New Roman"/>
          <w:sz w:val="24"/>
          <w:szCs w:val="24"/>
        </w:rPr>
        <w:t xml:space="preserve"> Положения установлена обязанность их представления.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7.2.12. Заявка на участие в запросе котировок в электронной форме должна содержать информацию и документы,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3C24B1">
          <w:rPr>
            <w:rFonts w:ascii="Times New Roman" w:hAnsi="Times New Roman" w:cs="Times New Roman"/>
            <w:sz w:val="24"/>
            <w:szCs w:val="24"/>
          </w:rPr>
          <w:t>пунктами 7.2.4</w:t>
        </w:r>
      </w:hyperlink>
      <w:r w:rsidRPr="003C24B1">
        <w:rPr>
          <w:rFonts w:ascii="Times New Roman" w:hAnsi="Times New Roman" w:cs="Times New Roman"/>
          <w:sz w:val="24"/>
          <w:szCs w:val="24"/>
        </w:rPr>
        <w:t xml:space="preserve"> Положения, в случае установления Заказчиком обязанности их представления.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7.2.14. Заказчик принимает решение об отказе в допуске к участию в закупке или об отказе от заключения договора, если: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 информация об участнике закупки отсутствует в едином реестре субъектов малого и </w:t>
      </w:r>
      <w:r w:rsidRPr="003C24B1">
        <w:rPr>
          <w:rFonts w:ascii="Times New Roman" w:hAnsi="Times New Roman" w:cs="Times New Roman"/>
          <w:sz w:val="24"/>
          <w:szCs w:val="24"/>
        </w:rPr>
        <w:t>среднего предпринимательства, сформированном в соответствии со статьей 4.1 Закона N 209-ФЗ (далее - Реестр СМСП).</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7.2.15. Заказчик вправе провести закупку в общем порядке (без учета особенностей, установленных </w:t>
      </w:r>
      <w:hyperlink w:anchor="Par1150" w:tooltip="7. Закупки у СМСП и самозанятых" w:history="1">
        <w:r w:rsidRPr="003C24B1">
          <w:rPr>
            <w:rFonts w:ascii="Times New Roman" w:hAnsi="Times New Roman" w:cs="Times New Roman"/>
            <w:sz w:val="24"/>
            <w:szCs w:val="24"/>
          </w:rPr>
          <w:t>разделе 7</w:t>
        </w:r>
      </w:hyperlink>
      <w:r w:rsidRPr="003C24B1">
        <w:rPr>
          <w:rFonts w:ascii="Times New Roman" w:hAnsi="Times New Roman" w:cs="Times New Roman"/>
          <w:sz w:val="24"/>
          <w:szCs w:val="24"/>
        </w:rPr>
        <w:t xml:space="preserve"> Положения), если по окончании срока приема заявок на участие в закупке: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1) СМСП и </w:t>
      </w:r>
      <w:proofErr w:type="spellStart"/>
      <w:r w:rsidRPr="003C24B1">
        <w:rPr>
          <w:rFonts w:ascii="Times New Roman" w:hAnsi="Times New Roman" w:cs="Times New Roman"/>
          <w:sz w:val="24"/>
          <w:szCs w:val="24"/>
        </w:rPr>
        <w:t>самозанятые</w:t>
      </w:r>
      <w:proofErr w:type="spellEnd"/>
      <w:r w:rsidRPr="003C24B1">
        <w:rPr>
          <w:rFonts w:ascii="Times New Roman" w:hAnsi="Times New Roman" w:cs="Times New Roman"/>
          <w:sz w:val="24"/>
          <w:szCs w:val="24"/>
        </w:rPr>
        <w:t xml:space="preserve"> не подали заявки на участие в такой закупке;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lastRenderedPageBreak/>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1) соответствие </w:t>
      </w:r>
      <w:hyperlink w:anchor="Par1181" w:tooltip="1) выдана гарантом, предусмотренным частью 1 статьи 45 Закона о контрактной системе;" w:history="1">
        <w:r w:rsidRPr="003C24B1">
          <w:rPr>
            <w:rFonts w:ascii="Times New Roman" w:hAnsi="Times New Roman" w:cs="Times New Roman"/>
            <w:sz w:val="24"/>
            <w:szCs w:val="24"/>
          </w:rPr>
          <w:t>подпунктам 1</w:t>
        </w:r>
      </w:hyperlink>
      <w:r w:rsidRPr="003C24B1">
        <w:rPr>
          <w:rFonts w:ascii="Times New Roman" w:hAnsi="Times New Roman" w:cs="Times New Roman"/>
          <w:sz w:val="24"/>
          <w:szCs w:val="24"/>
        </w:rPr>
        <w:t xml:space="preserve"> - </w:t>
      </w:r>
      <w:hyperlink w:anchor="Par1185" w:tooltip="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 w:history="1">
        <w:r w:rsidRPr="003C24B1">
          <w:rPr>
            <w:rFonts w:ascii="Times New Roman" w:hAnsi="Times New Roman" w:cs="Times New Roman"/>
            <w:sz w:val="24"/>
            <w:szCs w:val="24"/>
          </w:rPr>
          <w:t>4 пункта 7.2.2</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2) наличие указания на срок ее действия. Он не может быть менее одного месяца </w:t>
      </w:r>
      <w:proofErr w:type="gramStart"/>
      <w:r w:rsidRPr="003C24B1">
        <w:rPr>
          <w:rFonts w:ascii="Times New Roman" w:hAnsi="Times New Roman" w:cs="Times New Roman"/>
          <w:sz w:val="24"/>
          <w:szCs w:val="24"/>
        </w:rPr>
        <w:t>с даты окончания</w:t>
      </w:r>
      <w:proofErr w:type="gramEnd"/>
      <w:r w:rsidRPr="003C24B1">
        <w:rPr>
          <w:rFonts w:ascii="Times New Roman" w:hAnsi="Times New Roman" w:cs="Times New Roman"/>
          <w:sz w:val="24"/>
          <w:szCs w:val="24"/>
        </w:rPr>
        <w:t xml:space="preserve"> срока исполнения основного обязательства, предусмотренного извещением о закупке (документацией о закупке);</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B17184" w:rsidRPr="00B154D2" w:rsidRDefault="00B17184" w:rsidP="00B17184">
      <w:pPr>
        <w:pStyle w:val="ConsPlusNormal"/>
        <w:ind w:firstLine="540"/>
        <w:jc w:val="both"/>
        <w:rPr>
          <w:rFonts w:ascii="Times New Roman" w:hAnsi="Times New Roman" w:cs="Times New Roman"/>
          <w:sz w:val="24"/>
          <w:szCs w:val="24"/>
        </w:rPr>
      </w:pPr>
      <w:bookmarkStart w:id="83" w:name="Par1248"/>
      <w:bookmarkEnd w:id="83"/>
      <w:r w:rsidRPr="003C24B1">
        <w:rPr>
          <w:rFonts w:ascii="Times New Roman" w:hAnsi="Times New Roman" w:cs="Times New Roman"/>
          <w:sz w:val="24"/>
          <w:szCs w:val="24"/>
        </w:rPr>
        <w:t xml:space="preserve">7.2.17. Для осуществления закупок, предусмотренных </w:t>
      </w:r>
      <w:hyperlink w:anchor="Par1158" w:tooltip="2) только СМСП и самозанятые;" w:history="1">
        <w:r w:rsidRPr="003C24B1">
          <w:rPr>
            <w:rFonts w:ascii="Times New Roman" w:hAnsi="Times New Roman" w:cs="Times New Roman"/>
            <w:sz w:val="24"/>
            <w:szCs w:val="24"/>
          </w:rPr>
          <w:t>подпунктом 2 пункта 7.1.1</w:t>
        </w:r>
      </w:hyperlink>
      <w:r w:rsidRPr="00B154D2">
        <w:rPr>
          <w:rFonts w:ascii="Times New Roman" w:hAnsi="Times New Roman" w:cs="Times New Roman"/>
          <w:sz w:val="24"/>
          <w:szCs w:val="24"/>
        </w:rPr>
        <w:t xml:space="preserve">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неконкурентная закупка по принципу "электронного магазина"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Неконкурентная закупка по принципу "электронного магазина"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НМЦД не должна превышать 20 млн. руб.;</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3) участник закупки, СМСП или </w:t>
      </w:r>
      <w:proofErr w:type="spellStart"/>
      <w:r w:rsidRPr="00B154D2">
        <w:rPr>
          <w:rFonts w:ascii="Times New Roman" w:hAnsi="Times New Roman" w:cs="Times New Roman"/>
          <w:sz w:val="24"/>
          <w:szCs w:val="24"/>
        </w:rPr>
        <w:t>самозанятый</w:t>
      </w:r>
      <w:proofErr w:type="spellEnd"/>
      <w:r w:rsidRPr="00B154D2">
        <w:rPr>
          <w:rFonts w:ascii="Times New Roman" w:hAnsi="Times New Roman" w:cs="Times New Roman"/>
          <w:sz w:val="24"/>
          <w:szCs w:val="24"/>
        </w:rPr>
        <w:t xml:space="preserve"> размещает предварительное предложение о поставке товара (выполнении работ, оказании услуг) на электронной площадке;</w:t>
      </w:r>
    </w:p>
    <w:p w:rsidR="00B17184" w:rsidRPr="00B154D2" w:rsidRDefault="00B17184" w:rsidP="00B17184">
      <w:pPr>
        <w:pStyle w:val="ConsPlusNormal"/>
        <w:ind w:firstLine="540"/>
        <w:jc w:val="both"/>
        <w:rPr>
          <w:rFonts w:ascii="Times New Roman" w:hAnsi="Times New Roman" w:cs="Times New Roman"/>
          <w:sz w:val="24"/>
          <w:szCs w:val="24"/>
        </w:rPr>
      </w:pPr>
      <w:bookmarkStart w:id="84" w:name="Par1253"/>
      <w:bookmarkEnd w:id="84"/>
      <w:r w:rsidRPr="00B154D2">
        <w:rPr>
          <w:rFonts w:ascii="Times New Roman" w:hAnsi="Times New Roman" w:cs="Times New Roman"/>
          <w:sz w:val="24"/>
          <w:szCs w:val="24"/>
        </w:rPr>
        <w:t xml:space="preserve">4) Заказчик </w:t>
      </w:r>
      <w:proofErr w:type="gramStart"/>
      <w:r w:rsidRPr="00B154D2">
        <w:rPr>
          <w:rFonts w:ascii="Times New Roman" w:hAnsi="Times New Roman" w:cs="Times New Roman"/>
          <w:sz w:val="24"/>
          <w:szCs w:val="24"/>
        </w:rPr>
        <w:t>формирует с использованием средств электронной площадки и размещает</w:t>
      </w:r>
      <w:proofErr w:type="gramEnd"/>
      <w:r w:rsidRPr="00B154D2">
        <w:rPr>
          <w:rFonts w:ascii="Times New Roman" w:hAnsi="Times New Roman" w:cs="Times New Roman"/>
          <w:sz w:val="24"/>
          <w:szCs w:val="24"/>
        </w:rPr>
        <w:t xml:space="preserve"> на электронной площадке извещение-документацию об осуществлении закупки, содержащее: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а) адрес электронной площадки в информационно-телекоммуникационной сети "Интернет";</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б) наименование, место нахождения, почтовый адрес, адрес электронной почты, номер контактного телефона Заказчика;</w:t>
      </w:r>
    </w:p>
    <w:p w:rsidR="00B17184" w:rsidRPr="003C24B1"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 xml:space="preserve">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w:t>
      </w:r>
      <w:r w:rsidRPr="003C24B1">
        <w:rPr>
          <w:rFonts w:ascii="Times New Roman" w:hAnsi="Times New Roman" w:cs="Times New Roman"/>
          <w:sz w:val="24"/>
          <w:szCs w:val="24"/>
        </w:rPr>
        <w:t xml:space="preserve">деления, систематизации и однозначной идентификации на всей территории Российской Федерации муниципальных образований и </w:t>
      </w:r>
      <w:r w:rsidRPr="003C24B1">
        <w:rPr>
          <w:rFonts w:ascii="Times New Roman" w:hAnsi="Times New Roman" w:cs="Times New Roman"/>
          <w:sz w:val="24"/>
          <w:szCs w:val="24"/>
        </w:rPr>
        <w:lastRenderedPageBreak/>
        <w:t>населенных пунктов, входящих в их состав;</w:t>
      </w:r>
      <w:proofErr w:type="gramEnd"/>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г) требования к участнику закупки из числа СМСП и </w:t>
      </w:r>
      <w:proofErr w:type="spellStart"/>
      <w:r w:rsidRPr="003C24B1">
        <w:rPr>
          <w:rFonts w:ascii="Times New Roman" w:hAnsi="Times New Roman" w:cs="Times New Roman"/>
          <w:sz w:val="24"/>
          <w:szCs w:val="24"/>
        </w:rPr>
        <w:t>самозанятых</w:t>
      </w:r>
      <w:proofErr w:type="spellEnd"/>
      <w:r w:rsidRPr="003C24B1">
        <w:rPr>
          <w:rFonts w:ascii="Times New Roman" w:hAnsi="Times New Roman" w:cs="Times New Roman"/>
          <w:sz w:val="24"/>
          <w:szCs w:val="24"/>
        </w:rPr>
        <w:t xml:space="preserve"> согласно </w:t>
      </w:r>
      <w:hyperlink w:anchor="Par504" w:tooltip="1.9. Требования к участникам закупки" w:history="1">
        <w:r w:rsidRPr="003C24B1">
          <w:rPr>
            <w:rFonts w:ascii="Times New Roman" w:hAnsi="Times New Roman" w:cs="Times New Roman"/>
            <w:sz w:val="24"/>
            <w:szCs w:val="24"/>
          </w:rPr>
          <w:t>подразделу 1.9</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е) критерии оценки и сопоставления заявок на участие в такой закупке согласно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3C24B1">
          <w:rPr>
            <w:rFonts w:ascii="Times New Roman" w:hAnsi="Times New Roman" w:cs="Times New Roman"/>
            <w:sz w:val="24"/>
            <w:szCs w:val="24"/>
          </w:rPr>
          <w:t>подпункту 7</w:t>
        </w:r>
      </w:hyperlink>
      <w:r w:rsidRPr="003C24B1">
        <w:rPr>
          <w:rFonts w:ascii="Times New Roman" w:hAnsi="Times New Roman" w:cs="Times New Roman"/>
          <w:sz w:val="24"/>
          <w:szCs w:val="24"/>
        </w:rPr>
        <w:t xml:space="preserve"> настоящего пункта;</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ж) проект договора;</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з) обоснование НМЦД, начальной суммы цен единиц товара, работы, услуги (при необходимости) согласно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3C24B1">
          <w:rPr>
            <w:rFonts w:ascii="Times New Roman" w:hAnsi="Times New Roman" w:cs="Times New Roman"/>
            <w:sz w:val="24"/>
            <w:szCs w:val="24"/>
          </w:rPr>
          <w:t>пункту 1.8.19</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и) сведения согласно </w:t>
      </w:r>
      <w:hyperlink w:anchor="Par484" w:tooltip="1.8.22. Условием предоставления приоритета является включение в документацию о закупке следующих сведений:" w:history="1">
        <w:r w:rsidRPr="003C24B1">
          <w:rPr>
            <w:rFonts w:ascii="Times New Roman" w:hAnsi="Times New Roman" w:cs="Times New Roman"/>
            <w:sz w:val="24"/>
            <w:szCs w:val="24"/>
          </w:rPr>
          <w:t>пункту 1.8.22</w:t>
        </w:r>
      </w:hyperlink>
      <w:r w:rsidRPr="003C24B1">
        <w:rPr>
          <w:rFonts w:ascii="Times New Roman" w:hAnsi="Times New Roman" w:cs="Times New Roman"/>
          <w:sz w:val="24"/>
          <w:szCs w:val="24"/>
        </w:rPr>
        <w:t xml:space="preserve"> Положения;</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к) сведения согласно пунктам 20, 23, 26 Положения об особенностях участия СМСП в закупках;</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л) иные сведения, предусмотренные регламентом работы электронной площадки (при наличии).</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Заказчик вправе изменить извещение-документацию об осуществлении закупки;</w:t>
      </w:r>
    </w:p>
    <w:p w:rsidR="00B17184" w:rsidRPr="00B154D2" w:rsidRDefault="00B17184" w:rsidP="00B17184">
      <w:pPr>
        <w:pStyle w:val="ConsPlusNormal"/>
        <w:ind w:firstLine="540"/>
        <w:jc w:val="both"/>
        <w:rPr>
          <w:rFonts w:ascii="Times New Roman" w:hAnsi="Times New Roman" w:cs="Times New Roman"/>
          <w:sz w:val="24"/>
          <w:szCs w:val="24"/>
        </w:rPr>
      </w:pPr>
      <w:bookmarkStart w:id="85" w:name="Par1266"/>
      <w:bookmarkEnd w:id="85"/>
      <w:r w:rsidRPr="003C24B1">
        <w:rPr>
          <w:rFonts w:ascii="Times New Roman" w:hAnsi="Times New Roman" w:cs="Times New Roman"/>
          <w:sz w:val="24"/>
          <w:szCs w:val="24"/>
        </w:rPr>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3C24B1">
          <w:rPr>
            <w:rFonts w:ascii="Times New Roman" w:hAnsi="Times New Roman" w:cs="Times New Roman"/>
            <w:sz w:val="24"/>
            <w:szCs w:val="24"/>
          </w:rPr>
          <w:t>подпункту 4</w:t>
        </w:r>
      </w:hyperlink>
      <w:r w:rsidRPr="003C24B1">
        <w:rPr>
          <w:rFonts w:ascii="Times New Roman" w:hAnsi="Times New Roman" w:cs="Times New Roman"/>
          <w:sz w:val="24"/>
          <w:szCs w:val="24"/>
        </w:rPr>
        <w:t xml:space="preserve"> настоящего</w:t>
      </w:r>
      <w:r w:rsidRPr="00B154D2">
        <w:rPr>
          <w:rFonts w:ascii="Times New Roman" w:hAnsi="Times New Roman" w:cs="Times New Roman"/>
          <w:sz w:val="24"/>
          <w:szCs w:val="24"/>
        </w:rPr>
        <w:t xml:space="preserve"> пункта;</w:t>
      </w:r>
    </w:p>
    <w:p w:rsidR="00B17184" w:rsidRPr="00B154D2" w:rsidRDefault="00B17184" w:rsidP="00B17184">
      <w:pPr>
        <w:pStyle w:val="ConsPlusNormal"/>
        <w:ind w:firstLine="540"/>
        <w:jc w:val="both"/>
        <w:rPr>
          <w:rFonts w:ascii="Times New Roman" w:hAnsi="Times New Roman" w:cs="Times New Roman"/>
          <w:sz w:val="24"/>
          <w:szCs w:val="24"/>
        </w:rPr>
      </w:pPr>
      <w:bookmarkStart w:id="86" w:name="Par1267"/>
      <w:bookmarkEnd w:id="86"/>
      <w:proofErr w:type="gramStart"/>
      <w:r w:rsidRPr="00B154D2">
        <w:rPr>
          <w:rFonts w:ascii="Times New Roman" w:hAnsi="Times New Roman" w:cs="Times New Roman"/>
          <w:sz w:val="24"/>
          <w:szCs w:val="24"/>
        </w:rPr>
        <w:t xml:space="preserve">6) из числа </w:t>
      </w:r>
      <w:r w:rsidRPr="003C24B1">
        <w:rPr>
          <w:rFonts w:ascii="Times New Roman" w:hAnsi="Times New Roman" w:cs="Times New Roman"/>
          <w:sz w:val="24"/>
          <w:szCs w:val="24"/>
        </w:rPr>
        <w:t xml:space="preserve">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w:anchor="Par1266" w:tooltip="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 w:history="1">
        <w:r w:rsidRPr="003C24B1">
          <w:rPr>
            <w:rFonts w:ascii="Times New Roman" w:hAnsi="Times New Roman" w:cs="Times New Roman"/>
            <w:sz w:val="24"/>
            <w:szCs w:val="24"/>
          </w:rPr>
          <w:t>подпункту 5</w:t>
        </w:r>
      </w:hyperlink>
      <w:r w:rsidRPr="003C24B1">
        <w:rPr>
          <w:rFonts w:ascii="Times New Roman" w:hAnsi="Times New Roman" w:cs="Times New Roman"/>
          <w:sz w:val="24"/>
          <w:szCs w:val="24"/>
        </w:rPr>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3C24B1">
          <w:rPr>
            <w:rFonts w:ascii="Times New Roman" w:hAnsi="Times New Roman" w:cs="Times New Roman"/>
            <w:sz w:val="24"/>
            <w:szCs w:val="24"/>
          </w:rPr>
          <w:t>подпункту 4</w:t>
        </w:r>
      </w:hyperlink>
      <w:r w:rsidRPr="003C24B1">
        <w:rPr>
          <w:rFonts w:ascii="Times New Roman" w:hAnsi="Times New Roman" w:cs="Times New Roman"/>
          <w:sz w:val="24"/>
          <w:szCs w:val="24"/>
        </w:rPr>
        <w:t xml:space="preserve"> настоящего пункта в порядке, установленном </w:t>
      </w:r>
      <w:hyperlink w:anchor="Par522" w:tooltip="1.10. Условия допуска к участию" w:history="1">
        <w:r w:rsidRPr="003C24B1">
          <w:rPr>
            <w:rFonts w:ascii="Times New Roman" w:hAnsi="Times New Roman" w:cs="Times New Roman"/>
            <w:sz w:val="24"/>
            <w:szCs w:val="24"/>
          </w:rPr>
          <w:t>подразделом 1.10</w:t>
        </w:r>
      </w:hyperlink>
      <w:r w:rsidRPr="003C24B1">
        <w:rPr>
          <w:rFonts w:ascii="Times New Roman" w:hAnsi="Times New Roman" w:cs="Times New Roman"/>
          <w:sz w:val="24"/>
          <w:szCs w:val="24"/>
        </w:rPr>
        <w:t xml:space="preserve"> Положения, и, используя критерии оценки, установленные в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3C24B1">
          <w:rPr>
            <w:rFonts w:ascii="Times New Roman" w:hAnsi="Times New Roman" w:cs="Times New Roman"/>
            <w:sz w:val="24"/>
            <w:szCs w:val="24"/>
          </w:rPr>
          <w:t>подпункте 7</w:t>
        </w:r>
      </w:hyperlink>
      <w:r w:rsidRPr="003C24B1">
        <w:rPr>
          <w:rFonts w:ascii="Times New Roman" w:hAnsi="Times New Roman" w:cs="Times New Roman"/>
          <w:sz w:val="24"/>
          <w:szCs w:val="24"/>
        </w:rPr>
        <w:t xml:space="preserve"> настоящего пункта</w:t>
      </w:r>
      <w:proofErr w:type="gramEnd"/>
      <w:r w:rsidRPr="003C24B1">
        <w:rPr>
          <w:rFonts w:ascii="Times New Roman" w:hAnsi="Times New Roman" w:cs="Times New Roman"/>
          <w:sz w:val="24"/>
          <w:szCs w:val="24"/>
        </w:rPr>
        <w:t>, выбирает участника (участников</w:t>
      </w:r>
      <w:r w:rsidRPr="00B154D2">
        <w:rPr>
          <w:rFonts w:ascii="Times New Roman" w:hAnsi="Times New Roman" w:cs="Times New Roman"/>
          <w:sz w:val="24"/>
          <w:szCs w:val="24"/>
        </w:rPr>
        <w:t>),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а) дату подведения итогов;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б) идентификационные номера предварительных предложений и информацию о принятых решениях;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в) обоснование решения об отклонении предварительного предложения (в случае принятия такого решения);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е) иные сведения, предусмотренные регламентом работы электронной площадки (при наличии);</w:t>
      </w:r>
    </w:p>
    <w:p w:rsidR="00B17184" w:rsidRPr="003C24B1" w:rsidRDefault="00B17184" w:rsidP="00B17184">
      <w:pPr>
        <w:pStyle w:val="ConsPlusNormal"/>
        <w:ind w:firstLine="540"/>
        <w:jc w:val="both"/>
        <w:rPr>
          <w:rFonts w:ascii="Times New Roman" w:hAnsi="Times New Roman" w:cs="Times New Roman"/>
          <w:sz w:val="24"/>
          <w:szCs w:val="24"/>
        </w:rPr>
      </w:pPr>
      <w:bookmarkStart w:id="87" w:name="Par1274"/>
      <w:bookmarkEnd w:id="87"/>
      <w:proofErr w:type="gramStart"/>
      <w:r w:rsidRPr="00B154D2">
        <w:rPr>
          <w:rFonts w:ascii="Times New Roman" w:hAnsi="Times New Roman" w:cs="Times New Roman"/>
          <w:sz w:val="24"/>
          <w:szCs w:val="24"/>
        </w:rPr>
        <w:t xml:space="preserve">7) в </w:t>
      </w:r>
      <w:r w:rsidRPr="003C24B1">
        <w:rPr>
          <w:rFonts w:ascii="Times New Roman" w:hAnsi="Times New Roman" w:cs="Times New Roman"/>
          <w:sz w:val="24"/>
          <w:szCs w:val="24"/>
        </w:rPr>
        <w:t xml:space="preserve">зависимости от специфики закупки могут быть установлены критерии оценки предложений участников, указанные в </w:t>
      </w:r>
      <w:hyperlink w:anchor="Par657" w:tooltip="2.4.2. Критериями оценки заявок на участие в конкурсе могут быть:" w:history="1">
        <w:r w:rsidRPr="003C24B1">
          <w:rPr>
            <w:rFonts w:ascii="Times New Roman" w:hAnsi="Times New Roman" w:cs="Times New Roman"/>
            <w:sz w:val="24"/>
            <w:szCs w:val="24"/>
          </w:rPr>
          <w:t>пункте 2.4.2</w:t>
        </w:r>
      </w:hyperlink>
      <w:r w:rsidRPr="003C24B1">
        <w:rPr>
          <w:rFonts w:ascii="Times New Roman" w:hAnsi="Times New Roman" w:cs="Times New Roman"/>
          <w:sz w:val="24"/>
          <w:szCs w:val="24"/>
        </w:rPr>
        <w:t xml:space="preserve"> Положения, при этом в извещении-документации Заказчик должен указать не менее одного критерия из предусмотренных в </w:t>
      </w:r>
      <w:r w:rsidRPr="003C24B1">
        <w:rPr>
          <w:rFonts w:ascii="Times New Roman" w:hAnsi="Times New Roman" w:cs="Times New Roman"/>
          <w:sz w:val="24"/>
          <w:szCs w:val="24"/>
        </w:rPr>
        <w:lastRenderedPageBreak/>
        <w:t>пункте 2.4.2 Положения, которым должна быть цена.</w:t>
      </w:r>
      <w:proofErr w:type="gramEnd"/>
      <w:r w:rsidRPr="003C24B1">
        <w:rPr>
          <w:rFonts w:ascii="Times New Roman" w:hAnsi="Times New Roman" w:cs="Times New Roman"/>
          <w:sz w:val="24"/>
          <w:szCs w:val="24"/>
        </w:rPr>
        <w:t xml:space="preserve"> Заказчик из числа определенных оператором участников выбирает предложение участника (участников) с наилучшими условиями </w:t>
      </w:r>
      <w:proofErr w:type="gramStart"/>
      <w:r w:rsidRPr="003C24B1">
        <w:rPr>
          <w:rFonts w:ascii="Times New Roman" w:hAnsi="Times New Roman" w:cs="Times New Roman"/>
          <w:sz w:val="24"/>
          <w:szCs w:val="24"/>
        </w:rPr>
        <w:t>договора</w:t>
      </w:r>
      <w:proofErr w:type="gramEnd"/>
      <w:r w:rsidRPr="003C24B1">
        <w:rPr>
          <w:rFonts w:ascii="Times New Roman" w:hAnsi="Times New Roman" w:cs="Times New Roman"/>
          <w:sz w:val="24"/>
          <w:szCs w:val="24"/>
        </w:rPr>
        <w:t xml:space="preserve"> согласно установленным критериям в порядке, установленном </w:t>
      </w:r>
      <w:hyperlink w:anchor="Par653" w:tooltip="2.4. Критерии оценки заявок на участие" w:history="1">
        <w:r w:rsidRPr="003C24B1">
          <w:rPr>
            <w:rFonts w:ascii="Times New Roman" w:hAnsi="Times New Roman" w:cs="Times New Roman"/>
            <w:sz w:val="24"/>
            <w:szCs w:val="24"/>
          </w:rPr>
          <w:t>подразделом 2.4</w:t>
        </w:r>
      </w:hyperlink>
      <w:r w:rsidRPr="003C24B1">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3C24B1">
        <w:rPr>
          <w:rFonts w:ascii="Times New Roman" w:hAnsi="Times New Roman" w:cs="Times New Roman"/>
          <w:sz w:val="24"/>
          <w:szCs w:val="24"/>
        </w:rPr>
        <w:t xml:space="preserve">8) договор (договоры) с участником (участниками), определенным (определенными)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3C24B1">
          <w:rPr>
            <w:rFonts w:ascii="Times New Roman" w:hAnsi="Times New Roman" w:cs="Times New Roman"/>
            <w:sz w:val="24"/>
            <w:szCs w:val="24"/>
          </w:rPr>
          <w:t>подпункту 6</w:t>
        </w:r>
      </w:hyperlink>
      <w:r w:rsidRPr="003C24B1">
        <w:rPr>
          <w:rFonts w:ascii="Times New Roman" w:hAnsi="Times New Roman" w:cs="Times New Roman"/>
          <w:sz w:val="24"/>
          <w:szCs w:val="24"/>
        </w:rPr>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w:t>
      </w:r>
      <w:proofErr w:type="gramEnd"/>
      <w:r w:rsidRPr="003C24B1">
        <w:rPr>
          <w:rFonts w:ascii="Times New Roman" w:hAnsi="Times New Roman" w:cs="Times New Roman"/>
          <w:sz w:val="24"/>
          <w:szCs w:val="24"/>
        </w:rPr>
        <w:t xml:space="preserve"> Договор (договоры) заключается (заключаются) на условиях предложения участника (участников) и условиях, указанных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3C24B1">
          <w:rPr>
            <w:rFonts w:ascii="Times New Roman" w:hAnsi="Times New Roman" w:cs="Times New Roman"/>
            <w:sz w:val="24"/>
            <w:szCs w:val="24"/>
          </w:rPr>
          <w:t>подпункту 4</w:t>
        </w:r>
      </w:hyperlink>
      <w:r w:rsidRPr="003C24B1">
        <w:rPr>
          <w:rFonts w:ascii="Times New Roman" w:hAnsi="Times New Roman" w:cs="Times New Roman"/>
          <w:sz w:val="24"/>
          <w:szCs w:val="24"/>
        </w:rPr>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3C24B1">
          <w:rPr>
            <w:rFonts w:ascii="Times New Roman" w:hAnsi="Times New Roman" w:cs="Times New Roman"/>
            <w:sz w:val="24"/>
            <w:szCs w:val="24"/>
          </w:rPr>
          <w:t>подпункту 6</w:t>
        </w:r>
      </w:hyperlink>
      <w:r w:rsidRPr="003C24B1">
        <w:rPr>
          <w:rFonts w:ascii="Times New Roman" w:hAnsi="Times New Roman" w:cs="Times New Roman"/>
          <w:sz w:val="24"/>
          <w:szCs w:val="24"/>
        </w:rPr>
        <w:t xml:space="preserve"> настоящего пункта, за исключением случаев, предусмотренных пунктом 27 Положения об</w:t>
      </w:r>
      <w:r w:rsidRPr="00B154D2">
        <w:rPr>
          <w:rFonts w:ascii="Times New Roman" w:hAnsi="Times New Roman" w:cs="Times New Roman"/>
          <w:sz w:val="24"/>
          <w:szCs w:val="24"/>
        </w:rPr>
        <w:t xml:space="preserve"> особенностях участия СМСП в закупках.</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w:t>
      </w:r>
      <w:proofErr w:type="gramEnd"/>
      <w:r w:rsidRPr="00B154D2">
        <w:rPr>
          <w:rFonts w:ascii="Times New Roman" w:hAnsi="Times New Roman" w:cs="Times New Roman"/>
          <w:sz w:val="24"/>
          <w:szCs w:val="24"/>
        </w:rPr>
        <w:t xml:space="preserve"> если направление такого протокола предусмотрено регламентом электронной площадки);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 </w:t>
      </w:r>
      <w:proofErr w:type="gramStart"/>
      <w:r w:rsidRPr="00B154D2">
        <w:rPr>
          <w:rFonts w:ascii="Times New Roman" w:hAnsi="Times New Roman" w:cs="Times New Roman"/>
          <w:sz w:val="24"/>
          <w:szCs w:val="24"/>
        </w:rPr>
        <w:t>В случаях, установленных в подпунктах "</w:t>
      </w:r>
      <w:r w:rsidRPr="003C24B1">
        <w:rPr>
          <w:rFonts w:ascii="Times New Roman" w:hAnsi="Times New Roman" w:cs="Times New Roman"/>
          <w:sz w:val="24"/>
          <w:szCs w:val="24"/>
        </w:rPr>
        <w:t xml:space="preserve">в" (при условии соответствия предложения участника требованиям, установленным в соответствии с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3C24B1">
          <w:rPr>
            <w:rFonts w:ascii="Times New Roman" w:hAnsi="Times New Roman" w:cs="Times New Roman"/>
            <w:sz w:val="24"/>
            <w:szCs w:val="24"/>
          </w:rPr>
          <w:t>подпунктом 4</w:t>
        </w:r>
      </w:hyperlink>
      <w:r w:rsidRPr="003C24B1">
        <w:rPr>
          <w:rFonts w:ascii="Times New Roman" w:hAnsi="Times New Roman" w:cs="Times New Roman"/>
          <w:sz w:val="24"/>
          <w:szCs w:val="24"/>
        </w:rPr>
        <w:t xml:space="preserve">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w:t>
      </w:r>
      <w:r w:rsidRPr="00B154D2">
        <w:rPr>
          <w:rFonts w:ascii="Times New Roman" w:hAnsi="Times New Roman" w:cs="Times New Roman"/>
          <w:sz w:val="24"/>
          <w:szCs w:val="24"/>
        </w:rPr>
        <w:t xml:space="preserve"> от 10 сентября 2012 г. N 908, Заказчик вправе заключить договор с таким участником.</w:t>
      </w:r>
      <w:proofErr w:type="gramEnd"/>
      <w:r w:rsidRPr="00B154D2">
        <w:rPr>
          <w:rFonts w:ascii="Times New Roman" w:hAnsi="Times New Roman" w:cs="Times New Roman"/>
          <w:sz w:val="24"/>
          <w:szCs w:val="24"/>
        </w:rPr>
        <w:t xml:space="preserve"> </w:t>
      </w:r>
      <w:proofErr w:type="gramStart"/>
      <w:r w:rsidRPr="00B154D2">
        <w:rPr>
          <w:rFonts w:ascii="Times New Roman" w:hAnsi="Times New Roman" w:cs="Times New Roman"/>
          <w:sz w:val="24"/>
          <w:szCs w:val="24"/>
        </w:rPr>
        <w:t>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w:t>
      </w:r>
      <w:proofErr w:type="gramStart"/>
      <w:r w:rsidRPr="00B154D2">
        <w:rPr>
          <w:rFonts w:ascii="Times New Roman" w:hAnsi="Times New Roman" w:cs="Times New Roman"/>
          <w:sz w:val="24"/>
          <w:szCs w:val="24"/>
        </w:rPr>
        <w:t>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roofErr w:type="gramEnd"/>
      <w:r w:rsidRPr="00B154D2">
        <w:rPr>
          <w:rFonts w:ascii="Times New Roman" w:hAnsi="Times New Roman" w:cs="Times New Roman"/>
          <w:sz w:val="24"/>
          <w:szCs w:val="24"/>
        </w:rPr>
        <w:t xml:space="preserve"> При этом</w:t>
      </w:r>
      <w:proofErr w:type="gramStart"/>
      <w:r w:rsidRPr="00B154D2">
        <w:rPr>
          <w:rFonts w:ascii="Times New Roman" w:hAnsi="Times New Roman" w:cs="Times New Roman"/>
          <w:sz w:val="24"/>
          <w:szCs w:val="24"/>
        </w:rPr>
        <w:t>,</w:t>
      </w:r>
      <w:proofErr w:type="gramEnd"/>
      <w:r w:rsidRPr="00B154D2">
        <w:rPr>
          <w:rFonts w:ascii="Times New Roman" w:hAnsi="Times New Roman" w:cs="Times New Roman"/>
          <w:sz w:val="24"/>
          <w:szCs w:val="24"/>
        </w:rPr>
        <w:t xml:space="preserve">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 применение специальной процедуры (переторжки):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По результатам процедуры переторжки Заказчик (закупочная комиссия) проводит </w:t>
      </w:r>
      <w:r w:rsidRPr="00B154D2">
        <w:rPr>
          <w:rFonts w:ascii="Times New Roman" w:hAnsi="Times New Roman" w:cs="Times New Roman"/>
          <w:sz w:val="24"/>
          <w:szCs w:val="24"/>
        </w:rPr>
        <w:lastRenderedPageBreak/>
        <w:t>итоговое ранжирование предложений участников закупки с учетом изменившегося параметра предложения;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12) Заказчик вправе отказаться от проведения закупки в любое время до заключения договора (договоров).</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bookmarkStart w:id="88" w:name="Par1284"/>
      <w:bookmarkEnd w:id="88"/>
      <w:r w:rsidRPr="00B154D2">
        <w:rPr>
          <w:rFonts w:ascii="Times New Roman" w:hAnsi="Times New Roman" w:cs="Times New Roman"/>
          <w:b/>
          <w:bCs/>
          <w:sz w:val="24"/>
          <w:szCs w:val="24"/>
        </w:rPr>
        <w:t>7.3. Особенности проведения закупок с требованием</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о привлечении субподрядчиков (соисполнителей)</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из числа СМСП (</w:t>
      </w:r>
      <w:proofErr w:type="spellStart"/>
      <w:r w:rsidRPr="00B154D2">
        <w:rPr>
          <w:rFonts w:ascii="Times New Roman" w:hAnsi="Times New Roman" w:cs="Times New Roman"/>
          <w:b/>
          <w:bCs/>
          <w:sz w:val="24"/>
          <w:szCs w:val="24"/>
        </w:rPr>
        <w:t>самозанятых</w:t>
      </w:r>
      <w:proofErr w:type="spellEnd"/>
      <w:r w:rsidRPr="00B154D2">
        <w:rPr>
          <w:rFonts w:ascii="Times New Roman" w:hAnsi="Times New Roman" w:cs="Times New Roman"/>
          <w:b/>
          <w:bCs/>
          <w:sz w:val="24"/>
          <w:szCs w:val="24"/>
        </w:rPr>
        <w:t>)</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7.3.1. При осуществлении </w:t>
      </w:r>
      <w:r w:rsidRPr="003C24B1">
        <w:rPr>
          <w:rFonts w:ascii="Times New Roman" w:hAnsi="Times New Roman" w:cs="Times New Roman"/>
          <w:sz w:val="24"/>
          <w:szCs w:val="24"/>
        </w:rPr>
        <w:t xml:space="preserve">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3C24B1">
          <w:rPr>
            <w:rFonts w:ascii="Times New Roman" w:hAnsi="Times New Roman" w:cs="Times New Roman"/>
            <w:sz w:val="24"/>
            <w:szCs w:val="24"/>
          </w:rPr>
          <w:t>подпунктом 3 пункта 7.1.1</w:t>
        </w:r>
      </w:hyperlink>
      <w:r w:rsidRPr="00B154D2">
        <w:rPr>
          <w:rFonts w:ascii="Times New Roman" w:hAnsi="Times New Roman" w:cs="Times New Roman"/>
          <w:sz w:val="24"/>
          <w:szCs w:val="24"/>
        </w:rPr>
        <w:t xml:space="preserve"> Положения Заказчик устанавливает:</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B154D2">
        <w:rPr>
          <w:rFonts w:ascii="Times New Roman" w:hAnsi="Times New Roman" w:cs="Times New Roman"/>
          <w:sz w:val="24"/>
          <w:szCs w:val="24"/>
        </w:rPr>
        <w:t>самозанятых</w:t>
      </w:r>
      <w:proofErr w:type="spellEnd"/>
      <w:r w:rsidRPr="00B154D2">
        <w:rPr>
          <w:rFonts w:ascii="Times New Roman" w:hAnsi="Times New Roman" w:cs="Times New Roman"/>
          <w:sz w:val="24"/>
          <w:szCs w:val="24"/>
        </w:rPr>
        <w:t>);</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B154D2">
        <w:rPr>
          <w:rFonts w:ascii="Times New Roman" w:hAnsi="Times New Roman" w:cs="Times New Roman"/>
          <w:sz w:val="24"/>
          <w:szCs w:val="24"/>
        </w:rPr>
        <w:t>самозанятых</w:t>
      </w:r>
      <w:proofErr w:type="spellEnd"/>
      <w:r w:rsidRPr="00B154D2">
        <w:rPr>
          <w:rFonts w:ascii="Times New Roman" w:hAnsi="Times New Roman" w:cs="Times New Roman"/>
          <w:sz w:val="24"/>
          <w:szCs w:val="24"/>
        </w:rPr>
        <w:t>), а также требования к такому плану в соответствии с пунктом 30 Положения об особенностях участия СМСП в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7.3.2. 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B154D2">
        <w:rPr>
          <w:rFonts w:ascii="Times New Roman" w:hAnsi="Times New Roman" w:cs="Times New Roman"/>
          <w:sz w:val="24"/>
          <w:szCs w:val="24"/>
        </w:rPr>
        <w:t>самозанятых</w:t>
      </w:r>
      <w:proofErr w:type="spellEnd"/>
      <w:r w:rsidRPr="00B154D2">
        <w:rPr>
          <w:rFonts w:ascii="Times New Roman" w:hAnsi="Times New Roman" w:cs="Times New Roman"/>
          <w:sz w:val="24"/>
          <w:szCs w:val="24"/>
        </w:rPr>
        <w:t>), составленный в соответствии с требованиями, установленными в документации о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7.3.3. Заказчик принимает решение об отказе в допуске к участию в закупке или об отказе от заключения договора, если: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информация о привлекаемом участником закупки субподрядчике (соисполнителе) из числа СМСП отсутствует в Реестре СМСП;</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B154D2">
        <w:rPr>
          <w:rFonts w:ascii="Times New Roman" w:hAnsi="Times New Roman" w:cs="Times New Roman"/>
          <w:sz w:val="24"/>
          <w:szCs w:val="24"/>
        </w:rPr>
        <w:t>самозанятых</w:t>
      </w:r>
      <w:proofErr w:type="spellEnd"/>
      <w:r w:rsidRPr="00B154D2">
        <w:rPr>
          <w:rFonts w:ascii="Times New Roman" w:hAnsi="Times New Roman" w:cs="Times New Roman"/>
          <w:sz w:val="24"/>
          <w:szCs w:val="24"/>
        </w:rPr>
        <w:t xml:space="preserve"> применяет специальный налоговый режим "Налог на профессиональный доход".</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2"/>
        <w:rPr>
          <w:rFonts w:ascii="Times New Roman" w:hAnsi="Times New Roman" w:cs="Times New Roman"/>
          <w:sz w:val="24"/>
          <w:szCs w:val="24"/>
        </w:rPr>
      </w:pPr>
      <w:r w:rsidRPr="00B154D2">
        <w:rPr>
          <w:rFonts w:ascii="Times New Roman" w:hAnsi="Times New Roman" w:cs="Times New Roman"/>
          <w:b/>
          <w:bCs/>
          <w:sz w:val="24"/>
          <w:szCs w:val="24"/>
        </w:rPr>
        <w:t>7.4. Особенности заключения и исполнения договора</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при закупках у СМСП (</w:t>
      </w:r>
      <w:proofErr w:type="spellStart"/>
      <w:r w:rsidRPr="00B154D2">
        <w:rPr>
          <w:rFonts w:ascii="Times New Roman" w:hAnsi="Times New Roman" w:cs="Times New Roman"/>
          <w:b/>
          <w:bCs/>
          <w:sz w:val="24"/>
          <w:szCs w:val="24"/>
        </w:rPr>
        <w:t>самозанятых</w:t>
      </w:r>
      <w:proofErr w:type="spellEnd"/>
      <w:r w:rsidRPr="00B154D2">
        <w:rPr>
          <w:rFonts w:ascii="Times New Roman" w:hAnsi="Times New Roman" w:cs="Times New Roman"/>
          <w:b/>
          <w:bCs/>
          <w:sz w:val="24"/>
          <w:szCs w:val="24"/>
        </w:rPr>
        <w:t>)</w:t>
      </w:r>
    </w:p>
    <w:p w:rsidR="00B17184" w:rsidRPr="00B154D2" w:rsidRDefault="00B17184" w:rsidP="00B17184">
      <w:pPr>
        <w:pStyle w:val="ConsPlusNormal"/>
        <w:jc w:val="both"/>
        <w:rPr>
          <w:rFonts w:ascii="Times New Roman" w:hAnsi="Times New Roman" w:cs="Times New Roman"/>
          <w:sz w:val="24"/>
          <w:szCs w:val="24"/>
        </w:rPr>
      </w:pP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7.4.1. </w:t>
      </w:r>
      <w:proofErr w:type="gramStart"/>
      <w:r w:rsidRPr="003C24B1">
        <w:rPr>
          <w:rFonts w:ascii="Times New Roman" w:hAnsi="Times New Roman" w:cs="Times New Roman"/>
          <w:sz w:val="24"/>
          <w:szCs w:val="24"/>
        </w:rPr>
        <w:t xml:space="preserve">При осуществлении закупки в соответствии с </w:t>
      </w:r>
      <w:hyperlink w:anchor="Par1172" w:tooltip="7.2. Особенности проведения закупок, участниками" w:history="1">
        <w:r w:rsidRPr="003C24B1">
          <w:rPr>
            <w:rFonts w:ascii="Times New Roman" w:hAnsi="Times New Roman" w:cs="Times New Roman"/>
            <w:sz w:val="24"/>
            <w:szCs w:val="24"/>
          </w:rPr>
          <w:t>пунктом 7.2</w:t>
        </w:r>
      </w:hyperlink>
      <w:r w:rsidRPr="003C24B1">
        <w:rPr>
          <w:rFonts w:ascii="Times New Roman" w:hAnsi="Times New Roman" w:cs="Times New Roman"/>
          <w:sz w:val="24"/>
          <w:szCs w:val="24"/>
        </w:rPr>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377" w:tooltip="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w:history="1">
        <w:r w:rsidRPr="003C24B1">
          <w:rPr>
            <w:rFonts w:ascii="Times New Roman" w:hAnsi="Times New Roman" w:cs="Times New Roman"/>
            <w:sz w:val="24"/>
            <w:szCs w:val="24"/>
          </w:rPr>
          <w:t>пункту 1.8.17</w:t>
        </w:r>
      </w:hyperlink>
      <w:r w:rsidRPr="003C24B1">
        <w:rPr>
          <w:rFonts w:ascii="Times New Roman" w:hAnsi="Times New Roman" w:cs="Times New Roman"/>
          <w:sz w:val="24"/>
          <w:szCs w:val="24"/>
        </w:rPr>
        <w:t xml:space="preserve"> Положения.</w:t>
      </w:r>
      <w:proofErr w:type="gramEnd"/>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3C24B1">
        <w:rPr>
          <w:rFonts w:ascii="Times New Roman" w:hAnsi="Times New Roman" w:cs="Times New Roman"/>
          <w:sz w:val="24"/>
          <w:szCs w:val="24"/>
        </w:rPr>
        <w:t>В отношении независимой гарантии, предоставляемой</w:t>
      </w:r>
      <w:r w:rsidRPr="00B154D2">
        <w:rPr>
          <w:rFonts w:ascii="Times New Roman" w:hAnsi="Times New Roman" w:cs="Times New Roman"/>
          <w:sz w:val="24"/>
          <w:szCs w:val="24"/>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3, подпунктов "а" и "б" пункта 4 части 14.1, частей 14.2 и 14.3 статьи 3.4 Закона о закупках товаров, работ, услуг отдельными видами юридических лиц.</w:t>
      </w:r>
      <w:proofErr w:type="gramEnd"/>
      <w:r w:rsidRPr="00B154D2">
        <w:rPr>
          <w:rFonts w:ascii="Times New Roman" w:hAnsi="Times New Roman" w:cs="Times New Roman"/>
          <w:sz w:val="24"/>
          <w:szCs w:val="24"/>
        </w:rPr>
        <w:t xml:space="preserve"> При этом такая независимая гарантия: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lastRenderedPageBreak/>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B17184" w:rsidRPr="003C24B1"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7.4.2. Срок </w:t>
      </w:r>
      <w:r w:rsidRPr="003C24B1">
        <w:rPr>
          <w:rFonts w:ascii="Times New Roman" w:hAnsi="Times New Roman" w:cs="Times New Roman"/>
          <w:sz w:val="24"/>
          <w:szCs w:val="24"/>
        </w:rPr>
        <w:t>оплаты по договору (отдельному этапу договора), заключенному с СМСП (</w:t>
      </w:r>
      <w:proofErr w:type="spellStart"/>
      <w:r w:rsidRPr="003C24B1">
        <w:rPr>
          <w:rFonts w:ascii="Times New Roman" w:hAnsi="Times New Roman" w:cs="Times New Roman"/>
          <w:sz w:val="24"/>
          <w:szCs w:val="24"/>
        </w:rPr>
        <w:t>самозанятым</w:t>
      </w:r>
      <w:proofErr w:type="spellEnd"/>
      <w:r w:rsidRPr="003C24B1">
        <w:rPr>
          <w:rFonts w:ascii="Times New Roman" w:hAnsi="Times New Roman" w:cs="Times New Roman"/>
          <w:sz w:val="24"/>
          <w:szCs w:val="24"/>
        </w:rPr>
        <w:t xml:space="preserve">) по результатам закупок, проведенных по </w:t>
      </w:r>
      <w:hyperlink w:anchor="Par1157" w:tooltip="1) любые лица, указанные в части 5 статьи 3 Закона о закупках товаров, работ, услуг отдельными видами юридических лиц, в том числе СМСП и самозанятые;" w:history="1">
        <w:r w:rsidRPr="003C24B1">
          <w:rPr>
            <w:rFonts w:ascii="Times New Roman" w:hAnsi="Times New Roman" w:cs="Times New Roman"/>
            <w:sz w:val="24"/>
            <w:szCs w:val="24"/>
          </w:rPr>
          <w:t>подпунктам 1</w:t>
        </w:r>
      </w:hyperlink>
      <w:r w:rsidRPr="003C24B1">
        <w:rPr>
          <w:rFonts w:ascii="Times New Roman" w:hAnsi="Times New Roman" w:cs="Times New Roman"/>
          <w:sz w:val="24"/>
          <w:szCs w:val="24"/>
        </w:rPr>
        <w:t xml:space="preserve">, </w:t>
      </w:r>
      <w:hyperlink w:anchor="Par1158" w:tooltip="2) только СМСП и самозанятые;" w:history="1">
        <w:r w:rsidRPr="003C24B1">
          <w:rPr>
            <w:rFonts w:ascii="Times New Roman" w:hAnsi="Times New Roman" w:cs="Times New Roman"/>
            <w:sz w:val="24"/>
            <w:szCs w:val="24"/>
          </w:rPr>
          <w:t>2 пункта 7.1.1</w:t>
        </w:r>
      </w:hyperlink>
      <w:r w:rsidRPr="003C24B1">
        <w:rPr>
          <w:rFonts w:ascii="Times New Roman" w:hAnsi="Times New Roman" w:cs="Times New Roman"/>
          <w:sz w:val="24"/>
          <w:szCs w:val="24"/>
        </w:rPr>
        <w:t xml:space="preserve">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B17184" w:rsidRPr="003C24B1" w:rsidRDefault="00B17184" w:rsidP="00B17184">
      <w:pPr>
        <w:pStyle w:val="ConsPlusNormal"/>
        <w:ind w:firstLine="540"/>
        <w:jc w:val="both"/>
        <w:rPr>
          <w:rFonts w:ascii="Times New Roman" w:hAnsi="Times New Roman" w:cs="Times New Roman"/>
          <w:sz w:val="24"/>
          <w:szCs w:val="24"/>
        </w:rPr>
      </w:pPr>
      <w:r w:rsidRPr="003C24B1">
        <w:rPr>
          <w:rFonts w:ascii="Times New Roman" w:hAnsi="Times New Roman" w:cs="Times New Roman"/>
          <w:sz w:val="24"/>
          <w:szCs w:val="24"/>
        </w:rPr>
        <w:t xml:space="preserve">7.4.3. При осуществлении закупки в соответствии с </w:t>
      </w:r>
      <w:hyperlink w:anchor="Par1284" w:tooltip="7.3. Особенности проведения закупок с требованием" w:history="1">
        <w:r w:rsidRPr="003C24B1">
          <w:rPr>
            <w:rFonts w:ascii="Times New Roman" w:hAnsi="Times New Roman" w:cs="Times New Roman"/>
            <w:sz w:val="24"/>
            <w:szCs w:val="24"/>
          </w:rPr>
          <w:t>пунктом 7.3</w:t>
        </w:r>
      </w:hyperlink>
      <w:r w:rsidRPr="003C24B1">
        <w:rPr>
          <w:rFonts w:ascii="Times New Roman" w:hAnsi="Times New Roman" w:cs="Times New Roman"/>
          <w:sz w:val="24"/>
          <w:szCs w:val="24"/>
        </w:rPr>
        <w:t xml:space="preserve"> Положения в договор включаются следующие условия: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w:t>
      </w:r>
      <w:proofErr w:type="spellStart"/>
      <w:r w:rsidRPr="00B154D2">
        <w:rPr>
          <w:rFonts w:ascii="Times New Roman" w:hAnsi="Times New Roman" w:cs="Times New Roman"/>
          <w:sz w:val="24"/>
          <w:szCs w:val="24"/>
        </w:rPr>
        <w:t>самозанятых</w:t>
      </w:r>
      <w:proofErr w:type="spellEnd"/>
      <w:r w:rsidRPr="00B154D2">
        <w:rPr>
          <w:rFonts w:ascii="Times New Roman" w:hAnsi="Times New Roman" w:cs="Times New Roman"/>
          <w:sz w:val="24"/>
          <w:szCs w:val="24"/>
        </w:rPr>
        <w:t>) и ответственности поставщика (исполнителя, подрядчика) за неисполнение такого условия;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rsidRPr="00B154D2">
        <w:rPr>
          <w:rFonts w:ascii="Times New Roman" w:hAnsi="Times New Roman" w:cs="Times New Roman"/>
          <w:sz w:val="24"/>
          <w:szCs w:val="24"/>
        </w:rPr>
        <w:t>самозанятых</w:t>
      </w:r>
      <w:proofErr w:type="spellEnd"/>
      <w:r w:rsidRPr="00B154D2">
        <w:rPr>
          <w:rFonts w:ascii="Times New Roman" w:hAnsi="Times New Roman" w:cs="Times New Roman"/>
          <w:sz w:val="24"/>
          <w:szCs w:val="24"/>
        </w:rPr>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w:t>
      </w:r>
      <w:proofErr w:type="spellStart"/>
      <w:r w:rsidRPr="00B154D2">
        <w:rPr>
          <w:rFonts w:ascii="Times New Roman" w:hAnsi="Times New Roman" w:cs="Times New Roman"/>
          <w:sz w:val="24"/>
          <w:szCs w:val="24"/>
        </w:rPr>
        <w:t>самозанятого</w:t>
      </w:r>
      <w:proofErr w:type="spellEnd"/>
      <w:r w:rsidRPr="00B154D2">
        <w:rPr>
          <w:rFonts w:ascii="Times New Roman" w:hAnsi="Times New Roman" w:cs="Times New Roman"/>
          <w:sz w:val="24"/>
          <w:szCs w:val="24"/>
        </w:rP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1"/>
        <w:rPr>
          <w:rFonts w:ascii="Times New Roman" w:hAnsi="Times New Roman" w:cs="Times New Roman"/>
          <w:sz w:val="24"/>
          <w:szCs w:val="24"/>
        </w:rPr>
      </w:pPr>
      <w:bookmarkStart w:id="89" w:name="Par1310"/>
      <w:bookmarkEnd w:id="89"/>
      <w:r w:rsidRPr="00B154D2">
        <w:rPr>
          <w:rFonts w:ascii="Times New Roman" w:hAnsi="Times New Roman" w:cs="Times New Roman"/>
          <w:b/>
          <w:bCs/>
          <w:sz w:val="24"/>
          <w:szCs w:val="24"/>
        </w:rPr>
        <w:t>8. Закрытые закупки</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8.1. Закрытая конкурентная закупка (закрытая закупка) проводится в следующих случаях:</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сведения о такой закупке составляют государственную тайну;</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8.2. Закрытая конкурентная закупка осуществляется следующими способами: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закрытый конкурс;</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закрытый аукцион;</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закрытый запрос котировок;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закрытый запрос предложений.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w:t>
      </w:r>
      <w:r w:rsidRPr="00B154D2">
        <w:rPr>
          <w:rFonts w:ascii="Times New Roman" w:hAnsi="Times New Roman" w:cs="Times New Roman"/>
          <w:sz w:val="24"/>
          <w:szCs w:val="24"/>
        </w:rPr>
        <w:lastRenderedPageBreak/>
        <w:t>установленными оператором электронной площадки и соглашением, заключенным между ним и Заказчиком.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w:t>
      </w:r>
      <w:r w:rsidRPr="003C24B1">
        <w:rPr>
          <w:rFonts w:ascii="Times New Roman" w:hAnsi="Times New Roman" w:cs="Times New Roman"/>
          <w:sz w:val="24"/>
          <w:szCs w:val="24"/>
        </w:rPr>
        <w:t xml:space="preserve">конкурентной закупки, в сроки, указанные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3C24B1">
          <w:rPr>
            <w:rFonts w:ascii="Times New Roman" w:hAnsi="Times New Roman" w:cs="Times New Roman"/>
            <w:sz w:val="24"/>
            <w:szCs w:val="24"/>
          </w:rPr>
          <w:t>пунктах 2.1.3</w:t>
        </w:r>
      </w:hyperlink>
      <w:r w:rsidRPr="003C24B1">
        <w:rPr>
          <w:rFonts w:ascii="Times New Roman" w:hAnsi="Times New Roman" w:cs="Times New Roman"/>
          <w:sz w:val="24"/>
          <w:szCs w:val="24"/>
        </w:rPr>
        <w:t xml:space="preserve">,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3C24B1">
          <w:rPr>
            <w:rFonts w:ascii="Times New Roman" w:hAnsi="Times New Roman" w:cs="Times New Roman"/>
            <w:sz w:val="24"/>
            <w:szCs w:val="24"/>
          </w:rPr>
          <w:t>3.1.3</w:t>
        </w:r>
      </w:hyperlink>
      <w:r w:rsidRPr="003C24B1">
        <w:rPr>
          <w:rFonts w:ascii="Times New Roman" w:hAnsi="Times New Roman" w:cs="Times New Roman"/>
          <w:sz w:val="24"/>
          <w:szCs w:val="24"/>
        </w:rPr>
        <w:t xml:space="preserve">,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3C24B1">
          <w:rPr>
            <w:rFonts w:ascii="Times New Roman" w:hAnsi="Times New Roman" w:cs="Times New Roman"/>
            <w:sz w:val="24"/>
            <w:szCs w:val="24"/>
          </w:rPr>
          <w:t>4.1.5</w:t>
        </w:r>
      </w:hyperlink>
      <w:r w:rsidRPr="003C24B1">
        <w:rPr>
          <w:rFonts w:ascii="Times New Roman" w:hAnsi="Times New Roman" w:cs="Times New Roman"/>
          <w:sz w:val="24"/>
          <w:szCs w:val="24"/>
        </w:rPr>
        <w:t xml:space="preserve">,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3C24B1">
          <w:rPr>
            <w:rFonts w:ascii="Times New Roman" w:hAnsi="Times New Roman" w:cs="Times New Roman"/>
            <w:sz w:val="24"/>
            <w:szCs w:val="24"/>
          </w:rPr>
          <w:t>5.1.5</w:t>
        </w:r>
      </w:hyperlink>
      <w:r w:rsidRPr="00B154D2">
        <w:rPr>
          <w:rFonts w:ascii="Times New Roman" w:hAnsi="Times New Roman" w:cs="Times New Roman"/>
          <w:sz w:val="24"/>
          <w:szCs w:val="24"/>
        </w:rPr>
        <w:t xml:space="preserve">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1"/>
        <w:rPr>
          <w:rFonts w:ascii="Times New Roman" w:hAnsi="Times New Roman" w:cs="Times New Roman"/>
          <w:sz w:val="24"/>
          <w:szCs w:val="24"/>
        </w:rPr>
      </w:pPr>
      <w:r w:rsidRPr="00B154D2">
        <w:rPr>
          <w:rFonts w:ascii="Times New Roman" w:hAnsi="Times New Roman" w:cs="Times New Roman"/>
          <w:b/>
          <w:bCs/>
          <w:sz w:val="24"/>
          <w:szCs w:val="24"/>
        </w:rPr>
        <w:t>9. Особенности заключения и исполнения договоров, предметом</w:t>
      </w:r>
    </w:p>
    <w:p w:rsidR="00B17184" w:rsidRPr="00B154D2" w:rsidRDefault="00B17184" w:rsidP="00B17184">
      <w:pPr>
        <w:pStyle w:val="ConsPlusNormal"/>
        <w:jc w:val="center"/>
        <w:rPr>
          <w:rFonts w:ascii="Times New Roman" w:hAnsi="Times New Roman" w:cs="Times New Roman"/>
          <w:sz w:val="24"/>
          <w:szCs w:val="24"/>
        </w:rPr>
      </w:pPr>
      <w:proofErr w:type="gramStart"/>
      <w:r w:rsidRPr="00B154D2">
        <w:rPr>
          <w:rFonts w:ascii="Times New Roman" w:hAnsi="Times New Roman" w:cs="Times New Roman"/>
          <w:b/>
          <w:bCs/>
          <w:sz w:val="24"/>
          <w:szCs w:val="24"/>
        </w:rPr>
        <w:t>которых</w:t>
      </w:r>
      <w:proofErr w:type="gramEnd"/>
      <w:r w:rsidRPr="00B154D2">
        <w:rPr>
          <w:rFonts w:ascii="Times New Roman" w:hAnsi="Times New Roman" w:cs="Times New Roman"/>
          <w:b/>
          <w:bCs/>
          <w:sz w:val="24"/>
          <w:szCs w:val="24"/>
        </w:rPr>
        <w:t xml:space="preserve"> являются подготовка проектной документации</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и (или) выполнение инженерных изысканий, строительство,</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реконструкция и (или) капитальный ремонт</w:t>
      </w:r>
    </w:p>
    <w:p w:rsidR="00B17184" w:rsidRPr="00B154D2" w:rsidRDefault="00B17184" w:rsidP="00B17184">
      <w:pPr>
        <w:pStyle w:val="ConsPlusNormal"/>
        <w:jc w:val="center"/>
        <w:rPr>
          <w:rFonts w:ascii="Times New Roman" w:hAnsi="Times New Roman" w:cs="Times New Roman"/>
          <w:sz w:val="24"/>
          <w:szCs w:val="24"/>
        </w:rPr>
      </w:pPr>
      <w:r w:rsidRPr="00B154D2">
        <w:rPr>
          <w:rFonts w:ascii="Times New Roman" w:hAnsi="Times New Roman" w:cs="Times New Roman"/>
          <w:b/>
          <w:bCs/>
          <w:sz w:val="24"/>
          <w:szCs w:val="24"/>
        </w:rPr>
        <w:t>объектов капитального строительства</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9.1. </w:t>
      </w:r>
      <w:proofErr w:type="gramStart"/>
      <w:r w:rsidRPr="00B154D2">
        <w:rPr>
          <w:rFonts w:ascii="Times New Roman" w:hAnsi="Times New Roman" w:cs="Times New Roman"/>
          <w:sz w:val="24"/>
          <w:szCs w:val="24"/>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w:t>
      </w:r>
      <w:proofErr w:type="gramStart"/>
      <w:r w:rsidRPr="00B154D2">
        <w:rPr>
          <w:rFonts w:ascii="Times New Roman" w:hAnsi="Times New Roman" w:cs="Times New Roman"/>
          <w:sz w:val="24"/>
          <w:szCs w:val="24"/>
        </w:rPr>
        <w:t xml:space="preserve">или) </w:t>
      </w:r>
      <w:proofErr w:type="gramEnd"/>
      <w:r w:rsidRPr="00B154D2">
        <w:rPr>
          <w:rFonts w:ascii="Times New Roman" w:hAnsi="Times New Roman" w:cs="Times New Roman"/>
          <w:sz w:val="24"/>
          <w:szCs w:val="24"/>
        </w:rPr>
        <w:t>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B154D2">
        <w:rPr>
          <w:rFonts w:ascii="Times New Roman" w:hAnsi="Times New Roman" w:cs="Times New Roman"/>
          <w:sz w:val="24"/>
          <w:szCs w:val="24"/>
        </w:rPr>
        <w:t>,</w:t>
      </w:r>
      <w:proofErr w:type="gramEnd"/>
      <w:r w:rsidRPr="00B154D2">
        <w:rPr>
          <w:rFonts w:ascii="Times New Roman" w:hAnsi="Times New Roman" w:cs="Times New Roman"/>
          <w:sz w:val="24"/>
          <w:szCs w:val="24"/>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9.3. </w:t>
      </w:r>
      <w:proofErr w:type="gramStart"/>
      <w:r w:rsidRPr="00B154D2">
        <w:rPr>
          <w:rFonts w:ascii="Times New Roman" w:hAnsi="Times New Roman" w:cs="Times New Roman"/>
          <w:sz w:val="24"/>
          <w:szCs w:val="24"/>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w:t>
      </w:r>
      <w:r w:rsidRPr="00B154D2">
        <w:rPr>
          <w:rFonts w:ascii="Times New Roman" w:hAnsi="Times New Roman" w:cs="Times New Roman"/>
          <w:sz w:val="24"/>
          <w:szCs w:val="24"/>
        </w:rPr>
        <w:lastRenderedPageBreak/>
        <w:t>федерального</w:t>
      </w:r>
      <w:proofErr w:type="gramEnd"/>
      <w:r w:rsidRPr="00B154D2">
        <w:rPr>
          <w:rFonts w:ascii="Times New Roman" w:hAnsi="Times New Roman" w:cs="Times New Roman"/>
          <w:sz w:val="24"/>
          <w:szCs w:val="24"/>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B154D2">
        <w:rPr>
          <w:rFonts w:ascii="Times New Roman" w:hAnsi="Times New Roman" w:cs="Times New Roman"/>
          <w:sz w:val="24"/>
          <w:szCs w:val="24"/>
        </w:rPr>
        <w:t>,</w:t>
      </w:r>
      <w:proofErr w:type="gramEnd"/>
      <w:r w:rsidRPr="00B154D2">
        <w:rPr>
          <w:rFonts w:ascii="Times New Roman" w:hAnsi="Times New Roman" w:cs="Times New Roman"/>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9.5. В случае</w:t>
      </w:r>
      <w:proofErr w:type="gramStart"/>
      <w:r w:rsidRPr="00B154D2">
        <w:rPr>
          <w:rFonts w:ascii="Times New Roman" w:hAnsi="Times New Roman" w:cs="Times New Roman"/>
          <w:sz w:val="24"/>
          <w:szCs w:val="24"/>
        </w:rPr>
        <w:t>,</w:t>
      </w:r>
      <w:proofErr w:type="gramEnd"/>
      <w:r w:rsidRPr="00B154D2">
        <w:rPr>
          <w:rFonts w:ascii="Times New Roman" w:hAnsi="Times New Roman" w:cs="Times New Roman"/>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9.6. </w:t>
      </w:r>
      <w:proofErr w:type="gramStart"/>
      <w:r w:rsidRPr="00B154D2">
        <w:rPr>
          <w:rFonts w:ascii="Times New Roman" w:hAnsi="Times New Roman" w:cs="Times New Roman"/>
          <w:sz w:val="24"/>
          <w:szCs w:val="24"/>
        </w:rPr>
        <w:t>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Российской Федерации 9 августа 2021 г. N 1315</w:t>
      </w:r>
      <w:proofErr w:type="gramEnd"/>
      <w:r w:rsidRPr="00B154D2">
        <w:rPr>
          <w:rFonts w:ascii="Times New Roman" w:hAnsi="Times New Roman" w:cs="Times New Roman"/>
          <w:sz w:val="24"/>
          <w:szCs w:val="24"/>
        </w:rPr>
        <w:t xml:space="preserve"> "О внесении изменений в некоторые акты Правительства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9.7. </w:t>
      </w:r>
      <w:proofErr w:type="gramStart"/>
      <w:r w:rsidRPr="00B154D2">
        <w:rPr>
          <w:rFonts w:ascii="Times New Roman" w:hAnsi="Times New Roman" w:cs="Times New Roman"/>
          <w:sz w:val="24"/>
          <w:szCs w:val="24"/>
        </w:rPr>
        <w:t>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w:t>
      </w:r>
      <w:proofErr w:type="gramEnd"/>
      <w:r w:rsidRPr="00B154D2">
        <w:rPr>
          <w:rFonts w:ascii="Times New Roman" w:hAnsi="Times New Roman" w:cs="Times New Roman"/>
          <w:sz w:val="24"/>
          <w:szCs w:val="24"/>
        </w:rPr>
        <w:t>.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1"/>
        <w:rPr>
          <w:rFonts w:ascii="Times New Roman" w:hAnsi="Times New Roman" w:cs="Times New Roman"/>
          <w:sz w:val="24"/>
          <w:szCs w:val="24"/>
        </w:rPr>
      </w:pPr>
      <w:r w:rsidRPr="00B154D2">
        <w:rPr>
          <w:rFonts w:ascii="Times New Roman" w:hAnsi="Times New Roman" w:cs="Times New Roman"/>
          <w:b/>
          <w:bCs/>
          <w:sz w:val="24"/>
          <w:szCs w:val="24"/>
        </w:rPr>
        <w:t>10. Особенности участия в закупках коллективных участников</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B17184" w:rsidRPr="00B154D2" w:rsidRDefault="00B17184" w:rsidP="00B17184">
      <w:pPr>
        <w:pStyle w:val="ConsPlusNormal"/>
        <w:ind w:firstLine="540"/>
        <w:jc w:val="both"/>
        <w:rPr>
          <w:rFonts w:ascii="Times New Roman" w:hAnsi="Times New Roman" w:cs="Times New Roman"/>
          <w:sz w:val="24"/>
          <w:szCs w:val="24"/>
        </w:rPr>
      </w:pPr>
      <w:bookmarkStart w:id="90" w:name="Par1346"/>
      <w:bookmarkEnd w:id="90"/>
      <w:r w:rsidRPr="00B154D2">
        <w:rPr>
          <w:rFonts w:ascii="Times New Roman" w:hAnsi="Times New Roman" w:cs="Times New Roman"/>
          <w:sz w:val="24"/>
          <w:szCs w:val="24"/>
        </w:rP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B17184" w:rsidRPr="00B154D2" w:rsidRDefault="00B17184" w:rsidP="00B17184">
      <w:pPr>
        <w:pStyle w:val="ConsPlusNormal"/>
        <w:ind w:firstLine="540"/>
        <w:jc w:val="both"/>
        <w:rPr>
          <w:rFonts w:ascii="Times New Roman" w:hAnsi="Times New Roman" w:cs="Times New Roman"/>
          <w:sz w:val="24"/>
          <w:szCs w:val="24"/>
        </w:rPr>
      </w:pPr>
      <w:bookmarkStart w:id="91" w:name="Par1347"/>
      <w:bookmarkEnd w:id="91"/>
      <w:r w:rsidRPr="00B154D2">
        <w:rPr>
          <w:rFonts w:ascii="Times New Roman" w:hAnsi="Times New Roman" w:cs="Times New Roman"/>
          <w:sz w:val="24"/>
          <w:szCs w:val="24"/>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10.4. При установлении </w:t>
      </w:r>
      <w:r w:rsidRPr="003C24B1">
        <w:rPr>
          <w:rFonts w:ascii="Times New Roman" w:hAnsi="Times New Roman" w:cs="Times New Roman"/>
          <w:sz w:val="24"/>
          <w:szCs w:val="24"/>
        </w:rPr>
        <w:t xml:space="preserve">обстоятельств, предусмотренных </w:t>
      </w:r>
      <w:hyperlink w:anchor="Par1346" w:tooltip="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 w:history="1">
        <w:r w:rsidRPr="003C24B1">
          <w:rPr>
            <w:rFonts w:ascii="Times New Roman" w:hAnsi="Times New Roman" w:cs="Times New Roman"/>
            <w:sz w:val="24"/>
            <w:szCs w:val="24"/>
          </w:rPr>
          <w:t>пунктами 10.2</w:t>
        </w:r>
      </w:hyperlink>
      <w:r w:rsidRPr="003C24B1">
        <w:rPr>
          <w:rFonts w:ascii="Times New Roman" w:hAnsi="Times New Roman" w:cs="Times New Roman"/>
          <w:sz w:val="24"/>
          <w:szCs w:val="24"/>
        </w:rPr>
        <w:t xml:space="preserve"> - </w:t>
      </w:r>
      <w:hyperlink w:anchor="Par1347" w:tooltip="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history="1">
        <w:r w:rsidRPr="003C24B1">
          <w:rPr>
            <w:rFonts w:ascii="Times New Roman" w:hAnsi="Times New Roman" w:cs="Times New Roman"/>
            <w:sz w:val="24"/>
            <w:szCs w:val="24"/>
          </w:rPr>
          <w:t>10.3</w:t>
        </w:r>
      </w:hyperlink>
      <w:r w:rsidRPr="00B154D2">
        <w:rPr>
          <w:rFonts w:ascii="Times New Roman" w:hAnsi="Times New Roman" w:cs="Times New Roman"/>
          <w:sz w:val="24"/>
          <w:szCs w:val="24"/>
        </w:rPr>
        <w:t xml:space="preserve">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w:t>
      </w:r>
      <w:r w:rsidRPr="00B154D2">
        <w:rPr>
          <w:rFonts w:ascii="Times New Roman" w:hAnsi="Times New Roman" w:cs="Times New Roman"/>
          <w:sz w:val="24"/>
          <w:szCs w:val="24"/>
        </w:rPr>
        <w:lastRenderedPageBreak/>
        <w:t>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10.6. </w:t>
      </w:r>
      <w:proofErr w:type="gramStart"/>
      <w:r w:rsidRPr="00B154D2">
        <w:rPr>
          <w:rFonts w:ascii="Times New Roman" w:hAnsi="Times New Roman" w:cs="Times New Roman"/>
          <w:sz w:val="24"/>
          <w:szCs w:val="24"/>
        </w:rPr>
        <w:t>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center"/>
        <w:outlineLvl w:val="1"/>
        <w:rPr>
          <w:rFonts w:ascii="Times New Roman" w:hAnsi="Times New Roman" w:cs="Times New Roman"/>
          <w:sz w:val="24"/>
          <w:szCs w:val="24"/>
        </w:rPr>
      </w:pPr>
      <w:r w:rsidRPr="00B154D2">
        <w:rPr>
          <w:rFonts w:ascii="Times New Roman" w:hAnsi="Times New Roman" w:cs="Times New Roman"/>
          <w:b/>
          <w:bCs/>
          <w:sz w:val="24"/>
          <w:szCs w:val="24"/>
        </w:rPr>
        <w:t>11. Заключительные положения</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11.2. Контроль за соблюдением процедур закупки осуществляется в порядке, установленном законодательством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11.3. За нарушение требований Положения виновные лица несут ответственность в соответствии с законодательством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11.4. </w:t>
      </w:r>
      <w:proofErr w:type="gramStart"/>
      <w:r w:rsidRPr="00B154D2">
        <w:rPr>
          <w:rFonts w:ascii="Times New Roman" w:hAnsi="Times New Roman" w:cs="Times New Roman"/>
          <w:sz w:val="24"/>
          <w:szCs w:val="24"/>
        </w:rP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w:t>
      </w:r>
      <w:proofErr w:type="gramEnd"/>
      <w:r w:rsidRPr="00B154D2">
        <w:rPr>
          <w:rFonts w:ascii="Times New Roman" w:hAnsi="Times New Roman" w:cs="Times New Roman"/>
          <w:sz w:val="24"/>
          <w:szCs w:val="24"/>
        </w:rPr>
        <w:t xml:space="preserve"> экономические санкции и (или) в </w:t>
      </w:r>
      <w:proofErr w:type="gramStart"/>
      <w:r w:rsidRPr="00B154D2">
        <w:rPr>
          <w:rFonts w:ascii="Times New Roman" w:hAnsi="Times New Roman" w:cs="Times New Roman"/>
          <w:sz w:val="24"/>
          <w:szCs w:val="24"/>
        </w:rPr>
        <w:t>отношении</w:t>
      </w:r>
      <w:proofErr w:type="gramEnd"/>
      <w:r w:rsidRPr="00B154D2">
        <w:rPr>
          <w:rFonts w:ascii="Times New Roman" w:hAnsi="Times New Roman" w:cs="Times New Roman"/>
          <w:sz w:val="24"/>
          <w:szCs w:val="24"/>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w:t>
      </w:r>
      <w:r w:rsidRPr="00B154D2">
        <w:rPr>
          <w:rFonts w:ascii="Times New Roman" w:hAnsi="Times New Roman" w:cs="Times New Roman"/>
          <w:sz w:val="24"/>
          <w:szCs w:val="24"/>
        </w:rPr>
        <w:lastRenderedPageBreak/>
        <w:t>договора в связи с существенным нарушением такими поставщиками (исполнителями, подрядчиками) договоров.</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11.5. </w:t>
      </w:r>
      <w:proofErr w:type="gramStart"/>
      <w:r w:rsidRPr="00B154D2">
        <w:rPr>
          <w:rFonts w:ascii="Times New Roman" w:hAnsi="Times New Roman" w:cs="Times New Roman"/>
          <w:sz w:val="24"/>
          <w:szCs w:val="24"/>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roofErr w:type="gramEnd"/>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11.7. Все документы, ранее регламентировавшие закупочную деятельность Заказчика, </w:t>
      </w:r>
      <w:proofErr w:type="gramStart"/>
      <w:r w:rsidRPr="00B154D2">
        <w:rPr>
          <w:rFonts w:ascii="Times New Roman" w:hAnsi="Times New Roman" w:cs="Times New Roman"/>
          <w:sz w:val="24"/>
          <w:szCs w:val="24"/>
        </w:rPr>
        <w:t>утрачивают силу и являются</w:t>
      </w:r>
      <w:proofErr w:type="gramEnd"/>
      <w:r w:rsidRPr="00B154D2">
        <w:rPr>
          <w:rFonts w:ascii="Times New Roman" w:hAnsi="Times New Roman" w:cs="Times New Roman"/>
          <w:sz w:val="24"/>
          <w:szCs w:val="24"/>
        </w:rPr>
        <w:t xml:space="preserve"> недействительными со дня утверждения Положения.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11.8. Заказчик при осуществлении закупок руководствуется Положением с момента его размещения в ЕИС.</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B154D2">
        <w:rPr>
          <w:rFonts w:ascii="Times New Roman" w:hAnsi="Times New Roman" w:cs="Times New Roman"/>
          <w:sz w:val="24"/>
          <w:szCs w:val="24"/>
        </w:rPr>
        <w:t>самозанятых</w:t>
      </w:r>
      <w:proofErr w:type="spellEnd"/>
      <w:r w:rsidRPr="00B154D2">
        <w:rPr>
          <w:rFonts w:ascii="Times New Roman" w:hAnsi="Times New Roman" w:cs="Times New Roman"/>
          <w:sz w:val="24"/>
          <w:szCs w:val="24"/>
        </w:rPr>
        <w:t>).</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w:t>
      </w:r>
    </w:p>
    <w:p w:rsidR="00B17184" w:rsidRPr="00B154D2" w:rsidRDefault="00B17184" w:rsidP="00B17184">
      <w:pPr>
        <w:pStyle w:val="ConsPlusNormal"/>
        <w:ind w:firstLine="540"/>
        <w:jc w:val="both"/>
        <w:rPr>
          <w:rFonts w:ascii="Times New Roman" w:hAnsi="Times New Roman" w:cs="Times New Roman"/>
          <w:sz w:val="24"/>
          <w:szCs w:val="24"/>
        </w:rPr>
      </w:pPr>
      <w:bookmarkStart w:id="92" w:name="Par1370"/>
      <w:bookmarkEnd w:id="92"/>
      <w:r w:rsidRPr="00B154D2">
        <w:rPr>
          <w:rFonts w:ascii="Times New Roman" w:hAnsi="Times New Roman" w:cs="Times New Roman"/>
          <w:sz w:val="24"/>
          <w:szCs w:val="24"/>
        </w:rPr>
        <w:t>&lt;1&gt; Формулировка для бюджетного учреждения: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154D2">
        <w:rPr>
          <w:rFonts w:ascii="Times New Roman" w:hAnsi="Times New Roman" w:cs="Times New Roman"/>
          <w:sz w:val="24"/>
          <w:szCs w:val="24"/>
        </w:rPr>
        <w:t>грантодателями</w:t>
      </w:r>
      <w:proofErr w:type="spellEnd"/>
      <w:r w:rsidRPr="00B154D2">
        <w:rPr>
          <w:rFonts w:ascii="Times New Roman" w:hAnsi="Times New Roman" w:cs="Times New Roman"/>
          <w:sz w:val="24"/>
          <w:szCs w:val="24"/>
        </w:rPr>
        <w:t>, не установлено иное;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17184" w:rsidRPr="00B154D2" w:rsidRDefault="00B17184" w:rsidP="00B17184">
      <w:pPr>
        <w:pStyle w:val="ConsPlusNormal"/>
        <w:ind w:firstLine="540"/>
        <w:jc w:val="both"/>
        <w:rPr>
          <w:rFonts w:ascii="Times New Roman" w:hAnsi="Times New Roman" w:cs="Times New Roman"/>
          <w:sz w:val="24"/>
          <w:szCs w:val="24"/>
        </w:rPr>
      </w:pPr>
      <w:bookmarkStart w:id="93" w:name="Par1376"/>
      <w:bookmarkEnd w:id="93"/>
      <w:r w:rsidRPr="00B154D2">
        <w:rPr>
          <w:rFonts w:ascii="Times New Roman" w:hAnsi="Times New Roman" w:cs="Times New Roman"/>
          <w:sz w:val="24"/>
          <w:szCs w:val="24"/>
        </w:rPr>
        <w:t>&lt;2&gt; Формулировка для государственного унитарного предприятия:</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1)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w:t>
      </w:r>
      <w:r w:rsidRPr="00B154D2">
        <w:rPr>
          <w:rFonts w:ascii="Times New Roman" w:hAnsi="Times New Roman" w:cs="Times New Roman"/>
          <w:sz w:val="24"/>
          <w:szCs w:val="24"/>
        </w:rPr>
        <w:lastRenderedPageBreak/>
        <w:t xml:space="preserve">определенными </w:t>
      </w:r>
      <w:proofErr w:type="spellStart"/>
      <w:r w:rsidRPr="00B154D2">
        <w:rPr>
          <w:rFonts w:ascii="Times New Roman" w:hAnsi="Times New Roman" w:cs="Times New Roman"/>
          <w:sz w:val="24"/>
          <w:szCs w:val="24"/>
        </w:rPr>
        <w:t>грантодателями</w:t>
      </w:r>
      <w:proofErr w:type="spellEnd"/>
      <w:r w:rsidRPr="00B154D2">
        <w:rPr>
          <w:rFonts w:ascii="Times New Roman" w:hAnsi="Times New Roman" w:cs="Times New Roman"/>
          <w:sz w:val="24"/>
          <w:szCs w:val="24"/>
        </w:rPr>
        <w:t>, не установлено иное;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пунктом 2 части 1 статьи 93 Закона о контрактной системе;</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4) без привлечения средств бюджетов бюджетной системы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bookmarkStart w:id="94" w:name="Par1383"/>
      <w:bookmarkEnd w:id="94"/>
      <w:r w:rsidRPr="00B154D2">
        <w:rPr>
          <w:rFonts w:ascii="Times New Roman" w:hAnsi="Times New Roman" w:cs="Times New Roman"/>
          <w:sz w:val="24"/>
          <w:szCs w:val="24"/>
        </w:rPr>
        <w:t xml:space="preserve">&lt;5&gt;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B154D2">
        <w:rPr>
          <w:rFonts w:ascii="Times New Roman" w:hAnsi="Times New Roman" w:cs="Times New Roman"/>
          <w:sz w:val="24"/>
          <w:szCs w:val="24"/>
        </w:rPr>
        <w:t>также</w:t>
      </w:r>
      <w:proofErr w:type="gramEnd"/>
      <w:r w:rsidRPr="00B154D2">
        <w:rPr>
          <w:rFonts w:ascii="Times New Roman" w:hAnsi="Times New Roman" w:cs="Times New Roman"/>
          <w:sz w:val="24"/>
          <w:szCs w:val="24"/>
        </w:rPr>
        <w:t xml:space="preserve"> если иной срок оплаты установлен Заказчиком в </w:t>
      </w:r>
      <w:proofErr w:type="gramStart"/>
      <w:r w:rsidRPr="00B154D2">
        <w:rPr>
          <w:rFonts w:ascii="Times New Roman" w:hAnsi="Times New Roman" w:cs="Times New Roman"/>
          <w:sz w:val="24"/>
          <w:szCs w:val="24"/>
        </w:rPr>
        <w:t>положении</w:t>
      </w:r>
      <w:proofErr w:type="gramEnd"/>
      <w:r w:rsidRPr="00B154D2">
        <w:rPr>
          <w:rFonts w:ascii="Times New Roman" w:hAnsi="Times New Roman" w:cs="Times New Roman"/>
          <w:sz w:val="24"/>
          <w:szCs w:val="24"/>
        </w:rPr>
        <w:t xml:space="preserve"> о закупке.</w:t>
      </w:r>
    </w:p>
    <w:p w:rsidR="00B17184" w:rsidRPr="00B154D2" w:rsidRDefault="00B17184" w:rsidP="00B17184">
      <w:pPr>
        <w:pStyle w:val="ConsPlusNormal"/>
        <w:ind w:firstLine="540"/>
        <w:jc w:val="both"/>
        <w:rPr>
          <w:rFonts w:ascii="Times New Roman" w:hAnsi="Times New Roman" w:cs="Times New Roman"/>
          <w:sz w:val="24"/>
          <w:szCs w:val="24"/>
        </w:rPr>
      </w:pPr>
      <w:proofErr w:type="gramStart"/>
      <w:r w:rsidRPr="00B154D2">
        <w:rPr>
          <w:rFonts w:ascii="Times New Roman" w:hAnsi="Times New Roman" w:cs="Times New Roman"/>
          <w:sz w:val="24"/>
          <w:szCs w:val="24"/>
        </w:rPr>
        <w:t>При установлении Заказчиком сроков оплаты, отличных от сроков оплаты, предусмотренных частью 5.3 статьи 3 Закона о закупках товаров, работ, услуг отдельными видами юридических лиц,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roofErr w:type="gramEnd"/>
    </w:p>
    <w:p w:rsidR="00B17184" w:rsidRPr="00B154D2" w:rsidRDefault="00B17184" w:rsidP="00B17184">
      <w:pPr>
        <w:pStyle w:val="ConsPlusNormal"/>
        <w:ind w:firstLine="540"/>
        <w:jc w:val="both"/>
        <w:rPr>
          <w:rFonts w:ascii="Times New Roman" w:hAnsi="Times New Roman" w:cs="Times New Roman"/>
          <w:sz w:val="24"/>
          <w:szCs w:val="24"/>
        </w:rPr>
      </w:pPr>
      <w:bookmarkStart w:id="95" w:name="Par1385"/>
      <w:bookmarkEnd w:id="95"/>
      <w:proofErr w:type="gramStart"/>
      <w:r w:rsidRPr="00B154D2">
        <w:rPr>
          <w:rFonts w:ascii="Times New Roman" w:hAnsi="Times New Roman" w:cs="Times New Roman"/>
          <w:sz w:val="24"/>
          <w:szCs w:val="24"/>
        </w:rPr>
        <w:t>&lt;6&gt; Заказчик может изложить раздел в собственной редакции, с учетом положений постановления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w:t>
      </w:r>
      <w:proofErr w:type="gramEnd"/>
      <w:r w:rsidRPr="00B154D2">
        <w:rPr>
          <w:rFonts w:ascii="Times New Roman" w:hAnsi="Times New Roman" w:cs="Times New Roman"/>
          <w:sz w:val="24"/>
          <w:szCs w:val="24"/>
        </w:rPr>
        <w:t xml:space="preserve"> и отдельных положений некоторых актов Правительства Российской Федерации".</w:t>
      </w:r>
    </w:p>
    <w:p w:rsidR="00B17184" w:rsidRPr="00B154D2" w:rsidRDefault="00B17184" w:rsidP="00B17184">
      <w:pPr>
        <w:pStyle w:val="ConsPlusNormal"/>
        <w:ind w:firstLine="540"/>
        <w:jc w:val="both"/>
        <w:rPr>
          <w:rFonts w:ascii="Times New Roman" w:hAnsi="Times New Roman" w:cs="Times New Roman"/>
          <w:sz w:val="24"/>
          <w:szCs w:val="24"/>
        </w:rPr>
      </w:pPr>
      <w:bookmarkStart w:id="96" w:name="Par1386"/>
      <w:bookmarkEnd w:id="96"/>
      <w:r w:rsidRPr="00B154D2">
        <w:rPr>
          <w:rFonts w:ascii="Times New Roman" w:hAnsi="Times New Roman" w:cs="Times New Roman"/>
          <w:sz w:val="24"/>
          <w:szCs w:val="24"/>
        </w:rPr>
        <w:t xml:space="preserve">&lt;7&gt; Формулировка для </w:t>
      </w:r>
      <w:proofErr w:type="gramStart"/>
      <w:r w:rsidRPr="00B154D2">
        <w:rPr>
          <w:rFonts w:ascii="Times New Roman" w:hAnsi="Times New Roman" w:cs="Times New Roman"/>
          <w:sz w:val="24"/>
          <w:szCs w:val="24"/>
        </w:rPr>
        <w:t>заказчиков</w:t>
      </w:r>
      <w:proofErr w:type="gramEnd"/>
      <w:r w:rsidRPr="00B154D2">
        <w:rPr>
          <w:rFonts w:ascii="Times New Roman" w:hAnsi="Times New Roman" w:cs="Times New Roman"/>
          <w:sz w:val="24"/>
          <w:szCs w:val="24"/>
        </w:rPr>
        <w:t xml:space="preserve"> являющихся субъектами малого и среднего предпринимательства, которые приняли решение не применять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17184" w:rsidRPr="00B154D2" w:rsidRDefault="00B17184" w:rsidP="00B17184">
      <w:pPr>
        <w:pStyle w:val="ConsPlusNormal"/>
        <w:ind w:firstLine="540"/>
        <w:jc w:val="both"/>
        <w:rPr>
          <w:rFonts w:ascii="Times New Roman" w:hAnsi="Times New Roman" w:cs="Times New Roman"/>
          <w:sz w:val="24"/>
          <w:szCs w:val="24"/>
        </w:rPr>
      </w:pPr>
      <w:r w:rsidRPr="00B154D2">
        <w:rPr>
          <w:rFonts w:ascii="Times New Roman" w:hAnsi="Times New Roman" w:cs="Times New Roman"/>
          <w:sz w:val="24"/>
          <w:szCs w:val="24"/>
        </w:rPr>
        <w:t>Заказчик не осуществляет закупки у СМСП на основании пункта 2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both"/>
        <w:rPr>
          <w:rFonts w:ascii="Times New Roman" w:hAnsi="Times New Roman" w:cs="Times New Roman"/>
          <w:sz w:val="24"/>
          <w:szCs w:val="24"/>
        </w:rPr>
      </w:pPr>
    </w:p>
    <w:p w:rsidR="00B17184" w:rsidRPr="00B154D2" w:rsidRDefault="00B17184" w:rsidP="00B17184">
      <w:pPr>
        <w:pStyle w:val="ConsPlusNormal"/>
        <w:jc w:val="both"/>
        <w:rPr>
          <w:rFonts w:ascii="Times New Roman" w:hAnsi="Times New Roman" w:cs="Times New Roman"/>
          <w:sz w:val="24"/>
          <w:szCs w:val="24"/>
        </w:rPr>
      </w:pPr>
    </w:p>
    <w:p w:rsidR="00B17184" w:rsidRPr="009B3631" w:rsidRDefault="00B17184" w:rsidP="00B17184">
      <w:pPr>
        <w:jc w:val="right"/>
        <w:rPr>
          <w:sz w:val="24"/>
          <w:szCs w:val="24"/>
        </w:rPr>
      </w:pPr>
    </w:p>
    <w:p w:rsidR="00B17184" w:rsidRDefault="00B17184" w:rsidP="00B17184"/>
    <w:p w:rsidR="001F40BE" w:rsidRPr="001F40BE" w:rsidRDefault="001F40BE" w:rsidP="00B17184">
      <w:pPr>
        <w:spacing w:after="0" w:line="240" w:lineRule="auto"/>
        <w:jc w:val="both"/>
        <w:rPr>
          <w:rFonts w:ascii="Times New Roman" w:hAnsi="Times New Roman" w:cs="Times New Roman"/>
          <w:sz w:val="24"/>
          <w:szCs w:val="24"/>
        </w:rPr>
      </w:pPr>
    </w:p>
    <w:sectPr w:rsidR="001F40BE" w:rsidRPr="001F40BE" w:rsidSect="00B17184">
      <w:headerReference w:type="default" r:id="rId16"/>
      <w:pgSz w:w="11906" w:h="16838"/>
      <w:pgMar w:top="1134"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D4" w:rsidRDefault="00E10CD4" w:rsidP="00C65999">
      <w:pPr>
        <w:spacing w:after="0" w:line="240" w:lineRule="auto"/>
      </w:pPr>
      <w:r>
        <w:separator/>
      </w:r>
    </w:p>
  </w:endnote>
  <w:endnote w:type="continuationSeparator" w:id="0">
    <w:p w:rsidR="00E10CD4" w:rsidRDefault="00E10CD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D4" w:rsidRDefault="00E10CD4" w:rsidP="00C65999">
      <w:pPr>
        <w:spacing w:after="0" w:line="240" w:lineRule="auto"/>
      </w:pPr>
      <w:r>
        <w:separator/>
      </w:r>
    </w:p>
  </w:footnote>
  <w:footnote w:type="continuationSeparator" w:id="0">
    <w:p w:rsidR="00E10CD4" w:rsidRDefault="00E10CD4"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4478"/>
      <w:docPartObj>
        <w:docPartGallery w:val="Page Numbers (Top of Page)"/>
        <w:docPartUnique/>
      </w:docPartObj>
    </w:sdtPr>
    <w:sdtEndPr/>
    <w:sdtContent>
      <w:p w:rsidR="001879F8" w:rsidRDefault="001879F8">
        <w:pPr>
          <w:pStyle w:val="a5"/>
          <w:jc w:val="center"/>
        </w:pPr>
        <w:r>
          <w:fldChar w:fldCharType="begin"/>
        </w:r>
        <w:r>
          <w:instrText>PAGE   \* MERGEFORMAT</w:instrText>
        </w:r>
        <w:r>
          <w:fldChar w:fldCharType="separate"/>
        </w:r>
        <w:r w:rsidR="00CE048A">
          <w:rPr>
            <w:noProof/>
          </w:rPr>
          <w:t>76</w:t>
        </w:r>
        <w:r>
          <w:fldChar w:fldCharType="end"/>
        </w:r>
      </w:p>
    </w:sdtContent>
  </w:sdt>
  <w:p w:rsidR="001879F8" w:rsidRDefault="001879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46694F"/>
    <w:multiLevelType w:val="hybridMultilevel"/>
    <w:tmpl w:val="8B141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0718A"/>
    <w:multiLevelType w:val="hybridMultilevel"/>
    <w:tmpl w:val="3FC25698"/>
    <w:lvl w:ilvl="0" w:tplc="96EC51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9BC3118"/>
    <w:multiLevelType w:val="hybridMultilevel"/>
    <w:tmpl w:val="23EC65A8"/>
    <w:lvl w:ilvl="0" w:tplc="EBFA579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nsid w:val="475436B1"/>
    <w:multiLevelType w:val="hybridMultilevel"/>
    <w:tmpl w:val="D2DE2648"/>
    <w:lvl w:ilvl="0" w:tplc="DE48008A">
      <w:start w:val="1"/>
      <w:numFmt w:val="decimal"/>
      <w:lvlText w:val="%1."/>
      <w:lvlJc w:val="left"/>
      <w:pPr>
        <w:ind w:left="1140" w:hanging="360"/>
      </w:pPr>
      <w:rPr>
        <w:rFonts w:ascii="Times New Roman" w:eastAsia="Times New Roman"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4D2840E2"/>
    <w:multiLevelType w:val="multilevel"/>
    <w:tmpl w:val="11AEBC72"/>
    <w:lvl w:ilvl="0">
      <w:start w:val="1"/>
      <w:numFmt w:val="decimal"/>
      <w:lvlText w:val="%1."/>
      <w:lvlJc w:val="left"/>
      <w:pPr>
        <w:ind w:left="660" w:hanging="360"/>
      </w:pPr>
      <w:rPr>
        <w:b/>
        <w:sz w:val="26"/>
      </w:rPr>
    </w:lvl>
    <w:lvl w:ilvl="1">
      <w:start w:val="1"/>
      <w:numFmt w:val="decimal"/>
      <w:isLgl/>
      <w:lvlText w:val="%1.%2."/>
      <w:lvlJc w:val="left"/>
      <w:pPr>
        <w:ind w:left="1572" w:hanging="720"/>
      </w:pPr>
    </w:lvl>
    <w:lvl w:ilvl="2">
      <w:start w:val="1"/>
      <w:numFmt w:val="decimal"/>
      <w:isLgl/>
      <w:lvlText w:val="%1.%2.%3."/>
      <w:lvlJc w:val="left"/>
      <w:pPr>
        <w:ind w:left="2460" w:hanging="720"/>
      </w:pPr>
    </w:lvl>
    <w:lvl w:ilvl="3">
      <w:start w:val="1"/>
      <w:numFmt w:val="decimal"/>
      <w:isLgl/>
      <w:lvlText w:val="%1.%2.%3.%4."/>
      <w:lvlJc w:val="left"/>
      <w:pPr>
        <w:ind w:left="3540" w:hanging="1080"/>
      </w:pPr>
    </w:lvl>
    <w:lvl w:ilvl="4">
      <w:start w:val="1"/>
      <w:numFmt w:val="decimal"/>
      <w:isLgl/>
      <w:lvlText w:val="%1.%2.%3.%4.%5."/>
      <w:lvlJc w:val="left"/>
      <w:pPr>
        <w:ind w:left="4260" w:hanging="1080"/>
      </w:pPr>
    </w:lvl>
    <w:lvl w:ilvl="5">
      <w:start w:val="1"/>
      <w:numFmt w:val="decimal"/>
      <w:isLgl/>
      <w:lvlText w:val="%1.%2.%3.%4.%5.%6."/>
      <w:lvlJc w:val="left"/>
      <w:pPr>
        <w:ind w:left="5340" w:hanging="1440"/>
      </w:pPr>
    </w:lvl>
    <w:lvl w:ilvl="6">
      <w:start w:val="1"/>
      <w:numFmt w:val="decimal"/>
      <w:isLgl/>
      <w:lvlText w:val="%1.%2.%3.%4.%5.%6.%7."/>
      <w:lvlJc w:val="left"/>
      <w:pPr>
        <w:ind w:left="6060" w:hanging="1440"/>
      </w:pPr>
    </w:lvl>
    <w:lvl w:ilvl="7">
      <w:start w:val="1"/>
      <w:numFmt w:val="decimal"/>
      <w:isLgl/>
      <w:lvlText w:val="%1.%2.%3.%4.%5.%6.%7.%8."/>
      <w:lvlJc w:val="left"/>
      <w:pPr>
        <w:ind w:left="7140" w:hanging="1800"/>
      </w:pPr>
    </w:lvl>
    <w:lvl w:ilvl="8">
      <w:start w:val="1"/>
      <w:numFmt w:val="decimal"/>
      <w:isLgl/>
      <w:lvlText w:val="%1.%2.%3.%4.%5.%6.%7.%8.%9."/>
      <w:lvlJc w:val="left"/>
      <w:pPr>
        <w:ind w:left="8220" w:hanging="2160"/>
      </w:pPr>
    </w:lvl>
  </w:abstractNum>
  <w:abstractNum w:abstractNumId="14">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
  </w:num>
  <w:num w:numId="13">
    <w:abstractNumId w:val="12"/>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1F8"/>
    <w:rsid w:val="00035C9B"/>
    <w:rsid w:val="000361A3"/>
    <w:rsid w:val="000622FF"/>
    <w:rsid w:val="000642B2"/>
    <w:rsid w:val="00066564"/>
    <w:rsid w:val="000A7B79"/>
    <w:rsid w:val="000D7201"/>
    <w:rsid w:val="000F0703"/>
    <w:rsid w:val="0010695C"/>
    <w:rsid w:val="00123C88"/>
    <w:rsid w:val="00152544"/>
    <w:rsid w:val="0016539A"/>
    <w:rsid w:val="00172D82"/>
    <w:rsid w:val="001752D4"/>
    <w:rsid w:val="001837D4"/>
    <w:rsid w:val="001879F8"/>
    <w:rsid w:val="0019582B"/>
    <w:rsid w:val="001B19C2"/>
    <w:rsid w:val="001B2FA9"/>
    <w:rsid w:val="001F40BE"/>
    <w:rsid w:val="00222392"/>
    <w:rsid w:val="00234B51"/>
    <w:rsid w:val="0025034A"/>
    <w:rsid w:val="00257ED8"/>
    <w:rsid w:val="00293A8D"/>
    <w:rsid w:val="002A70BA"/>
    <w:rsid w:val="002C7D15"/>
    <w:rsid w:val="002E1A79"/>
    <w:rsid w:val="00315E3A"/>
    <w:rsid w:val="00325A92"/>
    <w:rsid w:val="003819E8"/>
    <w:rsid w:val="003A395B"/>
    <w:rsid w:val="003B1E19"/>
    <w:rsid w:val="003D0429"/>
    <w:rsid w:val="003F48CE"/>
    <w:rsid w:val="00403E03"/>
    <w:rsid w:val="004314E8"/>
    <w:rsid w:val="00436958"/>
    <w:rsid w:val="0049417A"/>
    <w:rsid w:val="004B3C71"/>
    <w:rsid w:val="004C51BE"/>
    <w:rsid w:val="004F7A10"/>
    <w:rsid w:val="00544681"/>
    <w:rsid w:val="00547607"/>
    <w:rsid w:val="00574A3D"/>
    <w:rsid w:val="005921C6"/>
    <w:rsid w:val="005A4C50"/>
    <w:rsid w:val="005B50DD"/>
    <w:rsid w:val="005C0065"/>
    <w:rsid w:val="005D2A7E"/>
    <w:rsid w:val="006024D2"/>
    <w:rsid w:val="006057F4"/>
    <w:rsid w:val="00614AFC"/>
    <w:rsid w:val="00622E1E"/>
    <w:rsid w:val="00625091"/>
    <w:rsid w:val="00625621"/>
    <w:rsid w:val="00635E3E"/>
    <w:rsid w:val="00674228"/>
    <w:rsid w:val="00674B8E"/>
    <w:rsid w:val="00683772"/>
    <w:rsid w:val="006B49F3"/>
    <w:rsid w:val="006D09A2"/>
    <w:rsid w:val="006E5A37"/>
    <w:rsid w:val="00724B04"/>
    <w:rsid w:val="00741A75"/>
    <w:rsid w:val="007733E8"/>
    <w:rsid w:val="00783731"/>
    <w:rsid w:val="007973F4"/>
    <w:rsid w:val="00797B2B"/>
    <w:rsid w:val="007D268F"/>
    <w:rsid w:val="007F6CD6"/>
    <w:rsid w:val="007F7B26"/>
    <w:rsid w:val="00806479"/>
    <w:rsid w:val="00817B9C"/>
    <w:rsid w:val="00827496"/>
    <w:rsid w:val="008533B7"/>
    <w:rsid w:val="00866782"/>
    <w:rsid w:val="00886A1F"/>
    <w:rsid w:val="00891B04"/>
    <w:rsid w:val="008A72ED"/>
    <w:rsid w:val="00913F1B"/>
    <w:rsid w:val="00925CA4"/>
    <w:rsid w:val="0092702A"/>
    <w:rsid w:val="0098002E"/>
    <w:rsid w:val="009E7AC8"/>
    <w:rsid w:val="00A35315"/>
    <w:rsid w:val="00AA1A20"/>
    <w:rsid w:val="00AB1356"/>
    <w:rsid w:val="00AD31CB"/>
    <w:rsid w:val="00B17184"/>
    <w:rsid w:val="00B422D7"/>
    <w:rsid w:val="00B43462"/>
    <w:rsid w:val="00B567CA"/>
    <w:rsid w:val="00B61781"/>
    <w:rsid w:val="00B65186"/>
    <w:rsid w:val="00B7013A"/>
    <w:rsid w:val="00B92D18"/>
    <w:rsid w:val="00BD1D2F"/>
    <w:rsid w:val="00BE4A10"/>
    <w:rsid w:val="00C65999"/>
    <w:rsid w:val="00C729AC"/>
    <w:rsid w:val="00C86162"/>
    <w:rsid w:val="00C9172A"/>
    <w:rsid w:val="00CA29B1"/>
    <w:rsid w:val="00CD5EF0"/>
    <w:rsid w:val="00CD6433"/>
    <w:rsid w:val="00CE048A"/>
    <w:rsid w:val="00D3507E"/>
    <w:rsid w:val="00D60D34"/>
    <w:rsid w:val="00D615CD"/>
    <w:rsid w:val="00DD19C2"/>
    <w:rsid w:val="00DF1404"/>
    <w:rsid w:val="00E00A5B"/>
    <w:rsid w:val="00E10CD4"/>
    <w:rsid w:val="00E23FB5"/>
    <w:rsid w:val="00E25FC1"/>
    <w:rsid w:val="00E349DF"/>
    <w:rsid w:val="00E6778F"/>
    <w:rsid w:val="00EA2907"/>
    <w:rsid w:val="00EA4117"/>
    <w:rsid w:val="00EC080E"/>
    <w:rsid w:val="00ED117F"/>
    <w:rsid w:val="00EE351B"/>
    <w:rsid w:val="00EE4895"/>
    <w:rsid w:val="00EF7316"/>
    <w:rsid w:val="00F22B02"/>
    <w:rsid w:val="00F3376F"/>
    <w:rsid w:val="00F5289E"/>
    <w:rsid w:val="00F571D1"/>
    <w:rsid w:val="00F84C79"/>
    <w:rsid w:val="00FA4856"/>
    <w:rsid w:val="00FD61DB"/>
    <w:rsid w:val="00FE1A1B"/>
    <w:rsid w:val="00FF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aliases w:val="H2"/>
    <w:basedOn w:val="a"/>
    <w:next w:val="a"/>
    <w:link w:val="20"/>
    <w:unhideWhenUsed/>
    <w:qFormat/>
    <w:rsid w:val="00000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7184"/>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9"/>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17184"/>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B17184"/>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semiHidden/>
    <w:unhideWhenUsed/>
    <w:qFormat/>
    <w:rsid w:val="00B17184"/>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B1718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1DB"/>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aliases w:val="H2 Знак"/>
    <w:basedOn w:val="a0"/>
    <w:link w:val="2"/>
    <w:rsid w:val="000001F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16539A"/>
    <w:rPr>
      <w:rFonts w:asciiTheme="majorHAnsi" w:eastAsiaTheme="majorEastAsia" w:hAnsiTheme="majorHAnsi" w:cstheme="majorBidi"/>
      <w:color w:val="243F60" w:themeColor="accent1" w:themeShade="7F"/>
    </w:rPr>
  </w:style>
  <w:style w:type="paragraph" w:styleId="a3">
    <w:name w:val="Balloon Text"/>
    <w:basedOn w:val="a"/>
    <w:link w:val="a4"/>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uiPriority w:val="34"/>
    <w:qFormat/>
    <w:rsid w:val="00FD61DB"/>
    <w:pPr>
      <w:ind w:left="720"/>
      <w:contextualSpacing/>
    </w:p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D09A2"/>
  </w:style>
  <w:style w:type="paragraph" w:customStyle="1" w:styleId="ab">
    <w:name w:val="Нормальный (таблица)"/>
    <w:basedOn w:val="a"/>
    <w:next w:val="a"/>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rsid w:val="00FD61DB"/>
    <w:rPr>
      <w:b/>
      <w:bCs/>
      <w:color w:val="26282F"/>
    </w:rPr>
  </w:style>
  <w:style w:type="character" w:customStyle="1" w:styleId="ae">
    <w:name w:val="Гипертекстовая ссылка"/>
    <w:basedOn w:val="ad"/>
    <w:rsid w:val="00FD61DB"/>
    <w:rPr>
      <w:b/>
      <w:bCs/>
      <w:color w:val="26282F"/>
    </w:rPr>
  </w:style>
  <w:style w:type="table" w:styleId="af">
    <w:name w:val="Table Grid"/>
    <w:basedOn w:val="a1"/>
    <w:rsid w:val="00FD61D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1837D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1"/>
    <w:qFormat/>
    <w:rsid w:val="00152544"/>
    <w:pPr>
      <w:spacing w:after="0" w:line="240" w:lineRule="auto"/>
    </w:pPr>
  </w:style>
  <w:style w:type="paragraph" w:customStyle="1" w:styleId="ConsPlusNormal">
    <w:name w:val="ConsPlusNormal"/>
    <w:link w:val="ConsPlusNormal0"/>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styleId="af2">
    <w:name w:val="Hyperlink"/>
    <w:basedOn w:val="a0"/>
    <w:uiPriority w:val="99"/>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92D18"/>
    <w:rPr>
      <w:sz w:val="24"/>
      <w:szCs w:val="24"/>
    </w:rPr>
  </w:style>
  <w:style w:type="paragraph" w:styleId="af4">
    <w:name w:val="Normal (Web)"/>
    <w:aliases w:val="Знак,Обычный (веб)1"/>
    <w:link w:val="af3"/>
    <w:autoRedefine/>
    <w:uiPriority w:val="99"/>
    <w:unhideWhenUsed/>
    <w:qFormat/>
    <w:rsid w:val="00B92D18"/>
    <w:pPr>
      <w:suppressAutoHyphens/>
      <w:spacing w:after="0" w:line="240" w:lineRule="auto"/>
      <w:jc w:val="both"/>
    </w:pPr>
    <w:rPr>
      <w:sz w:val="24"/>
      <w:szCs w:val="24"/>
    </w:rPr>
  </w:style>
  <w:style w:type="character" w:styleId="af5">
    <w:name w:val="Intense Emphasis"/>
    <w:uiPriority w:val="21"/>
    <w:qFormat/>
    <w:rsid w:val="00B92D18"/>
    <w:rPr>
      <w:b/>
      <w:bCs/>
      <w:i/>
      <w:iCs/>
      <w:color w:val="auto"/>
    </w:rPr>
  </w:style>
  <w:style w:type="paragraph" w:styleId="af6">
    <w:name w:val="Body Text Indent"/>
    <w:basedOn w:val="a"/>
    <w:link w:val="af7"/>
    <w:unhideWhenUsed/>
    <w:rsid w:val="00293A8D"/>
    <w:pPr>
      <w:spacing w:after="120"/>
      <w:ind w:left="283"/>
    </w:pPr>
  </w:style>
  <w:style w:type="character" w:customStyle="1" w:styleId="af7">
    <w:name w:val="Основной текст с отступом Знак"/>
    <w:basedOn w:val="a0"/>
    <w:link w:val="af6"/>
    <w:rsid w:val="00293A8D"/>
  </w:style>
  <w:style w:type="paragraph" w:styleId="af8">
    <w:name w:val="Plain Text"/>
    <w:basedOn w:val="a"/>
    <w:link w:val="af9"/>
    <w:unhideWhenUsed/>
    <w:rsid w:val="00F22B02"/>
    <w:pPr>
      <w:spacing w:after="0" w:line="240" w:lineRule="auto"/>
    </w:pPr>
    <w:rPr>
      <w:rFonts w:ascii="Consolas" w:eastAsia="Calibri" w:hAnsi="Consolas" w:cs="Times New Roman"/>
      <w:sz w:val="21"/>
      <w:szCs w:val="21"/>
    </w:rPr>
  </w:style>
  <w:style w:type="character" w:customStyle="1" w:styleId="af9">
    <w:name w:val="Текст Знак"/>
    <w:basedOn w:val="a0"/>
    <w:link w:val="af8"/>
    <w:rsid w:val="00F22B02"/>
    <w:rPr>
      <w:rFonts w:ascii="Consolas" w:eastAsia="Calibri" w:hAnsi="Consolas" w:cs="Times New Roman"/>
      <w:sz w:val="21"/>
      <w:szCs w:val="21"/>
    </w:rPr>
  </w:style>
  <w:style w:type="character" w:customStyle="1" w:styleId="wrap-divisionfull-adress">
    <w:name w:val="wrap-division__full-adress"/>
    <w:rsid w:val="00F22B02"/>
  </w:style>
  <w:style w:type="paragraph" w:styleId="afa">
    <w:name w:val="Body Text"/>
    <w:basedOn w:val="a"/>
    <w:link w:val="afb"/>
    <w:unhideWhenUsed/>
    <w:rsid w:val="00F571D1"/>
    <w:pPr>
      <w:spacing w:after="120"/>
    </w:pPr>
  </w:style>
  <w:style w:type="character" w:customStyle="1" w:styleId="afb">
    <w:name w:val="Основной текст Знак"/>
    <w:basedOn w:val="a0"/>
    <w:link w:val="afa"/>
    <w:rsid w:val="00F571D1"/>
  </w:style>
  <w:style w:type="paragraph" w:customStyle="1" w:styleId="afc">
    <w:name w:val="Нормальный"/>
    <w:basedOn w:val="a"/>
    <w:rsid w:val="004314E8"/>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afd">
    <w:name w:val="Комментарий"/>
    <w:basedOn w:val="a"/>
    <w:next w:val="a"/>
    <w:rsid w:val="001879F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w:color w:val="353842"/>
      <w:sz w:val="24"/>
      <w:szCs w:val="24"/>
      <w:lang w:eastAsia="ru-RU"/>
    </w:rPr>
  </w:style>
  <w:style w:type="paragraph" w:customStyle="1" w:styleId="afe">
    <w:name w:val="Таблицы (моноширинный)"/>
    <w:basedOn w:val="a"/>
    <w:next w:val="a"/>
    <w:rsid w:val="001879F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30">
    <w:name w:val="Заголовок 3 Знак"/>
    <w:basedOn w:val="a0"/>
    <w:link w:val="3"/>
    <w:rsid w:val="00B1718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17184"/>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B1718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semiHidden/>
    <w:rsid w:val="00B1718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B17184"/>
    <w:rPr>
      <w:rFonts w:ascii="Cambria" w:eastAsia="Times New Roman" w:hAnsi="Cambria" w:cs="Times New Roman"/>
      <w:lang w:eastAsia="ru-RU"/>
    </w:rPr>
  </w:style>
  <w:style w:type="paragraph" w:styleId="23">
    <w:name w:val="Body Text Indent 2"/>
    <w:basedOn w:val="a"/>
    <w:link w:val="24"/>
    <w:rsid w:val="00B17184"/>
    <w:pPr>
      <w:spacing w:after="0" w:line="240" w:lineRule="auto"/>
      <w:ind w:left="709"/>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B17184"/>
    <w:rPr>
      <w:rFonts w:ascii="Times New Roman" w:eastAsia="Times New Roman" w:hAnsi="Times New Roman" w:cs="Times New Roman"/>
      <w:sz w:val="28"/>
      <w:szCs w:val="20"/>
      <w:lang w:eastAsia="ru-RU"/>
    </w:rPr>
  </w:style>
  <w:style w:type="paragraph" w:styleId="31">
    <w:name w:val="Body Text Indent 3"/>
    <w:basedOn w:val="a"/>
    <w:link w:val="32"/>
    <w:rsid w:val="00B17184"/>
    <w:pPr>
      <w:spacing w:after="0" w:line="240" w:lineRule="auto"/>
      <w:ind w:firstLine="720"/>
      <w:jc w:val="right"/>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B17184"/>
    <w:rPr>
      <w:rFonts w:ascii="Times New Roman" w:eastAsia="Times New Roman" w:hAnsi="Times New Roman" w:cs="Times New Roman"/>
      <w:sz w:val="28"/>
      <w:szCs w:val="20"/>
      <w:lang w:eastAsia="ru-RU"/>
    </w:rPr>
  </w:style>
  <w:style w:type="character" w:styleId="aff">
    <w:name w:val="Emphasis"/>
    <w:qFormat/>
    <w:rsid w:val="00B17184"/>
    <w:rPr>
      <w:i/>
      <w:iCs/>
    </w:rPr>
  </w:style>
  <w:style w:type="paragraph" w:customStyle="1" w:styleId="Default">
    <w:name w:val="Default"/>
    <w:rsid w:val="00B17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Subtitle"/>
    <w:basedOn w:val="a"/>
    <w:link w:val="aff1"/>
    <w:qFormat/>
    <w:rsid w:val="00B17184"/>
    <w:pPr>
      <w:spacing w:after="0" w:line="240" w:lineRule="auto"/>
      <w:jc w:val="center"/>
    </w:pPr>
    <w:rPr>
      <w:rFonts w:ascii="Times New Roman" w:eastAsia="Calibri" w:hAnsi="Times New Roman" w:cs="Times New Roman"/>
      <w:b/>
      <w:bCs/>
      <w:sz w:val="28"/>
      <w:szCs w:val="18"/>
      <w:lang w:eastAsia="ru-RU"/>
    </w:rPr>
  </w:style>
  <w:style w:type="character" w:customStyle="1" w:styleId="aff1">
    <w:name w:val="Подзаголовок Знак"/>
    <w:basedOn w:val="a0"/>
    <w:link w:val="aff0"/>
    <w:rsid w:val="00B17184"/>
    <w:rPr>
      <w:rFonts w:ascii="Times New Roman" w:eastAsia="Calibri" w:hAnsi="Times New Roman" w:cs="Times New Roman"/>
      <w:b/>
      <w:bCs/>
      <w:sz w:val="28"/>
      <w:szCs w:val="18"/>
      <w:lang w:eastAsia="ru-RU"/>
    </w:rPr>
  </w:style>
  <w:style w:type="paragraph" w:customStyle="1" w:styleId="11">
    <w:name w:val="Абзац списка1"/>
    <w:basedOn w:val="a"/>
    <w:rsid w:val="00B17184"/>
    <w:pPr>
      <w:ind w:left="720"/>
      <w:contextualSpacing/>
    </w:pPr>
    <w:rPr>
      <w:rFonts w:ascii="Calibri" w:eastAsia="Calibri" w:hAnsi="Calibri" w:cs="Times New Roman"/>
      <w:lang w:val="en-US"/>
    </w:rPr>
  </w:style>
  <w:style w:type="paragraph" w:styleId="33">
    <w:name w:val="Body Text 3"/>
    <w:basedOn w:val="a"/>
    <w:link w:val="34"/>
    <w:rsid w:val="00B171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17184"/>
    <w:rPr>
      <w:rFonts w:ascii="Times New Roman" w:eastAsia="Times New Roman" w:hAnsi="Times New Roman" w:cs="Times New Roman"/>
      <w:sz w:val="16"/>
      <w:szCs w:val="16"/>
      <w:lang w:eastAsia="ru-RU"/>
    </w:rPr>
  </w:style>
  <w:style w:type="paragraph" w:customStyle="1" w:styleId="310">
    <w:name w:val="Основной текст 31"/>
    <w:basedOn w:val="a"/>
    <w:rsid w:val="00B1718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B17184"/>
    <w:rPr>
      <w:rFonts w:ascii="Arial" w:eastAsia="Times New Roman" w:hAnsi="Arial" w:cs="Arial"/>
      <w:sz w:val="20"/>
      <w:szCs w:val="20"/>
      <w:lang w:eastAsia="ru-RU"/>
    </w:rPr>
  </w:style>
  <w:style w:type="paragraph" w:customStyle="1" w:styleId="FR3">
    <w:name w:val="FR3"/>
    <w:rsid w:val="00B1718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B17184"/>
    <w:pPr>
      <w:shd w:val="clear" w:color="auto" w:fill="FFFFFF"/>
      <w:spacing w:after="0" w:line="240" w:lineRule="atLeast"/>
    </w:pPr>
    <w:rPr>
      <w:rFonts w:ascii="Palatino Linotype" w:eastAsia="Times New Roman" w:hAnsi="Palatino Linotype" w:cs="Times New Roman"/>
      <w:sz w:val="18"/>
      <w:szCs w:val="20"/>
      <w:lang w:eastAsia="ru-RU"/>
    </w:rPr>
  </w:style>
  <w:style w:type="paragraph" w:customStyle="1" w:styleId="ParagraphStyle">
    <w:name w:val="Paragraph Style"/>
    <w:rsid w:val="00B1718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B17184"/>
    <w:pPr>
      <w:suppressAutoHyphens/>
      <w:spacing w:after="120" w:line="240" w:lineRule="auto"/>
      <w:ind w:left="283"/>
    </w:pPr>
    <w:rPr>
      <w:rFonts w:ascii="Times New Roman" w:eastAsia="Times New Roman" w:hAnsi="Times New Roman" w:cs="Times New Roman"/>
      <w:sz w:val="16"/>
      <w:szCs w:val="16"/>
      <w:lang w:eastAsia="ar-SA"/>
    </w:rPr>
  </w:style>
  <w:style w:type="paragraph" w:styleId="aff2">
    <w:name w:val="Block Text"/>
    <w:basedOn w:val="a"/>
    <w:rsid w:val="00B17184"/>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lang w:eastAsia="ru-RU"/>
    </w:rPr>
  </w:style>
  <w:style w:type="character" w:styleId="aff3">
    <w:name w:val="page number"/>
    <w:basedOn w:val="a0"/>
    <w:rsid w:val="00B17184"/>
  </w:style>
  <w:style w:type="paragraph" w:styleId="aff4">
    <w:name w:val="caption"/>
    <w:basedOn w:val="a"/>
    <w:next w:val="a"/>
    <w:qFormat/>
    <w:rsid w:val="00B17184"/>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character" w:customStyle="1" w:styleId="aff5">
    <w:name w:val="Опечатки"/>
    <w:uiPriority w:val="99"/>
    <w:rsid w:val="00B17184"/>
    <w:rPr>
      <w:color w:val="FF0000"/>
    </w:rPr>
  </w:style>
  <w:style w:type="paragraph" w:customStyle="1" w:styleId="aff6">
    <w:name w:val="Словарная статья"/>
    <w:basedOn w:val="a"/>
    <w:next w:val="a"/>
    <w:uiPriority w:val="99"/>
    <w:rsid w:val="00B1718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7">
    <w:name w:val="Сравнение редакций. Добавленный фрагмент"/>
    <w:uiPriority w:val="99"/>
    <w:rsid w:val="00B17184"/>
    <w:rPr>
      <w:color w:val="0000FF"/>
    </w:rPr>
  </w:style>
  <w:style w:type="character" w:customStyle="1" w:styleId="aff8">
    <w:name w:val="Сравнение редакций. Удаленный фрагмент"/>
    <w:uiPriority w:val="99"/>
    <w:rsid w:val="00B17184"/>
    <w:rPr>
      <w:strike/>
      <w:color w:val="808000"/>
    </w:rPr>
  </w:style>
  <w:style w:type="paragraph" w:customStyle="1" w:styleId="ConsPlusNonformat">
    <w:name w:val="ConsPlusNonformat"/>
    <w:uiPriority w:val="99"/>
    <w:rsid w:val="00B171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71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Подпись к таблице_"/>
    <w:link w:val="affa"/>
    <w:rsid w:val="00B17184"/>
    <w:rPr>
      <w:shd w:val="clear" w:color="auto" w:fill="FFFFFF"/>
    </w:rPr>
  </w:style>
  <w:style w:type="paragraph" w:customStyle="1" w:styleId="affa">
    <w:name w:val="Подпись к таблице"/>
    <w:basedOn w:val="a"/>
    <w:link w:val="aff9"/>
    <w:rsid w:val="00B17184"/>
    <w:pPr>
      <w:shd w:val="clear" w:color="auto" w:fill="FFFFFF"/>
      <w:spacing w:after="0" w:line="256" w:lineRule="exact"/>
      <w:jc w:val="both"/>
    </w:pPr>
    <w:rPr>
      <w:shd w:val="clear" w:color="auto" w:fill="FFFFFF"/>
    </w:rPr>
  </w:style>
  <w:style w:type="character" w:customStyle="1" w:styleId="35">
    <w:name w:val="Основной текст (3)_"/>
    <w:link w:val="36"/>
    <w:rsid w:val="00B17184"/>
    <w:rPr>
      <w:shd w:val="clear" w:color="auto" w:fill="FFFFFF"/>
    </w:rPr>
  </w:style>
  <w:style w:type="paragraph" w:customStyle="1" w:styleId="36">
    <w:name w:val="Основной текст (3)"/>
    <w:basedOn w:val="a"/>
    <w:link w:val="35"/>
    <w:rsid w:val="00B17184"/>
    <w:pPr>
      <w:shd w:val="clear" w:color="auto" w:fill="FFFFFF"/>
      <w:spacing w:after="0" w:line="277" w:lineRule="exact"/>
      <w:ind w:hanging="580"/>
    </w:pPr>
    <w:rPr>
      <w:shd w:val="clear" w:color="auto" w:fill="FFFFFF"/>
    </w:rPr>
  </w:style>
  <w:style w:type="table" w:customStyle="1" w:styleId="12">
    <w:name w:val="Сетка таблицы1"/>
    <w:basedOn w:val="a1"/>
    <w:next w:val="af"/>
    <w:uiPriority w:val="39"/>
    <w:rsid w:val="00B1718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B17184"/>
    <w:rPr>
      <w:rFonts w:ascii="Times New Roman" w:hAnsi="Times New Roman" w:cs="Times New Roman"/>
      <w:sz w:val="22"/>
      <w:szCs w:val="22"/>
    </w:rPr>
  </w:style>
  <w:style w:type="paragraph" w:customStyle="1" w:styleId="Style5">
    <w:name w:val="Style5"/>
    <w:basedOn w:val="a"/>
    <w:rsid w:val="00B1718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13">
    <w:name w:val="Обычный1"/>
    <w:rsid w:val="00B1718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B1718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Информация об изменениях"/>
    <w:basedOn w:val="a"/>
    <w:next w:val="a"/>
    <w:uiPriority w:val="99"/>
    <w:rsid w:val="00B17184"/>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affc">
    <w:name w:val="Информация об изменениях документа"/>
    <w:basedOn w:val="afd"/>
    <w:next w:val="a"/>
    <w:uiPriority w:val="99"/>
    <w:rsid w:val="00B17184"/>
    <w:rPr>
      <w:rFonts w:ascii="Arial" w:eastAsia="Times New Roman" w:hAnsi="Arial" w:cs="Arial"/>
      <w:i/>
      <w:iCs/>
      <w:shd w:val="clear" w:color="auto" w:fill="F0F0F0"/>
    </w:rPr>
  </w:style>
  <w:style w:type="paragraph" w:customStyle="1" w:styleId="affd">
    <w:name w:val="Подзаголовок для информации об изменениях"/>
    <w:basedOn w:val="a"/>
    <w:next w:val="a"/>
    <w:uiPriority w:val="99"/>
    <w:rsid w:val="00B17184"/>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styleId="HTML">
    <w:name w:val="HTML Preformatted"/>
    <w:basedOn w:val="a"/>
    <w:link w:val="HTML0"/>
    <w:uiPriority w:val="99"/>
    <w:unhideWhenUsed/>
    <w:rsid w:val="00B1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7184"/>
    <w:rPr>
      <w:rFonts w:ascii="Courier New" w:eastAsia="Times New Roman" w:hAnsi="Courier New" w:cs="Courier New"/>
      <w:sz w:val="20"/>
      <w:szCs w:val="20"/>
      <w:lang w:eastAsia="ru-RU"/>
    </w:rPr>
  </w:style>
  <w:style w:type="paragraph" w:customStyle="1" w:styleId="210">
    <w:name w:val="Основной текст 21"/>
    <w:basedOn w:val="a"/>
    <w:rsid w:val="00B17184"/>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B1718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e">
    <w:name w:val="Заголовок статьи"/>
    <w:basedOn w:val="a"/>
    <w:next w:val="a"/>
    <w:rsid w:val="00B1718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
    <w:name w:val="Текст (лев. подпись)"/>
    <w:basedOn w:val="a"/>
    <w:next w:val="a"/>
    <w:rsid w:val="00B171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0">
    <w:name w:val="Текст (прав. подпись)"/>
    <w:basedOn w:val="a"/>
    <w:next w:val="a"/>
    <w:rsid w:val="00B17184"/>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
    <w:name w:val="consnonforma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rsid w:val="00B1718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5">
    <w:name w:val="Текст выноски1"/>
    <w:basedOn w:val="a"/>
    <w:rsid w:val="00B17184"/>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B17184"/>
    <w:rPr>
      <w:rFonts w:ascii="Tahoma" w:hAnsi="Tahoma" w:cs="Tahoma"/>
      <w:sz w:val="16"/>
      <w:szCs w:val="16"/>
    </w:rPr>
  </w:style>
  <w:style w:type="character" w:customStyle="1" w:styleId="afff1">
    <w:name w:val="Утратил силу"/>
    <w:rsid w:val="00B17184"/>
    <w:rPr>
      <w:strike/>
      <w:color w:val="808000"/>
      <w:sz w:val="26"/>
      <w:szCs w:val="26"/>
    </w:rPr>
  </w:style>
  <w:style w:type="character" w:customStyle="1" w:styleId="afff2">
    <w:name w:val="Не вступил в силу"/>
    <w:rsid w:val="00B17184"/>
    <w:rPr>
      <w:color w:val="008080"/>
      <w:sz w:val="26"/>
      <w:szCs w:val="26"/>
    </w:rPr>
  </w:style>
  <w:style w:type="paragraph" w:customStyle="1" w:styleId="ConsNormal0">
    <w:name w:val="ConsNormal"/>
    <w:rsid w:val="00B17184"/>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3">
    <w:name w:val="a"/>
    <w:basedOn w:val="a"/>
    <w:rsid w:val="00B1718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styleId="afff4">
    <w:name w:val="Strong"/>
    <w:uiPriority w:val="22"/>
    <w:qFormat/>
    <w:rsid w:val="00B17184"/>
    <w:rPr>
      <w:b/>
      <w:bCs/>
    </w:rPr>
  </w:style>
  <w:style w:type="paragraph" w:customStyle="1" w:styleId="msonospacing0">
    <w:name w:val="msonospacing"/>
    <w:rsid w:val="00B171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B171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5">
    <w:name w:val="Содержимое таблицы"/>
    <w:basedOn w:val="a"/>
    <w:rsid w:val="00B17184"/>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headertext">
    <w:name w:val="headertex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1718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1718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6">
    <w:name w:val="Неразрешенное упоминание"/>
    <w:uiPriority w:val="99"/>
    <w:semiHidden/>
    <w:unhideWhenUsed/>
    <w:rsid w:val="00B17184"/>
    <w:rPr>
      <w:color w:val="605E5C"/>
      <w:shd w:val="clear" w:color="auto" w:fill="E1DFDD"/>
    </w:rPr>
  </w:style>
  <w:style w:type="paragraph" w:styleId="afff7">
    <w:name w:val="Title"/>
    <w:basedOn w:val="a"/>
    <w:next w:val="a"/>
    <w:link w:val="afff8"/>
    <w:uiPriority w:val="10"/>
    <w:qFormat/>
    <w:rsid w:val="00B17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8">
    <w:name w:val="Название Знак"/>
    <w:basedOn w:val="a0"/>
    <w:link w:val="afff7"/>
    <w:uiPriority w:val="10"/>
    <w:rsid w:val="00B1718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aliases w:val="H2"/>
    <w:basedOn w:val="a"/>
    <w:next w:val="a"/>
    <w:link w:val="20"/>
    <w:unhideWhenUsed/>
    <w:qFormat/>
    <w:rsid w:val="00000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7184"/>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9"/>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17184"/>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B17184"/>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semiHidden/>
    <w:unhideWhenUsed/>
    <w:qFormat/>
    <w:rsid w:val="00B17184"/>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B1718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1DB"/>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aliases w:val="H2 Знак"/>
    <w:basedOn w:val="a0"/>
    <w:link w:val="2"/>
    <w:rsid w:val="000001F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16539A"/>
    <w:rPr>
      <w:rFonts w:asciiTheme="majorHAnsi" w:eastAsiaTheme="majorEastAsia" w:hAnsiTheme="majorHAnsi" w:cstheme="majorBidi"/>
      <w:color w:val="243F60" w:themeColor="accent1" w:themeShade="7F"/>
    </w:rPr>
  </w:style>
  <w:style w:type="paragraph" w:styleId="a3">
    <w:name w:val="Balloon Text"/>
    <w:basedOn w:val="a"/>
    <w:link w:val="a4"/>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uiPriority w:val="34"/>
    <w:qFormat/>
    <w:rsid w:val="00FD61DB"/>
    <w:pPr>
      <w:ind w:left="720"/>
      <w:contextualSpacing/>
    </w:p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D09A2"/>
  </w:style>
  <w:style w:type="paragraph" w:customStyle="1" w:styleId="ab">
    <w:name w:val="Нормальный (таблица)"/>
    <w:basedOn w:val="a"/>
    <w:next w:val="a"/>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rsid w:val="00FD61DB"/>
    <w:rPr>
      <w:b/>
      <w:bCs/>
      <w:color w:val="26282F"/>
    </w:rPr>
  </w:style>
  <w:style w:type="character" w:customStyle="1" w:styleId="ae">
    <w:name w:val="Гипертекстовая ссылка"/>
    <w:basedOn w:val="ad"/>
    <w:rsid w:val="00FD61DB"/>
    <w:rPr>
      <w:b/>
      <w:bCs/>
      <w:color w:val="26282F"/>
    </w:rPr>
  </w:style>
  <w:style w:type="table" w:styleId="af">
    <w:name w:val="Table Grid"/>
    <w:basedOn w:val="a1"/>
    <w:rsid w:val="00FD61D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1837D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1"/>
    <w:qFormat/>
    <w:rsid w:val="00152544"/>
    <w:pPr>
      <w:spacing w:after="0" w:line="240" w:lineRule="auto"/>
    </w:pPr>
  </w:style>
  <w:style w:type="paragraph" w:customStyle="1" w:styleId="ConsPlusNormal">
    <w:name w:val="ConsPlusNormal"/>
    <w:link w:val="ConsPlusNormal0"/>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styleId="af2">
    <w:name w:val="Hyperlink"/>
    <w:basedOn w:val="a0"/>
    <w:uiPriority w:val="99"/>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92D18"/>
    <w:rPr>
      <w:sz w:val="24"/>
      <w:szCs w:val="24"/>
    </w:rPr>
  </w:style>
  <w:style w:type="paragraph" w:styleId="af4">
    <w:name w:val="Normal (Web)"/>
    <w:aliases w:val="Знак,Обычный (веб)1"/>
    <w:link w:val="af3"/>
    <w:autoRedefine/>
    <w:uiPriority w:val="99"/>
    <w:unhideWhenUsed/>
    <w:qFormat/>
    <w:rsid w:val="00B92D18"/>
    <w:pPr>
      <w:suppressAutoHyphens/>
      <w:spacing w:after="0" w:line="240" w:lineRule="auto"/>
      <w:jc w:val="both"/>
    </w:pPr>
    <w:rPr>
      <w:sz w:val="24"/>
      <w:szCs w:val="24"/>
    </w:rPr>
  </w:style>
  <w:style w:type="character" w:styleId="af5">
    <w:name w:val="Intense Emphasis"/>
    <w:uiPriority w:val="21"/>
    <w:qFormat/>
    <w:rsid w:val="00B92D18"/>
    <w:rPr>
      <w:b/>
      <w:bCs/>
      <w:i/>
      <w:iCs/>
      <w:color w:val="auto"/>
    </w:rPr>
  </w:style>
  <w:style w:type="paragraph" w:styleId="af6">
    <w:name w:val="Body Text Indent"/>
    <w:basedOn w:val="a"/>
    <w:link w:val="af7"/>
    <w:unhideWhenUsed/>
    <w:rsid w:val="00293A8D"/>
    <w:pPr>
      <w:spacing w:after="120"/>
      <w:ind w:left="283"/>
    </w:pPr>
  </w:style>
  <w:style w:type="character" w:customStyle="1" w:styleId="af7">
    <w:name w:val="Основной текст с отступом Знак"/>
    <w:basedOn w:val="a0"/>
    <w:link w:val="af6"/>
    <w:rsid w:val="00293A8D"/>
  </w:style>
  <w:style w:type="paragraph" w:styleId="af8">
    <w:name w:val="Plain Text"/>
    <w:basedOn w:val="a"/>
    <w:link w:val="af9"/>
    <w:unhideWhenUsed/>
    <w:rsid w:val="00F22B02"/>
    <w:pPr>
      <w:spacing w:after="0" w:line="240" w:lineRule="auto"/>
    </w:pPr>
    <w:rPr>
      <w:rFonts w:ascii="Consolas" w:eastAsia="Calibri" w:hAnsi="Consolas" w:cs="Times New Roman"/>
      <w:sz w:val="21"/>
      <w:szCs w:val="21"/>
    </w:rPr>
  </w:style>
  <w:style w:type="character" w:customStyle="1" w:styleId="af9">
    <w:name w:val="Текст Знак"/>
    <w:basedOn w:val="a0"/>
    <w:link w:val="af8"/>
    <w:rsid w:val="00F22B02"/>
    <w:rPr>
      <w:rFonts w:ascii="Consolas" w:eastAsia="Calibri" w:hAnsi="Consolas" w:cs="Times New Roman"/>
      <w:sz w:val="21"/>
      <w:szCs w:val="21"/>
    </w:rPr>
  </w:style>
  <w:style w:type="character" w:customStyle="1" w:styleId="wrap-divisionfull-adress">
    <w:name w:val="wrap-division__full-adress"/>
    <w:rsid w:val="00F22B02"/>
  </w:style>
  <w:style w:type="paragraph" w:styleId="afa">
    <w:name w:val="Body Text"/>
    <w:basedOn w:val="a"/>
    <w:link w:val="afb"/>
    <w:unhideWhenUsed/>
    <w:rsid w:val="00F571D1"/>
    <w:pPr>
      <w:spacing w:after="120"/>
    </w:pPr>
  </w:style>
  <w:style w:type="character" w:customStyle="1" w:styleId="afb">
    <w:name w:val="Основной текст Знак"/>
    <w:basedOn w:val="a0"/>
    <w:link w:val="afa"/>
    <w:rsid w:val="00F571D1"/>
  </w:style>
  <w:style w:type="paragraph" w:customStyle="1" w:styleId="afc">
    <w:name w:val="Нормальный"/>
    <w:basedOn w:val="a"/>
    <w:rsid w:val="004314E8"/>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paragraph" w:customStyle="1" w:styleId="afd">
    <w:name w:val="Комментарий"/>
    <w:basedOn w:val="a"/>
    <w:next w:val="a"/>
    <w:rsid w:val="001879F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w:color w:val="353842"/>
      <w:sz w:val="24"/>
      <w:szCs w:val="24"/>
      <w:lang w:eastAsia="ru-RU"/>
    </w:rPr>
  </w:style>
  <w:style w:type="paragraph" w:customStyle="1" w:styleId="afe">
    <w:name w:val="Таблицы (моноширинный)"/>
    <w:basedOn w:val="a"/>
    <w:next w:val="a"/>
    <w:rsid w:val="001879F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30">
    <w:name w:val="Заголовок 3 Знак"/>
    <w:basedOn w:val="a0"/>
    <w:link w:val="3"/>
    <w:rsid w:val="00B1718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17184"/>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B1718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semiHidden/>
    <w:rsid w:val="00B1718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B17184"/>
    <w:rPr>
      <w:rFonts w:ascii="Cambria" w:eastAsia="Times New Roman" w:hAnsi="Cambria" w:cs="Times New Roman"/>
      <w:lang w:eastAsia="ru-RU"/>
    </w:rPr>
  </w:style>
  <w:style w:type="paragraph" w:styleId="23">
    <w:name w:val="Body Text Indent 2"/>
    <w:basedOn w:val="a"/>
    <w:link w:val="24"/>
    <w:rsid w:val="00B17184"/>
    <w:pPr>
      <w:spacing w:after="0" w:line="240" w:lineRule="auto"/>
      <w:ind w:left="709"/>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B17184"/>
    <w:rPr>
      <w:rFonts w:ascii="Times New Roman" w:eastAsia="Times New Roman" w:hAnsi="Times New Roman" w:cs="Times New Roman"/>
      <w:sz w:val="28"/>
      <w:szCs w:val="20"/>
      <w:lang w:eastAsia="ru-RU"/>
    </w:rPr>
  </w:style>
  <w:style w:type="paragraph" w:styleId="31">
    <w:name w:val="Body Text Indent 3"/>
    <w:basedOn w:val="a"/>
    <w:link w:val="32"/>
    <w:rsid w:val="00B17184"/>
    <w:pPr>
      <w:spacing w:after="0" w:line="240" w:lineRule="auto"/>
      <w:ind w:firstLine="720"/>
      <w:jc w:val="right"/>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B17184"/>
    <w:rPr>
      <w:rFonts w:ascii="Times New Roman" w:eastAsia="Times New Roman" w:hAnsi="Times New Roman" w:cs="Times New Roman"/>
      <w:sz w:val="28"/>
      <w:szCs w:val="20"/>
      <w:lang w:eastAsia="ru-RU"/>
    </w:rPr>
  </w:style>
  <w:style w:type="character" w:styleId="aff">
    <w:name w:val="Emphasis"/>
    <w:qFormat/>
    <w:rsid w:val="00B17184"/>
    <w:rPr>
      <w:i/>
      <w:iCs/>
    </w:rPr>
  </w:style>
  <w:style w:type="paragraph" w:customStyle="1" w:styleId="Default">
    <w:name w:val="Default"/>
    <w:rsid w:val="00B17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Subtitle"/>
    <w:basedOn w:val="a"/>
    <w:link w:val="aff1"/>
    <w:qFormat/>
    <w:rsid w:val="00B17184"/>
    <w:pPr>
      <w:spacing w:after="0" w:line="240" w:lineRule="auto"/>
      <w:jc w:val="center"/>
    </w:pPr>
    <w:rPr>
      <w:rFonts w:ascii="Times New Roman" w:eastAsia="Calibri" w:hAnsi="Times New Roman" w:cs="Times New Roman"/>
      <w:b/>
      <w:bCs/>
      <w:sz w:val="28"/>
      <w:szCs w:val="18"/>
      <w:lang w:eastAsia="ru-RU"/>
    </w:rPr>
  </w:style>
  <w:style w:type="character" w:customStyle="1" w:styleId="aff1">
    <w:name w:val="Подзаголовок Знак"/>
    <w:basedOn w:val="a0"/>
    <w:link w:val="aff0"/>
    <w:rsid w:val="00B17184"/>
    <w:rPr>
      <w:rFonts w:ascii="Times New Roman" w:eastAsia="Calibri" w:hAnsi="Times New Roman" w:cs="Times New Roman"/>
      <w:b/>
      <w:bCs/>
      <w:sz w:val="28"/>
      <w:szCs w:val="18"/>
      <w:lang w:eastAsia="ru-RU"/>
    </w:rPr>
  </w:style>
  <w:style w:type="paragraph" w:customStyle="1" w:styleId="11">
    <w:name w:val="Абзац списка1"/>
    <w:basedOn w:val="a"/>
    <w:rsid w:val="00B17184"/>
    <w:pPr>
      <w:ind w:left="720"/>
      <w:contextualSpacing/>
    </w:pPr>
    <w:rPr>
      <w:rFonts w:ascii="Calibri" w:eastAsia="Calibri" w:hAnsi="Calibri" w:cs="Times New Roman"/>
      <w:lang w:val="en-US"/>
    </w:rPr>
  </w:style>
  <w:style w:type="paragraph" w:styleId="33">
    <w:name w:val="Body Text 3"/>
    <w:basedOn w:val="a"/>
    <w:link w:val="34"/>
    <w:rsid w:val="00B171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17184"/>
    <w:rPr>
      <w:rFonts w:ascii="Times New Roman" w:eastAsia="Times New Roman" w:hAnsi="Times New Roman" w:cs="Times New Roman"/>
      <w:sz w:val="16"/>
      <w:szCs w:val="16"/>
      <w:lang w:eastAsia="ru-RU"/>
    </w:rPr>
  </w:style>
  <w:style w:type="paragraph" w:customStyle="1" w:styleId="310">
    <w:name w:val="Основной текст 31"/>
    <w:basedOn w:val="a"/>
    <w:rsid w:val="00B1718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B17184"/>
    <w:rPr>
      <w:rFonts w:ascii="Arial" w:eastAsia="Times New Roman" w:hAnsi="Arial" w:cs="Arial"/>
      <w:sz w:val="20"/>
      <w:szCs w:val="20"/>
      <w:lang w:eastAsia="ru-RU"/>
    </w:rPr>
  </w:style>
  <w:style w:type="paragraph" w:customStyle="1" w:styleId="FR3">
    <w:name w:val="FR3"/>
    <w:rsid w:val="00B1718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B17184"/>
    <w:pPr>
      <w:shd w:val="clear" w:color="auto" w:fill="FFFFFF"/>
      <w:spacing w:after="0" w:line="240" w:lineRule="atLeast"/>
    </w:pPr>
    <w:rPr>
      <w:rFonts w:ascii="Palatino Linotype" w:eastAsia="Times New Roman" w:hAnsi="Palatino Linotype" w:cs="Times New Roman"/>
      <w:sz w:val="18"/>
      <w:szCs w:val="20"/>
      <w:lang w:eastAsia="ru-RU"/>
    </w:rPr>
  </w:style>
  <w:style w:type="paragraph" w:customStyle="1" w:styleId="ParagraphStyle">
    <w:name w:val="Paragraph Style"/>
    <w:rsid w:val="00B1718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B17184"/>
    <w:pPr>
      <w:suppressAutoHyphens/>
      <w:spacing w:after="120" w:line="240" w:lineRule="auto"/>
      <w:ind w:left="283"/>
    </w:pPr>
    <w:rPr>
      <w:rFonts w:ascii="Times New Roman" w:eastAsia="Times New Roman" w:hAnsi="Times New Roman" w:cs="Times New Roman"/>
      <w:sz w:val="16"/>
      <w:szCs w:val="16"/>
      <w:lang w:eastAsia="ar-SA"/>
    </w:rPr>
  </w:style>
  <w:style w:type="paragraph" w:styleId="aff2">
    <w:name w:val="Block Text"/>
    <w:basedOn w:val="a"/>
    <w:rsid w:val="00B17184"/>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lang w:eastAsia="ru-RU"/>
    </w:rPr>
  </w:style>
  <w:style w:type="character" w:styleId="aff3">
    <w:name w:val="page number"/>
    <w:basedOn w:val="a0"/>
    <w:rsid w:val="00B17184"/>
  </w:style>
  <w:style w:type="paragraph" w:styleId="aff4">
    <w:name w:val="caption"/>
    <w:basedOn w:val="a"/>
    <w:next w:val="a"/>
    <w:qFormat/>
    <w:rsid w:val="00B17184"/>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character" w:customStyle="1" w:styleId="aff5">
    <w:name w:val="Опечатки"/>
    <w:uiPriority w:val="99"/>
    <w:rsid w:val="00B17184"/>
    <w:rPr>
      <w:color w:val="FF0000"/>
    </w:rPr>
  </w:style>
  <w:style w:type="paragraph" w:customStyle="1" w:styleId="aff6">
    <w:name w:val="Словарная статья"/>
    <w:basedOn w:val="a"/>
    <w:next w:val="a"/>
    <w:uiPriority w:val="99"/>
    <w:rsid w:val="00B1718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7">
    <w:name w:val="Сравнение редакций. Добавленный фрагмент"/>
    <w:uiPriority w:val="99"/>
    <w:rsid w:val="00B17184"/>
    <w:rPr>
      <w:color w:val="0000FF"/>
    </w:rPr>
  </w:style>
  <w:style w:type="character" w:customStyle="1" w:styleId="aff8">
    <w:name w:val="Сравнение редакций. Удаленный фрагмент"/>
    <w:uiPriority w:val="99"/>
    <w:rsid w:val="00B17184"/>
    <w:rPr>
      <w:strike/>
      <w:color w:val="808000"/>
    </w:rPr>
  </w:style>
  <w:style w:type="paragraph" w:customStyle="1" w:styleId="ConsPlusNonformat">
    <w:name w:val="ConsPlusNonformat"/>
    <w:uiPriority w:val="99"/>
    <w:rsid w:val="00B171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71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Подпись к таблице_"/>
    <w:link w:val="affa"/>
    <w:rsid w:val="00B17184"/>
    <w:rPr>
      <w:shd w:val="clear" w:color="auto" w:fill="FFFFFF"/>
    </w:rPr>
  </w:style>
  <w:style w:type="paragraph" w:customStyle="1" w:styleId="affa">
    <w:name w:val="Подпись к таблице"/>
    <w:basedOn w:val="a"/>
    <w:link w:val="aff9"/>
    <w:rsid w:val="00B17184"/>
    <w:pPr>
      <w:shd w:val="clear" w:color="auto" w:fill="FFFFFF"/>
      <w:spacing w:after="0" w:line="256" w:lineRule="exact"/>
      <w:jc w:val="both"/>
    </w:pPr>
    <w:rPr>
      <w:shd w:val="clear" w:color="auto" w:fill="FFFFFF"/>
    </w:rPr>
  </w:style>
  <w:style w:type="character" w:customStyle="1" w:styleId="35">
    <w:name w:val="Основной текст (3)_"/>
    <w:link w:val="36"/>
    <w:rsid w:val="00B17184"/>
    <w:rPr>
      <w:shd w:val="clear" w:color="auto" w:fill="FFFFFF"/>
    </w:rPr>
  </w:style>
  <w:style w:type="paragraph" w:customStyle="1" w:styleId="36">
    <w:name w:val="Основной текст (3)"/>
    <w:basedOn w:val="a"/>
    <w:link w:val="35"/>
    <w:rsid w:val="00B17184"/>
    <w:pPr>
      <w:shd w:val="clear" w:color="auto" w:fill="FFFFFF"/>
      <w:spacing w:after="0" w:line="277" w:lineRule="exact"/>
      <w:ind w:hanging="580"/>
    </w:pPr>
    <w:rPr>
      <w:shd w:val="clear" w:color="auto" w:fill="FFFFFF"/>
    </w:rPr>
  </w:style>
  <w:style w:type="table" w:customStyle="1" w:styleId="12">
    <w:name w:val="Сетка таблицы1"/>
    <w:basedOn w:val="a1"/>
    <w:next w:val="af"/>
    <w:uiPriority w:val="39"/>
    <w:rsid w:val="00B1718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B17184"/>
    <w:rPr>
      <w:rFonts w:ascii="Times New Roman" w:hAnsi="Times New Roman" w:cs="Times New Roman"/>
      <w:sz w:val="22"/>
      <w:szCs w:val="22"/>
    </w:rPr>
  </w:style>
  <w:style w:type="paragraph" w:customStyle="1" w:styleId="Style5">
    <w:name w:val="Style5"/>
    <w:basedOn w:val="a"/>
    <w:rsid w:val="00B1718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13">
    <w:name w:val="Обычный1"/>
    <w:rsid w:val="00B1718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B1718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Информация об изменениях"/>
    <w:basedOn w:val="a"/>
    <w:next w:val="a"/>
    <w:uiPriority w:val="99"/>
    <w:rsid w:val="00B17184"/>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affc">
    <w:name w:val="Информация об изменениях документа"/>
    <w:basedOn w:val="afd"/>
    <w:next w:val="a"/>
    <w:uiPriority w:val="99"/>
    <w:rsid w:val="00B17184"/>
    <w:rPr>
      <w:rFonts w:ascii="Arial" w:eastAsia="Times New Roman" w:hAnsi="Arial" w:cs="Arial"/>
      <w:i/>
      <w:iCs/>
      <w:shd w:val="clear" w:color="auto" w:fill="F0F0F0"/>
    </w:rPr>
  </w:style>
  <w:style w:type="paragraph" w:customStyle="1" w:styleId="affd">
    <w:name w:val="Подзаголовок для информации об изменениях"/>
    <w:basedOn w:val="a"/>
    <w:next w:val="a"/>
    <w:uiPriority w:val="99"/>
    <w:rsid w:val="00B17184"/>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styleId="HTML">
    <w:name w:val="HTML Preformatted"/>
    <w:basedOn w:val="a"/>
    <w:link w:val="HTML0"/>
    <w:uiPriority w:val="99"/>
    <w:unhideWhenUsed/>
    <w:rsid w:val="00B1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7184"/>
    <w:rPr>
      <w:rFonts w:ascii="Courier New" w:eastAsia="Times New Roman" w:hAnsi="Courier New" w:cs="Courier New"/>
      <w:sz w:val="20"/>
      <w:szCs w:val="20"/>
      <w:lang w:eastAsia="ru-RU"/>
    </w:rPr>
  </w:style>
  <w:style w:type="paragraph" w:customStyle="1" w:styleId="210">
    <w:name w:val="Основной текст 21"/>
    <w:basedOn w:val="a"/>
    <w:rsid w:val="00B17184"/>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B1718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e">
    <w:name w:val="Заголовок статьи"/>
    <w:basedOn w:val="a"/>
    <w:next w:val="a"/>
    <w:rsid w:val="00B17184"/>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
    <w:name w:val="Текст (лев. подпись)"/>
    <w:basedOn w:val="a"/>
    <w:next w:val="a"/>
    <w:rsid w:val="00B171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0">
    <w:name w:val="Текст (прав. подпись)"/>
    <w:basedOn w:val="a"/>
    <w:next w:val="a"/>
    <w:rsid w:val="00B17184"/>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
    <w:name w:val="consnonforma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rsid w:val="00B1718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5">
    <w:name w:val="Текст выноски1"/>
    <w:basedOn w:val="a"/>
    <w:rsid w:val="00B17184"/>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B17184"/>
    <w:rPr>
      <w:rFonts w:ascii="Tahoma" w:hAnsi="Tahoma" w:cs="Tahoma"/>
      <w:sz w:val="16"/>
      <w:szCs w:val="16"/>
    </w:rPr>
  </w:style>
  <w:style w:type="character" w:customStyle="1" w:styleId="afff1">
    <w:name w:val="Утратил силу"/>
    <w:rsid w:val="00B17184"/>
    <w:rPr>
      <w:strike/>
      <w:color w:val="808000"/>
      <w:sz w:val="26"/>
      <w:szCs w:val="26"/>
    </w:rPr>
  </w:style>
  <w:style w:type="character" w:customStyle="1" w:styleId="afff2">
    <w:name w:val="Не вступил в силу"/>
    <w:rsid w:val="00B17184"/>
    <w:rPr>
      <w:color w:val="008080"/>
      <w:sz w:val="26"/>
      <w:szCs w:val="26"/>
    </w:rPr>
  </w:style>
  <w:style w:type="paragraph" w:customStyle="1" w:styleId="ConsNormal0">
    <w:name w:val="ConsNormal"/>
    <w:rsid w:val="00B17184"/>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3">
    <w:name w:val="a"/>
    <w:basedOn w:val="a"/>
    <w:rsid w:val="00B1718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styleId="afff4">
    <w:name w:val="Strong"/>
    <w:uiPriority w:val="22"/>
    <w:qFormat/>
    <w:rsid w:val="00B17184"/>
    <w:rPr>
      <w:b/>
      <w:bCs/>
    </w:rPr>
  </w:style>
  <w:style w:type="paragraph" w:customStyle="1" w:styleId="msonospacing0">
    <w:name w:val="msonospacing"/>
    <w:rsid w:val="00B171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B171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5">
    <w:name w:val="Содержимое таблицы"/>
    <w:basedOn w:val="a"/>
    <w:rsid w:val="00B17184"/>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headertext">
    <w:name w:val="headertext"/>
    <w:basedOn w:val="a"/>
    <w:rsid w:val="00B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1718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1718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17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6">
    <w:name w:val="Неразрешенное упоминание"/>
    <w:uiPriority w:val="99"/>
    <w:semiHidden/>
    <w:unhideWhenUsed/>
    <w:rsid w:val="00B17184"/>
    <w:rPr>
      <w:color w:val="605E5C"/>
      <w:shd w:val="clear" w:color="auto" w:fill="E1DFDD"/>
    </w:rPr>
  </w:style>
  <w:style w:type="paragraph" w:styleId="afff7">
    <w:name w:val="Title"/>
    <w:basedOn w:val="a"/>
    <w:next w:val="a"/>
    <w:link w:val="afff8"/>
    <w:uiPriority w:val="10"/>
    <w:qFormat/>
    <w:rsid w:val="00B17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8">
    <w:name w:val="Название Знак"/>
    <w:basedOn w:val="a0"/>
    <w:link w:val="afff7"/>
    <w:uiPriority w:val="10"/>
    <w:rsid w:val="00B1718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9">
      <w:bodyDiv w:val="1"/>
      <w:marLeft w:val="0"/>
      <w:marRight w:val="0"/>
      <w:marTop w:val="0"/>
      <w:marBottom w:val="0"/>
      <w:divBdr>
        <w:top w:val="none" w:sz="0" w:space="0" w:color="auto"/>
        <w:left w:val="none" w:sz="0" w:space="0" w:color="auto"/>
        <w:bottom w:val="none" w:sz="0" w:space="0" w:color="auto"/>
        <w:right w:val="none" w:sz="0" w:space="0" w:color="auto"/>
      </w:divBdr>
    </w:div>
    <w:div w:id="3362887">
      <w:bodyDiv w:val="1"/>
      <w:marLeft w:val="0"/>
      <w:marRight w:val="0"/>
      <w:marTop w:val="0"/>
      <w:marBottom w:val="0"/>
      <w:divBdr>
        <w:top w:val="none" w:sz="0" w:space="0" w:color="auto"/>
        <w:left w:val="none" w:sz="0" w:space="0" w:color="auto"/>
        <w:bottom w:val="none" w:sz="0" w:space="0" w:color="auto"/>
        <w:right w:val="none" w:sz="0" w:space="0" w:color="auto"/>
      </w:divBdr>
    </w:div>
    <w:div w:id="1076393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7216061">
      <w:bodyDiv w:val="1"/>
      <w:marLeft w:val="0"/>
      <w:marRight w:val="0"/>
      <w:marTop w:val="0"/>
      <w:marBottom w:val="0"/>
      <w:divBdr>
        <w:top w:val="none" w:sz="0" w:space="0" w:color="auto"/>
        <w:left w:val="none" w:sz="0" w:space="0" w:color="auto"/>
        <w:bottom w:val="none" w:sz="0" w:space="0" w:color="auto"/>
        <w:right w:val="none" w:sz="0" w:space="0" w:color="auto"/>
      </w:divBdr>
    </w:div>
    <w:div w:id="153377641">
      <w:bodyDiv w:val="1"/>
      <w:marLeft w:val="0"/>
      <w:marRight w:val="0"/>
      <w:marTop w:val="0"/>
      <w:marBottom w:val="0"/>
      <w:divBdr>
        <w:top w:val="none" w:sz="0" w:space="0" w:color="auto"/>
        <w:left w:val="none" w:sz="0" w:space="0" w:color="auto"/>
        <w:bottom w:val="none" w:sz="0" w:space="0" w:color="auto"/>
        <w:right w:val="none" w:sz="0" w:space="0" w:color="auto"/>
      </w:divBdr>
    </w:div>
    <w:div w:id="190806446">
      <w:bodyDiv w:val="1"/>
      <w:marLeft w:val="0"/>
      <w:marRight w:val="0"/>
      <w:marTop w:val="0"/>
      <w:marBottom w:val="0"/>
      <w:divBdr>
        <w:top w:val="none" w:sz="0" w:space="0" w:color="auto"/>
        <w:left w:val="none" w:sz="0" w:space="0" w:color="auto"/>
        <w:bottom w:val="none" w:sz="0" w:space="0" w:color="auto"/>
        <w:right w:val="none" w:sz="0" w:space="0" w:color="auto"/>
      </w:divBdr>
    </w:div>
    <w:div w:id="227542171">
      <w:bodyDiv w:val="1"/>
      <w:marLeft w:val="0"/>
      <w:marRight w:val="0"/>
      <w:marTop w:val="0"/>
      <w:marBottom w:val="0"/>
      <w:divBdr>
        <w:top w:val="none" w:sz="0" w:space="0" w:color="auto"/>
        <w:left w:val="none" w:sz="0" w:space="0" w:color="auto"/>
        <w:bottom w:val="none" w:sz="0" w:space="0" w:color="auto"/>
        <w:right w:val="none" w:sz="0" w:space="0" w:color="auto"/>
      </w:divBdr>
    </w:div>
    <w:div w:id="331179005">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646202238">
      <w:bodyDiv w:val="1"/>
      <w:marLeft w:val="0"/>
      <w:marRight w:val="0"/>
      <w:marTop w:val="0"/>
      <w:marBottom w:val="0"/>
      <w:divBdr>
        <w:top w:val="none" w:sz="0" w:space="0" w:color="auto"/>
        <w:left w:val="none" w:sz="0" w:space="0" w:color="auto"/>
        <w:bottom w:val="none" w:sz="0" w:space="0" w:color="auto"/>
        <w:right w:val="none" w:sz="0" w:space="0" w:color="auto"/>
      </w:divBdr>
    </w:div>
    <w:div w:id="728111126">
      <w:bodyDiv w:val="1"/>
      <w:marLeft w:val="0"/>
      <w:marRight w:val="0"/>
      <w:marTop w:val="0"/>
      <w:marBottom w:val="0"/>
      <w:divBdr>
        <w:top w:val="none" w:sz="0" w:space="0" w:color="auto"/>
        <w:left w:val="none" w:sz="0" w:space="0" w:color="auto"/>
        <w:bottom w:val="none" w:sz="0" w:space="0" w:color="auto"/>
        <w:right w:val="none" w:sz="0" w:space="0" w:color="auto"/>
      </w:divBdr>
    </w:div>
    <w:div w:id="822623489">
      <w:bodyDiv w:val="1"/>
      <w:marLeft w:val="0"/>
      <w:marRight w:val="0"/>
      <w:marTop w:val="0"/>
      <w:marBottom w:val="0"/>
      <w:divBdr>
        <w:top w:val="none" w:sz="0" w:space="0" w:color="auto"/>
        <w:left w:val="none" w:sz="0" w:space="0" w:color="auto"/>
        <w:bottom w:val="none" w:sz="0" w:space="0" w:color="auto"/>
        <w:right w:val="none" w:sz="0" w:space="0" w:color="auto"/>
      </w:divBdr>
    </w:div>
    <w:div w:id="838665422">
      <w:bodyDiv w:val="1"/>
      <w:marLeft w:val="0"/>
      <w:marRight w:val="0"/>
      <w:marTop w:val="0"/>
      <w:marBottom w:val="0"/>
      <w:divBdr>
        <w:top w:val="none" w:sz="0" w:space="0" w:color="auto"/>
        <w:left w:val="none" w:sz="0" w:space="0" w:color="auto"/>
        <w:bottom w:val="none" w:sz="0" w:space="0" w:color="auto"/>
        <w:right w:val="none" w:sz="0" w:space="0" w:color="auto"/>
      </w:divBdr>
    </w:div>
    <w:div w:id="946809272">
      <w:bodyDiv w:val="1"/>
      <w:marLeft w:val="0"/>
      <w:marRight w:val="0"/>
      <w:marTop w:val="0"/>
      <w:marBottom w:val="0"/>
      <w:divBdr>
        <w:top w:val="none" w:sz="0" w:space="0" w:color="auto"/>
        <w:left w:val="none" w:sz="0" w:space="0" w:color="auto"/>
        <w:bottom w:val="none" w:sz="0" w:space="0" w:color="auto"/>
        <w:right w:val="none" w:sz="0" w:space="0" w:color="auto"/>
      </w:divBdr>
    </w:div>
    <w:div w:id="986588133">
      <w:bodyDiv w:val="1"/>
      <w:marLeft w:val="0"/>
      <w:marRight w:val="0"/>
      <w:marTop w:val="0"/>
      <w:marBottom w:val="0"/>
      <w:divBdr>
        <w:top w:val="none" w:sz="0" w:space="0" w:color="auto"/>
        <w:left w:val="none" w:sz="0" w:space="0" w:color="auto"/>
        <w:bottom w:val="none" w:sz="0" w:space="0" w:color="auto"/>
        <w:right w:val="none" w:sz="0" w:space="0" w:color="auto"/>
      </w:divBdr>
    </w:div>
    <w:div w:id="1051073591">
      <w:bodyDiv w:val="1"/>
      <w:marLeft w:val="0"/>
      <w:marRight w:val="0"/>
      <w:marTop w:val="0"/>
      <w:marBottom w:val="0"/>
      <w:divBdr>
        <w:top w:val="none" w:sz="0" w:space="0" w:color="auto"/>
        <w:left w:val="none" w:sz="0" w:space="0" w:color="auto"/>
        <w:bottom w:val="none" w:sz="0" w:space="0" w:color="auto"/>
        <w:right w:val="none" w:sz="0" w:space="0" w:color="auto"/>
      </w:divBdr>
    </w:div>
    <w:div w:id="1096168733">
      <w:bodyDiv w:val="1"/>
      <w:marLeft w:val="0"/>
      <w:marRight w:val="0"/>
      <w:marTop w:val="0"/>
      <w:marBottom w:val="0"/>
      <w:divBdr>
        <w:top w:val="none" w:sz="0" w:space="0" w:color="auto"/>
        <w:left w:val="none" w:sz="0" w:space="0" w:color="auto"/>
        <w:bottom w:val="none" w:sz="0" w:space="0" w:color="auto"/>
        <w:right w:val="none" w:sz="0" w:space="0" w:color="auto"/>
      </w:divBdr>
    </w:div>
    <w:div w:id="1124617543">
      <w:bodyDiv w:val="1"/>
      <w:marLeft w:val="0"/>
      <w:marRight w:val="0"/>
      <w:marTop w:val="0"/>
      <w:marBottom w:val="0"/>
      <w:divBdr>
        <w:top w:val="none" w:sz="0" w:space="0" w:color="auto"/>
        <w:left w:val="none" w:sz="0" w:space="0" w:color="auto"/>
        <w:bottom w:val="none" w:sz="0" w:space="0" w:color="auto"/>
        <w:right w:val="none" w:sz="0" w:space="0" w:color="auto"/>
      </w:divBdr>
    </w:div>
    <w:div w:id="1164667081">
      <w:bodyDiv w:val="1"/>
      <w:marLeft w:val="0"/>
      <w:marRight w:val="0"/>
      <w:marTop w:val="0"/>
      <w:marBottom w:val="0"/>
      <w:divBdr>
        <w:top w:val="none" w:sz="0" w:space="0" w:color="auto"/>
        <w:left w:val="none" w:sz="0" w:space="0" w:color="auto"/>
        <w:bottom w:val="none" w:sz="0" w:space="0" w:color="auto"/>
        <w:right w:val="none" w:sz="0" w:space="0" w:color="auto"/>
      </w:divBdr>
    </w:div>
    <w:div w:id="1250239843">
      <w:bodyDiv w:val="1"/>
      <w:marLeft w:val="0"/>
      <w:marRight w:val="0"/>
      <w:marTop w:val="0"/>
      <w:marBottom w:val="0"/>
      <w:divBdr>
        <w:top w:val="none" w:sz="0" w:space="0" w:color="auto"/>
        <w:left w:val="none" w:sz="0" w:space="0" w:color="auto"/>
        <w:bottom w:val="none" w:sz="0" w:space="0" w:color="auto"/>
        <w:right w:val="none" w:sz="0" w:space="0" w:color="auto"/>
      </w:divBdr>
    </w:div>
    <w:div w:id="1281374904">
      <w:bodyDiv w:val="1"/>
      <w:marLeft w:val="0"/>
      <w:marRight w:val="0"/>
      <w:marTop w:val="0"/>
      <w:marBottom w:val="0"/>
      <w:divBdr>
        <w:top w:val="none" w:sz="0" w:space="0" w:color="auto"/>
        <w:left w:val="none" w:sz="0" w:space="0" w:color="auto"/>
        <w:bottom w:val="none" w:sz="0" w:space="0" w:color="auto"/>
        <w:right w:val="none" w:sz="0" w:space="0" w:color="auto"/>
      </w:divBdr>
    </w:div>
    <w:div w:id="1306424824">
      <w:bodyDiv w:val="1"/>
      <w:marLeft w:val="0"/>
      <w:marRight w:val="0"/>
      <w:marTop w:val="0"/>
      <w:marBottom w:val="0"/>
      <w:divBdr>
        <w:top w:val="none" w:sz="0" w:space="0" w:color="auto"/>
        <w:left w:val="none" w:sz="0" w:space="0" w:color="auto"/>
        <w:bottom w:val="none" w:sz="0" w:space="0" w:color="auto"/>
        <w:right w:val="none" w:sz="0" w:space="0" w:color="auto"/>
      </w:divBdr>
    </w:div>
    <w:div w:id="1348172752">
      <w:bodyDiv w:val="1"/>
      <w:marLeft w:val="0"/>
      <w:marRight w:val="0"/>
      <w:marTop w:val="0"/>
      <w:marBottom w:val="0"/>
      <w:divBdr>
        <w:top w:val="none" w:sz="0" w:space="0" w:color="auto"/>
        <w:left w:val="none" w:sz="0" w:space="0" w:color="auto"/>
        <w:bottom w:val="none" w:sz="0" w:space="0" w:color="auto"/>
        <w:right w:val="none" w:sz="0" w:space="0" w:color="auto"/>
      </w:divBdr>
    </w:div>
    <w:div w:id="1348555988">
      <w:bodyDiv w:val="1"/>
      <w:marLeft w:val="0"/>
      <w:marRight w:val="0"/>
      <w:marTop w:val="0"/>
      <w:marBottom w:val="0"/>
      <w:divBdr>
        <w:top w:val="none" w:sz="0" w:space="0" w:color="auto"/>
        <w:left w:val="none" w:sz="0" w:space="0" w:color="auto"/>
        <w:bottom w:val="none" w:sz="0" w:space="0" w:color="auto"/>
        <w:right w:val="none" w:sz="0" w:space="0" w:color="auto"/>
      </w:divBdr>
    </w:div>
    <w:div w:id="1492986154">
      <w:bodyDiv w:val="1"/>
      <w:marLeft w:val="0"/>
      <w:marRight w:val="0"/>
      <w:marTop w:val="0"/>
      <w:marBottom w:val="0"/>
      <w:divBdr>
        <w:top w:val="none" w:sz="0" w:space="0" w:color="auto"/>
        <w:left w:val="none" w:sz="0" w:space="0" w:color="auto"/>
        <w:bottom w:val="none" w:sz="0" w:space="0" w:color="auto"/>
        <w:right w:val="none" w:sz="0" w:space="0" w:color="auto"/>
      </w:divBdr>
    </w:div>
    <w:div w:id="1503542320">
      <w:bodyDiv w:val="1"/>
      <w:marLeft w:val="0"/>
      <w:marRight w:val="0"/>
      <w:marTop w:val="0"/>
      <w:marBottom w:val="0"/>
      <w:divBdr>
        <w:top w:val="none" w:sz="0" w:space="0" w:color="auto"/>
        <w:left w:val="none" w:sz="0" w:space="0" w:color="auto"/>
        <w:bottom w:val="none" w:sz="0" w:space="0" w:color="auto"/>
        <w:right w:val="none" w:sz="0" w:space="0" w:color="auto"/>
      </w:divBdr>
    </w:div>
    <w:div w:id="1592616239">
      <w:bodyDiv w:val="1"/>
      <w:marLeft w:val="0"/>
      <w:marRight w:val="0"/>
      <w:marTop w:val="0"/>
      <w:marBottom w:val="0"/>
      <w:divBdr>
        <w:top w:val="none" w:sz="0" w:space="0" w:color="auto"/>
        <w:left w:val="none" w:sz="0" w:space="0" w:color="auto"/>
        <w:bottom w:val="none" w:sz="0" w:space="0" w:color="auto"/>
        <w:right w:val="none" w:sz="0" w:space="0" w:color="auto"/>
      </w:divBdr>
    </w:div>
    <w:div w:id="1607809642">
      <w:bodyDiv w:val="1"/>
      <w:marLeft w:val="0"/>
      <w:marRight w:val="0"/>
      <w:marTop w:val="0"/>
      <w:marBottom w:val="0"/>
      <w:divBdr>
        <w:top w:val="none" w:sz="0" w:space="0" w:color="auto"/>
        <w:left w:val="none" w:sz="0" w:space="0" w:color="auto"/>
        <w:bottom w:val="none" w:sz="0" w:space="0" w:color="auto"/>
        <w:right w:val="none" w:sz="0" w:space="0" w:color="auto"/>
      </w:divBdr>
    </w:div>
    <w:div w:id="1614827151">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66464182">
      <w:bodyDiv w:val="1"/>
      <w:marLeft w:val="0"/>
      <w:marRight w:val="0"/>
      <w:marTop w:val="0"/>
      <w:marBottom w:val="0"/>
      <w:divBdr>
        <w:top w:val="none" w:sz="0" w:space="0" w:color="auto"/>
        <w:left w:val="none" w:sz="0" w:space="0" w:color="auto"/>
        <w:bottom w:val="none" w:sz="0" w:space="0" w:color="auto"/>
        <w:right w:val="none" w:sz="0" w:space="0" w:color="auto"/>
      </w:divBdr>
    </w:div>
    <w:div w:id="1783642684">
      <w:bodyDiv w:val="1"/>
      <w:marLeft w:val="0"/>
      <w:marRight w:val="0"/>
      <w:marTop w:val="0"/>
      <w:marBottom w:val="0"/>
      <w:divBdr>
        <w:top w:val="none" w:sz="0" w:space="0" w:color="auto"/>
        <w:left w:val="none" w:sz="0" w:space="0" w:color="auto"/>
        <w:bottom w:val="none" w:sz="0" w:space="0" w:color="auto"/>
        <w:right w:val="none" w:sz="0" w:space="0" w:color="auto"/>
      </w:divBdr>
    </w:div>
    <w:div w:id="1799881107">
      <w:bodyDiv w:val="1"/>
      <w:marLeft w:val="0"/>
      <w:marRight w:val="0"/>
      <w:marTop w:val="0"/>
      <w:marBottom w:val="0"/>
      <w:divBdr>
        <w:top w:val="none" w:sz="0" w:space="0" w:color="auto"/>
        <w:left w:val="none" w:sz="0" w:space="0" w:color="auto"/>
        <w:bottom w:val="none" w:sz="0" w:space="0" w:color="auto"/>
        <w:right w:val="none" w:sz="0" w:space="0" w:color="auto"/>
      </w:divBdr>
    </w:div>
    <w:div w:id="1826705226">
      <w:bodyDiv w:val="1"/>
      <w:marLeft w:val="0"/>
      <w:marRight w:val="0"/>
      <w:marTop w:val="0"/>
      <w:marBottom w:val="0"/>
      <w:divBdr>
        <w:top w:val="none" w:sz="0" w:space="0" w:color="auto"/>
        <w:left w:val="none" w:sz="0" w:space="0" w:color="auto"/>
        <w:bottom w:val="none" w:sz="0" w:space="0" w:color="auto"/>
        <w:right w:val="none" w:sz="0" w:space="0" w:color="auto"/>
      </w:divBdr>
    </w:div>
    <w:div w:id="1867868472">
      <w:bodyDiv w:val="1"/>
      <w:marLeft w:val="0"/>
      <w:marRight w:val="0"/>
      <w:marTop w:val="0"/>
      <w:marBottom w:val="0"/>
      <w:divBdr>
        <w:top w:val="none" w:sz="0" w:space="0" w:color="auto"/>
        <w:left w:val="none" w:sz="0" w:space="0" w:color="auto"/>
        <w:bottom w:val="none" w:sz="0" w:space="0" w:color="auto"/>
        <w:right w:val="none" w:sz="0" w:space="0" w:color="auto"/>
      </w:divBdr>
    </w:div>
    <w:div w:id="1887788854">
      <w:bodyDiv w:val="1"/>
      <w:marLeft w:val="0"/>
      <w:marRight w:val="0"/>
      <w:marTop w:val="0"/>
      <w:marBottom w:val="0"/>
      <w:divBdr>
        <w:top w:val="none" w:sz="0" w:space="0" w:color="auto"/>
        <w:left w:val="none" w:sz="0" w:space="0" w:color="auto"/>
        <w:bottom w:val="none" w:sz="0" w:space="0" w:color="auto"/>
        <w:right w:val="none" w:sz="0" w:space="0" w:color="auto"/>
      </w:divBdr>
    </w:div>
    <w:div w:id="1894123616">
      <w:bodyDiv w:val="1"/>
      <w:marLeft w:val="0"/>
      <w:marRight w:val="0"/>
      <w:marTop w:val="0"/>
      <w:marBottom w:val="0"/>
      <w:divBdr>
        <w:top w:val="none" w:sz="0" w:space="0" w:color="auto"/>
        <w:left w:val="none" w:sz="0" w:space="0" w:color="auto"/>
        <w:bottom w:val="none" w:sz="0" w:space="0" w:color="auto"/>
        <w:right w:val="none" w:sz="0" w:space="0" w:color="auto"/>
      </w:divBdr>
    </w:div>
    <w:div w:id="2064861965">
      <w:bodyDiv w:val="1"/>
      <w:marLeft w:val="0"/>
      <w:marRight w:val="0"/>
      <w:marTop w:val="0"/>
      <w:marBottom w:val="0"/>
      <w:divBdr>
        <w:top w:val="none" w:sz="0" w:space="0" w:color="auto"/>
        <w:left w:val="none" w:sz="0" w:space="0" w:color="auto"/>
        <w:bottom w:val="none" w:sz="0" w:space="0" w:color="auto"/>
        <w:right w:val="none" w:sz="0" w:space="0" w:color="auto"/>
      </w:divBdr>
    </w:div>
    <w:div w:id="2143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______________" TargetMode="Externa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9BE6-2FC2-4C5E-9A3F-498D519C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44782</Words>
  <Characters>255258</Characters>
  <Application>Microsoft Office Word</Application>
  <DocSecurity>0</DocSecurity>
  <Lines>2127</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2023-07-03T08:36:00Z</cp:lastPrinted>
  <dcterms:created xsi:type="dcterms:W3CDTF">2023-07-04T13:28:00Z</dcterms:created>
  <dcterms:modified xsi:type="dcterms:W3CDTF">2023-07-04T13:28:00Z</dcterms:modified>
</cp:coreProperties>
</file>