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9874C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D04F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23.03.2023 № 212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9874C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9874C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="009874C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1D04F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23.03.2023 № 212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9874C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7F7F4B" w:rsidRDefault="007F7F4B" w:rsidP="007A1655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</w:rPr>
      </w:pPr>
    </w:p>
    <w:p w:rsidR="007A1655" w:rsidRPr="00D67A16" w:rsidRDefault="007A1655" w:rsidP="00D67A16">
      <w:pPr>
        <w:pStyle w:val="s3"/>
        <w:spacing w:before="0" w:beforeAutospacing="0" w:after="0" w:afterAutospacing="0"/>
        <w:rPr>
          <w:b/>
          <w:color w:val="22272F"/>
        </w:rPr>
      </w:pPr>
      <w:r w:rsidRPr="00D67A16">
        <w:rPr>
          <w:b/>
          <w:color w:val="22272F"/>
        </w:rPr>
        <w:t>О</w:t>
      </w:r>
      <w:r w:rsidR="009874C4">
        <w:rPr>
          <w:b/>
          <w:color w:val="22272F"/>
        </w:rPr>
        <w:t xml:space="preserve"> </w:t>
      </w:r>
      <w:r w:rsidRPr="00D67A16">
        <w:rPr>
          <w:rStyle w:val="a5"/>
          <w:b/>
          <w:i w:val="0"/>
          <w:iCs w:val="0"/>
        </w:rPr>
        <w:t>создании</w:t>
      </w:r>
      <w:r w:rsidR="009874C4">
        <w:rPr>
          <w:rStyle w:val="a5"/>
          <w:b/>
          <w:i w:val="0"/>
          <w:iCs w:val="0"/>
        </w:rPr>
        <w:t xml:space="preserve"> </w:t>
      </w:r>
      <w:r w:rsidRPr="00D67A16">
        <w:rPr>
          <w:rStyle w:val="a5"/>
          <w:b/>
          <w:i w:val="0"/>
          <w:iCs w:val="0"/>
        </w:rPr>
        <w:t>сил</w:t>
      </w:r>
      <w:r w:rsidR="009874C4">
        <w:rPr>
          <w:rStyle w:val="a5"/>
          <w:b/>
          <w:i w:val="0"/>
          <w:iCs w:val="0"/>
        </w:rPr>
        <w:t xml:space="preserve"> </w:t>
      </w:r>
      <w:r w:rsidRPr="00D67A16">
        <w:rPr>
          <w:rStyle w:val="a5"/>
          <w:b/>
          <w:i w:val="0"/>
          <w:iCs w:val="0"/>
        </w:rPr>
        <w:t>гражданской</w:t>
      </w:r>
      <w:r w:rsidR="009874C4">
        <w:rPr>
          <w:rStyle w:val="a5"/>
          <w:b/>
          <w:i w:val="0"/>
          <w:iCs w:val="0"/>
        </w:rPr>
        <w:t xml:space="preserve"> </w:t>
      </w:r>
      <w:r w:rsidRPr="00D67A16">
        <w:rPr>
          <w:rStyle w:val="a5"/>
          <w:b/>
          <w:i w:val="0"/>
          <w:iCs w:val="0"/>
        </w:rPr>
        <w:t>обороны</w:t>
      </w:r>
      <w:r w:rsidR="009874C4">
        <w:rPr>
          <w:rStyle w:val="a5"/>
          <w:b/>
          <w:i w:val="0"/>
          <w:iCs w:val="0"/>
        </w:rPr>
        <w:t xml:space="preserve"> </w:t>
      </w:r>
      <w:r w:rsidRPr="00D67A16">
        <w:rPr>
          <w:b/>
          <w:color w:val="22272F"/>
        </w:rPr>
        <w:t xml:space="preserve">и </w:t>
      </w:r>
    </w:p>
    <w:p w:rsidR="007A1655" w:rsidRPr="00D67A16" w:rsidRDefault="007A1655" w:rsidP="00D67A16">
      <w:pPr>
        <w:pStyle w:val="s3"/>
        <w:spacing w:before="0" w:beforeAutospacing="0" w:after="0" w:afterAutospacing="0"/>
        <w:rPr>
          <w:b/>
          <w:color w:val="22272F"/>
        </w:rPr>
      </w:pPr>
      <w:r w:rsidRPr="00D67A16">
        <w:rPr>
          <w:b/>
          <w:color w:val="22272F"/>
        </w:rPr>
        <w:t xml:space="preserve">поддержании их в готовности к действиям </w:t>
      </w:r>
    </w:p>
    <w:p w:rsidR="007A1655" w:rsidRPr="00D67A16" w:rsidRDefault="007A1655" w:rsidP="00D67A16">
      <w:pPr>
        <w:pStyle w:val="s3"/>
        <w:spacing w:before="0" w:beforeAutospacing="0" w:after="0" w:afterAutospacing="0"/>
        <w:rPr>
          <w:b/>
          <w:color w:val="22272F"/>
        </w:rPr>
      </w:pPr>
      <w:r w:rsidRPr="00D67A16">
        <w:rPr>
          <w:b/>
          <w:color w:val="22272F"/>
        </w:rPr>
        <w:t>на территории Порецкого муниципального</w:t>
      </w:r>
    </w:p>
    <w:p w:rsidR="007A1655" w:rsidRDefault="00E97E29" w:rsidP="00D67A16">
      <w:pPr>
        <w:pStyle w:val="s3"/>
        <w:spacing w:before="0" w:beforeAutospacing="0" w:after="0" w:afterAutospacing="0"/>
        <w:rPr>
          <w:b/>
          <w:color w:val="22272F"/>
        </w:rPr>
      </w:pPr>
      <w:r w:rsidRPr="00D67A16">
        <w:rPr>
          <w:b/>
          <w:color w:val="22272F"/>
        </w:rPr>
        <w:t>окр</w:t>
      </w:r>
      <w:r w:rsidR="007A1655" w:rsidRPr="00D67A16">
        <w:rPr>
          <w:b/>
          <w:color w:val="22272F"/>
        </w:rPr>
        <w:t>уга Чувашской Республики</w:t>
      </w:r>
    </w:p>
    <w:p w:rsidR="007F7F4B" w:rsidRPr="007A1655" w:rsidRDefault="007F7F4B" w:rsidP="007A1655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</w:rPr>
      </w:pPr>
    </w:p>
    <w:p w:rsidR="007A1655" w:rsidRPr="007A1655" w:rsidRDefault="007A1655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A1655">
        <w:t>В соответствии с</w:t>
      </w:r>
      <w:r w:rsidR="009874C4">
        <w:t xml:space="preserve"> </w:t>
      </w:r>
      <w:hyperlink r:id="rId9" w:anchor="/document/178160/entry/0" w:history="1">
        <w:r w:rsidRPr="007A1655">
          <w:rPr>
            <w:rStyle w:val="a6"/>
            <w:color w:val="auto"/>
            <w:u w:val="none"/>
          </w:rPr>
          <w:t>Законом</w:t>
        </w:r>
      </w:hyperlink>
      <w:r w:rsidR="00DC5BB8">
        <w:t xml:space="preserve"> </w:t>
      </w:r>
      <w:r w:rsidRPr="007A1655">
        <w:t xml:space="preserve">Российской Федерации от 12 февраля </w:t>
      </w:r>
      <w:r w:rsidR="007F7F4B">
        <w:t>1998г. №</w:t>
      </w:r>
      <w:r w:rsidRPr="007A1655">
        <w:t xml:space="preserve">28-ФЗ </w:t>
      </w:r>
      <w:r w:rsidR="00DE1835">
        <w:t>«</w:t>
      </w:r>
      <w:r w:rsidRPr="007A1655">
        <w:t>О гражданской обороне</w:t>
      </w:r>
      <w:r w:rsidR="00016EE1">
        <w:t xml:space="preserve">» и </w:t>
      </w:r>
      <w:r w:rsidRPr="007A1655">
        <w:t>в целях осуществления мер по поддержанию в состоянии постоянной готовности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</w:t>
      </w:r>
      <w:r w:rsidR="00016EE1">
        <w:t xml:space="preserve"> характера администрация Порецкого муниципального округ</w:t>
      </w:r>
      <w:r w:rsidRPr="007A1655">
        <w:t>а Чувашской Республики</w:t>
      </w:r>
      <w:r w:rsidR="00DC5BB8">
        <w:t xml:space="preserve"> </w:t>
      </w:r>
      <w:r w:rsidRPr="007A1655">
        <w:t xml:space="preserve"> </w:t>
      </w:r>
      <w:r w:rsidRPr="00016EE1">
        <w:rPr>
          <w:b/>
        </w:rPr>
        <w:t>п</w:t>
      </w:r>
      <w:r w:rsidR="00DC5BB8">
        <w:rPr>
          <w:b/>
        </w:rPr>
        <w:t xml:space="preserve"> </w:t>
      </w:r>
      <w:r w:rsidRPr="00016EE1">
        <w:rPr>
          <w:b/>
        </w:rPr>
        <w:t>о</w:t>
      </w:r>
      <w:r w:rsidR="00DC5BB8">
        <w:rPr>
          <w:b/>
        </w:rPr>
        <w:t xml:space="preserve"> </w:t>
      </w:r>
      <w:r w:rsidRPr="00016EE1">
        <w:rPr>
          <w:b/>
        </w:rPr>
        <w:t>с</w:t>
      </w:r>
      <w:r w:rsidR="00DC5BB8">
        <w:rPr>
          <w:b/>
        </w:rPr>
        <w:t xml:space="preserve"> </w:t>
      </w:r>
      <w:r w:rsidRPr="00016EE1">
        <w:rPr>
          <w:b/>
        </w:rPr>
        <w:t>т</w:t>
      </w:r>
      <w:r w:rsidR="00DC5BB8">
        <w:rPr>
          <w:b/>
        </w:rPr>
        <w:t xml:space="preserve"> </w:t>
      </w:r>
      <w:r w:rsidRPr="00016EE1">
        <w:rPr>
          <w:b/>
        </w:rPr>
        <w:t>а</w:t>
      </w:r>
      <w:r w:rsidR="00DC5BB8">
        <w:rPr>
          <w:b/>
        </w:rPr>
        <w:t xml:space="preserve"> </w:t>
      </w:r>
      <w:r w:rsidRPr="00016EE1">
        <w:rPr>
          <w:b/>
        </w:rPr>
        <w:t>н</w:t>
      </w:r>
      <w:r w:rsidR="00DC5BB8">
        <w:rPr>
          <w:b/>
        </w:rPr>
        <w:t xml:space="preserve"> </w:t>
      </w:r>
      <w:r w:rsidRPr="00016EE1">
        <w:rPr>
          <w:b/>
        </w:rPr>
        <w:t>о</w:t>
      </w:r>
      <w:r w:rsidR="00DC5BB8">
        <w:rPr>
          <w:b/>
        </w:rPr>
        <w:t xml:space="preserve"> </w:t>
      </w:r>
      <w:r w:rsidRPr="00016EE1">
        <w:rPr>
          <w:b/>
        </w:rPr>
        <w:t>в</w:t>
      </w:r>
      <w:r w:rsidR="00DC5BB8">
        <w:rPr>
          <w:b/>
        </w:rPr>
        <w:t xml:space="preserve"> </w:t>
      </w:r>
      <w:r w:rsidRPr="00016EE1">
        <w:rPr>
          <w:b/>
        </w:rPr>
        <w:t>л</w:t>
      </w:r>
      <w:r w:rsidR="00DC5BB8">
        <w:rPr>
          <w:b/>
        </w:rPr>
        <w:t xml:space="preserve"> </w:t>
      </w:r>
      <w:r w:rsidRPr="00016EE1">
        <w:rPr>
          <w:b/>
        </w:rPr>
        <w:t>я</w:t>
      </w:r>
      <w:r w:rsidR="00DC5BB8">
        <w:rPr>
          <w:b/>
        </w:rPr>
        <w:t xml:space="preserve"> </w:t>
      </w:r>
      <w:r w:rsidRPr="00016EE1">
        <w:rPr>
          <w:b/>
        </w:rPr>
        <w:t>е</w:t>
      </w:r>
      <w:r w:rsidR="00DC5BB8">
        <w:rPr>
          <w:b/>
        </w:rPr>
        <w:t xml:space="preserve"> </w:t>
      </w:r>
      <w:r w:rsidRPr="00016EE1">
        <w:rPr>
          <w:b/>
        </w:rPr>
        <w:t>т:</w:t>
      </w:r>
    </w:p>
    <w:p w:rsidR="007A1655" w:rsidRPr="007A1655" w:rsidRDefault="007A1655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A1655">
        <w:t>1. Утвердить:</w:t>
      </w:r>
    </w:p>
    <w:p w:rsidR="007B68A6" w:rsidRDefault="007A1655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7A1655">
        <w:t xml:space="preserve">1.1. Положение о силах гражданской обороны </w:t>
      </w:r>
      <w:r w:rsidR="00501A3B">
        <w:t>Порецкого муниципального округа</w:t>
      </w:r>
      <w:r w:rsidRPr="007A1655">
        <w:t xml:space="preserve"> Чувашской Республики, согласно</w:t>
      </w:r>
      <w:r w:rsidR="00DC5BB8">
        <w:t xml:space="preserve"> </w:t>
      </w:r>
      <w:hyperlink r:id="rId10" w:anchor="/document/402631524/entry/1000" w:history="1">
        <w:r w:rsidR="00501A3B">
          <w:rPr>
            <w:rStyle w:val="a6"/>
            <w:color w:val="auto"/>
            <w:u w:val="none"/>
          </w:rPr>
          <w:t>приложению №</w:t>
        </w:r>
        <w:r w:rsidRPr="007A1655">
          <w:rPr>
            <w:rStyle w:val="a6"/>
            <w:color w:val="auto"/>
            <w:u w:val="none"/>
          </w:rPr>
          <w:t>1</w:t>
        </w:r>
      </w:hyperlink>
      <w:r w:rsidR="007B68A6">
        <w:t>;</w:t>
      </w:r>
    </w:p>
    <w:p w:rsidR="00B32030" w:rsidRPr="00D67A16" w:rsidRDefault="007B68A6" w:rsidP="00D67A16">
      <w:pPr>
        <w:pStyle w:val="s1"/>
        <w:spacing w:before="0" w:beforeAutospacing="0" w:after="0" w:afterAutospacing="0"/>
        <w:ind w:firstLine="709"/>
        <w:jc w:val="both"/>
      </w:pPr>
      <w:r>
        <w:t xml:space="preserve">1.2. </w:t>
      </w:r>
      <w:r w:rsidRPr="007B68A6">
        <w:t>Переч</w:t>
      </w:r>
      <w:r>
        <w:t xml:space="preserve">ень </w:t>
      </w:r>
      <w:r w:rsidRPr="007B68A6">
        <w:t>служб гражданской обороны Порецкого муниципального округа, создаваемых органами местного самоуправления и иными организациями (по согласованию), расположенными на территории Порецкого муниципального округа</w:t>
      </w:r>
      <w:r w:rsidR="00D67A16">
        <w:t xml:space="preserve">, согласно </w:t>
      </w:r>
      <w:r w:rsidR="00D67A16" w:rsidRPr="00D67A16">
        <w:t>приложению № 2</w:t>
      </w:r>
      <w:r w:rsidRPr="00D67A16">
        <w:t xml:space="preserve">; </w:t>
      </w:r>
    </w:p>
    <w:p w:rsidR="003F3C91" w:rsidRPr="00D67A16" w:rsidRDefault="00B32030" w:rsidP="00D67A16">
      <w:pPr>
        <w:pStyle w:val="s1"/>
        <w:spacing w:before="0" w:beforeAutospacing="0" w:after="0" w:afterAutospacing="0"/>
        <w:ind w:firstLine="709"/>
        <w:jc w:val="both"/>
      </w:pPr>
      <w:r w:rsidRPr="00D67A16">
        <w:t>1.3</w:t>
      </w:r>
      <w:r w:rsidR="007A1655" w:rsidRPr="00D67A16">
        <w:t xml:space="preserve">. </w:t>
      </w:r>
      <w:r w:rsidRPr="00D67A16">
        <w:t>Состав сил гражданской обороны</w:t>
      </w:r>
      <w:r w:rsidR="00C41571" w:rsidRPr="00D67A16">
        <w:t xml:space="preserve"> Порецкого муниципального округа</w:t>
      </w:r>
      <w:r w:rsidR="007A1655" w:rsidRPr="00D67A16">
        <w:t xml:space="preserve"> Чувашской Республики</w:t>
      </w:r>
      <w:r w:rsidR="00D67A16" w:rsidRPr="00D67A16">
        <w:t xml:space="preserve"> (по согласованию)</w:t>
      </w:r>
      <w:r w:rsidR="007A1655" w:rsidRPr="00D67A16">
        <w:t>, согласно</w:t>
      </w:r>
      <w:r w:rsidRPr="00D67A16">
        <w:t xml:space="preserve"> приложению №</w:t>
      </w:r>
      <w:hyperlink r:id="rId11" w:anchor="/document/402631524/entry/3000" w:history="1">
        <w:r w:rsidRPr="00D67A16">
          <w:rPr>
            <w:rStyle w:val="a6"/>
            <w:color w:val="auto"/>
            <w:u w:val="none"/>
          </w:rPr>
          <w:t>3</w:t>
        </w:r>
      </w:hyperlink>
      <w:r w:rsidR="007A1655" w:rsidRPr="00D67A16">
        <w:t>.</w:t>
      </w:r>
    </w:p>
    <w:p w:rsidR="007A1655" w:rsidRPr="00D67A16" w:rsidRDefault="003F3C91" w:rsidP="00D67A16">
      <w:pPr>
        <w:pStyle w:val="s1"/>
        <w:spacing w:before="0" w:beforeAutospacing="0" w:after="0" w:afterAutospacing="0"/>
        <w:ind w:firstLine="709"/>
        <w:jc w:val="both"/>
      </w:pPr>
      <w:r w:rsidRPr="00D67A16">
        <w:t xml:space="preserve">2. </w:t>
      </w:r>
      <w:r w:rsidR="007A1655" w:rsidRPr="00D67A16">
        <w:t>Руководителям структурных подразделений</w:t>
      </w:r>
      <w:r w:rsidR="00491152" w:rsidRPr="00D67A16">
        <w:t xml:space="preserve"> администрации Порецкого муниципального округа</w:t>
      </w:r>
      <w:r w:rsidR="007A1655" w:rsidRPr="00D67A16">
        <w:t>, учреждений, предприятий и</w:t>
      </w:r>
      <w:r w:rsidR="00C41571" w:rsidRPr="00D67A16">
        <w:t xml:space="preserve"> организаций</w:t>
      </w:r>
      <w:r w:rsidRPr="00D67A16">
        <w:t xml:space="preserve"> Порецкого </w:t>
      </w:r>
      <w:r w:rsidR="00491152" w:rsidRPr="00D67A16">
        <w:t>муниципального округа</w:t>
      </w:r>
      <w:r w:rsidR="00C41571" w:rsidRPr="00D67A16">
        <w:t>,</w:t>
      </w:r>
      <w:r w:rsidR="00DC5BB8">
        <w:t xml:space="preserve"> </w:t>
      </w:r>
      <w:r w:rsidR="007A1655" w:rsidRPr="00D67A16">
        <w:rPr>
          <w:rStyle w:val="a5"/>
          <w:i w:val="0"/>
          <w:iCs w:val="0"/>
        </w:rPr>
        <w:t>создающих</w:t>
      </w:r>
      <w:r w:rsidR="00DC5BB8">
        <w:rPr>
          <w:rStyle w:val="a5"/>
          <w:i w:val="0"/>
          <w:iCs w:val="0"/>
        </w:rPr>
        <w:t xml:space="preserve"> </w:t>
      </w:r>
      <w:r w:rsidR="007A1655" w:rsidRPr="00D67A16">
        <w:rPr>
          <w:rStyle w:val="a5"/>
          <w:i w:val="0"/>
          <w:iCs w:val="0"/>
        </w:rPr>
        <w:t>силы</w:t>
      </w:r>
      <w:r w:rsidR="00DC5BB8">
        <w:rPr>
          <w:rStyle w:val="a5"/>
          <w:i w:val="0"/>
          <w:iCs w:val="0"/>
        </w:rPr>
        <w:t xml:space="preserve"> </w:t>
      </w:r>
      <w:r w:rsidR="007A1655" w:rsidRPr="00D67A16">
        <w:rPr>
          <w:rStyle w:val="a5"/>
          <w:i w:val="0"/>
          <w:iCs w:val="0"/>
        </w:rPr>
        <w:t>гражданской</w:t>
      </w:r>
      <w:r w:rsidR="00DC5BB8">
        <w:rPr>
          <w:rStyle w:val="a5"/>
          <w:i w:val="0"/>
          <w:iCs w:val="0"/>
        </w:rPr>
        <w:t xml:space="preserve"> </w:t>
      </w:r>
      <w:r w:rsidR="007A1655" w:rsidRPr="00D67A16">
        <w:rPr>
          <w:rStyle w:val="a5"/>
          <w:i w:val="0"/>
          <w:iCs w:val="0"/>
        </w:rPr>
        <w:t>обороны</w:t>
      </w:r>
      <w:r w:rsidRPr="00D67A16">
        <w:t xml:space="preserve">, </w:t>
      </w:r>
      <w:r w:rsidR="007A1655" w:rsidRPr="00D67A16">
        <w:t>организо</w:t>
      </w:r>
      <w:r w:rsidRPr="00D67A16">
        <w:t>-</w:t>
      </w:r>
      <w:r w:rsidR="007A1655" w:rsidRPr="00D67A16">
        <w:t>вать  подготовку и поддержание в состоянии постоянной готовности сил гражданской обороны в соответствии с</w:t>
      </w:r>
      <w:r w:rsidR="007A1655" w:rsidRPr="00DE1835">
        <w:t>Положением</w:t>
      </w:r>
      <w:r w:rsidR="007A1655" w:rsidRPr="00D67A16">
        <w:t>, утвержденным настоящим постановлением.</w:t>
      </w:r>
    </w:p>
    <w:p w:rsidR="007A1655" w:rsidRPr="00D67A16" w:rsidRDefault="00097D06" w:rsidP="00D67A16">
      <w:pPr>
        <w:pStyle w:val="s1"/>
        <w:spacing w:before="0" w:beforeAutospacing="0" w:after="0" w:afterAutospacing="0"/>
        <w:ind w:firstLine="709"/>
        <w:jc w:val="both"/>
      </w:pPr>
      <w:r w:rsidRPr="00D67A16">
        <w:t>3. Сектору мобилизационной подготовки,</w:t>
      </w:r>
      <w:r w:rsidR="007A1655" w:rsidRPr="00D67A16">
        <w:t xml:space="preserve"> специальных программ</w:t>
      </w:r>
      <w:r w:rsidRPr="00D67A16">
        <w:t xml:space="preserve">, ГО и ЧС </w:t>
      </w:r>
      <w:r w:rsidR="007A1655" w:rsidRPr="00D67A16">
        <w:t xml:space="preserve"> а</w:t>
      </w:r>
      <w:r w:rsidRPr="00D67A16">
        <w:t>дминистрации Порецкого муниципального округа</w:t>
      </w:r>
      <w:r w:rsidR="007A1655" w:rsidRPr="00D67A16">
        <w:t xml:space="preserve"> организ</w:t>
      </w:r>
      <w:r w:rsidR="00057811" w:rsidRPr="00D67A16">
        <w:t xml:space="preserve">овать методическое руководство </w:t>
      </w:r>
      <w:r w:rsidRPr="00D67A16">
        <w:t>в</w:t>
      </w:r>
      <w:r w:rsidR="00DC5BB8">
        <w:t xml:space="preserve"> </w:t>
      </w:r>
      <w:r w:rsidR="007A1655" w:rsidRPr="00D67A16">
        <w:rPr>
          <w:rStyle w:val="a5"/>
          <w:i w:val="0"/>
          <w:iCs w:val="0"/>
        </w:rPr>
        <w:t>создании</w:t>
      </w:r>
      <w:r w:rsidR="00DC5BB8">
        <w:rPr>
          <w:rStyle w:val="a5"/>
          <w:i w:val="0"/>
          <w:iCs w:val="0"/>
        </w:rPr>
        <w:t xml:space="preserve"> </w:t>
      </w:r>
      <w:r w:rsidR="007A1655" w:rsidRPr="00D67A16">
        <w:rPr>
          <w:rStyle w:val="a5"/>
          <w:i w:val="0"/>
          <w:iCs w:val="0"/>
        </w:rPr>
        <w:t>сил</w:t>
      </w:r>
      <w:r w:rsidR="00DC5BB8">
        <w:rPr>
          <w:rStyle w:val="a5"/>
          <w:i w:val="0"/>
          <w:iCs w:val="0"/>
        </w:rPr>
        <w:t xml:space="preserve"> </w:t>
      </w:r>
      <w:r w:rsidR="007A1655" w:rsidRPr="00D67A16">
        <w:rPr>
          <w:rStyle w:val="a5"/>
          <w:i w:val="0"/>
          <w:iCs w:val="0"/>
        </w:rPr>
        <w:t>гражданской</w:t>
      </w:r>
      <w:r w:rsidR="00DC5BB8">
        <w:rPr>
          <w:rStyle w:val="a5"/>
          <w:i w:val="0"/>
          <w:iCs w:val="0"/>
        </w:rPr>
        <w:t xml:space="preserve"> </w:t>
      </w:r>
      <w:r w:rsidR="007A1655" w:rsidRPr="00D67A16">
        <w:rPr>
          <w:rStyle w:val="a5"/>
          <w:i w:val="0"/>
          <w:iCs w:val="0"/>
        </w:rPr>
        <w:t>обороны</w:t>
      </w:r>
      <w:r w:rsidR="00DC5BB8">
        <w:rPr>
          <w:rStyle w:val="a5"/>
          <w:i w:val="0"/>
          <w:iCs w:val="0"/>
        </w:rPr>
        <w:t xml:space="preserve"> </w:t>
      </w:r>
      <w:r w:rsidR="007A1655" w:rsidRPr="00D67A16">
        <w:t>н</w:t>
      </w:r>
      <w:r w:rsidRPr="00D67A16">
        <w:t>а территории Порецкого муници</w:t>
      </w:r>
      <w:r w:rsidR="00057811" w:rsidRPr="00D67A16">
        <w:t>-</w:t>
      </w:r>
      <w:r w:rsidRPr="00D67A16">
        <w:t>пального округа</w:t>
      </w:r>
      <w:r w:rsidR="007A1655" w:rsidRPr="00D67A16">
        <w:t xml:space="preserve"> Чувашской Республики.</w:t>
      </w:r>
    </w:p>
    <w:p w:rsidR="007A1655" w:rsidRPr="007A1655" w:rsidRDefault="007A1655" w:rsidP="00D67A16">
      <w:pPr>
        <w:pStyle w:val="s1"/>
        <w:spacing w:before="0" w:beforeAutospacing="0" w:after="0" w:afterAutospacing="0"/>
        <w:ind w:firstLine="709"/>
        <w:jc w:val="both"/>
      </w:pPr>
      <w:r w:rsidRPr="00D67A16">
        <w:t>4. Контроль за исполнением настоящего пос</w:t>
      </w:r>
      <w:r w:rsidR="00097D06" w:rsidRPr="00D67A16">
        <w:t>тановления</w:t>
      </w:r>
      <w:r w:rsidR="00097D06">
        <w:t xml:space="preserve"> оставляю за собой</w:t>
      </w:r>
      <w:r w:rsidRPr="007A1655">
        <w:t>.</w:t>
      </w:r>
    </w:p>
    <w:p w:rsidR="007A1655" w:rsidRPr="007A1655" w:rsidRDefault="007A1655" w:rsidP="00D67A16">
      <w:pPr>
        <w:pStyle w:val="s1"/>
        <w:spacing w:before="0" w:beforeAutospacing="0" w:after="0" w:afterAutospacing="0"/>
        <w:ind w:firstLine="709"/>
        <w:jc w:val="both"/>
      </w:pPr>
      <w:r w:rsidRPr="007A1655">
        <w:t xml:space="preserve">5. </w:t>
      </w:r>
      <w:r w:rsidR="00E732BE">
        <w:t>Н</w:t>
      </w:r>
      <w:r w:rsidR="00E732BE" w:rsidRPr="00C17181">
        <w:rPr>
          <w:bCs/>
          <w:color w:val="000000"/>
        </w:rPr>
        <w:t xml:space="preserve"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E732BE">
        <w:rPr>
          <w:bCs/>
          <w:color w:val="000000"/>
        </w:rPr>
        <w:t>муниципального округа</w:t>
      </w:r>
      <w:r w:rsidR="00E732BE" w:rsidRPr="00C17181">
        <w:rPr>
          <w:bCs/>
          <w:color w:val="000000"/>
        </w:rPr>
        <w:t xml:space="preserve"> в</w:t>
      </w:r>
      <w:r w:rsidR="006C3986">
        <w:rPr>
          <w:bCs/>
          <w:color w:val="000000"/>
        </w:rPr>
        <w:t xml:space="preserve"> информационно-телекоммуникационной</w:t>
      </w:r>
      <w:r w:rsidR="00E732BE" w:rsidRPr="00C17181">
        <w:rPr>
          <w:bCs/>
          <w:color w:val="000000"/>
        </w:rPr>
        <w:t xml:space="preserve"> сети «Интернет».</w:t>
      </w:r>
    </w:p>
    <w:p w:rsidR="00491152" w:rsidRDefault="00491152" w:rsidP="007F7F4B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6C3986" w:rsidRDefault="006C3986" w:rsidP="007F7F4B">
      <w:pPr>
        <w:pStyle w:val="empty"/>
        <w:shd w:val="clear" w:color="auto" w:fill="FFFFFF"/>
        <w:spacing w:before="0" w:beforeAutospacing="0" w:after="0" w:afterAutospacing="0"/>
        <w:jc w:val="both"/>
      </w:pPr>
    </w:p>
    <w:p w:rsidR="006C3986" w:rsidRDefault="006C3986" w:rsidP="007F7F4B">
      <w:pPr>
        <w:pStyle w:val="empty"/>
        <w:shd w:val="clear" w:color="auto" w:fill="FFFFFF"/>
        <w:spacing w:before="0" w:beforeAutospacing="0" w:after="0" w:afterAutospacing="0"/>
        <w:jc w:val="both"/>
      </w:pPr>
      <w:r>
        <w:t>Глава Порецкого муниципального округа</w:t>
      </w:r>
      <w:r>
        <w:tab/>
      </w:r>
      <w:r>
        <w:tab/>
      </w:r>
      <w:r>
        <w:tab/>
      </w:r>
      <w:r>
        <w:tab/>
      </w:r>
      <w:r>
        <w:tab/>
        <w:t xml:space="preserve">    Е.В. Лебедев</w:t>
      </w:r>
    </w:p>
    <w:p w:rsidR="007F7F4B" w:rsidRDefault="007F7F4B" w:rsidP="007F7F4B">
      <w:pPr>
        <w:pStyle w:val="s37"/>
        <w:shd w:val="clear" w:color="auto" w:fill="FFFFFF"/>
        <w:spacing w:after="0" w:afterAutospacing="0"/>
        <w:jc w:val="right"/>
      </w:pPr>
      <w:r>
        <w:lastRenderedPageBreak/>
        <w:t>Приложение №</w:t>
      </w:r>
      <w:r w:rsidR="007A1655" w:rsidRPr="007A1655">
        <w:t>1</w:t>
      </w:r>
      <w:r w:rsidR="007D605C">
        <w:br/>
      </w:r>
      <w:r w:rsidR="007A1655" w:rsidRPr="007A1655">
        <w:t>к</w:t>
      </w:r>
      <w:r w:rsidR="00AC21B9">
        <w:t xml:space="preserve"> </w:t>
      </w:r>
      <w:hyperlink r:id="rId12" w:anchor="/document/402631524/entry/0" w:history="1">
        <w:r w:rsidR="007A1655" w:rsidRPr="007A1655">
          <w:rPr>
            <w:rStyle w:val="a6"/>
            <w:color w:val="auto"/>
            <w:u w:val="none"/>
          </w:rPr>
          <w:t>постановлению</w:t>
        </w:r>
      </w:hyperlink>
      <w:r w:rsidR="00AC21B9">
        <w:t xml:space="preserve"> </w:t>
      </w:r>
      <w:r w:rsidR="007A1655" w:rsidRPr="007A1655">
        <w:t>а</w:t>
      </w:r>
      <w:r>
        <w:t>дминистрации</w:t>
      </w:r>
      <w:r>
        <w:br/>
        <w:t>Порецкого муниципального округа</w:t>
      </w:r>
      <w:r w:rsidR="007A1655" w:rsidRPr="007A1655">
        <w:br/>
        <w:t>Чува</w:t>
      </w:r>
      <w:r>
        <w:t>шской Республики</w:t>
      </w:r>
      <w:r>
        <w:br/>
        <w:t>от __________ 2023г. № ____</w:t>
      </w:r>
    </w:p>
    <w:p w:rsidR="007F7F4B" w:rsidRPr="007A1655" w:rsidRDefault="007F7F4B" w:rsidP="007F7F4B">
      <w:pPr>
        <w:pStyle w:val="s37"/>
        <w:shd w:val="clear" w:color="auto" w:fill="FFFFFF"/>
        <w:spacing w:after="0" w:afterAutospacing="0"/>
        <w:jc w:val="right"/>
      </w:pPr>
    </w:p>
    <w:p w:rsidR="007F7F4B" w:rsidRDefault="007A1655" w:rsidP="007F7F4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7F7F4B">
        <w:rPr>
          <w:b/>
          <w:color w:val="22272F"/>
        </w:rPr>
        <w:t>Положение</w:t>
      </w:r>
      <w:r w:rsidRPr="007F7F4B">
        <w:rPr>
          <w:b/>
          <w:color w:val="22272F"/>
        </w:rPr>
        <w:br/>
        <w:t>о силах граждан</w:t>
      </w:r>
      <w:r w:rsidR="007F7F4B">
        <w:rPr>
          <w:b/>
          <w:color w:val="22272F"/>
        </w:rPr>
        <w:t>ской обороны</w:t>
      </w:r>
      <w:r w:rsidR="00AC21B9">
        <w:rPr>
          <w:b/>
          <w:color w:val="22272F"/>
        </w:rPr>
        <w:t xml:space="preserve"> </w:t>
      </w:r>
      <w:r w:rsidR="007F7F4B" w:rsidRPr="007F7F4B">
        <w:rPr>
          <w:b/>
        </w:rPr>
        <w:t>Порецкого муниципального округа</w:t>
      </w:r>
    </w:p>
    <w:p w:rsidR="007A1655" w:rsidRDefault="007A1655" w:rsidP="007F7F4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7F7F4B">
        <w:rPr>
          <w:b/>
          <w:color w:val="22272F"/>
        </w:rPr>
        <w:t>Чувашской Республики</w:t>
      </w:r>
    </w:p>
    <w:p w:rsidR="007F7F4B" w:rsidRPr="007F7F4B" w:rsidRDefault="007F7F4B" w:rsidP="007F7F4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:rsidR="007A1655" w:rsidRPr="007F7F4B" w:rsidRDefault="007A1655" w:rsidP="007F7F4B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7F7F4B">
        <w:rPr>
          <w:b/>
          <w:color w:val="22272F"/>
        </w:rPr>
        <w:t>Общие положения</w:t>
      </w:r>
    </w:p>
    <w:p w:rsidR="00315990" w:rsidRDefault="007A1655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Настоящее Положение о силах граждан</w:t>
      </w:r>
      <w:r w:rsidR="00AC21B9">
        <w:t>ской обороны</w:t>
      </w:r>
      <w:r w:rsidR="00E722A5" w:rsidRPr="001B1E17">
        <w:t xml:space="preserve"> Порецкого муниципального округа</w:t>
      </w:r>
      <w:r w:rsidRPr="001B1E17">
        <w:t xml:space="preserve"> Чувашской Республики (далее - Положение) разработано в соответствии с</w:t>
      </w:r>
      <w:r w:rsidR="00AC21B9">
        <w:t xml:space="preserve"> </w:t>
      </w:r>
      <w:hyperlink r:id="rId13" w:anchor="/document/178160/entry/0" w:history="1">
        <w:r w:rsidRPr="001B1E17">
          <w:rPr>
            <w:rStyle w:val="a6"/>
            <w:color w:val="auto"/>
            <w:u w:val="none"/>
          </w:rPr>
          <w:t>законом</w:t>
        </w:r>
      </w:hyperlink>
      <w:r w:rsidR="00AC21B9">
        <w:t xml:space="preserve"> </w:t>
      </w:r>
      <w:r w:rsidRPr="001B1E17">
        <w:t>Российской Ф</w:t>
      </w:r>
      <w:r w:rsidR="00E722A5" w:rsidRPr="001B1E17">
        <w:t>едерации от 12 февраля 1998г. №28-ФЗ «О гражданской обороне»</w:t>
      </w:r>
      <w:r w:rsidRPr="001B1E17">
        <w:t>,</w:t>
      </w:r>
      <w:r w:rsidR="00AC21B9">
        <w:t xml:space="preserve"> </w:t>
      </w:r>
      <w:hyperlink r:id="rId14" w:anchor="/document/42506614/entry/0" w:history="1">
        <w:r w:rsidRPr="001B1E17">
          <w:rPr>
            <w:rStyle w:val="a6"/>
            <w:color w:val="auto"/>
            <w:u w:val="none"/>
          </w:rPr>
          <w:t>постановлением</w:t>
        </w:r>
      </w:hyperlink>
      <w:r w:rsidR="00AC21B9">
        <w:t xml:space="preserve"> </w:t>
      </w:r>
      <w:r w:rsidRPr="001B1E17">
        <w:t>администрации</w:t>
      </w:r>
      <w:r w:rsidR="00E722A5" w:rsidRPr="001B1E17">
        <w:t xml:space="preserve"> Порецкого муниципального округа</w:t>
      </w:r>
      <w:r w:rsidR="006E7F57" w:rsidRPr="001B1E17">
        <w:t xml:space="preserve"> от 27 января 2023 г. 50 «</w:t>
      </w:r>
      <w:r w:rsidRPr="001B1E17">
        <w:t>Об утверждении положения об организации и ведении гражданс</w:t>
      </w:r>
      <w:r w:rsidR="006E7F57" w:rsidRPr="001B1E17">
        <w:t>кой обороны в Порецком муниципальном округе</w:t>
      </w:r>
      <w:r w:rsidRPr="001B1E17">
        <w:t xml:space="preserve"> Чувашской Республики</w:t>
      </w:r>
      <w:r w:rsidR="006E7F57" w:rsidRPr="001B1E17">
        <w:t>, в т.ч. в организациях»</w:t>
      </w:r>
      <w:r w:rsidRPr="001B1E17">
        <w:t xml:space="preserve"> и определяет </w:t>
      </w:r>
      <w:r w:rsidRPr="005866FD">
        <w:t>основы</w:t>
      </w:r>
      <w:r w:rsidR="007D605C">
        <w:t xml:space="preserve"> создания</w:t>
      </w:r>
      <w:r w:rsidRPr="005866FD">
        <w:t>,</w:t>
      </w:r>
      <w:r w:rsidRPr="001B1E17">
        <w:t xml:space="preserve"> поддержания и готовности к применению</w:t>
      </w:r>
      <w:r w:rsidR="00AC21B9">
        <w:t xml:space="preserve"> </w:t>
      </w:r>
      <w:r w:rsidRPr="007D605C">
        <w:rPr>
          <w:rStyle w:val="a5"/>
          <w:i w:val="0"/>
          <w:iCs w:val="0"/>
        </w:rPr>
        <w:t>сил</w:t>
      </w:r>
      <w:r w:rsidR="00AC21B9">
        <w:rPr>
          <w:rStyle w:val="a5"/>
          <w:i w:val="0"/>
          <w:iCs w:val="0"/>
        </w:rPr>
        <w:t xml:space="preserve"> </w:t>
      </w:r>
      <w:r w:rsidRPr="007D605C">
        <w:rPr>
          <w:rStyle w:val="a5"/>
          <w:i w:val="0"/>
          <w:iCs w:val="0"/>
        </w:rPr>
        <w:t>гражданской</w:t>
      </w:r>
      <w:r w:rsidR="00AC21B9">
        <w:rPr>
          <w:rStyle w:val="a5"/>
          <w:i w:val="0"/>
          <w:iCs w:val="0"/>
        </w:rPr>
        <w:t xml:space="preserve"> </w:t>
      </w:r>
      <w:r w:rsidRPr="007D605C">
        <w:rPr>
          <w:rStyle w:val="a5"/>
          <w:i w:val="0"/>
          <w:iCs w:val="0"/>
        </w:rPr>
        <w:t>обороны</w:t>
      </w:r>
      <w:r w:rsidR="00AC21B9">
        <w:rPr>
          <w:rStyle w:val="a5"/>
          <w:i w:val="0"/>
          <w:iCs w:val="0"/>
        </w:rPr>
        <w:t xml:space="preserve"> </w:t>
      </w:r>
      <w:r w:rsidRPr="001B1E17">
        <w:t>на т</w:t>
      </w:r>
      <w:r w:rsidR="006E7F57" w:rsidRPr="001B1E17">
        <w:t>ерритории Порецкого муниципального округа</w:t>
      </w:r>
      <w:r w:rsidRPr="001B1E17">
        <w:t xml:space="preserve"> Чувашской Республики.</w:t>
      </w:r>
    </w:p>
    <w:p w:rsidR="00C453EF" w:rsidRPr="001B1E17" w:rsidRDefault="00C453EF" w:rsidP="00BE6A2B">
      <w:pPr>
        <w:pStyle w:val="s1"/>
        <w:shd w:val="clear" w:color="auto" w:fill="FFFFFF"/>
        <w:spacing w:before="0" w:beforeAutospacing="0" w:after="0" w:afterAutospacing="0"/>
        <w:jc w:val="both"/>
      </w:pPr>
    </w:p>
    <w:p w:rsidR="00315990" w:rsidRDefault="007A1655" w:rsidP="00315990">
      <w:pPr>
        <w:pStyle w:val="s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</w:pPr>
      <w:r w:rsidRPr="001B1E17">
        <w:t>Силы граждан</w:t>
      </w:r>
      <w:r w:rsidR="00315990">
        <w:t>ской обороны Порецкого муниципального округа</w:t>
      </w:r>
    </w:p>
    <w:p w:rsidR="007A1655" w:rsidRPr="001B1E17" w:rsidRDefault="007A1655" w:rsidP="00315990">
      <w:pPr>
        <w:pStyle w:val="s3"/>
        <w:shd w:val="clear" w:color="auto" w:fill="FFFFFF"/>
        <w:spacing w:before="0" w:beforeAutospacing="0" w:after="0" w:afterAutospacing="0"/>
        <w:ind w:left="720"/>
        <w:jc w:val="center"/>
      </w:pPr>
      <w:r w:rsidRPr="001B1E17">
        <w:t>Чувашской Республики</w:t>
      </w:r>
      <w:r w:rsidR="00315990">
        <w:t>.</w:t>
      </w:r>
    </w:p>
    <w:p w:rsidR="007A1655" w:rsidRPr="001B1E17" w:rsidRDefault="007D605C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1.1. </w:t>
      </w:r>
      <w:r w:rsidR="007A1655" w:rsidRPr="001B1E17">
        <w:t>К силам граждан</w:t>
      </w:r>
      <w:r w:rsidR="00315990">
        <w:t>ской обороны Порецкого муниципального округа</w:t>
      </w:r>
      <w:r w:rsidR="007A1655" w:rsidRPr="001B1E17">
        <w:t xml:space="preserve"> Чувашской Республики относятся:</w:t>
      </w:r>
    </w:p>
    <w:p w:rsidR="007A1655" w:rsidRPr="001B1E17" w:rsidRDefault="007A1655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подразделения противопожарной службы Чувашской Республики (по согласованию);</w:t>
      </w:r>
    </w:p>
    <w:p w:rsidR="007A1655" w:rsidRPr="001B1E17" w:rsidRDefault="007A1655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спасательные службы.</w:t>
      </w:r>
    </w:p>
    <w:p w:rsidR="007A1655" w:rsidRPr="001B1E17" w:rsidRDefault="007A1655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 xml:space="preserve">Подразделения противопожарной службы Чувашской </w:t>
      </w:r>
      <w:r w:rsidR="00C453EF">
        <w:t>Республики включают в себя ПЧ-38 по охране с. Порецкое</w:t>
      </w:r>
      <w:r w:rsidR="003D2223">
        <w:t xml:space="preserve"> КУ «ЧРПС»</w:t>
      </w:r>
      <w:r w:rsidRPr="001B1E17">
        <w:t xml:space="preserve"> (по согласованию).</w:t>
      </w:r>
    </w:p>
    <w:p w:rsidR="007A1655" w:rsidRPr="001B1E17" w:rsidRDefault="007D605C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1.2. </w:t>
      </w:r>
      <w:r w:rsidR="007A1655" w:rsidRPr="001B1E17">
        <w:t>Спасательные службы - это самостоятельные,</w:t>
      </w:r>
      <w:r w:rsidR="00AC21B9">
        <w:t xml:space="preserve"> </w:t>
      </w:r>
      <w:r w:rsidR="007A1655" w:rsidRPr="007D605C">
        <w:rPr>
          <w:rStyle w:val="a5"/>
          <w:i w:val="0"/>
          <w:iCs w:val="0"/>
        </w:rPr>
        <w:t>созданные</w:t>
      </w:r>
      <w:r w:rsidR="00AC21B9">
        <w:rPr>
          <w:rStyle w:val="a5"/>
          <w:i w:val="0"/>
          <w:iCs w:val="0"/>
        </w:rPr>
        <w:t xml:space="preserve"> </w:t>
      </w:r>
      <w:r w:rsidR="007A1655" w:rsidRPr="001B1E17">
        <w:t>на внештатной основе организационно-технические объединения органов управления,</w:t>
      </w:r>
      <w:r w:rsidR="007A1655" w:rsidRPr="007D605C">
        <w:rPr>
          <w:rStyle w:val="a5"/>
          <w:i w:val="0"/>
          <w:iCs w:val="0"/>
        </w:rPr>
        <w:t>сил</w:t>
      </w:r>
      <w:r w:rsidR="00334CB4">
        <w:t xml:space="preserve">и </w:t>
      </w:r>
      <w:r w:rsidR="007A1655" w:rsidRPr="001B1E17">
        <w:t>средств</w:t>
      </w:r>
      <w:r w:rsidR="007A1655" w:rsidRPr="007D605C">
        <w:rPr>
          <w:rStyle w:val="a5"/>
          <w:i w:val="0"/>
          <w:iCs w:val="0"/>
        </w:rPr>
        <w:t>гражданскойобороны</w:t>
      </w:r>
      <w:r w:rsidR="007A1655" w:rsidRPr="001B1E17">
        <w:t>, оснащенные специальной техникой, оборудованием снаряжением и материалами, обладающие сходным профилем деятельности, подготовленные и способные, независимо от формы их собственности и ведомственной принадлежности (подчиненности), к совместному проведению конкретного вида специальных мероприятий гражданской обороны, как и мирное, так и в военное время.</w:t>
      </w:r>
    </w:p>
    <w:p w:rsidR="007A1655" w:rsidRPr="001B1E17" w:rsidRDefault="007D605C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1.3. </w:t>
      </w:r>
      <w:r w:rsidR="00C453EF">
        <w:t>В Порецком муниципальном округе</w:t>
      </w:r>
      <w:r w:rsidR="007A1655" w:rsidRPr="001B1E17">
        <w:t xml:space="preserve"> Чувашской Республики</w:t>
      </w:r>
      <w:r w:rsidR="007A1655" w:rsidRPr="007D605C">
        <w:rPr>
          <w:rStyle w:val="a5"/>
          <w:i w:val="0"/>
          <w:iCs w:val="0"/>
        </w:rPr>
        <w:t>созданы</w:t>
      </w:r>
      <w:r w:rsidR="007A1655" w:rsidRPr="007D605C">
        <w:t>: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Коммунально-техническая служба</w:t>
      </w:r>
      <w:r w:rsidR="00C453EF">
        <w:t>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торговли и питания.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энергоснабжения.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связи, оповещения и информационного обеспечения.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Инженерная служба.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защиты растений.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Транспортная служба.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медицинского обеспечения.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Служба </w:t>
      </w:r>
      <w:r w:rsidRPr="001B1E17">
        <w:t>охраны общественного порядка</w:t>
      </w:r>
      <w:r>
        <w:t>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предупреждения и тушения пожаров.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газоснабжения.</w:t>
      </w:r>
    </w:p>
    <w:p w:rsidR="007A1655" w:rsidRPr="001B1E17" w:rsidRDefault="003260FB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Служба защиты животных</w:t>
      </w:r>
      <w:r w:rsidR="007A1655" w:rsidRPr="001B1E17">
        <w:t>.</w:t>
      </w:r>
    </w:p>
    <w:p w:rsidR="007A1655" w:rsidRDefault="007D605C" w:rsidP="00D67A16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1.4. </w:t>
      </w:r>
      <w:r w:rsidR="007A1655" w:rsidRPr="001B1E17">
        <w:t>Спасательные службы</w:t>
      </w:r>
      <w:r w:rsidR="007A1655" w:rsidRPr="007D605C">
        <w:rPr>
          <w:rStyle w:val="a5"/>
          <w:i w:val="0"/>
          <w:iCs w:val="0"/>
        </w:rPr>
        <w:t>создаются</w:t>
      </w:r>
      <w:r w:rsidR="007A1655" w:rsidRPr="001B1E17">
        <w:t>для выполнения инженерно-техниче</w:t>
      </w:r>
      <w:r w:rsidR="000F7752">
        <w:t>ских, медицинских, транспортных и</w:t>
      </w:r>
      <w:r w:rsidR="007A1655" w:rsidRPr="001B1E17">
        <w:t xml:space="preserve"> других спасательных </w:t>
      </w:r>
      <w:r w:rsidR="007A1655" w:rsidRPr="001B1E17">
        <w:lastRenderedPageBreak/>
        <w:t>мероприятий</w:t>
      </w:r>
      <w:r w:rsidR="007A1655" w:rsidRPr="007D605C">
        <w:rPr>
          <w:rStyle w:val="a5"/>
          <w:i w:val="0"/>
          <w:iCs w:val="0"/>
        </w:rPr>
        <w:t>гражданскойобороны</w:t>
      </w:r>
      <w:r w:rsidR="007A1655" w:rsidRPr="007D605C">
        <w:t>,</w:t>
      </w:r>
      <w:r w:rsidR="007A1655" w:rsidRPr="001B1E17">
        <w:t>подготовки для этого</w:t>
      </w:r>
      <w:r w:rsidR="007A1655" w:rsidRPr="007D605C">
        <w:rPr>
          <w:rStyle w:val="a5"/>
          <w:i w:val="0"/>
          <w:iCs w:val="0"/>
        </w:rPr>
        <w:t>сил</w:t>
      </w:r>
      <w:r w:rsidR="000F7752">
        <w:t>и средств</w:t>
      </w:r>
      <w:r w:rsidR="007A1655" w:rsidRPr="001B1E17">
        <w:t>, а так</w:t>
      </w:r>
      <w:r w:rsidR="000F7752">
        <w:t>же для обеспечения действий служб</w:t>
      </w:r>
      <w:r w:rsidR="007A1655" w:rsidRPr="001B1E17">
        <w:t xml:space="preserve"> в ходе проведения аварийно-спасательных и других неотложных работ (далее - АСДНР)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0F7752" w:rsidRPr="001B1E17" w:rsidRDefault="000F7752" w:rsidP="00BE6A2B">
      <w:pPr>
        <w:pStyle w:val="s1"/>
        <w:shd w:val="clear" w:color="auto" w:fill="FFFFFF"/>
        <w:spacing w:before="0" w:beforeAutospacing="0" w:after="0" w:afterAutospacing="0"/>
        <w:jc w:val="both"/>
      </w:pPr>
    </w:p>
    <w:p w:rsidR="007A1655" w:rsidRPr="001B1E17" w:rsidRDefault="007A1655" w:rsidP="00BE6A2B">
      <w:pPr>
        <w:pStyle w:val="s3"/>
        <w:shd w:val="clear" w:color="auto" w:fill="FFFFFF"/>
        <w:spacing w:before="0" w:beforeAutospacing="0" w:after="0" w:afterAutospacing="0"/>
        <w:jc w:val="center"/>
      </w:pPr>
      <w:r w:rsidRPr="001B1E17">
        <w:t>2. Основные задачи сил гражданской обороны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2.1. Основными задачами сил граждан</w:t>
      </w:r>
      <w:r w:rsidR="00A51D91">
        <w:t>ской обороны Порецкого муниципального округа</w:t>
      </w:r>
      <w:r w:rsidRPr="001B1E17">
        <w:t xml:space="preserve"> Чувашской Республики являются: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2.1.</w:t>
      </w:r>
      <w:r w:rsidR="005A1B18">
        <w:t>1.</w:t>
      </w:r>
      <w:r w:rsidRPr="001B1E17">
        <w:t xml:space="preserve"> ПЧ-3</w:t>
      </w:r>
      <w:r w:rsidR="00855A63">
        <w:t>8 по охране с. Порецкое</w:t>
      </w:r>
      <w:r w:rsidRPr="001B1E17">
        <w:t xml:space="preserve"> КУ "ЧРПС":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спасение людей и имущества при пожарах;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оказание первой помощи пострадавшим на пожарах;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организация и осуществление тушения пожаров;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организация и проведение аварийно-спасательных работ;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тушение пожаров в районах проведения АСДНР в военное время;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тушение пожаров на объектах организаций, отнесенных в установленном порядке к категориям по гражданской обороне, в военное время.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2.1.2. Для спасательных служб: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выполнение специальных мероприятий в области гражданской обороны, а также специальных мероприятий по предупреждению и ликвидации чрезвычайных ситуаций природного и техногенного характера в соответствии с профилем службы: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обеспечение выдачи населению средств индивидуальной защиты, обслуживание защитных сооружений;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проведение мероприятий по световой маскировке и другим видам маскировки;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обеспечение проведения АСДНР в случае возникновение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первоочередное жизнеобеспечение населения,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борьба с пожарами, возникшими при военных конфликтах или вследствие этих конфликтов;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обнаружение и обозначение районов, подвергшихся радиоактивному, химическому, биологическому или иному поражению;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санитарная обработка населения, обеззараживание зданий и сооружений, специальная обработка техники и территорий;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срочное восстановление функционирования необходимых коммунальных служб в военное время;</w:t>
      </w:r>
    </w:p>
    <w:p w:rsidR="007A1655" w:rsidRPr="001B1E17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срочное захоронение трупов в военное время;</w:t>
      </w:r>
    </w:p>
    <w:p w:rsidR="007A1655" w:rsidRDefault="007A1655" w:rsidP="005A1B1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иные специальные мероприятия в целях выполнения основных задач в области гражданской обороны в соответствии с</w:t>
      </w:r>
      <w:r w:rsidR="005A1B18">
        <w:t xml:space="preserve"> действующим законодательством.</w:t>
      </w:r>
    </w:p>
    <w:p w:rsidR="00855A63" w:rsidRPr="001B1E17" w:rsidRDefault="00855A63" w:rsidP="00BE6A2B">
      <w:pPr>
        <w:pStyle w:val="s1"/>
        <w:shd w:val="clear" w:color="auto" w:fill="FFFFFF"/>
        <w:spacing w:before="0" w:beforeAutospacing="0" w:after="0" w:afterAutospacing="0"/>
        <w:jc w:val="both"/>
      </w:pPr>
    </w:p>
    <w:p w:rsidR="007A1655" w:rsidRPr="001B1E17" w:rsidRDefault="007A1655" w:rsidP="008B577E">
      <w:pPr>
        <w:pStyle w:val="s3"/>
        <w:spacing w:before="0" w:beforeAutospacing="0" w:after="0" w:afterAutospacing="0"/>
        <w:jc w:val="center"/>
      </w:pPr>
      <w:r w:rsidRPr="001B1E17">
        <w:t>3. Порядок</w:t>
      </w:r>
      <w:r w:rsidRPr="008B577E">
        <w:rPr>
          <w:rStyle w:val="a5"/>
          <w:i w:val="0"/>
          <w:iCs w:val="0"/>
        </w:rPr>
        <w:t>создани</w:t>
      </w:r>
      <w:r w:rsidR="003E75E0" w:rsidRPr="008B577E">
        <w:rPr>
          <w:rStyle w:val="a5"/>
          <w:i w:val="0"/>
          <w:iCs w:val="0"/>
        </w:rPr>
        <w:t>я</w:t>
      </w:r>
      <w:r w:rsidRPr="008B577E">
        <w:rPr>
          <w:rStyle w:val="a5"/>
          <w:i w:val="0"/>
          <w:iCs w:val="0"/>
        </w:rPr>
        <w:t>силгражданскойобороны</w:t>
      </w:r>
    </w:p>
    <w:p w:rsidR="007A1655" w:rsidRPr="001B1E17" w:rsidRDefault="007A1655" w:rsidP="008B577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3.1.</w:t>
      </w:r>
      <w:r w:rsidRPr="00581DD1">
        <w:rPr>
          <w:rStyle w:val="a5"/>
          <w:i w:val="0"/>
          <w:iCs w:val="0"/>
        </w:rPr>
        <w:t>Силыгражданскойобороны</w:t>
      </w:r>
      <w:r w:rsidR="0012058F">
        <w:t xml:space="preserve"> Порецкого муниципального округа</w:t>
      </w:r>
      <w:r w:rsidRPr="001B1E17">
        <w:t xml:space="preserve"> Чувашской Республики</w:t>
      </w:r>
      <w:r w:rsidRPr="00581DD1">
        <w:rPr>
          <w:rStyle w:val="a5"/>
          <w:i w:val="0"/>
          <w:iCs w:val="0"/>
        </w:rPr>
        <w:t>создаются</w:t>
      </w:r>
      <w:r w:rsidRPr="001B1E17">
        <w:t>органами местного сам</w:t>
      </w:r>
      <w:r w:rsidR="00422881">
        <w:t xml:space="preserve">оуправленияПорецкого муниципального </w:t>
      </w:r>
      <w:r w:rsidR="00422881">
        <w:lastRenderedPageBreak/>
        <w:t>округа</w:t>
      </w:r>
      <w:r w:rsidRPr="001B1E17">
        <w:t>Чувашской Республики и организациями в соответствии с законодательством Российской Федерации.</w:t>
      </w:r>
    </w:p>
    <w:p w:rsidR="00422881" w:rsidRDefault="007A1655" w:rsidP="00581DD1">
      <w:pPr>
        <w:pStyle w:val="s1"/>
        <w:spacing w:before="0" w:beforeAutospacing="0" w:after="0" w:afterAutospacing="0"/>
        <w:ind w:firstLine="709"/>
        <w:jc w:val="both"/>
      </w:pPr>
      <w:r w:rsidRPr="001B1E17">
        <w:t>3.2. Оснащение формирований осуществляется в соответствии с нормами оснащении (табелизации) формирований специальной техникой, оборудованием, снаряжением, инструментами и материалами, утвержденными руководителями, их</w:t>
      </w:r>
      <w:r w:rsidRPr="00581DD1">
        <w:rPr>
          <w:rStyle w:val="a5"/>
          <w:i w:val="0"/>
          <w:iCs w:val="0"/>
        </w:rPr>
        <w:t>создающими</w:t>
      </w:r>
      <w:r w:rsidRPr="001B1E17">
        <w:t xml:space="preserve">, в соответствии с Порядком создания нештатных </w:t>
      </w:r>
      <w:r w:rsidR="007E2524">
        <w:t>аварийно-</w:t>
      </w:r>
      <w:r w:rsidRPr="001B1E17">
        <w:t>спасательных формирований, утвержденным приказ</w:t>
      </w:r>
      <w:r w:rsidR="00422881">
        <w:t xml:space="preserve">ом МЧС России от </w:t>
      </w:r>
      <w:r w:rsidR="00C64314">
        <w:t>23</w:t>
      </w:r>
      <w:r w:rsidR="00422881">
        <w:t>.12.2005г. №</w:t>
      </w:r>
      <w:r w:rsidRPr="001B1E17">
        <w:t>999,</w:t>
      </w:r>
      <w:r w:rsidR="00AC21B9">
        <w:t xml:space="preserve"> </w:t>
      </w:r>
      <w:hyperlink r:id="rId15" w:anchor="/document/70871314/entry/1000" w:history="1">
        <w:r w:rsidRPr="001B1E17">
          <w:rPr>
            <w:rStyle w:val="a6"/>
            <w:color w:val="auto"/>
            <w:u w:val="none"/>
          </w:rPr>
          <w:t>Типовым порядком</w:t>
        </w:r>
      </w:hyperlink>
      <w:r w:rsidR="00AC21B9">
        <w:t xml:space="preserve"> </w:t>
      </w:r>
      <w:r w:rsidRPr="00581DD1">
        <w:rPr>
          <w:rStyle w:val="a5"/>
          <w:i w:val="0"/>
          <w:iCs w:val="0"/>
        </w:rPr>
        <w:t>создания</w:t>
      </w:r>
      <w:r w:rsidR="00AC21B9">
        <w:rPr>
          <w:rStyle w:val="a5"/>
          <w:i w:val="0"/>
          <w:iCs w:val="0"/>
        </w:rPr>
        <w:t xml:space="preserve"> </w:t>
      </w:r>
      <w:r w:rsidRPr="001B1E17">
        <w:t>нештатных формирований по обеспечению выполнения мероприятий по</w:t>
      </w:r>
      <w:r w:rsidRPr="00581DD1">
        <w:rPr>
          <w:rStyle w:val="a5"/>
          <w:i w:val="0"/>
          <w:iCs w:val="0"/>
        </w:rPr>
        <w:t>гражданскойобороне</w:t>
      </w:r>
      <w:r w:rsidRPr="001B1E17">
        <w:t>, утвержденным</w:t>
      </w:r>
      <w:hyperlink r:id="rId16" w:anchor="/document/70871314/entry/0" w:history="1">
        <w:r w:rsidRPr="001B1E17">
          <w:rPr>
            <w:rStyle w:val="a6"/>
            <w:color w:val="auto"/>
            <w:u w:val="none"/>
          </w:rPr>
          <w:t>приказом</w:t>
        </w:r>
      </w:hyperlink>
      <w:r w:rsidR="00422881">
        <w:t>МЧС России от 18.12.2014г. №</w:t>
      </w:r>
      <w:r w:rsidRPr="001B1E17">
        <w:t>701</w:t>
      </w:r>
      <w:r w:rsidR="002032CA">
        <w:t xml:space="preserve">, </w:t>
      </w:r>
      <w:r w:rsidRPr="001B1E17">
        <w:t>и с учетом методических рекомендаций по</w:t>
      </w:r>
      <w:r w:rsidRPr="00581DD1">
        <w:rPr>
          <w:rStyle w:val="a5"/>
          <w:i w:val="0"/>
          <w:iCs w:val="0"/>
        </w:rPr>
        <w:t>созданию</w:t>
      </w:r>
      <w:r w:rsidRPr="001B1E17">
        <w:t>, подготовке, оснащению и применению</w:t>
      </w:r>
      <w:r w:rsidRPr="009C0538">
        <w:rPr>
          <w:rStyle w:val="a5"/>
          <w:i w:val="0"/>
          <w:iCs w:val="0"/>
        </w:rPr>
        <w:t>силгражданскойобороны</w:t>
      </w:r>
      <w:r w:rsidRPr="001B1E17">
        <w:t>.</w:t>
      </w:r>
    </w:p>
    <w:p w:rsidR="007A1655" w:rsidRPr="001B1E17" w:rsidRDefault="007A1655" w:rsidP="00422881">
      <w:pPr>
        <w:pStyle w:val="s1"/>
        <w:shd w:val="clear" w:color="auto" w:fill="FFFFFF"/>
        <w:spacing w:before="0" w:beforeAutospacing="0" w:after="0" w:afterAutospacing="0"/>
        <w:jc w:val="both"/>
      </w:pPr>
    </w:p>
    <w:p w:rsidR="007A1655" w:rsidRPr="001B1E17" w:rsidRDefault="007A1655" w:rsidP="00BE6A2B">
      <w:pPr>
        <w:pStyle w:val="s3"/>
        <w:shd w:val="clear" w:color="auto" w:fill="FFFFFF"/>
        <w:spacing w:before="0" w:beforeAutospacing="0" w:after="0" w:afterAutospacing="0"/>
        <w:jc w:val="center"/>
      </w:pPr>
      <w:r w:rsidRPr="001B1E17">
        <w:t>4. Применение сил гражданской обороны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4.1. Применение сил гражданской обороны заключается в и</w:t>
      </w:r>
      <w:r w:rsidR="00422881">
        <w:t>х привлечении к проведению АСДНР</w:t>
      </w:r>
      <w:r w:rsidRPr="001B1E17">
        <w:t xml:space="preserve"> при ликвидации чрезвычайных ситуаций, в том числе возникших вследствие вооруженных конфликтов и проведению мероприятий по гражданской обороне.</w:t>
      </w:r>
    </w:p>
    <w:p w:rsidR="007A1655" w:rsidRPr="001B1E17" w:rsidRDefault="00422881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4.2</w:t>
      </w:r>
      <w:r w:rsidR="007A1655" w:rsidRPr="001B1E17">
        <w:t>. Проведение АСДНР в зоне чрезвычайной ситуации (зоне поражения) осуществляется в три этапа: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первый этап - проведение экстренных мероприятий по защите населения, спасению пострадавших и подготовка группировки сил и средств к поведению работ по ликвидации чрезвычайной ситуации;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второй этап - проведение АСДНР группировкой сил и средств аварийно-спасательных формирований и спасательных служб;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третий этап - завершение АСДНР,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7A1655" w:rsidRPr="001B1E17" w:rsidRDefault="000E5E9B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4.3</w:t>
      </w:r>
      <w:r w:rsidR="00422881">
        <w:t>.</w:t>
      </w:r>
      <w:r w:rsidR="007A1655" w:rsidRPr="001B1E17">
        <w:t xml:space="preserve"> Содержание аварийно-спасательных работ включают в себя: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ведение разведки маршрутов выдвижения формирований и участков (объектов) работ;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локализация и тушение пожаров на участках (объектах) работ и путях выдвижения к ним;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вскрытие разрушенных, поврежденных и заваленных защитных сооружений и спасение находящихся в них людей;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 xml:space="preserve">подача воздуха в заваленные защитные сооружения; оказание </w:t>
      </w:r>
      <w:r w:rsidR="00A74998">
        <w:t>первой помощи пострадавши</w:t>
      </w:r>
      <w:r w:rsidRPr="001B1E17">
        <w:t>м и эвакуация их в медицинские учреждения;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вывод (вывоз) населения из опасных мест в безопасные районы, санитарная обработка населения, обеззараживание зданий и сооружений, специальная обработка техники и территорий.</w:t>
      </w:r>
    </w:p>
    <w:p w:rsidR="007A1655" w:rsidRPr="001B1E17" w:rsidRDefault="000E5E9B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4.4</w:t>
      </w:r>
      <w:r w:rsidR="007A1655" w:rsidRPr="001B1E17">
        <w:t>. Другими неотложными работами при ликвидации чрезвычайных ситуаций являются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422881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 xml:space="preserve">Содержание других неотложных работ включает в себя: </w:t>
      </w:r>
    </w:p>
    <w:p w:rsidR="007A1655" w:rsidRPr="001B1E17" w:rsidRDefault="00531268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прокладку </w:t>
      </w:r>
      <w:r w:rsidR="007A1655" w:rsidRPr="001B1E17">
        <w:t xml:space="preserve"> путей и устройство проездов (проходов) в завалах и зонах заражения;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локализацию аварий на газовых, энергетических водопроводных, канализационных и технологических сетях в целях создания условий для проведения спасательных работ;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lastRenderedPageBreak/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7A1655" w:rsidRPr="001B1E17" w:rsidRDefault="007A1655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ремонт и восстановление поврежденных защитных сооружений гражданской обороны.</w:t>
      </w:r>
    </w:p>
    <w:p w:rsidR="007A1655" w:rsidRDefault="000E5E9B" w:rsidP="00CE695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4.5</w:t>
      </w:r>
      <w:r w:rsidR="00B97BBB">
        <w:t xml:space="preserve">. </w:t>
      </w:r>
      <w:r w:rsidR="007A1655" w:rsidRPr="001B1E17">
        <w:t>Привлечение сил гражданской обороны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Планом гражданской обороны и защи</w:t>
      </w:r>
      <w:r>
        <w:t>ты населения Порецкого муниципального округа</w:t>
      </w:r>
      <w:r w:rsidR="007A1655" w:rsidRPr="001B1E17">
        <w:t xml:space="preserve"> Чувашской Республики по решению руководителя граждан</w:t>
      </w:r>
      <w:r>
        <w:t>ской обороны Порецкого муниципального округа</w:t>
      </w:r>
      <w:r w:rsidR="007A1655" w:rsidRPr="001B1E17">
        <w:t xml:space="preserve"> Чувашской Республики в соответствии с</w:t>
      </w:r>
      <w:r w:rsidR="00AC21B9">
        <w:t xml:space="preserve"> </w:t>
      </w:r>
      <w:hyperlink r:id="rId17" w:anchor="/document/178160/entry/0" w:history="1">
        <w:r w:rsidR="007A1655" w:rsidRPr="001B1E17">
          <w:rPr>
            <w:rStyle w:val="a6"/>
            <w:color w:val="auto"/>
            <w:u w:val="none"/>
          </w:rPr>
          <w:t>Федеральным законом</w:t>
        </w:r>
      </w:hyperlink>
      <w:r w:rsidR="00AC21B9">
        <w:t xml:space="preserve"> </w:t>
      </w:r>
      <w:r w:rsidR="007A1655" w:rsidRPr="001B1E17">
        <w:t>от 12 февраля 1998 года</w:t>
      </w:r>
      <w:r w:rsidR="00A74998">
        <w:t xml:space="preserve"> №</w:t>
      </w:r>
      <w:r>
        <w:t>28-ФЗ «О гражданской обороне»</w:t>
      </w:r>
      <w:r w:rsidR="007A1655" w:rsidRPr="001B1E17">
        <w:t>.</w:t>
      </w:r>
    </w:p>
    <w:p w:rsidR="000E5E9B" w:rsidRPr="001B1E17" w:rsidRDefault="000E5E9B" w:rsidP="00BE6A2B">
      <w:pPr>
        <w:pStyle w:val="s1"/>
        <w:shd w:val="clear" w:color="auto" w:fill="FFFFFF"/>
        <w:spacing w:before="0" w:beforeAutospacing="0" w:after="0" w:afterAutospacing="0"/>
        <w:jc w:val="both"/>
      </w:pPr>
    </w:p>
    <w:p w:rsidR="007A1655" w:rsidRPr="001B1E17" w:rsidRDefault="007A1655" w:rsidP="00BE6A2B">
      <w:pPr>
        <w:pStyle w:val="s3"/>
        <w:shd w:val="clear" w:color="auto" w:fill="FFFFFF"/>
        <w:spacing w:before="0" w:beforeAutospacing="0" w:after="0" w:afterAutospacing="0"/>
        <w:jc w:val="center"/>
      </w:pPr>
      <w:r w:rsidRPr="001B1E17">
        <w:t>5. Поддержание в готовности сил гражданской обороны</w:t>
      </w:r>
    </w:p>
    <w:p w:rsidR="007A1655" w:rsidRPr="001B1E17" w:rsidRDefault="007A1655" w:rsidP="00F3241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5.1. Подготовка и обучение личного состава сил гражданской</w:t>
      </w:r>
      <w:r w:rsidR="004D3FF2">
        <w:t xml:space="preserve"> обороны Порецкого муниципального округа</w:t>
      </w:r>
      <w:r w:rsidRPr="001B1E17">
        <w:t xml:space="preserve"> Чувашской Республики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объектах.</w:t>
      </w:r>
    </w:p>
    <w:p w:rsidR="007A1655" w:rsidRPr="001B1E17" w:rsidRDefault="007A1655" w:rsidP="00F3241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5.2. Поддержание в постоянной готовности сил граждан</w:t>
      </w:r>
      <w:r w:rsidR="004D3FF2">
        <w:t>ской обороны Порецкого муниципального округа</w:t>
      </w:r>
      <w:r w:rsidRPr="001B1E17">
        <w:t xml:space="preserve"> Чувашской Республики</w:t>
      </w:r>
      <w:r w:rsidR="004D3FF2">
        <w:t xml:space="preserve"> обуславливается</w:t>
      </w:r>
      <w:r w:rsidRPr="001B1E17">
        <w:t>:</w:t>
      </w:r>
    </w:p>
    <w:p w:rsidR="007A1655" w:rsidRPr="001B1E17" w:rsidRDefault="004D3FF2" w:rsidP="00F3241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профессиональной подготовкой</w:t>
      </w:r>
      <w:r w:rsidR="007A1655" w:rsidRPr="001B1E17">
        <w:t xml:space="preserve"> личного состава подразделений (формирований) на уровне, обеспечивающем выполнение задач, установленных </w:t>
      </w:r>
      <w:hyperlink r:id="rId18" w:anchor="/document/402631524/entry/1002" w:history="1">
        <w:r w:rsidR="007A1655" w:rsidRPr="001B1E17">
          <w:rPr>
            <w:rStyle w:val="a6"/>
            <w:color w:val="auto"/>
            <w:u w:val="none"/>
          </w:rPr>
          <w:t>разделом 2</w:t>
        </w:r>
      </w:hyperlink>
      <w:r w:rsidR="007A1655" w:rsidRPr="001B1E17">
        <w:t> настоящего Положения.</w:t>
      </w:r>
    </w:p>
    <w:p w:rsidR="007A1655" w:rsidRPr="001B1E17" w:rsidRDefault="004D3FF2" w:rsidP="00F3241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нахожден</w:t>
      </w:r>
      <w:r w:rsidR="007A1655" w:rsidRPr="001B1E17">
        <w:t>ием в исправном состоянии специальных техники, оборудования, снаряжения, инструментов и материалов;</w:t>
      </w:r>
    </w:p>
    <w:p w:rsidR="007A1655" w:rsidRPr="001B1E17" w:rsidRDefault="007A1655" w:rsidP="00F3241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планированием и проведением занятий и мероприятий оперативной подготовки (тренировок, учений)</w:t>
      </w:r>
      <w:r w:rsidR="00B97BBB">
        <w:t>.</w:t>
      </w:r>
    </w:p>
    <w:p w:rsidR="003044E0" w:rsidRPr="001B1E17" w:rsidRDefault="003044E0" w:rsidP="00BE6A2B">
      <w:pPr>
        <w:pStyle w:val="s1"/>
        <w:shd w:val="clear" w:color="auto" w:fill="FFFFFF"/>
        <w:spacing w:before="0" w:beforeAutospacing="0" w:after="0" w:afterAutospacing="0"/>
        <w:jc w:val="both"/>
      </w:pPr>
    </w:p>
    <w:p w:rsidR="007A1655" w:rsidRPr="001B1E17" w:rsidRDefault="007A1655" w:rsidP="00BE6A2B">
      <w:pPr>
        <w:pStyle w:val="s3"/>
        <w:shd w:val="clear" w:color="auto" w:fill="FFFFFF"/>
        <w:spacing w:before="0" w:beforeAutospacing="0" w:after="0" w:afterAutospacing="0"/>
        <w:jc w:val="center"/>
      </w:pPr>
      <w:r w:rsidRPr="001B1E17">
        <w:t>6. Обеспечение деятельности сил гражданской обороны</w:t>
      </w:r>
    </w:p>
    <w:p w:rsidR="007A1655" w:rsidRPr="001B1E17" w:rsidRDefault="007A1655" w:rsidP="00F3241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B1E17">
        <w:t>6.1. Финансирование мероприятий п</w:t>
      </w:r>
      <w:r w:rsidR="00F32412">
        <w:t xml:space="preserve">о </w:t>
      </w:r>
      <w:r w:rsidRPr="00F32412">
        <w:rPr>
          <w:rStyle w:val="a5"/>
          <w:i w:val="0"/>
          <w:iCs w:val="0"/>
        </w:rPr>
        <w:t>созданию</w:t>
      </w:r>
      <w:r w:rsidRPr="001B1E17">
        <w:t>, подготовке, оснащению и применению</w:t>
      </w:r>
      <w:r w:rsidR="00B9651D">
        <w:t xml:space="preserve"> </w:t>
      </w:r>
      <w:r w:rsidRPr="00F32412">
        <w:rPr>
          <w:rStyle w:val="a5"/>
          <w:i w:val="0"/>
          <w:iCs w:val="0"/>
        </w:rPr>
        <w:t>сил</w:t>
      </w:r>
      <w:r w:rsidR="00B9651D">
        <w:rPr>
          <w:rStyle w:val="a5"/>
          <w:i w:val="0"/>
          <w:iCs w:val="0"/>
        </w:rPr>
        <w:t xml:space="preserve"> </w:t>
      </w:r>
      <w:r w:rsidRPr="00F32412">
        <w:rPr>
          <w:rStyle w:val="a5"/>
          <w:i w:val="0"/>
          <w:iCs w:val="0"/>
        </w:rPr>
        <w:t>гражданской</w:t>
      </w:r>
      <w:r w:rsidR="00B9651D">
        <w:rPr>
          <w:rStyle w:val="a5"/>
          <w:i w:val="0"/>
          <w:iCs w:val="0"/>
        </w:rPr>
        <w:t xml:space="preserve"> </w:t>
      </w:r>
      <w:r w:rsidRPr="00F32412">
        <w:rPr>
          <w:rStyle w:val="a5"/>
          <w:i w:val="0"/>
          <w:iCs w:val="0"/>
        </w:rPr>
        <w:t>обороны</w:t>
      </w:r>
      <w:r w:rsidR="00B9651D">
        <w:rPr>
          <w:rStyle w:val="a5"/>
          <w:i w:val="0"/>
          <w:iCs w:val="0"/>
        </w:rPr>
        <w:t xml:space="preserve"> </w:t>
      </w:r>
      <w:r w:rsidR="0051492C">
        <w:t>Порецкого муниципального округа</w:t>
      </w:r>
      <w:r w:rsidR="00B9651D">
        <w:t xml:space="preserve"> </w:t>
      </w:r>
      <w:r w:rsidR="0051492C">
        <w:t>осуществля-</w:t>
      </w:r>
      <w:r w:rsidRPr="001B1E17">
        <w:t>ется за счет финансовых средств организаций их</w:t>
      </w:r>
      <w:r w:rsidRPr="00F32412">
        <w:rPr>
          <w:rStyle w:val="a5"/>
          <w:i w:val="0"/>
          <w:iCs w:val="0"/>
        </w:rPr>
        <w:t>создающих</w:t>
      </w:r>
      <w:r w:rsidRPr="001B1E17">
        <w:t>, с учетом положений</w:t>
      </w:r>
      <w:r w:rsidRPr="00F32412">
        <w:t>статьи 18</w:t>
      </w:r>
      <w:r w:rsidRPr="001B1E17">
        <w:t xml:space="preserve"> Федерального </w:t>
      </w:r>
      <w:r w:rsidR="0051492C">
        <w:t>закона от 12 февраля 1998 года №28-ФЗ «О гражданской обороне»</w:t>
      </w:r>
      <w:r w:rsidRPr="001B1E17">
        <w:t>.</w:t>
      </w:r>
    </w:p>
    <w:p w:rsidR="00BE6A2B" w:rsidRDefault="007A1655" w:rsidP="00F32412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1B1E17">
        <w:t>6.2.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</w:t>
      </w:r>
      <w:r w:rsidR="0051492C">
        <w:t>ской обороны Порецкого муниципального округа</w:t>
      </w:r>
      <w:r w:rsidRPr="001B1E17">
        <w:t xml:space="preserve"> Чувашской Республики, а также материально-техническое обеспечение мероприятий по</w:t>
      </w:r>
      <w:r w:rsidRPr="00F32412">
        <w:rPr>
          <w:rStyle w:val="a5"/>
          <w:i w:val="0"/>
          <w:iCs w:val="0"/>
        </w:rPr>
        <w:t>созданию</w:t>
      </w:r>
      <w:r w:rsidRPr="001B1E17">
        <w:t>, подготовке, оснащению и применению</w:t>
      </w:r>
      <w:r w:rsidR="002D44D5">
        <w:t xml:space="preserve"> </w:t>
      </w:r>
      <w:r w:rsidRPr="00F32412">
        <w:rPr>
          <w:rStyle w:val="a5"/>
          <w:i w:val="0"/>
          <w:iCs w:val="0"/>
        </w:rPr>
        <w:t>сил</w:t>
      </w:r>
      <w:r w:rsidR="002D44D5">
        <w:rPr>
          <w:rStyle w:val="a5"/>
          <w:i w:val="0"/>
          <w:iCs w:val="0"/>
        </w:rPr>
        <w:t xml:space="preserve"> </w:t>
      </w:r>
      <w:r w:rsidRPr="00F32412">
        <w:rPr>
          <w:rStyle w:val="a5"/>
          <w:i w:val="0"/>
          <w:iCs w:val="0"/>
        </w:rPr>
        <w:t>гражданской</w:t>
      </w:r>
      <w:r w:rsidR="002D44D5">
        <w:rPr>
          <w:rStyle w:val="a5"/>
          <w:i w:val="0"/>
          <w:iCs w:val="0"/>
        </w:rPr>
        <w:t xml:space="preserve"> </w:t>
      </w:r>
      <w:r w:rsidRPr="00F32412">
        <w:rPr>
          <w:rStyle w:val="a5"/>
          <w:i w:val="0"/>
          <w:iCs w:val="0"/>
        </w:rPr>
        <w:t>обороны</w:t>
      </w:r>
      <w:r w:rsidRPr="001B1E17">
        <w:t xml:space="preserve"> осуществляется в порядке, установлен</w:t>
      </w:r>
      <w:r w:rsidR="0051492C">
        <w:t>-</w:t>
      </w:r>
      <w:r w:rsidRPr="001B1E17">
        <w:t>ном </w:t>
      </w:r>
      <w:hyperlink r:id="rId19" w:anchor="/document/178160/entry/0" w:history="1">
        <w:r w:rsidRPr="001B1E17">
          <w:rPr>
            <w:rStyle w:val="a6"/>
            <w:color w:val="auto"/>
            <w:u w:val="none"/>
          </w:rPr>
          <w:t>Федеральным законом</w:t>
        </w:r>
      </w:hyperlink>
      <w:r w:rsidR="0051492C">
        <w:t>от 12 февраля 1998 года №28-ФЗ «О гражданской обороне»</w:t>
      </w:r>
      <w:r w:rsidRPr="001B1E17">
        <w:t>, и</w:t>
      </w:r>
      <w:r w:rsidR="00BD53EF">
        <w:t xml:space="preserve"> Постановлением Правительства Российской Федерации </w:t>
      </w:r>
      <w:r w:rsidRPr="00BD53EF">
        <w:t xml:space="preserve">от </w:t>
      </w:r>
      <w:r w:rsidR="0051492C" w:rsidRPr="00BD53EF">
        <w:t>27 апреля 2000 года №</w:t>
      </w:r>
      <w:r w:rsidRPr="00BD53EF">
        <w:t>379</w:t>
      </w:r>
      <w:r w:rsidR="002D44D5">
        <w:t xml:space="preserve"> </w:t>
      </w:r>
      <w:r w:rsidR="0051492C">
        <w:t>«</w:t>
      </w:r>
      <w:r w:rsidRPr="001B1E17">
        <w:t xml:space="preserve">О накоплении, хранении и использовании в целях гражданской обороны запасов материально-технических, продовольственных, </w:t>
      </w:r>
      <w:r w:rsidR="0051492C">
        <w:t>медицинских и иных средств»</w:t>
      </w:r>
      <w:r w:rsidRPr="001B1E17">
        <w:t xml:space="preserve">, постановлениями администрации </w:t>
      </w:r>
      <w:r w:rsidR="0051492C">
        <w:t>Порецкого муниципального округа</w:t>
      </w:r>
      <w:hyperlink r:id="rId20" w:anchor="/document/42508432/entry/0" w:history="1">
        <w:r w:rsidR="003376F8">
          <w:rPr>
            <w:rStyle w:val="a6"/>
            <w:color w:val="auto"/>
            <w:u w:val="none"/>
          </w:rPr>
          <w:t>от 27.01.2023 года № 5</w:t>
        </w:r>
        <w:r w:rsidRPr="001B1E17">
          <w:rPr>
            <w:rStyle w:val="a6"/>
            <w:color w:val="auto"/>
            <w:u w:val="none"/>
          </w:rPr>
          <w:t>5</w:t>
        </w:r>
        <w:r w:rsidR="003376F8">
          <w:rPr>
            <w:rStyle w:val="a6"/>
            <w:color w:val="auto"/>
            <w:u w:val="none"/>
          </w:rPr>
          <w:t xml:space="preserve"> «О </w:t>
        </w:r>
      </w:hyperlink>
      <w:r w:rsidR="003376F8">
        <w:t>создании и</w:t>
      </w:r>
      <w:r w:rsidRPr="001B1E17">
        <w:t xml:space="preserve"> со</w:t>
      </w:r>
      <w:r w:rsidR="003376F8">
        <w:t>держании</w:t>
      </w:r>
      <w:r w:rsidRPr="001B1E17">
        <w:t xml:space="preserve"> в целях гражданской обороны запасов материально-технических, продовольственных, медицинских и иных средств </w:t>
      </w:r>
      <w:r w:rsidR="003376F8">
        <w:t>на территорииПорецкого муниципального округа Чувашской Республики»</w:t>
      </w:r>
      <w:r w:rsidRPr="001B1E17">
        <w:t xml:space="preserve"> и</w:t>
      </w:r>
      <w:r w:rsidR="003376F8">
        <w:t xml:space="preserve">от 09.03.2023 № </w:t>
      </w:r>
      <w:r w:rsidR="0051492C">
        <w:t>178</w:t>
      </w:r>
      <w:r w:rsidR="00F32412">
        <w:t>«</w:t>
      </w:r>
      <w:r w:rsidRPr="001B1E17">
        <w:t xml:space="preserve">О </w:t>
      </w:r>
      <w:r w:rsidRPr="001B1E17">
        <w:lastRenderedPageBreak/>
        <w:t>порядке</w:t>
      </w:r>
      <w:r w:rsidRPr="00F32412">
        <w:rPr>
          <w:rStyle w:val="a5"/>
          <w:i w:val="0"/>
          <w:iCs w:val="0"/>
        </w:rPr>
        <w:t>создания</w:t>
      </w:r>
      <w:r w:rsidR="0051492C" w:rsidRPr="00F32412">
        <w:t>,</w:t>
      </w:r>
      <w:r w:rsidR="0051492C">
        <w:t xml:space="preserve"> хранения</w:t>
      </w:r>
      <w:r w:rsidRPr="001B1E17">
        <w:t xml:space="preserve"> и восполнения резерва материальных ресурсов для ликвидации чре</w:t>
      </w:r>
      <w:r w:rsidR="0051492C">
        <w:t>звычайных ситуаций администрации</w:t>
      </w:r>
      <w:r w:rsidR="002D44D5">
        <w:t xml:space="preserve"> </w:t>
      </w:r>
      <w:r w:rsidR="0051492C">
        <w:t>Порецкого муниципального округа</w:t>
      </w:r>
      <w:r w:rsidR="002D44D5">
        <w:t xml:space="preserve"> </w:t>
      </w:r>
      <w:r w:rsidRPr="001B1E17">
        <w:t>Чувашской Республики</w:t>
      </w:r>
      <w:r w:rsidR="00F32412">
        <w:t>»</w:t>
      </w:r>
      <w:r w:rsidRPr="001B1E17">
        <w:t>.</w:t>
      </w:r>
    </w:p>
    <w:p w:rsidR="00CB5E9E" w:rsidRDefault="00CB5E9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0328D3" w:rsidRDefault="000328D3" w:rsidP="000328D3">
      <w:pPr>
        <w:pStyle w:val="s37"/>
        <w:shd w:val="clear" w:color="auto" w:fill="FFFFFF"/>
        <w:spacing w:after="0" w:afterAutospacing="0"/>
        <w:jc w:val="right"/>
      </w:pPr>
      <w:r>
        <w:lastRenderedPageBreak/>
        <w:t>Приложение № 2</w:t>
      </w:r>
      <w:r w:rsidRPr="007A1655">
        <w:br/>
        <w:t>к </w:t>
      </w:r>
      <w:hyperlink r:id="rId21" w:anchor="/document/402631524/entry/0" w:history="1">
        <w:r w:rsidRPr="007A1655">
          <w:rPr>
            <w:rStyle w:val="a6"/>
            <w:color w:val="auto"/>
            <w:u w:val="none"/>
          </w:rPr>
          <w:t>постановлению</w:t>
        </w:r>
      </w:hyperlink>
      <w:r w:rsidRPr="007A1655">
        <w:t> а</w:t>
      </w:r>
      <w:r>
        <w:t>дминистрации</w:t>
      </w:r>
      <w:r>
        <w:br/>
        <w:t>Порецкого муниципального округа</w:t>
      </w:r>
      <w:r w:rsidRPr="007A1655">
        <w:br/>
        <w:t>Чува</w:t>
      </w:r>
      <w:r>
        <w:t>шской Республики</w:t>
      </w:r>
      <w:r>
        <w:br/>
        <w:t>от __________ 2023 г. № ____</w:t>
      </w:r>
    </w:p>
    <w:p w:rsidR="00491152" w:rsidRDefault="00491152" w:rsidP="007A1655">
      <w:pPr>
        <w:pStyle w:val="s3"/>
        <w:shd w:val="clear" w:color="auto" w:fill="FFFFFF"/>
        <w:spacing w:after="0" w:afterAutospacing="0"/>
        <w:jc w:val="center"/>
        <w:rPr>
          <w:color w:val="22272F"/>
        </w:rPr>
      </w:pPr>
    </w:p>
    <w:p w:rsidR="00491152" w:rsidRPr="00320E66" w:rsidRDefault="00491152" w:rsidP="00B3203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20E66">
        <w:rPr>
          <w:rFonts w:ascii="Times New Roman" w:hAnsi="Times New Roman" w:cs="Times New Roman"/>
          <w:color w:val="auto"/>
        </w:rPr>
        <w:t>П</w:t>
      </w:r>
      <w:r w:rsidR="00B32030">
        <w:rPr>
          <w:rFonts w:ascii="Times New Roman" w:hAnsi="Times New Roman" w:cs="Times New Roman"/>
          <w:color w:val="auto"/>
        </w:rPr>
        <w:t>еречень</w:t>
      </w:r>
      <w:r w:rsidR="00B32030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служб </w:t>
      </w:r>
      <w:r w:rsidR="00B32030">
        <w:rPr>
          <w:rFonts w:ascii="Times New Roman" w:hAnsi="Times New Roman" w:cs="Times New Roman"/>
          <w:color w:val="auto"/>
        </w:rPr>
        <w:t xml:space="preserve">гражданской обороны Порецкого муниципального округа, </w:t>
      </w:r>
      <w:r w:rsidRPr="00320E66">
        <w:rPr>
          <w:rFonts w:ascii="Times New Roman" w:hAnsi="Times New Roman" w:cs="Times New Roman"/>
          <w:color w:val="auto"/>
        </w:rPr>
        <w:t xml:space="preserve">создаваемых органами местного самоуправления и иными организациями (по согласованию), расположенными на территории </w:t>
      </w:r>
      <w:r>
        <w:rPr>
          <w:rFonts w:ascii="Times New Roman" w:hAnsi="Times New Roman" w:cs="Times New Roman"/>
          <w:color w:val="auto"/>
        </w:rPr>
        <w:t>Порецкого муниципального округа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001"/>
      <w:r w:rsidRPr="00320E66">
        <w:rPr>
          <w:rStyle w:val="ae"/>
          <w:rFonts w:ascii="Times New Roman" w:hAnsi="Times New Roman" w:cs="Times New Roman"/>
          <w:sz w:val="24"/>
          <w:szCs w:val="24"/>
        </w:rPr>
        <w:t>1. Перечень муниципаль</w:t>
      </w:r>
      <w:r>
        <w:rPr>
          <w:rStyle w:val="ae"/>
          <w:rFonts w:ascii="Times New Roman" w:hAnsi="Times New Roman" w:cs="Times New Roman"/>
          <w:sz w:val="24"/>
          <w:szCs w:val="24"/>
        </w:rPr>
        <w:t xml:space="preserve">ных служб </w:t>
      </w:r>
      <w:r w:rsidRPr="004C0601">
        <w:rPr>
          <w:rFonts w:ascii="Times New Roman" w:hAnsi="Times New Roman" w:cs="Times New Roman"/>
          <w:b/>
          <w:sz w:val="24"/>
          <w:szCs w:val="24"/>
        </w:rPr>
        <w:t>Порецкого окружного</w:t>
      </w:r>
      <w:r w:rsidRPr="00320E66">
        <w:rPr>
          <w:rStyle w:val="ae"/>
          <w:rFonts w:ascii="Times New Roman" w:hAnsi="Times New Roman" w:cs="Times New Roman"/>
          <w:sz w:val="24"/>
          <w:szCs w:val="24"/>
        </w:rPr>
        <w:t xml:space="preserve"> звена ТП РСЧС Чувашской Республики, создаваем</w:t>
      </w:r>
      <w:r>
        <w:rPr>
          <w:rStyle w:val="ae"/>
          <w:rFonts w:ascii="Times New Roman" w:hAnsi="Times New Roman" w:cs="Times New Roman"/>
          <w:sz w:val="24"/>
          <w:szCs w:val="24"/>
        </w:rPr>
        <w:t xml:space="preserve">ых администрацией </w:t>
      </w:r>
      <w:r w:rsidRPr="004C0601">
        <w:rPr>
          <w:rFonts w:ascii="Times New Roman" w:hAnsi="Times New Roman" w:cs="Times New Roman"/>
          <w:b/>
          <w:sz w:val="24"/>
          <w:szCs w:val="24"/>
        </w:rPr>
        <w:t>Порецкого муниципального округа</w:t>
      </w:r>
      <w:r w:rsidRPr="00320E66">
        <w:rPr>
          <w:rStyle w:val="ae"/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bookmarkEnd w:id="0"/>
    <w:p w:rsidR="00491152" w:rsidRPr="00347EAD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Коммунально-техническая служба: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МУП «ОП ЖКХ» Порецкого муниципального округа</w:t>
      </w:r>
      <w:r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334069">
        <w:rPr>
          <w:rFonts w:ascii="Times New Roman" w:hAnsi="Times New Roman" w:cs="Times New Roman"/>
          <w:sz w:val="24"/>
          <w:szCs w:val="24"/>
        </w:rPr>
        <w:t xml:space="preserve"> </w:t>
      </w:r>
      <w:r w:rsidRPr="00320E66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491152" w:rsidRPr="00D6497E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97E">
        <w:rPr>
          <w:rFonts w:ascii="Times New Roman" w:hAnsi="Times New Roman" w:cs="Times New Roman"/>
          <w:sz w:val="24"/>
          <w:szCs w:val="24"/>
          <w:u w:val="single"/>
        </w:rPr>
        <w:t>Служба торговли и питания: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Порецкое районное потребительское общество «Чувашпотребсоюза»</w:t>
      </w:r>
      <w:r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334069">
        <w:rPr>
          <w:rFonts w:ascii="Times New Roman" w:hAnsi="Times New Roman" w:cs="Times New Roman"/>
          <w:sz w:val="24"/>
          <w:szCs w:val="24"/>
        </w:rPr>
        <w:t xml:space="preserve"> </w:t>
      </w:r>
      <w:r w:rsidRPr="00320E66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491152" w:rsidRPr="00D6497E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97E">
        <w:rPr>
          <w:rFonts w:ascii="Times New Roman" w:hAnsi="Times New Roman" w:cs="Times New Roman"/>
          <w:sz w:val="24"/>
          <w:szCs w:val="24"/>
          <w:u w:val="single"/>
        </w:rPr>
        <w:t>Служба энергоснабжения:</w:t>
      </w:r>
    </w:p>
    <w:p w:rsidR="00491152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ООО «Вектор»Порецкого муниципального округа</w:t>
      </w:r>
      <w:r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334069">
        <w:rPr>
          <w:rFonts w:ascii="Times New Roman" w:hAnsi="Times New Roman" w:cs="Times New Roman"/>
          <w:sz w:val="24"/>
          <w:szCs w:val="24"/>
        </w:rPr>
        <w:t xml:space="preserve"> </w:t>
      </w:r>
      <w:r w:rsidRPr="00320E66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491152" w:rsidRPr="00D6497E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97E">
        <w:rPr>
          <w:rFonts w:ascii="Times New Roman" w:hAnsi="Times New Roman" w:cs="Times New Roman"/>
          <w:sz w:val="24"/>
          <w:szCs w:val="24"/>
          <w:u w:val="single"/>
        </w:rPr>
        <w:t>Транспортная служба:</w:t>
      </w:r>
    </w:p>
    <w:p w:rsidR="00491152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 образования, молодежной политики и спорта администрации Порецкого муниципального округа Чувашской Республики.</w:t>
      </w:r>
    </w:p>
    <w:p w:rsidR="00491152" w:rsidRPr="00D6497E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497E">
        <w:rPr>
          <w:rFonts w:ascii="Times New Roman" w:hAnsi="Times New Roman" w:cs="Times New Roman"/>
          <w:sz w:val="24"/>
          <w:szCs w:val="24"/>
          <w:u w:val="single"/>
        </w:rPr>
        <w:t>Инженерная служба: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ОАО «Агрохимсервис»</w:t>
      </w:r>
      <w:r w:rsidR="00334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334069">
        <w:rPr>
          <w:rFonts w:ascii="Times New Roman" w:hAnsi="Times New Roman" w:cs="Times New Roman"/>
          <w:sz w:val="24"/>
          <w:szCs w:val="24"/>
        </w:rPr>
        <w:t xml:space="preserve"> </w:t>
      </w:r>
      <w:r w:rsidRPr="00320E66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491152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31E">
        <w:rPr>
          <w:rFonts w:ascii="Times New Roman" w:hAnsi="Times New Roman" w:cs="Times New Roman"/>
          <w:sz w:val="24"/>
          <w:szCs w:val="24"/>
          <w:u w:val="single"/>
        </w:rPr>
        <w:t>Служба связи, оповещения и информационного обеспечения:</w:t>
      </w:r>
    </w:p>
    <w:p w:rsidR="00491152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Сектор информатизацииадминистрации Порецкого муниципального округа</w:t>
      </w:r>
      <w:r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152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231E">
        <w:rPr>
          <w:rFonts w:ascii="Times New Roman" w:hAnsi="Times New Roman" w:cs="Times New Roman"/>
          <w:sz w:val="24"/>
          <w:szCs w:val="24"/>
          <w:u w:val="single"/>
        </w:rPr>
        <w:t>Служба защиты растений:</w:t>
      </w:r>
    </w:p>
    <w:p w:rsidR="00491152" w:rsidRPr="00DD231E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-Отдел сельского хозяйства, земельных и имущественных отношенийадминистрации Порецкого муниципального округа</w:t>
      </w:r>
      <w:r w:rsidRPr="00320E6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152" w:rsidRPr="00347EAD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Служба медицинского обеспечения:</w:t>
      </w:r>
    </w:p>
    <w:p w:rsidR="00491152" w:rsidRDefault="00491152" w:rsidP="00491152">
      <w:pPr>
        <w:pStyle w:val="af"/>
        <w:ind w:firstLine="0"/>
        <w:rPr>
          <w:sz w:val="26"/>
          <w:szCs w:val="26"/>
        </w:rPr>
      </w:pPr>
      <w:r>
        <w:rPr>
          <w:sz w:val="24"/>
          <w:szCs w:val="24"/>
        </w:rPr>
        <w:t>- филиал «Порецкая ЦРБ»</w:t>
      </w:r>
      <w:r w:rsidR="00334069">
        <w:rPr>
          <w:sz w:val="24"/>
          <w:szCs w:val="24"/>
        </w:rPr>
        <w:t xml:space="preserve"> </w:t>
      </w:r>
      <w:r w:rsidRPr="00DA3FE8">
        <w:rPr>
          <w:sz w:val="24"/>
          <w:szCs w:val="24"/>
        </w:rPr>
        <w:t>БУ «Шумерлинский межтерриториальный медицинский центр»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FE8">
        <w:rPr>
          <w:rFonts w:ascii="Times New Roman" w:hAnsi="Times New Roman" w:cs="Times New Roman"/>
          <w:sz w:val="24"/>
          <w:szCs w:val="24"/>
        </w:rPr>
        <w:t>Минздрава Чувашии</w:t>
      </w:r>
      <w:r w:rsidRPr="00320E66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491152" w:rsidRPr="00347EAD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Служба охраны общественного порядка: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6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отделение полиции по Порецкому району </w:t>
      </w:r>
      <w:r w:rsidRPr="00320E66">
        <w:rPr>
          <w:rFonts w:ascii="Times New Roman" w:hAnsi="Times New Roman" w:cs="Times New Roman"/>
          <w:sz w:val="24"/>
          <w:szCs w:val="24"/>
        </w:rPr>
        <w:t xml:space="preserve">МО МВД России </w:t>
      </w:r>
      <w:r w:rsidR="00776CAD">
        <w:rPr>
          <w:rFonts w:ascii="Times New Roman" w:hAnsi="Times New Roman" w:cs="Times New Roman"/>
          <w:sz w:val="24"/>
          <w:szCs w:val="24"/>
        </w:rPr>
        <w:t>«</w:t>
      </w:r>
      <w:r w:rsidRPr="00320E66">
        <w:rPr>
          <w:rFonts w:ascii="Times New Roman" w:hAnsi="Times New Roman" w:cs="Times New Roman"/>
          <w:sz w:val="24"/>
          <w:szCs w:val="24"/>
        </w:rPr>
        <w:t>Алатырский</w:t>
      </w:r>
      <w:r w:rsidR="00776CAD">
        <w:rPr>
          <w:rFonts w:ascii="Times New Roman" w:hAnsi="Times New Roman" w:cs="Times New Roman"/>
          <w:sz w:val="24"/>
          <w:szCs w:val="24"/>
        </w:rPr>
        <w:t>»</w:t>
      </w:r>
      <w:r w:rsidRPr="00320E66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491152" w:rsidRPr="00347EAD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Служба предупреждения и тушения пожаров: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пожарная часть № 38 КУ «Чувашская противопожарная служба»</w:t>
      </w:r>
      <w:r w:rsidRPr="00320E66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491152" w:rsidRPr="00347EAD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Служба газоснабжения: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6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Порецкий газовый участок ф</w:t>
      </w:r>
      <w:r w:rsidRPr="00320E66">
        <w:rPr>
          <w:rFonts w:ascii="Times New Roman" w:hAnsi="Times New Roman" w:cs="Times New Roman"/>
          <w:sz w:val="24"/>
          <w:szCs w:val="24"/>
        </w:rPr>
        <w:t>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0E66">
        <w:rPr>
          <w:rFonts w:ascii="Times New Roman" w:hAnsi="Times New Roman" w:cs="Times New Roman"/>
          <w:sz w:val="24"/>
          <w:szCs w:val="24"/>
        </w:rPr>
        <w:t xml:space="preserve"> АО </w:t>
      </w:r>
      <w:r w:rsidR="00776CAD">
        <w:rPr>
          <w:rFonts w:ascii="Times New Roman" w:hAnsi="Times New Roman" w:cs="Times New Roman"/>
          <w:sz w:val="24"/>
          <w:szCs w:val="24"/>
        </w:rPr>
        <w:t>«</w:t>
      </w:r>
      <w:bookmarkStart w:id="1" w:name="_GoBack"/>
      <w:bookmarkEnd w:id="1"/>
      <w:r w:rsidRPr="00320E66">
        <w:rPr>
          <w:rFonts w:ascii="Times New Roman" w:hAnsi="Times New Roman" w:cs="Times New Roman"/>
          <w:sz w:val="24"/>
          <w:szCs w:val="24"/>
        </w:rPr>
        <w:t>Газпром газораспредел</w:t>
      </w:r>
      <w:r>
        <w:rPr>
          <w:rFonts w:ascii="Times New Roman" w:hAnsi="Times New Roman" w:cs="Times New Roman"/>
          <w:sz w:val="24"/>
          <w:szCs w:val="24"/>
        </w:rPr>
        <w:t>ение Чебоксары</w:t>
      </w:r>
      <w:r w:rsidR="00776C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городе Шумерля</w:t>
      </w:r>
      <w:r w:rsidRPr="00320E66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491152" w:rsidRPr="00347EAD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7EAD">
        <w:rPr>
          <w:rFonts w:ascii="Times New Roman" w:hAnsi="Times New Roman" w:cs="Times New Roman"/>
          <w:sz w:val="24"/>
          <w:szCs w:val="24"/>
          <w:u w:val="single"/>
        </w:rPr>
        <w:t>Служба защиты животных:</w:t>
      </w:r>
    </w:p>
    <w:p w:rsidR="00491152" w:rsidRPr="00320E66" w:rsidRDefault="00491152" w:rsidP="0049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БУ ЧР </w:t>
      </w:r>
      <w:r w:rsidR="00651A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Порецкая районная станция по борьбе с болезнями животных»</w:t>
      </w:r>
      <w:r w:rsidR="00334069">
        <w:rPr>
          <w:rFonts w:ascii="Times New Roman" w:hAnsi="Times New Roman" w:cs="Times New Roman"/>
          <w:sz w:val="24"/>
          <w:szCs w:val="24"/>
        </w:rPr>
        <w:t xml:space="preserve"> </w:t>
      </w:r>
      <w:r w:rsidRPr="00320E66">
        <w:rPr>
          <w:rFonts w:ascii="Times New Roman" w:hAnsi="Times New Roman" w:cs="Times New Roman"/>
          <w:sz w:val="24"/>
          <w:szCs w:val="24"/>
        </w:rPr>
        <w:t>Госветслужбы Чувашии (по согласованию).</w:t>
      </w:r>
    </w:p>
    <w:p w:rsidR="00491152" w:rsidRDefault="00491152" w:rsidP="007A1655">
      <w:pPr>
        <w:pStyle w:val="s3"/>
        <w:shd w:val="clear" w:color="auto" w:fill="FFFFFF"/>
        <w:spacing w:after="0" w:afterAutospacing="0"/>
        <w:jc w:val="center"/>
        <w:rPr>
          <w:color w:val="22272F"/>
        </w:rPr>
      </w:pPr>
    </w:p>
    <w:p w:rsidR="00A32BFC" w:rsidRDefault="00A32BFC" w:rsidP="003F3C91">
      <w:pPr>
        <w:pStyle w:val="s37"/>
        <w:shd w:val="clear" w:color="auto" w:fill="FFFFFF"/>
        <w:spacing w:after="0" w:afterAutospacing="0"/>
        <w:jc w:val="right"/>
        <w:sectPr w:rsidR="00A32BFC" w:rsidSect="00CE0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1152" w:rsidRDefault="003F3C91" w:rsidP="00334069">
      <w:pPr>
        <w:pStyle w:val="s37"/>
        <w:shd w:val="clear" w:color="auto" w:fill="FFFFFF"/>
        <w:spacing w:after="0" w:afterAutospacing="0"/>
        <w:jc w:val="right"/>
      </w:pPr>
      <w:r>
        <w:lastRenderedPageBreak/>
        <w:t>Приложение № 3</w:t>
      </w:r>
      <w:r w:rsidRPr="007A1655">
        <w:br/>
        <w:t>к </w:t>
      </w:r>
      <w:hyperlink r:id="rId22" w:anchor="/document/402631524/entry/0" w:history="1">
        <w:r w:rsidRPr="007A1655">
          <w:rPr>
            <w:rStyle w:val="a6"/>
            <w:color w:val="auto"/>
            <w:u w:val="none"/>
          </w:rPr>
          <w:t>постановлению</w:t>
        </w:r>
      </w:hyperlink>
      <w:r w:rsidRPr="007A1655">
        <w:t> а</w:t>
      </w:r>
      <w:r>
        <w:t>дминистрации</w:t>
      </w:r>
      <w:r>
        <w:br/>
        <w:t>Порецкого муниципального округа</w:t>
      </w:r>
      <w:r w:rsidRPr="007A1655">
        <w:br/>
        <w:t>Чува</w:t>
      </w:r>
      <w:r>
        <w:t>шской Республики</w:t>
      </w:r>
      <w:r>
        <w:br/>
        <w:t>от __________ 2023 г. № ____</w:t>
      </w:r>
    </w:p>
    <w:p w:rsidR="00334069" w:rsidRPr="00334069" w:rsidRDefault="00334069" w:rsidP="00334069">
      <w:pPr>
        <w:pStyle w:val="s37"/>
        <w:shd w:val="clear" w:color="auto" w:fill="FFFFFF"/>
        <w:spacing w:after="0" w:afterAutospacing="0"/>
        <w:jc w:val="right"/>
      </w:pPr>
    </w:p>
    <w:p w:rsidR="003F3C91" w:rsidRPr="003F3C91" w:rsidRDefault="003F3C91" w:rsidP="00491152">
      <w:pPr>
        <w:pStyle w:val="1"/>
        <w:spacing w:before="0" w:after="0"/>
        <w:rPr>
          <w:color w:val="auto"/>
        </w:rPr>
      </w:pPr>
      <w:r w:rsidRPr="003F3C91">
        <w:rPr>
          <w:color w:val="auto"/>
        </w:rPr>
        <w:t xml:space="preserve">Состав сил гражданской обороны Порецкого муниципального округа </w:t>
      </w:r>
    </w:p>
    <w:p w:rsidR="000E495C" w:rsidRPr="00334069" w:rsidRDefault="003F3C91" w:rsidP="0033406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F3C91">
        <w:rPr>
          <w:color w:val="auto"/>
        </w:rPr>
        <w:t>Чувашской Республики</w:t>
      </w:r>
    </w:p>
    <w:p w:rsidR="00491152" w:rsidRPr="00320E66" w:rsidRDefault="00491152" w:rsidP="00491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552"/>
        <w:gridCol w:w="2977"/>
        <w:gridCol w:w="1275"/>
        <w:gridCol w:w="2977"/>
        <w:gridCol w:w="2268"/>
        <w:gridCol w:w="2268"/>
      </w:tblGrid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Наименование формирования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Кол-во личного состава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Назначение 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Оснащение 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152" w:rsidRPr="00320E66" w:rsidRDefault="008024E6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привлечения</w:t>
            </w:r>
          </w:p>
        </w:tc>
      </w:tr>
      <w:tr w:rsidR="00491152" w:rsidRPr="00320E66" w:rsidTr="00334069">
        <w:trPr>
          <w:trHeight w:val="13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«ОП ЖКХ» Порецкого муниципального округа</w:t>
            </w:r>
            <w:r w:rsidR="005D715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Коммунально-техническая служба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BFC" w:rsidRPr="00334069" w:rsidRDefault="00491152" w:rsidP="0033406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Проведение аварийно-восстановительных работ (АВР) жилищно-коммунального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24E6" w:rsidRPr="008024E6" w:rsidRDefault="00491152" w:rsidP="008024E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В соответствии с планом </w:t>
            </w:r>
            <w:r w:rsidR="008024E6">
              <w:rPr>
                <w:rFonts w:ascii="Times New Roman" w:hAnsi="Times New Roman" w:cs="Times New Roman"/>
              </w:rPr>
              <w:t>ГО и ЗН Порецкого муниципального округа</w:t>
            </w: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2BFC" w:rsidRPr="000E495C" w:rsidRDefault="00491152" w:rsidP="000E495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Порецкое районное потребительского общества «Чувашпотребсоюза»</w:t>
            </w:r>
            <w:r w:rsidR="005D715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торговли и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Обеспечение питанием, продуктами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Автомобильная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32BFC" w:rsidRPr="00320E66" w:rsidTr="00EB6D49">
        <w:trPr>
          <w:trHeight w:val="1641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32BFC" w:rsidRPr="00320E66" w:rsidRDefault="00A32BFC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BFC" w:rsidRPr="00320E66" w:rsidRDefault="00A32BFC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«Вектор»</w:t>
            </w:r>
            <w:r w:rsidR="002D44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5D715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BFC" w:rsidRPr="00320E66" w:rsidRDefault="00A32BFC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энергоснабжения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BFC" w:rsidRPr="00320E66" w:rsidRDefault="00A32BFC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BFC" w:rsidRPr="00320E66" w:rsidRDefault="00A32BFC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Обеспечение устойчивой работы энергосетей и автономных источников электроснабжения, ликвидация аварий на энергетических </w:t>
            </w:r>
            <w:r w:rsidR="005D7151">
              <w:rPr>
                <w:rFonts w:ascii="Times New Roman" w:hAnsi="Times New Roman" w:cs="Times New Roman"/>
              </w:rPr>
              <w:t>сооружениях и сетях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BFC" w:rsidRPr="00320E66" w:rsidRDefault="00A32BFC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BFC" w:rsidRPr="00320E66" w:rsidRDefault="00A32BFC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t>Филиал «Порецкая ЦРБ»</w:t>
            </w:r>
            <w:r w:rsidR="002D44D5">
              <w:t xml:space="preserve"> </w:t>
            </w:r>
            <w:r w:rsidRPr="00DA3FE8">
              <w:t xml:space="preserve">БУ </w:t>
            </w:r>
            <w:r w:rsidRPr="00DA3FE8">
              <w:lastRenderedPageBreak/>
              <w:t>«Шумерлинский межтерриториальный медицинский центр»</w:t>
            </w:r>
            <w:r w:rsidR="002D44D5">
              <w:t xml:space="preserve"> </w:t>
            </w:r>
            <w:r w:rsidRPr="00DA3FE8">
              <w:t>Минздрава Чувашии</w:t>
            </w:r>
            <w:r w:rsidR="005D7151"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Служба</w:t>
            </w:r>
            <w:r w:rsidRPr="00320E66">
              <w:rPr>
                <w:rFonts w:ascii="Times New Roman" w:hAnsi="Times New Roman" w:cs="Times New Roman"/>
              </w:rPr>
              <w:t xml:space="preserve"> медицинского обеспечения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20E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Оказание неотложной, скорой, первой </w:t>
            </w:r>
            <w:r w:rsidRPr="00320E66">
              <w:rPr>
                <w:rFonts w:ascii="Times New Roman" w:hAnsi="Times New Roman" w:cs="Times New Roman"/>
              </w:rPr>
              <w:lastRenderedPageBreak/>
              <w:t>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lastRenderedPageBreak/>
              <w:t xml:space="preserve">Специальная и автомобильная </w:t>
            </w:r>
            <w:r w:rsidRPr="00320E66">
              <w:rPr>
                <w:rFonts w:ascii="Times New Roman" w:hAnsi="Times New Roman" w:cs="Times New Roman"/>
              </w:rPr>
              <w:lastRenderedPageBreak/>
              <w:t>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5D715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Отделение полиции по Порецкому району </w:t>
            </w:r>
            <w:r w:rsidRPr="00320E66">
              <w:rPr>
                <w:rFonts w:ascii="Times New Roman" w:hAnsi="Times New Roman" w:cs="Times New Roman"/>
              </w:rPr>
              <w:t xml:space="preserve">МО МВД России </w:t>
            </w:r>
            <w:r w:rsidR="005D7151">
              <w:rPr>
                <w:rFonts w:ascii="Times New Roman" w:hAnsi="Times New Roman" w:cs="Times New Roman"/>
              </w:rPr>
              <w:t>«</w:t>
            </w:r>
            <w:r w:rsidRPr="00320E66">
              <w:rPr>
                <w:rFonts w:ascii="Times New Roman" w:hAnsi="Times New Roman" w:cs="Times New Roman"/>
              </w:rPr>
              <w:t>Алатырский</w:t>
            </w:r>
            <w:r w:rsidR="005D7151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охраны общественного порядка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Поддержание общественного порядка при чрезвычайных ситуациях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495C" w:rsidRPr="00334069" w:rsidRDefault="00491152" w:rsidP="0033406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часть № 38 КУ «Чувашская противопожарная служба»</w:t>
            </w:r>
            <w:r w:rsidR="005D7151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предупреждения и тушения пожаров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Тушение пожаров и проведение аварийно-спасательных работ (АСР)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495C" w:rsidRPr="00334069" w:rsidRDefault="00491152" w:rsidP="0033406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информатизации</w:t>
            </w:r>
            <w:r w:rsidR="002D44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 Порецкого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84DFE">
              <w:rPr>
                <w:rFonts w:ascii="Times New Roman" w:hAnsi="Times New Roman" w:cs="Times New Roman"/>
              </w:rPr>
              <w:t>Служба связи, оповещения и информационного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Обеспечение органов управления связью, </w:t>
            </w:r>
            <w:r>
              <w:rPr>
                <w:rFonts w:ascii="Times New Roman" w:hAnsi="Times New Roman" w:cs="Times New Roman"/>
              </w:rPr>
              <w:t xml:space="preserve">обслуживание </w:t>
            </w:r>
            <w:r w:rsidRPr="00320E66">
              <w:rPr>
                <w:rFonts w:ascii="Times New Roman" w:hAnsi="Times New Roman" w:cs="Times New Roman"/>
              </w:rPr>
              <w:t xml:space="preserve"> средств связи и оповещения, поддержание их в постоянной готовности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Автомобильная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E495C" w:rsidRPr="00320E66" w:rsidTr="00D46FBD">
        <w:trPr>
          <w:trHeight w:val="16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5C" w:rsidRPr="00320E66" w:rsidRDefault="000E495C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95C" w:rsidRPr="000E495C" w:rsidRDefault="000E495C" w:rsidP="000B285A">
            <w:pPr>
              <w:pStyle w:val="ad"/>
              <w:jc w:val="center"/>
            </w:pPr>
            <w:r>
              <w:rPr>
                <w:rFonts w:ascii="Times New Roman" w:hAnsi="Times New Roman" w:cs="Times New Roman"/>
              </w:rPr>
              <w:t>Порецкий газовый участок ф</w:t>
            </w:r>
            <w:r w:rsidRPr="00320E66">
              <w:rPr>
                <w:rFonts w:ascii="Times New Roman" w:hAnsi="Times New Roman" w:cs="Times New Roman"/>
              </w:rPr>
              <w:t>илиал</w:t>
            </w:r>
            <w:r>
              <w:rPr>
                <w:rFonts w:ascii="Times New Roman" w:hAnsi="Times New Roman" w:cs="Times New Roman"/>
              </w:rPr>
              <w:t>а</w:t>
            </w:r>
            <w:r w:rsidRPr="00320E66">
              <w:rPr>
                <w:rFonts w:ascii="Times New Roman" w:hAnsi="Times New Roman" w:cs="Times New Roman"/>
              </w:rPr>
              <w:t xml:space="preserve"> АО </w:t>
            </w:r>
            <w:r w:rsidR="000B285A">
              <w:rPr>
                <w:rFonts w:ascii="Times New Roman" w:hAnsi="Times New Roman" w:cs="Times New Roman"/>
              </w:rPr>
              <w:t>«</w:t>
            </w:r>
            <w:r w:rsidRPr="00320E66">
              <w:rPr>
                <w:rFonts w:ascii="Times New Roman" w:hAnsi="Times New Roman" w:cs="Times New Roman"/>
              </w:rPr>
              <w:t>Газпром газораспредел</w:t>
            </w:r>
            <w:r>
              <w:rPr>
                <w:rFonts w:ascii="Times New Roman" w:hAnsi="Times New Roman" w:cs="Times New Roman"/>
              </w:rPr>
              <w:t>ение Чебоксары</w:t>
            </w:r>
            <w:r w:rsidR="000B285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городе Шумерля</w:t>
            </w:r>
            <w:r w:rsidR="000B285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95C" w:rsidRPr="00320E66" w:rsidRDefault="000E495C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Служба газоснабжения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95C" w:rsidRPr="00320E66" w:rsidRDefault="000E495C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95C" w:rsidRPr="00320E66" w:rsidRDefault="000E495C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Проведение аварийно-восстановительных работ (АВР) по восстановлению газоснабжения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E495C" w:rsidRPr="00320E66" w:rsidRDefault="000E495C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техника, специальный инструмент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E495C" w:rsidRPr="00320E66" w:rsidRDefault="000E495C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0B285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 ЧР </w:t>
            </w:r>
            <w:r w:rsidR="000B285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Порецкая районная станция по борьбе с болезнями животных»</w:t>
            </w:r>
            <w:r w:rsidR="002D44D5">
              <w:rPr>
                <w:rFonts w:ascii="Times New Roman" w:hAnsi="Times New Roman" w:cs="Times New Roman"/>
              </w:rPr>
              <w:t xml:space="preserve"> </w:t>
            </w:r>
            <w:r w:rsidRPr="00320E66">
              <w:rPr>
                <w:rFonts w:ascii="Times New Roman" w:hAnsi="Times New Roman" w:cs="Times New Roman"/>
              </w:rPr>
              <w:t xml:space="preserve">Госветслужбы </w:t>
            </w:r>
            <w:r w:rsidRPr="00320E66">
              <w:rPr>
                <w:rFonts w:ascii="Times New Roman" w:hAnsi="Times New Roman" w:cs="Times New Roman"/>
              </w:rPr>
              <w:lastRenderedPageBreak/>
              <w:t>Чувашии</w:t>
            </w:r>
            <w:r w:rsidR="000B285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lastRenderedPageBreak/>
              <w:t xml:space="preserve">Служба защиты животных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Защита сельскохозяйственных животных, ветеринарный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Автомобильная техника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сельского хозяйства, земельных и имущественных отношений</w:t>
            </w:r>
            <w:r w:rsidR="002D44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 Порецкого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Служба защиты </w:t>
            </w:r>
          </w:p>
          <w:p w:rsidR="00491152" w:rsidRPr="00237029" w:rsidRDefault="00491152" w:rsidP="0065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29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 xml:space="preserve">Защита сельскохозяйственных </w:t>
            </w:r>
            <w:r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Автомобильная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«Агрохимсервис»</w:t>
            </w:r>
            <w:r w:rsidR="002D44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0B285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84DFE">
              <w:rPr>
                <w:rFonts w:ascii="Times New Roman" w:hAnsi="Times New Roman" w:cs="Times New Roman"/>
              </w:rPr>
              <w:t>Инженерная служба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Проведение аварийно-восстановительных работ (АВР)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0E66">
              <w:rPr>
                <w:rFonts w:ascii="Times New Roman" w:hAnsi="Times New Roman" w:cs="Times New Roman"/>
              </w:rPr>
              <w:t>Специальная и автомобильная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91152" w:rsidRPr="00320E66" w:rsidTr="00A32B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Pr="00181255" w:rsidRDefault="00491152" w:rsidP="00657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служба</w:t>
            </w:r>
          </w:p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Default="00491152" w:rsidP="0065702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1152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</w:p>
          <w:p w:rsidR="00491152" w:rsidRPr="00651228" w:rsidRDefault="00491152" w:rsidP="0065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228">
              <w:rPr>
                <w:rFonts w:ascii="Times New Roman" w:hAnsi="Times New Roman" w:cs="Times New Roman"/>
                <w:sz w:val="24"/>
                <w:szCs w:val="24"/>
              </w:rPr>
              <w:t>специальным транспортом для перевозки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20E66">
              <w:rPr>
                <w:rFonts w:ascii="Times New Roman" w:hAnsi="Times New Roman" w:cs="Times New Roman"/>
              </w:rPr>
              <w:t>втомобильная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2" w:rsidRPr="00320E66" w:rsidRDefault="00491152" w:rsidP="0065702F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491152" w:rsidRDefault="00491152" w:rsidP="007A1655">
      <w:pPr>
        <w:pStyle w:val="s3"/>
        <w:shd w:val="clear" w:color="auto" w:fill="FFFFFF"/>
        <w:spacing w:after="0" w:afterAutospacing="0"/>
        <w:jc w:val="center"/>
        <w:rPr>
          <w:color w:val="22272F"/>
        </w:rPr>
      </w:pPr>
    </w:p>
    <w:sectPr w:rsidR="00491152" w:rsidSect="00A32B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AE3" w:rsidRDefault="00792AE3" w:rsidP="004F157A">
      <w:pPr>
        <w:spacing w:after="0" w:line="240" w:lineRule="auto"/>
      </w:pPr>
      <w:r>
        <w:separator/>
      </w:r>
    </w:p>
  </w:endnote>
  <w:endnote w:type="continuationSeparator" w:id="1">
    <w:p w:rsidR="00792AE3" w:rsidRDefault="00792AE3" w:rsidP="004F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AE3" w:rsidRDefault="00792AE3" w:rsidP="004F157A">
      <w:pPr>
        <w:spacing w:after="0" w:line="240" w:lineRule="auto"/>
      </w:pPr>
      <w:r>
        <w:separator/>
      </w:r>
    </w:p>
  </w:footnote>
  <w:footnote w:type="continuationSeparator" w:id="1">
    <w:p w:rsidR="00792AE3" w:rsidRDefault="00792AE3" w:rsidP="004F1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5045"/>
    <w:multiLevelType w:val="hybridMultilevel"/>
    <w:tmpl w:val="F9BEB20A"/>
    <w:lvl w:ilvl="0" w:tplc="7E9EE3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4D7B92"/>
    <w:multiLevelType w:val="hybridMultilevel"/>
    <w:tmpl w:val="C784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16EE1"/>
    <w:rsid w:val="000328D3"/>
    <w:rsid w:val="00057811"/>
    <w:rsid w:val="000940F4"/>
    <w:rsid w:val="00095E9E"/>
    <w:rsid w:val="00096545"/>
    <w:rsid w:val="00097D06"/>
    <w:rsid w:val="000B285A"/>
    <w:rsid w:val="000E495C"/>
    <w:rsid w:val="000E5E9B"/>
    <w:rsid w:val="000F3FB4"/>
    <w:rsid w:val="000F7752"/>
    <w:rsid w:val="000F7FAC"/>
    <w:rsid w:val="00101141"/>
    <w:rsid w:val="0012058F"/>
    <w:rsid w:val="001B1E17"/>
    <w:rsid w:val="001B6329"/>
    <w:rsid w:val="001D04FD"/>
    <w:rsid w:val="002032CA"/>
    <w:rsid w:val="00282290"/>
    <w:rsid w:val="00294011"/>
    <w:rsid w:val="002D4139"/>
    <w:rsid w:val="002D44D5"/>
    <w:rsid w:val="002F084E"/>
    <w:rsid w:val="003044E0"/>
    <w:rsid w:val="00315990"/>
    <w:rsid w:val="00315A0B"/>
    <w:rsid w:val="003260FB"/>
    <w:rsid w:val="003300B6"/>
    <w:rsid w:val="00334069"/>
    <w:rsid w:val="00334CB4"/>
    <w:rsid w:val="00337176"/>
    <w:rsid w:val="003376F8"/>
    <w:rsid w:val="003434DD"/>
    <w:rsid w:val="0039624B"/>
    <w:rsid w:val="003D0E80"/>
    <w:rsid w:val="003D2223"/>
    <w:rsid w:val="003E75E0"/>
    <w:rsid w:val="003F07C0"/>
    <w:rsid w:val="003F3C91"/>
    <w:rsid w:val="00422881"/>
    <w:rsid w:val="0042349B"/>
    <w:rsid w:val="00425711"/>
    <w:rsid w:val="0047237E"/>
    <w:rsid w:val="00481474"/>
    <w:rsid w:val="00491152"/>
    <w:rsid w:val="004D3FF2"/>
    <w:rsid w:val="004F157A"/>
    <w:rsid w:val="00501A3B"/>
    <w:rsid w:val="0051492C"/>
    <w:rsid w:val="00531268"/>
    <w:rsid w:val="0054324D"/>
    <w:rsid w:val="00581DD1"/>
    <w:rsid w:val="005866FD"/>
    <w:rsid w:val="00596D71"/>
    <w:rsid w:val="005A1B18"/>
    <w:rsid w:val="005D5D5C"/>
    <w:rsid w:val="005D7151"/>
    <w:rsid w:val="005F2600"/>
    <w:rsid w:val="00610842"/>
    <w:rsid w:val="00613A8A"/>
    <w:rsid w:val="00651A70"/>
    <w:rsid w:val="006A11B9"/>
    <w:rsid w:val="006B6FDA"/>
    <w:rsid w:val="006B7B37"/>
    <w:rsid w:val="006C3986"/>
    <w:rsid w:val="006E7F57"/>
    <w:rsid w:val="00776CAD"/>
    <w:rsid w:val="00792AE3"/>
    <w:rsid w:val="00793075"/>
    <w:rsid w:val="007A1655"/>
    <w:rsid w:val="007B68A6"/>
    <w:rsid w:val="007D605C"/>
    <w:rsid w:val="007E2524"/>
    <w:rsid w:val="007F7F4B"/>
    <w:rsid w:val="008024E6"/>
    <w:rsid w:val="00803708"/>
    <w:rsid w:val="00847452"/>
    <w:rsid w:val="00853ADA"/>
    <w:rsid w:val="00855A63"/>
    <w:rsid w:val="0086308E"/>
    <w:rsid w:val="0088154D"/>
    <w:rsid w:val="008954E2"/>
    <w:rsid w:val="008B3445"/>
    <w:rsid w:val="008B577E"/>
    <w:rsid w:val="008E60AB"/>
    <w:rsid w:val="008F2A00"/>
    <w:rsid w:val="00902F03"/>
    <w:rsid w:val="0091052F"/>
    <w:rsid w:val="00927C46"/>
    <w:rsid w:val="00983072"/>
    <w:rsid w:val="00983495"/>
    <w:rsid w:val="009874C4"/>
    <w:rsid w:val="009C0538"/>
    <w:rsid w:val="009D115B"/>
    <w:rsid w:val="009D3E0E"/>
    <w:rsid w:val="009F68F6"/>
    <w:rsid w:val="00A020AC"/>
    <w:rsid w:val="00A24302"/>
    <w:rsid w:val="00A32BFC"/>
    <w:rsid w:val="00A51D91"/>
    <w:rsid w:val="00A74998"/>
    <w:rsid w:val="00A777AD"/>
    <w:rsid w:val="00AC21B9"/>
    <w:rsid w:val="00AF0567"/>
    <w:rsid w:val="00B26232"/>
    <w:rsid w:val="00B2778D"/>
    <w:rsid w:val="00B32030"/>
    <w:rsid w:val="00B35513"/>
    <w:rsid w:val="00B4459B"/>
    <w:rsid w:val="00B45FD4"/>
    <w:rsid w:val="00B50672"/>
    <w:rsid w:val="00B9651D"/>
    <w:rsid w:val="00B97BBB"/>
    <w:rsid w:val="00BC0E20"/>
    <w:rsid w:val="00BD53EF"/>
    <w:rsid w:val="00BE6A2B"/>
    <w:rsid w:val="00C414A9"/>
    <w:rsid w:val="00C41571"/>
    <w:rsid w:val="00C453EF"/>
    <w:rsid w:val="00C64314"/>
    <w:rsid w:val="00C910D2"/>
    <w:rsid w:val="00CA6DBE"/>
    <w:rsid w:val="00CB5E9E"/>
    <w:rsid w:val="00CD2826"/>
    <w:rsid w:val="00CE0D9E"/>
    <w:rsid w:val="00CE6954"/>
    <w:rsid w:val="00CF2F71"/>
    <w:rsid w:val="00CF38DD"/>
    <w:rsid w:val="00CF464A"/>
    <w:rsid w:val="00D1306A"/>
    <w:rsid w:val="00D67A16"/>
    <w:rsid w:val="00DA5443"/>
    <w:rsid w:val="00DC5BB8"/>
    <w:rsid w:val="00DE1835"/>
    <w:rsid w:val="00E01816"/>
    <w:rsid w:val="00E17E43"/>
    <w:rsid w:val="00E722A5"/>
    <w:rsid w:val="00E732BE"/>
    <w:rsid w:val="00E83DE9"/>
    <w:rsid w:val="00E97E29"/>
    <w:rsid w:val="00EC243E"/>
    <w:rsid w:val="00EF032C"/>
    <w:rsid w:val="00F32412"/>
    <w:rsid w:val="00F43680"/>
    <w:rsid w:val="00F623E6"/>
    <w:rsid w:val="00F85195"/>
    <w:rsid w:val="00FA5B32"/>
    <w:rsid w:val="00FD33F7"/>
    <w:rsid w:val="00FF037D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4911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53ADA"/>
    <w:rPr>
      <w:i/>
      <w:iCs/>
    </w:rPr>
  </w:style>
  <w:style w:type="paragraph" w:customStyle="1" w:styleId="s1">
    <w:name w:val="s_1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53ADA"/>
    <w:rPr>
      <w:color w:val="0000FF"/>
      <w:u w:val="single"/>
    </w:rPr>
  </w:style>
  <w:style w:type="paragraph" w:customStyle="1" w:styleId="s16">
    <w:name w:val="s_16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53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B7B3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F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157A"/>
  </w:style>
  <w:style w:type="paragraph" w:styleId="aa">
    <w:name w:val="footer"/>
    <w:basedOn w:val="a"/>
    <w:link w:val="ab"/>
    <w:uiPriority w:val="99"/>
    <w:semiHidden/>
    <w:unhideWhenUsed/>
    <w:rsid w:val="004F1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157A"/>
  </w:style>
  <w:style w:type="character" w:customStyle="1" w:styleId="10">
    <w:name w:val="Заголовок 1 Знак"/>
    <w:basedOn w:val="a0"/>
    <w:link w:val="1"/>
    <w:uiPriority w:val="99"/>
    <w:rsid w:val="00491152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4911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91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Цветовое выделение"/>
    <w:uiPriority w:val="99"/>
    <w:rsid w:val="00491152"/>
    <w:rPr>
      <w:b/>
      <w:bCs/>
      <w:color w:val="26282F"/>
    </w:rPr>
  </w:style>
  <w:style w:type="paragraph" w:styleId="af">
    <w:name w:val="Body Text Indent"/>
    <w:basedOn w:val="a"/>
    <w:link w:val="af0"/>
    <w:rsid w:val="0049115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9115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0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0922">
                      <w:marLeft w:val="0"/>
                      <w:marRight w:val="0"/>
                      <w:marTop w:val="268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2951">
          <w:marLeft w:val="0"/>
          <w:marRight w:val="0"/>
          <w:marTop w:val="0"/>
          <w:marBottom w:val="12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9557">
                          <w:marLeft w:val="0"/>
                          <w:marRight w:val="0"/>
                          <w:marTop w:val="268"/>
                          <w:marBottom w:val="2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288">
                      <w:marLeft w:val="0"/>
                      <w:marRight w:val="0"/>
                      <w:marTop w:val="268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6469">
                      <w:marLeft w:val="0"/>
                      <w:marRight w:val="0"/>
                      <w:marTop w:val="268"/>
                      <w:marBottom w:val="2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138">
                  <w:marLeft w:val="0"/>
                  <w:marRight w:val="0"/>
                  <w:marTop w:val="268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2324-0C2B-422E-808C-BA26C6F2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4343</TotalTime>
  <Pages>10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Сецотдел</cp:lastModifiedBy>
  <cp:revision>138</cp:revision>
  <dcterms:created xsi:type="dcterms:W3CDTF">2019-05-07T13:04:00Z</dcterms:created>
  <dcterms:modified xsi:type="dcterms:W3CDTF">2023-03-24T10:40:00Z</dcterms:modified>
</cp:coreProperties>
</file>