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2483C" w:rsidRPr="009C2A17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375979" w:rsidRDefault="00375979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Pr="00B14FFE" w:rsidRDefault="008E74EE" w:rsidP="008E74EE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  <w:r w:rsidRPr="00B14FFE">
        <w:rPr>
          <w:rFonts w:ascii="Times New Roman" w:hAnsi="Times New Roman" w:cs="Times New Roman"/>
          <w:sz w:val="26"/>
          <w:szCs w:val="26"/>
        </w:rPr>
        <w:t>«</w:t>
      </w:r>
      <w:r w:rsidR="00375979">
        <w:rPr>
          <w:rFonts w:ascii="Times New Roman" w:hAnsi="Times New Roman" w:cs="Times New Roman"/>
          <w:sz w:val="26"/>
          <w:szCs w:val="26"/>
        </w:rPr>
        <w:t>11</w:t>
      </w:r>
      <w:r w:rsidRPr="00B14FFE">
        <w:rPr>
          <w:rFonts w:ascii="Times New Roman" w:hAnsi="Times New Roman" w:cs="Times New Roman"/>
          <w:sz w:val="26"/>
          <w:szCs w:val="26"/>
        </w:rPr>
        <w:t xml:space="preserve">» </w:t>
      </w:r>
      <w:r w:rsidR="009C2A17">
        <w:rPr>
          <w:rFonts w:ascii="Times New Roman" w:hAnsi="Times New Roman" w:cs="Times New Roman"/>
          <w:sz w:val="26"/>
          <w:szCs w:val="26"/>
        </w:rPr>
        <w:t>ноября</w:t>
      </w:r>
      <w:r w:rsidRPr="00B14FFE">
        <w:rPr>
          <w:rFonts w:ascii="Times New Roman" w:hAnsi="Times New Roman" w:cs="Times New Roman"/>
          <w:sz w:val="26"/>
          <w:szCs w:val="26"/>
        </w:rPr>
        <w:t xml:space="preserve"> 202</w:t>
      </w:r>
      <w:r w:rsidR="00AB529E">
        <w:rPr>
          <w:rFonts w:ascii="Times New Roman" w:hAnsi="Times New Roman" w:cs="Times New Roman"/>
          <w:sz w:val="26"/>
          <w:szCs w:val="26"/>
        </w:rPr>
        <w:t>4</w:t>
      </w:r>
      <w:r w:rsidRPr="00B14FFE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г. Алатырь</w:t>
      </w:r>
      <w:r w:rsidRPr="00B14FFE">
        <w:rPr>
          <w:rFonts w:ascii="Times New Roman" w:hAnsi="Times New Roman" w:cs="Times New Roman"/>
          <w:sz w:val="26"/>
          <w:szCs w:val="26"/>
        </w:rPr>
        <w:tab/>
      </w:r>
      <w:r w:rsidRPr="00B14FFE">
        <w:rPr>
          <w:rFonts w:ascii="Times New Roman" w:hAnsi="Times New Roman" w:cs="Times New Roman"/>
          <w:sz w:val="26"/>
          <w:szCs w:val="26"/>
        </w:rPr>
        <w:tab/>
        <w:t xml:space="preserve">                               № </w:t>
      </w:r>
      <w:r w:rsidR="00375979">
        <w:rPr>
          <w:rFonts w:ascii="Times New Roman" w:hAnsi="Times New Roman" w:cs="Times New Roman"/>
          <w:sz w:val="26"/>
          <w:szCs w:val="26"/>
        </w:rPr>
        <w:t>4/49</w:t>
      </w:r>
    </w:p>
    <w:p w:rsidR="008E74EE" w:rsidRPr="009C2A17" w:rsidRDefault="008E74EE" w:rsidP="008E74EE">
      <w:pPr>
        <w:ind w:right="21"/>
        <w:jc w:val="both"/>
        <w:rPr>
          <w:rFonts w:ascii="Times New Roman" w:hAnsi="Times New Roman" w:cs="Times New Roman"/>
          <w:sz w:val="16"/>
          <w:szCs w:val="16"/>
        </w:rPr>
      </w:pPr>
    </w:p>
    <w:p w:rsidR="008E74EE" w:rsidRPr="009C2A17" w:rsidRDefault="008E74EE" w:rsidP="008E74E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39"/>
      </w:tblGrid>
      <w:tr w:rsidR="008E74EE" w:rsidRPr="009C2A17" w:rsidTr="008E74E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9C2A17" w:rsidRPr="009C2A17" w:rsidRDefault="009C2A17" w:rsidP="009C2A17">
            <w:pPr>
              <w:jc w:val="center"/>
              <w:rPr>
                <w:b/>
                <w:bCs/>
                <w:sz w:val="24"/>
                <w:szCs w:val="24"/>
              </w:rPr>
            </w:pPr>
            <w:r w:rsidRPr="009C2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внесении изменения в Порядок проведения конкурса по отбору кандидатур на должность главы Алатырского муниципального округа Чувашской Республики, утвержденный решением Собрания депутатов Алатырского муниципального округа Чувашской Республики первого созыва от 27 сентября 2024 г. № 1/10 </w:t>
            </w:r>
          </w:p>
          <w:p w:rsidR="008E74EE" w:rsidRPr="009C2A17" w:rsidRDefault="008E74EE" w:rsidP="00E5282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AC5635" w:rsidRPr="009C2A17" w:rsidRDefault="00AC5635" w:rsidP="009C2A17">
      <w:pPr>
        <w:pStyle w:val="a5"/>
        <w:rPr>
          <w:b w:val="0"/>
          <w:sz w:val="16"/>
          <w:szCs w:val="16"/>
        </w:rPr>
      </w:pPr>
    </w:p>
    <w:p w:rsidR="009C2A17" w:rsidRPr="009C2A17" w:rsidRDefault="00AE5D6B" w:rsidP="009C2A17">
      <w:pPr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Н</w:t>
      </w:r>
      <w:r w:rsidR="009C2A17" w:rsidRPr="009C2A17">
        <w:rPr>
          <w:rFonts w:ascii="Times New Roman" w:hAnsi="Times New Roman" w:cs="Times New Roman"/>
          <w:bCs/>
          <w:sz w:val="24"/>
          <w:szCs w:val="24"/>
        </w:rPr>
        <w:t xml:space="preserve">а основании  требования Алатырской межрайонной прокуратуры об изменении нормативного правового акта с целью исключения выявленного коррупциогенного фактора от 11.10.2024 №03-13/2024, Собрание депутатов Алатырского  муниципального округа Чувашской Республики </w:t>
      </w:r>
    </w:p>
    <w:p w:rsidR="009C2A17" w:rsidRPr="009C2A17" w:rsidRDefault="009C2A17" w:rsidP="009C2A17">
      <w:pPr>
        <w:widowControl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C2A17" w:rsidRPr="009C2A17" w:rsidRDefault="009C2A17" w:rsidP="009C2A17">
      <w:pPr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C2A17">
        <w:rPr>
          <w:rFonts w:ascii="Times New Roman" w:hAnsi="Times New Roman" w:cs="Times New Roman"/>
          <w:bCs/>
          <w:sz w:val="24"/>
          <w:szCs w:val="24"/>
        </w:rPr>
        <w:t>РЕШИЛО:</w:t>
      </w:r>
    </w:p>
    <w:p w:rsidR="009C2A17" w:rsidRPr="009C2A17" w:rsidRDefault="009C2A17" w:rsidP="009C2A17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17">
        <w:rPr>
          <w:rFonts w:ascii="Times New Roman" w:hAnsi="Times New Roman" w:cs="Times New Roman"/>
          <w:bCs/>
          <w:sz w:val="24"/>
          <w:szCs w:val="24"/>
        </w:rPr>
        <w:t>1.  Внести в порядок проведения конкурса по отбору кандидатур на должность главы Алатырского  муниципального округа Чувашской Республики, утвержденный решением Собрания депутатов Алатырского  муниципального округа Чувашской Республики от 27сентября 2024 г. №1/10 следующие изменения:</w:t>
      </w:r>
    </w:p>
    <w:p w:rsidR="009C2A17" w:rsidRPr="009C2A17" w:rsidRDefault="009C2A17" w:rsidP="009C2A17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17">
        <w:rPr>
          <w:rFonts w:ascii="Times New Roman" w:hAnsi="Times New Roman" w:cs="Times New Roman"/>
          <w:bCs/>
          <w:sz w:val="24"/>
          <w:szCs w:val="24"/>
        </w:rPr>
        <w:t xml:space="preserve">1.1. в абзаце </w:t>
      </w:r>
      <w:r w:rsidR="00AE5D6B">
        <w:rPr>
          <w:rFonts w:ascii="Times New Roman" w:hAnsi="Times New Roman" w:cs="Times New Roman"/>
          <w:bCs/>
          <w:sz w:val="24"/>
          <w:szCs w:val="24"/>
        </w:rPr>
        <w:t>девятом</w:t>
      </w:r>
      <w:r w:rsidRPr="009C2A17">
        <w:rPr>
          <w:rFonts w:ascii="Times New Roman" w:hAnsi="Times New Roman" w:cs="Times New Roman"/>
          <w:bCs/>
          <w:sz w:val="24"/>
          <w:szCs w:val="24"/>
        </w:rPr>
        <w:t xml:space="preserve"> пункта 1.5. раздела 1 слова «не позднее, чем за 20 дней до дня проведения конкурса» заменить словами «не позднее чем за 35 дней до дня проведения конкурса»;</w:t>
      </w:r>
    </w:p>
    <w:p w:rsidR="009C2A17" w:rsidRPr="009C2A17" w:rsidRDefault="009C2A17" w:rsidP="009C2A17">
      <w:pPr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A17">
        <w:rPr>
          <w:rFonts w:ascii="Times New Roman" w:hAnsi="Times New Roman" w:cs="Times New Roman"/>
          <w:bCs/>
          <w:sz w:val="24"/>
          <w:szCs w:val="24"/>
        </w:rPr>
        <w:t>2. Настоящее решение вступает в силу после его официального опубликования.</w:t>
      </w:r>
    </w:p>
    <w:p w:rsidR="009C2C31" w:rsidRDefault="009C2C31" w:rsidP="00E57385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9C2A17" w:rsidRDefault="009C2A17" w:rsidP="00E57385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9C2A17" w:rsidRPr="009C2A17" w:rsidRDefault="009C2A17" w:rsidP="00E57385">
      <w:pPr>
        <w:widowControl/>
        <w:jc w:val="both"/>
        <w:rPr>
          <w:rFonts w:ascii="Times New Roman" w:hAnsi="Times New Roman" w:cs="Times New Roman"/>
          <w:sz w:val="16"/>
          <w:szCs w:val="16"/>
        </w:rPr>
      </w:pP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E57385" w:rsidRPr="009C2A17" w:rsidRDefault="00E57385" w:rsidP="00E57385">
      <w:pPr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</w:t>
      </w:r>
      <w:r w:rsidR="00456009" w:rsidRPr="009C2A1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52822" w:rsidRPr="009C2A1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C2A17">
        <w:rPr>
          <w:rFonts w:ascii="Times New Roman" w:hAnsi="Times New Roman" w:cs="Times New Roman"/>
          <w:sz w:val="24"/>
          <w:szCs w:val="24"/>
        </w:rPr>
        <w:t xml:space="preserve">    </w:t>
      </w:r>
      <w:r w:rsidR="009C2C31" w:rsidRPr="009C2A17">
        <w:rPr>
          <w:rFonts w:ascii="Times New Roman" w:hAnsi="Times New Roman" w:cs="Times New Roman"/>
          <w:sz w:val="24"/>
          <w:szCs w:val="24"/>
        </w:rPr>
        <w:t>В.И. Степанов</w:t>
      </w:r>
    </w:p>
    <w:p w:rsidR="00E52822" w:rsidRPr="009C2A17" w:rsidRDefault="00E52822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52822" w:rsidRPr="009C2A17" w:rsidRDefault="00E52822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A455B" w:rsidRPr="009C2A17" w:rsidRDefault="00E52822" w:rsidP="00E5282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 xml:space="preserve">Исполняющий </w:t>
      </w:r>
      <w:r w:rsidR="003A455B" w:rsidRPr="009C2A17"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Pr="009C2A17">
        <w:rPr>
          <w:rFonts w:ascii="Times New Roman" w:hAnsi="Times New Roman" w:cs="Times New Roman"/>
          <w:sz w:val="24"/>
          <w:szCs w:val="24"/>
        </w:rPr>
        <w:t xml:space="preserve">главы </w:t>
      </w:r>
    </w:p>
    <w:p w:rsidR="009C2C31" w:rsidRPr="009C2A17" w:rsidRDefault="00E52822" w:rsidP="00E52822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2A17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E52822" w:rsidRPr="009C2A17" w:rsidRDefault="009C2C31" w:rsidP="00E52822">
      <w:pPr>
        <w:widowControl/>
        <w:jc w:val="both"/>
        <w:rPr>
          <w:rFonts w:ascii="Times New Roman" w:hAnsi="Times New Roman" w:cs="Times New Roman"/>
          <w:sz w:val="24"/>
          <w:szCs w:val="24"/>
        </w:rPr>
        <w:sectPr w:rsidR="00E52822" w:rsidRPr="009C2A17" w:rsidSect="009C2A17">
          <w:headerReference w:type="default" r:id="rId9"/>
          <w:headerReference w:type="first" r:id="rId10"/>
          <w:pgSz w:w="11906" w:h="16838"/>
          <w:pgMar w:top="426" w:right="707" w:bottom="426" w:left="1276" w:header="430" w:footer="309" w:gutter="0"/>
          <w:cols w:space="708"/>
          <w:titlePg/>
          <w:docGrid w:linePitch="360"/>
        </w:sectPr>
      </w:pPr>
      <w:r w:rsidRPr="009C2A17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E52822" w:rsidRPr="009C2A1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C2A17">
        <w:rPr>
          <w:rFonts w:ascii="Times New Roman" w:hAnsi="Times New Roman" w:cs="Times New Roman"/>
          <w:sz w:val="24"/>
          <w:szCs w:val="24"/>
        </w:rPr>
        <w:t xml:space="preserve">       </w:t>
      </w:r>
      <w:r w:rsidR="00A60554">
        <w:rPr>
          <w:rFonts w:ascii="Times New Roman" w:hAnsi="Times New Roman" w:cs="Times New Roman"/>
          <w:sz w:val="24"/>
          <w:szCs w:val="24"/>
        </w:rPr>
        <w:t xml:space="preserve">                  Е.А. Ермолаева</w:t>
      </w:r>
    </w:p>
    <w:p w:rsidR="00E57385" w:rsidRPr="00E57385" w:rsidRDefault="00E57385" w:rsidP="00A60554">
      <w:pPr>
        <w:rPr>
          <w:rFonts w:ascii="Times New Roman" w:hAnsi="Times New Roman" w:cs="Times New Roman"/>
          <w:sz w:val="26"/>
          <w:szCs w:val="26"/>
        </w:rPr>
      </w:pPr>
    </w:p>
    <w:sectPr w:rsidR="00E57385" w:rsidRPr="00E57385" w:rsidSect="00384DCE">
      <w:headerReference w:type="default" r:id="rId11"/>
      <w:pgSz w:w="11906" w:h="16838"/>
      <w:pgMar w:top="426" w:right="707" w:bottom="709" w:left="1276" w:header="430" w:footer="3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636" w:rsidRDefault="00412636" w:rsidP="00B14FFE">
      <w:r>
        <w:separator/>
      </w:r>
    </w:p>
  </w:endnote>
  <w:endnote w:type="continuationSeparator" w:id="1">
    <w:p w:rsidR="00412636" w:rsidRDefault="00412636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636" w:rsidRDefault="00412636" w:rsidP="00B14FFE">
      <w:r>
        <w:separator/>
      </w:r>
    </w:p>
  </w:footnote>
  <w:footnote w:type="continuationSeparator" w:id="1">
    <w:p w:rsidR="00412636" w:rsidRDefault="00412636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55715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6724C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2A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DCE" w:rsidRPr="00384DCE" w:rsidRDefault="00384DCE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9514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84DCE" w:rsidRPr="001B60A8" w:rsidRDefault="00D6724C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84DCE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DC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0DCB6954"/>
    <w:multiLevelType w:val="hybridMultilevel"/>
    <w:tmpl w:val="0D606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B1F2839"/>
    <w:multiLevelType w:val="hybridMultilevel"/>
    <w:tmpl w:val="86B2F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1"/>
  </w:num>
  <w:num w:numId="4">
    <w:abstractNumId w:val="15"/>
  </w:num>
  <w:num w:numId="5">
    <w:abstractNumId w:val="12"/>
  </w:num>
  <w:num w:numId="6">
    <w:abstractNumId w:val="6"/>
  </w:num>
  <w:num w:numId="7">
    <w:abstractNumId w:val="5"/>
  </w:num>
  <w:num w:numId="8">
    <w:abstractNumId w:val="11"/>
  </w:num>
  <w:num w:numId="9">
    <w:abstractNumId w:val="10"/>
  </w:num>
  <w:num w:numId="10">
    <w:abstractNumId w:val="14"/>
  </w:num>
  <w:num w:numId="11">
    <w:abstractNumId w:val="8"/>
  </w:num>
  <w:num w:numId="12">
    <w:abstractNumId w:val="9"/>
  </w:num>
  <w:num w:numId="13">
    <w:abstractNumId w:val="3"/>
  </w:num>
  <w:num w:numId="14">
    <w:abstractNumId w:val="13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5338E"/>
    <w:rsid w:val="0006776F"/>
    <w:rsid w:val="00073CEE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794E"/>
    <w:rsid w:val="00170777"/>
    <w:rsid w:val="00172B4F"/>
    <w:rsid w:val="0018162E"/>
    <w:rsid w:val="00186F7C"/>
    <w:rsid w:val="001933F0"/>
    <w:rsid w:val="00193AD3"/>
    <w:rsid w:val="001A191C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D2C35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200D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91"/>
    <w:rsid w:val="00293B1A"/>
    <w:rsid w:val="00297E09"/>
    <w:rsid w:val="002B1B06"/>
    <w:rsid w:val="002B733B"/>
    <w:rsid w:val="002C2B62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66C43"/>
    <w:rsid w:val="00373FFD"/>
    <w:rsid w:val="00375979"/>
    <w:rsid w:val="00376698"/>
    <w:rsid w:val="003843A4"/>
    <w:rsid w:val="00384DCE"/>
    <w:rsid w:val="00387C8C"/>
    <w:rsid w:val="00391E86"/>
    <w:rsid w:val="00394ABC"/>
    <w:rsid w:val="003A0657"/>
    <w:rsid w:val="003A1EC6"/>
    <w:rsid w:val="003A455B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2407"/>
    <w:rsid w:val="003F279A"/>
    <w:rsid w:val="003F5587"/>
    <w:rsid w:val="0040130A"/>
    <w:rsid w:val="00405D95"/>
    <w:rsid w:val="004067E1"/>
    <w:rsid w:val="00412636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56009"/>
    <w:rsid w:val="00467A0D"/>
    <w:rsid w:val="00474A65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55595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A0423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E47FC"/>
    <w:rsid w:val="006002D8"/>
    <w:rsid w:val="00605B48"/>
    <w:rsid w:val="00610B00"/>
    <w:rsid w:val="00612498"/>
    <w:rsid w:val="00613DE2"/>
    <w:rsid w:val="00622813"/>
    <w:rsid w:val="00624787"/>
    <w:rsid w:val="00632CAF"/>
    <w:rsid w:val="0064384D"/>
    <w:rsid w:val="00646E14"/>
    <w:rsid w:val="006504A9"/>
    <w:rsid w:val="0065177E"/>
    <w:rsid w:val="00654FFF"/>
    <w:rsid w:val="006561AC"/>
    <w:rsid w:val="00656E02"/>
    <w:rsid w:val="006624D0"/>
    <w:rsid w:val="0068479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0766"/>
    <w:rsid w:val="006F3232"/>
    <w:rsid w:val="00701B23"/>
    <w:rsid w:val="00701DDE"/>
    <w:rsid w:val="00705E7F"/>
    <w:rsid w:val="007148C0"/>
    <w:rsid w:val="00714AB0"/>
    <w:rsid w:val="007166B1"/>
    <w:rsid w:val="007207E6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60AB"/>
    <w:rsid w:val="007E7B57"/>
    <w:rsid w:val="007F130E"/>
    <w:rsid w:val="007F2AF6"/>
    <w:rsid w:val="007F6D1A"/>
    <w:rsid w:val="008013F3"/>
    <w:rsid w:val="0080680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E1F4D"/>
    <w:rsid w:val="008E3212"/>
    <w:rsid w:val="008E3DA5"/>
    <w:rsid w:val="008E4006"/>
    <w:rsid w:val="008E4F3E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27E5"/>
    <w:rsid w:val="00942F27"/>
    <w:rsid w:val="0094363A"/>
    <w:rsid w:val="00945505"/>
    <w:rsid w:val="00961BEF"/>
    <w:rsid w:val="00966DE4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6905"/>
    <w:rsid w:val="009A7283"/>
    <w:rsid w:val="009B720C"/>
    <w:rsid w:val="009C03E4"/>
    <w:rsid w:val="009C2239"/>
    <w:rsid w:val="009C2A17"/>
    <w:rsid w:val="009C2A4D"/>
    <w:rsid w:val="009C2C31"/>
    <w:rsid w:val="009C322B"/>
    <w:rsid w:val="009C61FE"/>
    <w:rsid w:val="009D191B"/>
    <w:rsid w:val="009E19E2"/>
    <w:rsid w:val="009F1065"/>
    <w:rsid w:val="009F4848"/>
    <w:rsid w:val="009F58A9"/>
    <w:rsid w:val="009F6A93"/>
    <w:rsid w:val="00A016E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60554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E5D6B"/>
    <w:rsid w:val="00AF2462"/>
    <w:rsid w:val="00AF4C6A"/>
    <w:rsid w:val="00AF6F87"/>
    <w:rsid w:val="00AF792A"/>
    <w:rsid w:val="00B02312"/>
    <w:rsid w:val="00B04D44"/>
    <w:rsid w:val="00B14446"/>
    <w:rsid w:val="00B14FFE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B6F"/>
    <w:rsid w:val="00B80FE3"/>
    <w:rsid w:val="00B81FAB"/>
    <w:rsid w:val="00B931A1"/>
    <w:rsid w:val="00B93C6D"/>
    <w:rsid w:val="00BA1312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16AC7"/>
    <w:rsid w:val="00D20097"/>
    <w:rsid w:val="00D20FFA"/>
    <w:rsid w:val="00D23250"/>
    <w:rsid w:val="00D251D4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6724C"/>
    <w:rsid w:val="00D726F3"/>
    <w:rsid w:val="00D73225"/>
    <w:rsid w:val="00D82469"/>
    <w:rsid w:val="00D95DBC"/>
    <w:rsid w:val="00DA4B48"/>
    <w:rsid w:val="00DB2008"/>
    <w:rsid w:val="00DB3637"/>
    <w:rsid w:val="00DB3F9C"/>
    <w:rsid w:val="00DB4B4B"/>
    <w:rsid w:val="00DB5CCD"/>
    <w:rsid w:val="00DC0A6D"/>
    <w:rsid w:val="00DC598D"/>
    <w:rsid w:val="00DD624C"/>
    <w:rsid w:val="00DE5783"/>
    <w:rsid w:val="00DF0C8E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2822"/>
    <w:rsid w:val="00E53F1E"/>
    <w:rsid w:val="00E57385"/>
    <w:rsid w:val="00E66035"/>
    <w:rsid w:val="00E67544"/>
    <w:rsid w:val="00E678D2"/>
    <w:rsid w:val="00E72337"/>
    <w:rsid w:val="00E75FCD"/>
    <w:rsid w:val="00E776A4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68F3"/>
    <w:rsid w:val="00F90242"/>
    <w:rsid w:val="00F919DA"/>
    <w:rsid w:val="00F91EF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E52822"/>
    <w:pPr>
      <w:ind w:left="720"/>
      <w:contextualSpacing/>
    </w:pPr>
  </w:style>
  <w:style w:type="paragraph" w:customStyle="1" w:styleId="11">
    <w:name w:val="Без интервала1"/>
    <w:rsid w:val="00E5282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E52822"/>
    <w:pPr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E52822"/>
    <w:pPr>
      <w:ind w:left="720"/>
      <w:contextualSpacing/>
    </w:pPr>
  </w:style>
  <w:style w:type="paragraph" w:customStyle="1" w:styleId="NoSpacing">
    <w:name w:val="No Spacing"/>
    <w:rsid w:val="00E52822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E52822"/>
    <w:pPr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4AB0B-B246-4271-B27D-A37FC31C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10</cp:revision>
  <cp:lastPrinted>2024-11-11T07:08:00Z</cp:lastPrinted>
  <dcterms:created xsi:type="dcterms:W3CDTF">2024-09-23T10:38:00Z</dcterms:created>
  <dcterms:modified xsi:type="dcterms:W3CDTF">2024-11-11T10:13:00Z</dcterms:modified>
</cp:coreProperties>
</file>