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32B64"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27.11.</w:t>
            </w:r>
            <w:r w:rsidR="00500BCE">
              <w:rPr>
                <w:noProof/>
                <w:color w:val="000000"/>
                <w:kern w:val="0"/>
                <w:sz w:val="26"/>
                <w:szCs w:val="20"/>
                <w:lang w:eastAsia="ru-RU"/>
              </w:rPr>
              <w:t>2023</w:t>
            </w:r>
            <w:r>
              <w:rPr>
                <w:noProof/>
                <w:color w:val="000000"/>
                <w:kern w:val="0"/>
                <w:sz w:val="26"/>
                <w:szCs w:val="20"/>
                <w:lang w:eastAsia="ru-RU"/>
              </w:rPr>
              <w:t xml:space="preserve"> № 1322</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32B64"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27.11.</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1322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5A0637" w:rsidRDefault="003764F9" w:rsidP="005A0637">
      <w:pPr>
        <w:spacing w:line="240" w:lineRule="auto"/>
        <w:ind w:firstLine="0"/>
        <w:rPr>
          <w:sz w:val="28"/>
          <w:szCs w:val="28"/>
        </w:rPr>
      </w:pPr>
    </w:p>
    <w:p w:rsidR="00580C65" w:rsidRPr="005A0637" w:rsidRDefault="00580C65" w:rsidP="005A0637">
      <w:pPr>
        <w:spacing w:line="240" w:lineRule="auto"/>
        <w:ind w:firstLine="0"/>
        <w:rPr>
          <w:kern w:val="2"/>
          <w:sz w:val="16"/>
          <w:szCs w:val="16"/>
        </w:rPr>
      </w:pPr>
    </w:p>
    <w:p w:rsidR="005A0637" w:rsidRPr="005A0637" w:rsidRDefault="00132B64" w:rsidP="005A0637">
      <w:pPr>
        <w:widowControl w:val="0"/>
        <w:suppressAutoHyphens w:val="0"/>
        <w:autoSpaceDE w:val="0"/>
        <w:autoSpaceDN w:val="0"/>
        <w:adjustRightInd w:val="0"/>
        <w:spacing w:after="108" w:line="240" w:lineRule="auto"/>
        <w:ind w:right="4676" w:firstLine="0"/>
        <w:outlineLvl w:val="0"/>
        <w:rPr>
          <w:rFonts w:ascii="Times New Roman CYR" w:hAnsi="Times New Roman CYR" w:cs="Times New Roman CYR"/>
          <w:bCs/>
          <w:kern w:val="0"/>
          <w:sz w:val="28"/>
          <w:szCs w:val="28"/>
          <w:lang w:eastAsia="ru-RU"/>
        </w:rPr>
      </w:pPr>
      <w:hyperlink r:id="rId10" w:history="1">
        <w:r w:rsidR="005A0637" w:rsidRPr="005A0637">
          <w:rPr>
            <w:rFonts w:ascii="Times New Roman CYR" w:hAnsi="Times New Roman CYR" w:cs="Times New Roman CYR"/>
            <w:kern w:val="0"/>
            <w:sz w:val="28"/>
            <w:szCs w:val="28"/>
            <w:lang w:eastAsia="ru-RU"/>
          </w:rPr>
          <w:t>Об утверждении административного регламента администрации Янтиковского муниципального округа Чувашской Республики по предо</w:t>
        </w:r>
        <w:r w:rsidR="005A0637">
          <w:rPr>
            <w:rFonts w:ascii="Times New Roman CYR" w:hAnsi="Times New Roman CYR" w:cs="Times New Roman CYR"/>
            <w:kern w:val="0"/>
            <w:sz w:val="28"/>
            <w:szCs w:val="28"/>
            <w:lang w:eastAsia="ru-RU"/>
          </w:rPr>
          <w:t>ставлению муниципальной услуги «</w:t>
        </w:r>
        <w:r w:rsidR="005A0637" w:rsidRPr="005A0637">
          <w:rPr>
            <w:rFonts w:ascii="Times New Roman CYR" w:hAnsi="Times New Roman CYR" w:cs="Times New Roman CYR"/>
            <w:kern w:val="0"/>
            <w:sz w:val="28"/>
            <w:szCs w:val="28"/>
            <w:lang w:eastAsia="ru-RU"/>
          </w:rPr>
          <w:t>Выдача ордера на вырубку (снос) зеленых насаждений на земельных участках, находящихся в муниципальной собственности</w:t>
        </w:r>
      </w:hyperlink>
      <w:r w:rsidR="005A0637">
        <w:rPr>
          <w:rFonts w:ascii="Times New Roman CYR" w:hAnsi="Times New Roman CYR" w:cs="Times New Roman CYR"/>
          <w:bCs/>
          <w:kern w:val="0"/>
          <w:sz w:val="28"/>
          <w:szCs w:val="28"/>
          <w:lang w:eastAsia="ru-RU"/>
        </w:rPr>
        <w:t>»</w:t>
      </w:r>
    </w:p>
    <w:p w:rsidR="005A0637" w:rsidRPr="005A0637" w:rsidRDefault="005A0637" w:rsidP="005A0637">
      <w:pPr>
        <w:widowControl w:val="0"/>
        <w:suppressAutoHyphens w:val="0"/>
        <w:autoSpaceDE w:val="0"/>
        <w:autoSpaceDN w:val="0"/>
        <w:adjustRightInd w:val="0"/>
        <w:spacing w:line="240" w:lineRule="auto"/>
        <w:ind w:right="4819" w:firstLine="0"/>
        <w:outlineLvl w:val="0"/>
        <w:rPr>
          <w:rFonts w:ascii="Times New Roman CYR" w:hAnsi="Times New Roman CYR" w:cs="Times New Roman CYR"/>
          <w:bCs/>
          <w:kern w:val="0"/>
          <w:sz w:val="28"/>
          <w:szCs w:val="28"/>
          <w:lang w:eastAsia="ru-RU"/>
        </w:rPr>
      </w:pPr>
    </w:p>
    <w:p w:rsidR="005A0637" w:rsidRPr="005A0637" w:rsidRDefault="005A0637" w:rsidP="005A0637">
      <w:pPr>
        <w:widowControl w:val="0"/>
        <w:suppressAutoHyphens w:val="0"/>
        <w:autoSpaceDE w:val="0"/>
        <w:autoSpaceDN w:val="0"/>
        <w:adjustRightInd w:val="0"/>
        <w:spacing w:line="360" w:lineRule="auto"/>
        <w:ind w:firstLine="0"/>
        <w:rPr>
          <w:rFonts w:ascii="Times New Roman CYR" w:hAnsi="Times New Roman CYR" w:cs="Times New Roman CYR"/>
          <w:kern w:val="0"/>
          <w:sz w:val="16"/>
          <w:szCs w:val="16"/>
          <w:lang w:eastAsia="ru-RU"/>
        </w:rPr>
      </w:pPr>
    </w:p>
    <w:p w:rsidR="005A0637" w:rsidRPr="00A5490F" w:rsidRDefault="005A0637" w:rsidP="005A0637">
      <w:pPr>
        <w:widowControl w:val="0"/>
        <w:suppressAutoHyphens w:val="0"/>
        <w:autoSpaceDE w:val="0"/>
        <w:autoSpaceDN w:val="0"/>
        <w:adjustRightInd w:val="0"/>
        <w:spacing w:line="360" w:lineRule="auto"/>
        <w:rPr>
          <w:rFonts w:ascii="Times New Roman CYR" w:hAnsi="Times New Roman CYR" w:cs="Times New Roman CYR"/>
          <w:b/>
          <w:kern w:val="0"/>
          <w:sz w:val="28"/>
          <w:szCs w:val="28"/>
          <w:lang w:eastAsia="ru-RU"/>
        </w:rPr>
      </w:pPr>
      <w:r w:rsidRPr="005A0637">
        <w:rPr>
          <w:rFonts w:ascii="Times New Roman CYR" w:hAnsi="Times New Roman CYR" w:cs="Times New Roman CYR"/>
          <w:kern w:val="0"/>
          <w:sz w:val="28"/>
          <w:szCs w:val="28"/>
          <w:lang w:eastAsia="ru-RU"/>
        </w:rPr>
        <w:t xml:space="preserve">В соответствии с Федеральными законами </w:t>
      </w:r>
      <w:hyperlink r:id="rId11" w:history="1">
        <w:r w:rsidRPr="005A0637">
          <w:rPr>
            <w:rFonts w:ascii="Times New Roman CYR" w:hAnsi="Times New Roman CYR" w:cs="Times New Roman CYR"/>
            <w:kern w:val="0"/>
            <w:sz w:val="28"/>
            <w:szCs w:val="28"/>
            <w:lang w:eastAsia="ru-RU"/>
          </w:rPr>
          <w:t>от 10 января 2002 г. № 7-ФЗ</w:t>
        </w:r>
      </w:hyperlink>
      <w:r>
        <w:rPr>
          <w:rFonts w:ascii="Times New Roman CYR" w:hAnsi="Times New Roman CYR" w:cs="Times New Roman CYR"/>
          <w:kern w:val="0"/>
          <w:sz w:val="28"/>
          <w:szCs w:val="28"/>
          <w:lang w:eastAsia="ru-RU"/>
        </w:rPr>
        <w:t xml:space="preserve"> «Об охране окружающей среды»</w:t>
      </w:r>
      <w:r w:rsidRPr="005A0637">
        <w:rPr>
          <w:rFonts w:ascii="Times New Roman CYR" w:hAnsi="Times New Roman CYR" w:cs="Times New Roman CYR"/>
          <w:kern w:val="0"/>
          <w:sz w:val="28"/>
          <w:szCs w:val="28"/>
          <w:lang w:eastAsia="ru-RU"/>
        </w:rPr>
        <w:t xml:space="preserve"> и </w:t>
      </w:r>
      <w:hyperlink r:id="rId12" w:history="1">
        <w:r w:rsidRPr="005A0637">
          <w:rPr>
            <w:rFonts w:ascii="Times New Roman CYR" w:hAnsi="Times New Roman CYR" w:cs="Times New Roman CYR"/>
            <w:kern w:val="0"/>
            <w:sz w:val="28"/>
            <w:szCs w:val="28"/>
            <w:lang w:eastAsia="ru-RU"/>
          </w:rPr>
          <w:t>от 27 июля 2010 г. № 210-ФЗ</w:t>
        </w:r>
      </w:hyperlink>
      <w:r>
        <w:rPr>
          <w:rFonts w:ascii="Times New Roman CYR" w:hAnsi="Times New Roman CYR" w:cs="Times New Roman CYR"/>
          <w:kern w:val="0"/>
          <w:sz w:val="28"/>
          <w:szCs w:val="28"/>
          <w:lang w:eastAsia="ru-RU"/>
        </w:rPr>
        <w:t xml:space="preserve"> «</w:t>
      </w:r>
      <w:r w:rsidRPr="005A0637">
        <w:rPr>
          <w:rFonts w:ascii="Times New Roman CYR" w:hAnsi="Times New Roman CYR" w:cs="Times New Roman CYR"/>
          <w:kern w:val="0"/>
          <w:sz w:val="28"/>
          <w:szCs w:val="28"/>
          <w:lang w:eastAsia="ru-RU"/>
        </w:rPr>
        <w:t>Об организации предоставления госуда</w:t>
      </w:r>
      <w:r>
        <w:rPr>
          <w:rFonts w:ascii="Times New Roman CYR" w:hAnsi="Times New Roman CYR" w:cs="Times New Roman CYR"/>
          <w:kern w:val="0"/>
          <w:sz w:val="28"/>
          <w:szCs w:val="28"/>
          <w:lang w:eastAsia="ru-RU"/>
        </w:rPr>
        <w:t>рственных и муниципальных услуг»</w:t>
      </w:r>
      <w:r w:rsidRPr="005A0637">
        <w:rPr>
          <w:rFonts w:ascii="Times New Roman CYR" w:hAnsi="Times New Roman CYR" w:cs="Times New Roman CYR"/>
          <w:kern w:val="0"/>
          <w:sz w:val="28"/>
          <w:szCs w:val="28"/>
          <w:lang w:eastAsia="ru-RU"/>
        </w:rPr>
        <w:t xml:space="preserve">, руководствуясь </w:t>
      </w:r>
      <w:hyperlink r:id="rId13" w:history="1">
        <w:r w:rsidRPr="005A0637">
          <w:rPr>
            <w:rFonts w:ascii="Times New Roman CYR" w:hAnsi="Times New Roman CYR" w:cs="Times New Roman CYR"/>
            <w:kern w:val="0"/>
            <w:sz w:val="28"/>
            <w:szCs w:val="28"/>
            <w:lang w:eastAsia="ru-RU"/>
          </w:rPr>
          <w:t>Уставом</w:t>
        </w:r>
      </w:hyperlink>
      <w:r w:rsidRPr="005A0637">
        <w:rPr>
          <w:rFonts w:ascii="Times New Roman CYR" w:hAnsi="Times New Roman CYR" w:cs="Times New Roman CYR"/>
          <w:kern w:val="0"/>
          <w:sz w:val="28"/>
          <w:szCs w:val="28"/>
          <w:lang w:eastAsia="ru-RU"/>
        </w:rPr>
        <w:t xml:space="preserve"> Янтиковского муниципального округа Чувашской Республики, администрация Янтиковского муниципального округа Чувашской Республики </w:t>
      </w:r>
      <w:proofErr w:type="gramStart"/>
      <w:r w:rsidRPr="00A5490F">
        <w:rPr>
          <w:rFonts w:ascii="Times New Roman CYR" w:hAnsi="Times New Roman CYR" w:cs="Times New Roman CYR"/>
          <w:b/>
          <w:kern w:val="0"/>
          <w:sz w:val="28"/>
          <w:szCs w:val="28"/>
          <w:lang w:eastAsia="ru-RU"/>
        </w:rPr>
        <w:t>п</w:t>
      </w:r>
      <w:proofErr w:type="gramEnd"/>
      <w:r w:rsidR="00A5490F">
        <w:rPr>
          <w:rFonts w:ascii="Times New Roman CYR" w:hAnsi="Times New Roman CYR" w:cs="Times New Roman CYR"/>
          <w:b/>
          <w:kern w:val="0"/>
          <w:sz w:val="28"/>
          <w:szCs w:val="28"/>
          <w:lang w:eastAsia="ru-RU"/>
        </w:rPr>
        <w:t xml:space="preserve"> </w:t>
      </w:r>
      <w:r w:rsidRPr="00A5490F">
        <w:rPr>
          <w:rFonts w:ascii="Times New Roman CYR" w:hAnsi="Times New Roman CYR" w:cs="Times New Roman CYR"/>
          <w:b/>
          <w:kern w:val="0"/>
          <w:sz w:val="28"/>
          <w:szCs w:val="28"/>
          <w:lang w:eastAsia="ru-RU"/>
        </w:rPr>
        <w:t>о</w:t>
      </w:r>
      <w:r w:rsidR="00A5490F">
        <w:rPr>
          <w:rFonts w:ascii="Times New Roman CYR" w:hAnsi="Times New Roman CYR" w:cs="Times New Roman CYR"/>
          <w:b/>
          <w:kern w:val="0"/>
          <w:sz w:val="28"/>
          <w:szCs w:val="28"/>
          <w:lang w:eastAsia="ru-RU"/>
        </w:rPr>
        <w:t xml:space="preserve"> </w:t>
      </w:r>
      <w:r w:rsidRPr="00A5490F">
        <w:rPr>
          <w:rFonts w:ascii="Times New Roman CYR" w:hAnsi="Times New Roman CYR" w:cs="Times New Roman CYR"/>
          <w:b/>
          <w:kern w:val="0"/>
          <w:sz w:val="28"/>
          <w:szCs w:val="28"/>
          <w:lang w:eastAsia="ru-RU"/>
        </w:rPr>
        <w:t>с</w:t>
      </w:r>
      <w:r w:rsidR="00A5490F">
        <w:rPr>
          <w:rFonts w:ascii="Times New Roman CYR" w:hAnsi="Times New Roman CYR" w:cs="Times New Roman CYR"/>
          <w:b/>
          <w:kern w:val="0"/>
          <w:sz w:val="28"/>
          <w:szCs w:val="28"/>
          <w:lang w:eastAsia="ru-RU"/>
        </w:rPr>
        <w:t xml:space="preserve"> </w:t>
      </w:r>
      <w:r w:rsidRPr="00A5490F">
        <w:rPr>
          <w:rFonts w:ascii="Times New Roman CYR" w:hAnsi="Times New Roman CYR" w:cs="Times New Roman CYR"/>
          <w:b/>
          <w:kern w:val="0"/>
          <w:sz w:val="28"/>
          <w:szCs w:val="28"/>
          <w:lang w:eastAsia="ru-RU"/>
        </w:rPr>
        <w:t>т</w:t>
      </w:r>
      <w:r w:rsidR="00A5490F">
        <w:rPr>
          <w:rFonts w:ascii="Times New Roman CYR" w:hAnsi="Times New Roman CYR" w:cs="Times New Roman CYR"/>
          <w:b/>
          <w:kern w:val="0"/>
          <w:sz w:val="28"/>
          <w:szCs w:val="28"/>
          <w:lang w:eastAsia="ru-RU"/>
        </w:rPr>
        <w:t xml:space="preserve"> </w:t>
      </w:r>
      <w:r w:rsidRPr="00A5490F">
        <w:rPr>
          <w:rFonts w:ascii="Times New Roman CYR" w:hAnsi="Times New Roman CYR" w:cs="Times New Roman CYR"/>
          <w:b/>
          <w:kern w:val="0"/>
          <w:sz w:val="28"/>
          <w:szCs w:val="28"/>
          <w:lang w:eastAsia="ru-RU"/>
        </w:rPr>
        <w:t>а</w:t>
      </w:r>
      <w:r w:rsidR="00A5490F">
        <w:rPr>
          <w:rFonts w:ascii="Times New Roman CYR" w:hAnsi="Times New Roman CYR" w:cs="Times New Roman CYR"/>
          <w:b/>
          <w:kern w:val="0"/>
          <w:sz w:val="28"/>
          <w:szCs w:val="28"/>
          <w:lang w:eastAsia="ru-RU"/>
        </w:rPr>
        <w:t xml:space="preserve"> </w:t>
      </w:r>
      <w:r w:rsidRPr="00A5490F">
        <w:rPr>
          <w:rFonts w:ascii="Times New Roman CYR" w:hAnsi="Times New Roman CYR" w:cs="Times New Roman CYR"/>
          <w:b/>
          <w:kern w:val="0"/>
          <w:sz w:val="28"/>
          <w:szCs w:val="28"/>
          <w:lang w:eastAsia="ru-RU"/>
        </w:rPr>
        <w:t>н</w:t>
      </w:r>
      <w:r w:rsidR="00A5490F">
        <w:rPr>
          <w:rFonts w:ascii="Times New Roman CYR" w:hAnsi="Times New Roman CYR" w:cs="Times New Roman CYR"/>
          <w:b/>
          <w:kern w:val="0"/>
          <w:sz w:val="28"/>
          <w:szCs w:val="28"/>
          <w:lang w:eastAsia="ru-RU"/>
        </w:rPr>
        <w:t xml:space="preserve"> </w:t>
      </w:r>
      <w:r w:rsidRPr="00A5490F">
        <w:rPr>
          <w:rFonts w:ascii="Times New Roman CYR" w:hAnsi="Times New Roman CYR" w:cs="Times New Roman CYR"/>
          <w:b/>
          <w:kern w:val="0"/>
          <w:sz w:val="28"/>
          <w:szCs w:val="28"/>
          <w:lang w:eastAsia="ru-RU"/>
        </w:rPr>
        <w:t>о</w:t>
      </w:r>
      <w:r w:rsidR="00A5490F">
        <w:rPr>
          <w:rFonts w:ascii="Times New Roman CYR" w:hAnsi="Times New Roman CYR" w:cs="Times New Roman CYR"/>
          <w:b/>
          <w:kern w:val="0"/>
          <w:sz w:val="28"/>
          <w:szCs w:val="28"/>
          <w:lang w:eastAsia="ru-RU"/>
        </w:rPr>
        <w:t xml:space="preserve"> </w:t>
      </w:r>
      <w:r w:rsidRPr="00A5490F">
        <w:rPr>
          <w:rFonts w:ascii="Times New Roman CYR" w:hAnsi="Times New Roman CYR" w:cs="Times New Roman CYR"/>
          <w:b/>
          <w:kern w:val="0"/>
          <w:sz w:val="28"/>
          <w:szCs w:val="28"/>
          <w:lang w:eastAsia="ru-RU"/>
        </w:rPr>
        <w:t>в</w:t>
      </w:r>
      <w:r w:rsidR="00A5490F">
        <w:rPr>
          <w:rFonts w:ascii="Times New Roman CYR" w:hAnsi="Times New Roman CYR" w:cs="Times New Roman CYR"/>
          <w:b/>
          <w:kern w:val="0"/>
          <w:sz w:val="28"/>
          <w:szCs w:val="28"/>
          <w:lang w:eastAsia="ru-RU"/>
        </w:rPr>
        <w:t xml:space="preserve"> </w:t>
      </w:r>
      <w:r w:rsidRPr="00A5490F">
        <w:rPr>
          <w:rFonts w:ascii="Times New Roman CYR" w:hAnsi="Times New Roman CYR" w:cs="Times New Roman CYR"/>
          <w:b/>
          <w:kern w:val="0"/>
          <w:sz w:val="28"/>
          <w:szCs w:val="28"/>
          <w:lang w:eastAsia="ru-RU"/>
        </w:rPr>
        <w:t>л</w:t>
      </w:r>
      <w:r w:rsidR="00A5490F">
        <w:rPr>
          <w:rFonts w:ascii="Times New Roman CYR" w:hAnsi="Times New Roman CYR" w:cs="Times New Roman CYR"/>
          <w:b/>
          <w:kern w:val="0"/>
          <w:sz w:val="28"/>
          <w:szCs w:val="28"/>
          <w:lang w:eastAsia="ru-RU"/>
        </w:rPr>
        <w:t xml:space="preserve"> </w:t>
      </w:r>
      <w:r w:rsidRPr="00A5490F">
        <w:rPr>
          <w:rFonts w:ascii="Times New Roman CYR" w:hAnsi="Times New Roman CYR" w:cs="Times New Roman CYR"/>
          <w:b/>
          <w:kern w:val="0"/>
          <w:sz w:val="28"/>
          <w:szCs w:val="28"/>
          <w:lang w:eastAsia="ru-RU"/>
        </w:rPr>
        <w:t>я</w:t>
      </w:r>
      <w:r w:rsidR="00A5490F">
        <w:rPr>
          <w:rFonts w:ascii="Times New Roman CYR" w:hAnsi="Times New Roman CYR" w:cs="Times New Roman CYR"/>
          <w:b/>
          <w:kern w:val="0"/>
          <w:sz w:val="28"/>
          <w:szCs w:val="28"/>
          <w:lang w:eastAsia="ru-RU"/>
        </w:rPr>
        <w:t xml:space="preserve"> </w:t>
      </w:r>
      <w:r w:rsidRPr="00A5490F">
        <w:rPr>
          <w:rFonts w:ascii="Times New Roman CYR" w:hAnsi="Times New Roman CYR" w:cs="Times New Roman CYR"/>
          <w:b/>
          <w:kern w:val="0"/>
          <w:sz w:val="28"/>
          <w:szCs w:val="28"/>
          <w:lang w:eastAsia="ru-RU"/>
        </w:rPr>
        <w:t>е</w:t>
      </w:r>
      <w:r w:rsidR="00A5490F">
        <w:rPr>
          <w:rFonts w:ascii="Times New Roman CYR" w:hAnsi="Times New Roman CYR" w:cs="Times New Roman CYR"/>
          <w:b/>
          <w:kern w:val="0"/>
          <w:sz w:val="28"/>
          <w:szCs w:val="28"/>
          <w:lang w:eastAsia="ru-RU"/>
        </w:rPr>
        <w:t xml:space="preserve"> </w:t>
      </w:r>
      <w:r w:rsidRPr="00A5490F">
        <w:rPr>
          <w:rFonts w:ascii="Times New Roman CYR" w:hAnsi="Times New Roman CYR" w:cs="Times New Roman CYR"/>
          <w:b/>
          <w:kern w:val="0"/>
          <w:sz w:val="28"/>
          <w:szCs w:val="28"/>
          <w:lang w:eastAsia="ru-RU"/>
        </w:rPr>
        <w:t>т:</w:t>
      </w:r>
    </w:p>
    <w:p w:rsidR="005A0637" w:rsidRPr="005A0637" w:rsidRDefault="005A0637" w:rsidP="005A0637">
      <w:pPr>
        <w:widowControl w:val="0"/>
        <w:numPr>
          <w:ilvl w:val="0"/>
          <w:numId w:val="17"/>
        </w:numPr>
        <w:suppressAutoHyphens w:val="0"/>
        <w:autoSpaceDE w:val="0"/>
        <w:autoSpaceDN w:val="0"/>
        <w:adjustRightInd w:val="0"/>
        <w:spacing w:after="160" w:line="360" w:lineRule="auto"/>
        <w:ind w:left="0" w:firstLine="720"/>
        <w:contextualSpacing/>
        <w:rPr>
          <w:rFonts w:ascii="Times New Roman CYR" w:hAnsi="Times New Roman CYR" w:cs="Times New Roman CYR"/>
          <w:kern w:val="0"/>
          <w:sz w:val="28"/>
          <w:szCs w:val="28"/>
          <w:lang w:eastAsia="ru-RU"/>
        </w:rPr>
      </w:pPr>
      <w:bookmarkStart w:id="0" w:name="sub_1"/>
      <w:r w:rsidRPr="005A0637">
        <w:rPr>
          <w:rFonts w:ascii="Times New Roman CYR" w:hAnsi="Times New Roman CYR" w:cs="Times New Roman CYR"/>
          <w:kern w:val="0"/>
          <w:sz w:val="28"/>
          <w:szCs w:val="28"/>
          <w:lang w:eastAsia="ru-RU"/>
        </w:rPr>
        <w:t xml:space="preserve">Утвердить прилагаемый </w:t>
      </w:r>
      <w:hyperlink w:anchor="sub_1000" w:history="1">
        <w:r w:rsidRPr="005A0637">
          <w:rPr>
            <w:rFonts w:ascii="Times New Roman CYR" w:hAnsi="Times New Roman CYR" w:cs="Times New Roman CYR"/>
            <w:kern w:val="0"/>
            <w:sz w:val="28"/>
            <w:szCs w:val="28"/>
            <w:lang w:eastAsia="ru-RU"/>
          </w:rPr>
          <w:t>административный регламент</w:t>
        </w:r>
      </w:hyperlink>
      <w:r w:rsidRPr="005A0637">
        <w:rPr>
          <w:rFonts w:ascii="Times New Roman CYR" w:hAnsi="Times New Roman CYR" w:cs="Times New Roman CYR"/>
          <w:kern w:val="0"/>
          <w:sz w:val="28"/>
          <w:szCs w:val="28"/>
          <w:lang w:eastAsia="ru-RU"/>
        </w:rPr>
        <w:t xml:space="preserve"> администрации Янтиковского муниципального округа Чувашской Республики по предо</w:t>
      </w:r>
      <w:r>
        <w:rPr>
          <w:rFonts w:ascii="Times New Roman CYR" w:hAnsi="Times New Roman CYR" w:cs="Times New Roman CYR"/>
          <w:kern w:val="0"/>
          <w:sz w:val="28"/>
          <w:szCs w:val="28"/>
          <w:lang w:eastAsia="ru-RU"/>
        </w:rPr>
        <w:t>ставлению муниципальной услуги «</w:t>
      </w:r>
      <w:r w:rsidRPr="005A0637">
        <w:rPr>
          <w:rFonts w:ascii="Times New Roman CYR" w:hAnsi="Times New Roman CYR" w:cs="Times New Roman CYR"/>
          <w:kern w:val="0"/>
          <w:sz w:val="28"/>
          <w:szCs w:val="28"/>
          <w:lang w:eastAsia="ru-RU"/>
        </w:rPr>
        <w:t>Выдача ордера на вырубку (снос) зеленых насаждений на земельных участках, находящихс</w:t>
      </w:r>
      <w:r>
        <w:rPr>
          <w:rFonts w:ascii="Times New Roman CYR" w:hAnsi="Times New Roman CYR" w:cs="Times New Roman CYR"/>
          <w:kern w:val="0"/>
          <w:sz w:val="28"/>
          <w:szCs w:val="28"/>
          <w:lang w:eastAsia="ru-RU"/>
        </w:rPr>
        <w:t>я в муниципальной собственности»</w:t>
      </w:r>
      <w:r w:rsidRPr="005A0637">
        <w:rPr>
          <w:rFonts w:ascii="Times New Roman CYR" w:hAnsi="Times New Roman CYR" w:cs="Times New Roman CYR"/>
          <w:kern w:val="0"/>
          <w:sz w:val="28"/>
          <w:szCs w:val="28"/>
          <w:lang w:eastAsia="ru-RU"/>
        </w:rPr>
        <w:t>.</w:t>
      </w:r>
    </w:p>
    <w:p w:rsidR="005A0637" w:rsidRPr="005A0637" w:rsidRDefault="005A0637" w:rsidP="005A0637">
      <w:pPr>
        <w:widowControl w:val="0"/>
        <w:numPr>
          <w:ilvl w:val="0"/>
          <w:numId w:val="17"/>
        </w:numPr>
        <w:suppressAutoHyphens w:val="0"/>
        <w:autoSpaceDE w:val="0"/>
        <w:autoSpaceDN w:val="0"/>
        <w:adjustRightInd w:val="0"/>
        <w:spacing w:after="160" w:line="360" w:lineRule="auto"/>
        <w:ind w:left="0" w:firstLine="720"/>
        <w:contextualSpacing/>
        <w:rPr>
          <w:rFonts w:ascii="Times New Roman CYR" w:hAnsi="Times New Roman CYR" w:cs="Times New Roman CYR"/>
          <w:kern w:val="0"/>
          <w:sz w:val="28"/>
          <w:szCs w:val="28"/>
          <w:lang w:eastAsia="ru-RU"/>
        </w:rPr>
      </w:pPr>
      <w:proofErr w:type="gramStart"/>
      <w:r w:rsidRPr="005A0637">
        <w:rPr>
          <w:rFonts w:ascii="Times New Roman CYR" w:hAnsi="Times New Roman CYR" w:cs="Times New Roman CYR"/>
          <w:kern w:val="0"/>
          <w:sz w:val="28"/>
          <w:szCs w:val="28"/>
          <w:lang w:eastAsia="ru-RU"/>
        </w:rPr>
        <w:t>Контроль за</w:t>
      </w:r>
      <w:proofErr w:type="gramEnd"/>
      <w:r w:rsidRPr="005A0637">
        <w:rPr>
          <w:rFonts w:ascii="Times New Roman CYR" w:hAnsi="Times New Roman CYR" w:cs="Times New Roman CYR"/>
          <w:kern w:val="0"/>
          <w:sz w:val="28"/>
          <w:szCs w:val="28"/>
          <w:lang w:eastAsia="ru-RU"/>
        </w:rPr>
        <w:t xml:space="preserve"> исполнением настоящего постановления возложить на первого заместителя главы администрации Янтиковского муниципального </w:t>
      </w:r>
      <w:r w:rsidRPr="005A0637">
        <w:rPr>
          <w:rFonts w:ascii="Times New Roman CYR" w:hAnsi="Times New Roman CYR" w:cs="Times New Roman CYR"/>
          <w:kern w:val="0"/>
          <w:sz w:val="28"/>
          <w:szCs w:val="28"/>
          <w:lang w:eastAsia="ru-RU"/>
        </w:rPr>
        <w:lastRenderedPageBreak/>
        <w:t>округа - начальника Управления по благоустройству и развитию территорий.</w:t>
      </w:r>
    </w:p>
    <w:p w:rsidR="005A0637" w:rsidRPr="005A0637" w:rsidRDefault="005A0637" w:rsidP="005A0637">
      <w:pPr>
        <w:widowControl w:val="0"/>
        <w:numPr>
          <w:ilvl w:val="0"/>
          <w:numId w:val="17"/>
        </w:numPr>
        <w:suppressAutoHyphens w:val="0"/>
        <w:autoSpaceDE w:val="0"/>
        <w:autoSpaceDN w:val="0"/>
        <w:adjustRightInd w:val="0"/>
        <w:spacing w:after="160" w:line="360" w:lineRule="auto"/>
        <w:ind w:left="0" w:firstLine="720"/>
        <w:contextualSpacing/>
        <w:rPr>
          <w:rFonts w:ascii="Times New Roman CYR" w:hAnsi="Times New Roman CYR" w:cs="Times New Roman CYR"/>
          <w:kern w:val="0"/>
          <w:sz w:val="28"/>
          <w:szCs w:val="28"/>
          <w:lang w:eastAsia="ru-RU"/>
        </w:rPr>
      </w:pPr>
      <w:r w:rsidRPr="005A0637">
        <w:rPr>
          <w:rFonts w:ascii="Times New Roman CYR" w:hAnsi="Times New Roman CYR" w:cs="Times New Roman CYR"/>
          <w:kern w:val="0"/>
          <w:sz w:val="28"/>
          <w:szCs w:val="28"/>
          <w:lang w:eastAsia="ru-RU"/>
        </w:rPr>
        <w:t xml:space="preserve">Настоящее постановление вступает в силу со дня его </w:t>
      </w:r>
      <w:hyperlink r:id="rId14" w:history="1">
        <w:r w:rsidRPr="005A0637">
          <w:rPr>
            <w:rFonts w:ascii="Times New Roman CYR" w:hAnsi="Times New Roman CYR" w:cs="Times New Roman CYR"/>
            <w:kern w:val="0"/>
            <w:sz w:val="28"/>
            <w:szCs w:val="28"/>
            <w:lang w:eastAsia="ru-RU"/>
          </w:rPr>
          <w:t>официального опубликования</w:t>
        </w:r>
      </w:hyperlink>
      <w:r w:rsidRPr="005A0637">
        <w:rPr>
          <w:rFonts w:ascii="Times New Roman CYR" w:hAnsi="Times New Roman CYR" w:cs="Times New Roman CYR"/>
          <w:kern w:val="0"/>
          <w:sz w:val="28"/>
          <w:szCs w:val="28"/>
          <w:lang w:eastAsia="ru-RU"/>
        </w:rPr>
        <w:t>.</w:t>
      </w:r>
    </w:p>
    <w:bookmarkEnd w:id="0"/>
    <w:p w:rsidR="005A0637" w:rsidRPr="005A0637" w:rsidRDefault="005A0637" w:rsidP="005A0637">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5A0637" w:rsidRDefault="005A0637" w:rsidP="005A0637">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5A0637" w:rsidRDefault="005A0637" w:rsidP="005A0637">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5A0637" w:rsidRPr="005A0637" w:rsidRDefault="005A0637" w:rsidP="005A0637">
      <w:pPr>
        <w:widowControl w:val="0"/>
        <w:tabs>
          <w:tab w:val="left" w:pos="709"/>
        </w:tabs>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О.А. Ломоносов</w:t>
      </w: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bookmarkStart w:id="1" w:name="sub_1000"/>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b/>
          <w:bCs/>
          <w:kern w:val="0"/>
          <w:lang w:eastAsia="ru-RU"/>
        </w:rPr>
      </w:pPr>
    </w:p>
    <w:p w:rsidR="005A0637" w:rsidRDefault="00AE29D3" w:rsidP="005A0637">
      <w:pPr>
        <w:widowControl w:val="0"/>
        <w:suppressAutoHyphens w:val="0"/>
        <w:autoSpaceDE w:val="0"/>
        <w:autoSpaceDN w:val="0"/>
        <w:adjustRightInd w:val="0"/>
        <w:spacing w:line="240" w:lineRule="auto"/>
        <w:ind w:left="5670" w:firstLine="0"/>
        <w:jc w:val="left"/>
        <w:rPr>
          <w:bCs/>
          <w:kern w:val="0"/>
          <w:lang w:eastAsia="ru-RU"/>
        </w:rPr>
      </w:pPr>
      <w:proofErr w:type="gramStart"/>
      <w:r>
        <w:rPr>
          <w:bCs/>
          <w:kern w:val="0"/>
          <w:lang w:eastAsia="ru-RU"/>
        </w:rPr>
        <w:lastRenderedPageBreak/>
        <w:t>УТВЕРЖДЕН</w:t>
      </w:r>
      <w:proofErr w:type="gramEnd"/>
      <w:r w:rsidR="005A0637" w:rsidRPr="005A0637">
        <w:rPr>
          <w:bCs/>
          <w:kern w:val="0"/>
          <w:lang w:eastAsia="ru-RU"/>
        </w:rPr>
        <w:br/>
      </w:r>
      <w:hyperlink w:anchor="sub_0" w:history="1">
        <w:r w:rsidR="005A0637" w:rsidRPr="005A0637">
          <w:rPr>
            <w:kern w:val="0"/>
            <w:lang w:eastAsia="ru-RU"/>
          </w:rPr>
          <w:t>постановлением</w:t>
        </w:r>
      </w:hyperlink>
      <w:r w:rsidR="005A0637" w:rsidRPr="005A0637">
        <w:rPr>
          <w:bCs/>
          <w:kern w:val="0"/>
          <w:lang w:eastAsia="ru-RU"/>
        </w:rPr>
        <w:t xml:space="preserve"> администрации</w:t>
      </w:r>
      <w:r w:rsidR="005A0637" w:rsidRPr="005A0637">
        <w:rPr>
          <w:bCs/>
          <w:kern w:val="0"/>
          <w:lang w:eastAsia="ru-RU"/>
        </w:rPr>
        <w:br/>
        <w:t>Янтиковского муниципального округа</w:t>
      </w:r>
      <w:r w:rsidR="005A0637" w:rsidRPr="005A0637">
        <w:rPr>
          <w:bCs/>
          <w:kern w:val="0"/>
          <w:lang w:eastAsia="ru-RU"/>
        </w:rPr>
        <w:br/>
      </w:r>
      <w:bookmarkEnd w:id="1"/>
      <w:r w:rsidR="00132B64">
        <w:rPr>
          <w:bCs/>
          <w:kern w:val="0"/>
          <w:lang w:eastAsia="ru-RU"/>
        </w:rPr>
        <w:t>от 27.11.</w:t>
      </w:r>
      <w:bookmarkStart w:id="2" w:name="_GoBack"/>
      <w:bookmarkEnd w:id="2"/>
      <w:r w:rsidR="00132B64">
        <w:rPr>
          <w:bCs/>
          <w:kern w:val="0"/>
          <w:lang w:eastAsia="ru-RU"/>
        </w:rPr>
        <w:t>.2023 № 1322</w:t>
      </w:r>
    </w:p>
    <w:p w:rsidR="005A0637" w:rsidRDefault="005A0637" w:rsidP="005A0637">
      <w:pPr>
        <w:widowControl w:val="0"/>
        <w:suppressAutoHyphens w:val="0"/>
        <w:autoSpaceDE w:val="0"/>
        <w:autoSpaceDN w:val="0"/>
        <w:adjustRightInd w:val="0"/>
        <w:spacing w:line="240" w:lineRule="auto"/>
        <w:ind w:firstLine="0"/>
        <w:jc w:val="right"/>
        <w:rPr>
          <w:bCs/>
          <w:kern w:val="0"/>
          <w:lang w:eastAsia="ru-RU"/>
        </w:rPr>
      </w:pPr>
    </w:p>
    <w:p w:rsidR="005A0637" w:rsidRPr="005A0637" w:rsidRDefault="005A0637" w:rsidP="005A0637">
      <w:pPr>
        <w:widowControl w:val="0"/>
        <w:suppressAutoHyphens w:val="0"/>
        <w:autoSpaceDE w:val="0"/>
        <w:autoSpaceDN w:val="0"/>
        <w:adjustRightInd w:val="0"/>
        <w:spacing w:line="240" w:lineRule="auto"/>
        <w:ind w:firstLine="0"/>
        <w:jc w:val="right"/>
        <w:rPr>
          <w:rFonts w:ascii="Times New Roman CYR" w:hAnsi="Times New Roman CYR" w:cs="Times New Roman CYR"/>
          <w:b/>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5A0637">
        <w:rPr>
          <w:rFonts w:ascii="Times New Roman CYR" w:hAnsi="Times New Roman CYR" w:cs="Times New Roman CYR"/>
          <w:b/>
          <w:bCs/>
          <w:kern w:val="0"/>
          <w:lang w:eastAsia="ru-RU"/>
        </w:rPr>
        <w:t>Административный регламент</w:t>
      </w:r>
      <w:r w:rsidRPr="005A0637">
        <w:rPr>
          <w:rFonts w:ascii="Times New Roman CYR" w:hAnsi="Times New Roman CYR" w:cs="Times New Roman CYR"/>
          <w:b/>
          <w:bCs/>
          <w:kern w:val="0"/>
          <w:lang w:eastAsia="ru-RU"/>
        </w:rPr>
        <w:br/>
        <w:t>администрации Янтиковского муниципального округа Чувашской Республики по предо</w:t>
      </w:r>
      <w:r>
        <w:rPr>
          <w:rFonts w:ascii="Times New Roman CYR" w:hAnsi="Times New Roman CYR" w:cs="Times New Roman CYR"/>
          <w:b/>
          <w:bCs/>
          <w:kern w:val="0"/>
          <w:lang w:eastAsia="ru-RU"/>
        </w:rPr>
        <w:t>ставлению муниципальной услуги «</w:t>
      </w:r>
      <w:r w:rsidRPr="005A0637">
        <w:rPr>
          <w:rFonts w:ascii="Times New Roman CYR" w:hAnsi="Times New Roman CYR" w:cs="Times New Roman CYR"/>
          <w:b/>
          <w:bCs/>
          <w:kern w:val="0"/>
          <w:lang w:eastAsia="ru-RU"/>
        </w:rPr>
        <w:t>Выдача ордера на вырубку (снос) зеленых насаждений на земельных участках, находящихс</w:t>
      </w:r>
      <w:r>
        <w:rPr>
          <w:rFonts w:ascii="Times New Roman CYR" w:hAnsi="Times New Roman CYR" w:cs="Times New Roman CYR"/>
          <w:b/>
          <w:bCs/>
          <w:kern w:val="0"/>
          <w:lang w:eastAsia="ru-RU"/>
        </w:rPr>
        <w:t>я в муниципальной собственности»</w:t>
      </w:r>
    </w:p>
    <w:p w:rsidR="005A0637" w:rsidRPr="005A0637" w:rsidRDefault="005A0637" w:rsidP="005A0637">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3" w:name="sub_1001"/>
      <w:r w:rsidRPr="005A0637">
        <w:rPr>
          <w:rFonts w:ascii="Times New Roman CYR" w:hAnsi="Times New Roman CYR" w:cs="Times New Roman CYR"/>
          <w:b/>
          <w:bCs/>
          <w:kern w:val="0"/>
          <w:lang w:eastAsia="ru-RU"/>
        </w:rPr>
        <w:t>I. Общие положения</w:t>
      </w:r>
    </w:p>
    <w:bookmarkEnd w:id="3"/>
    <w:p w:rsidR="005A0637" w:rsidRPr="005A0637" w:rsidRDefault="005A0637" w:rsidP="005A0637">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 w:name="sub_11"/>
      <w:r w:rsidRPr="005A0637">
        <w:rPr>
          <w:rFonts w:ascii="Times New Roman CYR" w:hAnsi="Times New Roman CYR" w:cs="Times New Roman CYR"/>
          <w:b/>
          <w:bCs/>
          <w:kern w:val="0"/>
          <w:lang w:eastAsia="ru-RU"/>
        </w:rPr>
        <w:t>1.1. Предмет регулирования Административного регламента</w:t>
      </w:r>
    </w:p>
    <w:bookmarkEnd w:id="4"/>
    <w:p w:rsidR="005A0637" w:rsidRPr="005A0637" w:rsidRDefault="005A0637" w:rsidP="005A0637">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Административный регламент администрации Янтиковского муниципального округа Чувашской Республики по предо</w:t>
      </w:r>
      <w:r>
        <w:rPr>
          <w:rFonts w:ascii="Times New Roman CYR" w:hAnsi="Times New Roman CYR" w:cs="Times New Roman CYR"/>
          <w:kern w:val="0"/>
          <w:lang w:eastAsia="ru-RU"/>
        </w:rPr>
        <w:t>ставлению муниципальной услуги «</w:t>
      </w:r>
      <w:r w:rsidRPr="005A0637">
        <w:rPr>
          <w:rFonts w:ascii="Times New Roman CYR" w:hAnsi="Times New Roman CYR" w:cs="Times New Roman CYR"/>
          <w:kern w:val="0"/>
          <w:lang w:eastAsia="ru-RU"/>
        </w:rPr>
        <w:t>Выдача ордера на вырубку (снос) зеленых насаждений на земельных участках, находящихс</w:t>
      </w:r>
      <w:r>
        <w:rPr>
          <w:rFonts w:ascii="Times New Roman CYR" w:hAnsi="Times New Roman CYR" w:cs="Times New Roman CYR"/>
          <w:kern w:val="0"/>
          <w:lang w:eastAsia="ru-RU"/>
        </w:rPr>
        <w:t>я в муниципальной собственности»</w:t>
      </w:r>
      <w:r w:rsidRPr="005A0637">
        <w:rPr>
          <w:rFonts w:ascii="Times New Roman CYR" w:hAnsi="Times New Roman CYR" w:cs="Times New Roman CYR"/>
          <w:kern w:val="0"/>
          <w:lang w:eastAsia="ru-RU"/>
        </w:rPr>
        <w:t xml:space="preserve"> (далее соответственно - Административный регламент, муниципальная услуга) устанавливает порядок, последовательность и сроки осуществления административных процедур (действий) при предоставлении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5" w:name="sub_12"/>
      <w:r w:rsidRPr="005A0637">
        <w:rPr>
          <w:rFonts w:ascii="Times New Roman CYR" w:hAnsi="Times New Roman CYR" w:cs="Times New Roman CYR"/>
          <w:b/>
          <w:bCs/>
          <w:kern w:val="0"/>
          <w:lang w:eastAsia="ru-RU"/>
        </w:rPr>
        <w:t>1.2. Круг заявителей</w:t>
      </w:r>
    </w:p>
    <w:bookmarkEnd w:id="5"/>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suppressAutoHyphens w:val="0"/>
        <w:spacing w:after="160" w:line="259"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Заявителями являются физические лица, в том числе зарегистрированные в качестве индивидуальных предпринимателей, юридические лица, имеющие намерение осуществить вырубку (снос) зеленых насаждений, произрастающих на земельных участках, находящихся в муниципальной собственности Янтиковского муниципального округа Чувашской Республики.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 заявителя).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 w:name="sub_13"/>
      <w:r w:rsidRPr="005A0637">
        <w:rPr>
          <w:rFonts w:ascii="Times New Roman CYR" w:hAnsi="Times New Roman CYR" w:cs="Times New Roman CYR"/>
          <w:b/>
          <w:bCs/>
          <w:color w:val="26282F"/>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проводимыми органами предоставления услуги (далее - профилирование), а также результата, за предоставлением которого обратился заявитель</w:t>
      </w:r>
    </w:p>
    <w:bookmarkEnd w:id="6"/>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 вариант).</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Вариант, в соответствии с которым заявителю будут предоставлены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 w:name="sub_1002"/>
      <w:r w:rsidRPr="005A0637">
        <w:rPr>
          <w:rFonts w:ascii="Times New Roman CYR" w:hAnsi="Times New Roman CYR" w:cs="Times New Roman CYR"/>
          <w:b/>
          <w:bCs/>
          <w:color w:val="26282F"/>
          <w:kern w:val="0"/>
          <w:lang w:eastAsia="ru-RU"/>
        </w:rPr>
        <w:t>II. Стандарт предоставления муниципальной услуги</w:t>
      </w:r>
    </w:p>
    <w:bookmarkEnd w:id="7"/>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 w:name="sub_21"/>
      <w:r w:rsidRPr="005A0637">
        <w:rPr>
          <w:rFonts w:ascii="Times New Roman CYR" w:hAnsi="Times New Roman CYR" w:cs="Times New Roman CYR"/>
          <w:b/>
          <w:bCs/>
          <w:color w:val="26282F"/>
          <w:kern w:val="0"/>
          <w:lang w:eastAsia="ru-RU"/>
        </w:rPr>
        <w:t>2.1. Наименование муниципальной услуги</w:t>
      </w:r>
    </w:p>
    <w:bookmarkEnd w:id="8"/>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Выдача ордера на вырубку (снос) зеленых насаждений на земельных участках, находящихся в муниципальной собственности.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 w:name="sub_22"/>
      <w:r w:rsidRPr="005A0637">
        <w:rPr>
          <w:rFonts w:ascii="Times New Roman CYR" w:hAnsi="Times New Roman CYR" w:cs="Times New Roman CYR"/>
          <w:b/>
          <w:bCs/>
          <w:color w:val="26282F"/>
          <w:kern w:val="0"/>
          <w:lang w:eastAsia="ru-RU"/>
        </w:rPr>
        <w:t>2.2. Наименование органа, предоставляющего муниципальную услугу</w:t>
      </w:r>
    </w:p>
    <w:bookmarkEnd w:id="9"/>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Муниципальная услуга предоставляется администрацией Янтиковского муниципального округа Чувашской Республики (далее - администрация) и осуществляется через территориальные отделы Управления по благоустройству и развитию территорий (далее – Отдел).</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5A0637">
        <w:rPr>
          <w:rFonts w:ascii="Times New Roman CYR" w:hAnsi="Times New Roman CYR" w:cs="Times New Roman CYR"/>
          <w:kern w:val="0"/>
          <w:lang w:eastAsia="ru-RU"/>
        </w:rPr>
        <w:t xml:space="preserve">Заявители в соответствии со </w:t>
      </w:r>
      <w:hyperlink r:id="rId15" w:history="1">
        <w:r w:rsidRPr="005A0637">
          <w:rPr>
            <w:rFonts w:ascii="Times New Roman CYR" w:hAnsi="Times New Roman CYR" w:cs="Times New Roman CYR"/>
            <w:kern w:val="0"/>
            <w:lang w:eastAsia="ru-RU"/>
          </w:rPr>
          <w:t>статьей 15</w:t>
        </w:r>
      </w:hyperlink>
      <w:r w:rsidRPr="005A0637">
        <w:rPr>
          <w:rFonts w:ascii="Times New Roman CYR" w:hAnsi="Times New Roman CYR" w:cs="Times New Roman CYR"/>
          <w:kern w:val="0"/>
          <w:lang w:eastAsia="ru-RU"/>
        </w:rPr>
        <w:t xml:space="preserve"> Федерального закона от 27 </w:t>
      </w:r>
      <w:r>
        <w:rPr>
          <w:rFonts w:ascii="Times New Roman CYR" w:hAnsi="Times New Roman CYR" w:cs="Times New Roman CYR"/>
          <w:kern w:val="0"/>
          <w:lang w:eastAsia="ru-RU"/>
        </w:rPr>
        <w:t>июля 2010 г. № 210-ФЗ «</w:t>
      </w:r>
      <w:r w:rsidRPr="005A0637">
        <w:rPr>
          <w:rFonts w:ascii="Times New Roman CYR" w:hAnsi="Times New Roman CYR" w:cs="Times New Roman CYR"/>
          <w:kern w:val="0"/>
          <w:lang w:eastAsia="ru-RU"/>
        </w:rPr>
        <w:t>Об организации предоставления госуда</w:t>
      </w:r>
      <w:r>
        <w:rPr>
          <w:rFonts w:ascii="Times New Roman CYR" w:hAnsi="Times New Roman CYR" w:cs="Times New Roman CYR"/>
          <w:kern w:val="0"/>
          <w:lang w:eastAsia="ru-RU"/>
        </w:rPr>
        <w:t>рственных и муниципальных услуг»</w:t>
      </w:r>
      <w:r w:rsidRPr="005A0637">
        <w:rPr>
          <w:rFonts w:ascii="Times New Roman CYR" w:hAnsi="Times New Roman CYR" w:cs="Times New Roman CYR"/>
          <w:kern w:val="0"/>
          <w:lang w:eastAsia="ru-RU"/>
        </w:rPr>
        <w:t xml:space="preserve"> (далее - Федеральный закон № 210-ФЗ) и соглашением между администрацией и автономным учреждением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(далее соответственно - соглашение, МФЦ) также могут обратиться в МФЦ с запросом</w:t>
      </w:r>
      <w:proofErr w:type="gramEnd"/>
      <w:r w:rsidRPr="005A0637">
        <w:rPr>
          <w:rFonts w:ascii="Times New Roman CYR" w:hAnsi="Times New Roman CYR" w:cs="Times New Roman CYR"/>
          <w:kern w:val="0"/>
          <w:lang w:eastAsia="ru-RU"/>
        </w:rPr>
        <w:t xml:space="preserve"> о предоставлении муниципальной услуги (далее также - запрос, заявление).</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В соответствии с заключенным соглашением МФЦ осуществляет прием документов заявителей, связанных с предоставлением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Заявители также могут направить запрос о предоставлении муниципальной услуги в электронной форме посредством федеральной государс</w:t>
      </w:r>
      <w:r>
        <w:rPr>
          <w:rFonts w:ascii="Times New Roman CYR" w:hAnsi="Times New Roman CYR" w:cs="Times New Roman CYR"/>
          <w:kern w:val="0"/>
          <w:lang w:eastAsia="ru-RU"/>
        </w:rPr>
        <w:t>твенной информационной системы «</w:t>
      </w:r>
      <w:hyperlink r:id="rId16" w:history="1">
        <w:r w:rsidRPr="005A0637">
          <w:rPr>
            <w:rFonts w:ascii="Times New Roman CYR" w:hAnsi="Times New Roman CYR" w:cs="Times New Roman CYR"/>
            <w:kern w:val="0"/>
            <w:lang w:eastAsia="ru-RU"/>
          </w:rPr>
          <w:t>Единый портал</w:t>
        </w:r>
      </w:hyperlink>
      <w:r w:rsidRPr="005A0637">
        <w:rPr>
          <w:rFonts w:ascii="Times New Roman CYR" w:hAnsi="Times New Roman CYR" w:cs="Times New Roman CYR"/>
          <w:kern w:val="0"/>
          <w:lang w:eastAsia="ru-RU"/>
        </w:rPr>
        <w:t xml:space="preserve"> государственных и муниципальных услуг (функций</w:t>
      </w:r>
      <w:r>
        <w:rPr>
          <w:rFonts w:ascii="Times New Roman CYR" w:hAnsi="Times New Roman CYR" w:cs="Times New Roman CYR"/>
          <w:kern w:val="0"/>
          <w:lang w:eastAsia="ru-RU"/>
        </w:rPr>
        <w:t>)»</w:t>
      </w:r>
      <w:r w:rsidRPr="005A0637">
        <w:rPr>
          <w:rFonts w:ascii="Times New Roman CYR" w:hAnsi="Times New Roman CYR" w:cs="Times New Roman CYR"/>
          <w:kern w:val="0"/>
          <w:lang w:eastAsia="ru-RU"/>
        </w:rPr>
        <w:t xml:space="preserve"> (далее - Единый портал государственных и муниципальных услуг).</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0" w:name="sub_23"/>
      <w:r w:rsidRPr="005A0637">
        <w:rPr>
          <w:rFonts w:ascii="Times New Roman CYR" w:hAnsi="Times New Roman CYR" w:cs="Times New Roman CYR"/>
          <w:b/>
          <w:bCs/>
          <w:color w:val="26282F"/>
          <w:kern w:val="0"/>
          <w:lang w:eastAsia="ru-RU"/>
        </w:rPr>
        <w:t>2.3. Результат предоставления муниципальной услуги</w:t>
      </w:r>
    </w:p>
    <w:bookmarkEnd w:id="10"/>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При обращении заявителя за выдачей ордера на вырубку (снос) зеленых насаждений на земельных участках на территории Янтиковского муниципального округа Чувашской Республики, результатом предоставления муниципальной услуги является: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выдача ордера на вырубку (снос) зеленых насаждений на земельных участках, находящихся в муниципальной собственности Янтиковского муниципального округа Чувашской Республики;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отказ в выдаче ордера на вырубку (снос) зеленых насаждений на земельных участках, находящихся в муниципальной собственности Янтиковского муниципального округа Чувашской Республики.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5A0637">
        <w:rPr>
          <w:rFonts w:ascii="Times New Roman CYR" w:hAnsi="Times New Roman CYR" w:cs="Times New Roman CYR"/>
          <w:kern w:val="0"/>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roofErr w:type="gramEnd"/>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Документом, содержащим положительное решение о предоставлении муниципальной услуги, является выдача ордера на вырубку (снос) зеленых насаждений на земельных участках, находящихся в муниципальной собственности Янтиковского муниципального округа Чувашской Республики, оформленное по форме согласно </w:t>
      </w:r>
      <w:hyperlink w:anchor="sub_1100" w:history="1">
        <w:r w:rsidRPr="005A0637">
          <w:rPr>
            <w:rFonts w:ascii="Times New Roman CYR" w:hAnsi="Times New Roman CYR" w:cs="Times New Roman CYR"/>
            <w:kern w:val="0"/>
            <w:lang w:eastAsia="ru-RU"/>
          </w:rPr>
          <w:t>приложению № 1</w:t>
        </w:r>
      </w:hyperlink>
      <w:r w:rsidRPr="005A0637">
        <w:rPr>
          <w:rFonts w:ascii="Times New Roman CYR" w:hAnsi="Times New Roman CYR" w:cs="Times New Roman CYR"/>
          <w:kern w:val="0"/>
          <w:lang w:eastAsia="ru-RU"/>
        </w:rPr>
        <w:t xml:space="preserve"> к настоящему Административному регламенту.</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lastRenderedPageBreak/>
        <w:t xml:space="preserve">Документом, содержащим решение об отказе в предоставлении муниципальной услуги, является уведомление об отказе в выдаче ордера на вырубку (снос) зеленых насаждений на земельных участках, находящихся в муниципальной собственности Янтиковского муниципального округа Чувашской Республики, оформленное по форме согласно </w:t>
      </w:r>
      <w:hyperlink w:anchor="sub_1200" w:history="1">
        <w:r w:rsidRPr="005A0637">
          <w:rPr>
            <w:rFonts w:ascii="Times New Roman CYR" w:hAnsi="Times New Roman CYR" w:cs="Times New Roman CYR"/>
            <w:kern w:val="0"/>
            <w:lang w:eastAsia="ru-RU"/>
          </w:rPr>
          <w:t>приложению № 2</w:t>
        </w:r>
      </w:hyperlink>
      <w:r w:rsidRPr="005A0637">
        <w:rPr>
          <w:rFonts w:ascii="Times New Roman CYR" w:hAnsi="Times New Roman CYR" w:cs="Times New Roman CYR"/>
          <w:kern w:val="0"/>
          <w:lang w:eastAsia="ru-RU"/>
        </w:rPr>
        <w:t xml:space="preserve"> к настоящему Административному регламенту.</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5A0637">
        <w:rPr>
          <w:rFonts w:ascii="Times New Roman CYR" w:hAnsi="Times New Roman CYR" w:cs="Times New Roman CYR"/>
          <w:kern w:val="0"/>
          <w:lang w:eastAsia="ru-RU"/>
        </w:rPr>
        <w:t xml:space="preserve">В случае подачи заявления посредством </w:t>
      </w:r>
      <w:hyperlink r:id="rId17" w:history="1">
        <w:r w:rsidRPr="005A0637">
          <w:rPr>
            <w:rFonts w:ascii="Times New Roman CYR" w:hAnsi="Times New Roman CYR" w:cs="Times New Roman CYR"/>
            <w:kern w:val="0"/>
            <w:lang w:eastAsia="ru-RU"/>
          </w:rPr>
          <w:t>Единого портала</w:t>
        </w:r>
      </w:hyperlink>
      <w:r w:rsidRPr="005A0637">
        <w:rPr>
          <w:rFonts w:ascii="Times New Roman CYR" w:hAnsi="Times New Roman CYR" w:cs="Times New Roman CYR"/>
          <w:kern w:val="0"/>
          <w:lang w:eastAsia="ru-RU"/>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8" w:history="1">
        <w:r w:rsidRPr="005A0637">
          <w:rPr>
            <w:rFonts w:ascii="Times New Roman CYR" w:hAnsi="Times New Roman CYR" w:cs="Times New Roman CYR"/>
            <w:kern w:val="0"/>
            <w:lang w:eastAsia="ru-RU"/>
          </w:rPr>
          <w:t>квалифицированной электронной подписью</w:t>
        </w:r>
      </w:hyperlink>
      <w:r w:rsidRPr="005A0637">
        <w:rPr>
          <w:rFonts w:ascii="Times New Roman CYR" w:hAnsi="Times New Roman CYR" w:cs="Times New Roman CYR"/>
          <w:kern w:val="0"/>
          <w:lang w:eastAsia="ru-RU"/>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roofErr w:type="gramEnd"/>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1" w:name="sub_24"/>
      <w:r w:rsidRPr="005A0637">
        <w:rPr>
          <w:rFonts w:ascii="Times New Roman CYR" w:hAnsi="Times New Roman CYR" w:cs="Times New Roman CYR"/>
          <w:b/>
          <w:bCs/>
          <w:color w:val="26282F"/>
          <w:kern w:val="0"/>
          <w:lang w:eastAsia="ru-RU"/>
        </w:rPr>
        <w:t>2.4. Срок предоставления муниципальной услуги</w:t>
      </w:r>
    </w:p>
    <w:bookmarkEnd w:id="11"/>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 w:name="sub_241"/>
      <w:r w:rsidRPr="005A0637">
        <w:rPr>
          <w:rFonts w:ascii="Times New Roman CYR" w:hAnsi="Times New Roman CYR" w:cs="Times New Roman CYR"/>
          <w:kern w:val="0"/>
          <w:lang w:eastAsia="ru-RU"/>
        </w:rPr>
        <w:t>2.4.1 Срок предоставления муниципальной услуги составляет 17 рабочих дней со дня регистрации заявления в администрации.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 w:name="sub_242"/>
      <w:bookmarkEnd w:id="12"/>
      <w:r w:rsidRPr="005A0637">
        <w:rPr>
          <w:rFonts w:ascii="Times New Roman CYR" w:hAnsi="Times New Roman CYR" w:cs="Times New Roman CYR"/>
          <w:kern w:val="0"/>
          <w:lang w:eastAsia="ru-RU"/>
        </w:rPr>
        <w:t>2.4.2. Срок исправления допущенных опечаток и (или) ошибок в выданных в результате предоставления муниципальной услуги документах составляет 5 рабочих дней со дня получения от заявителя письменного заявления об ошибке.</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 w:name="sub_243"/>
      <w:bookmarkEnd w:id="13"/>
      <w:r w:rsidRPr="005A0637">
        <w:rPr>
          <w:rFonts w:ascii="Times New Roman CYR" w:hAnsi="Times New Roman CYR" w:cs="Times New Roman CYR"/>
          <w:kern w:val="0"/>
          <w:lang w:eastAsia="ru-RU"/>
        </w:rPr>
        <w:t>2.4.3. При подаче заявления в МФЦ исчисление срока предоставления муниципальной услуги начинается с момента регистрации заявления после его передачи из МФЦ в администрацию.</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 w:name="sub_244"/>
      <w:bookmarkEnd w:id="14"/>
      <w:r w:rsidRPr="005A0637">
        <w:rPr>
          <w:rFonts w:ascii="Times New Roman CYR" w:hAnsi="Times New Roman CYR" w:cs="Times New Roman CYR"/>
          <w:kern w:val="0"/>
          <w:lang w:eastAsia="ru-RU"/>
        </w:rPr>
        <w:t>2.4.4. 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bookmarkEnd w:id="15"/>
    <w:p w:rsidR="005A0637" w:rsidRPr="005A0637" w:rsidRDefault="005A0637" w:rsidP="005A0637">
      <w:pPr>
        <w:suppressAutoHyphens w:val="0"/>
        <w:spacing w:after="160" w:line="259"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2.4.5. В случае подачи заявления и документов посредством </w:t>
      </w:r>
      <w:hyperlink r:id="rId19" w:history="1">
        <w:r w:rsidRPr="005A0637">
          <w:rPr>
            <w:rFonts w:ascii="Times New Roman CYR" w:hAnsi="Times New Roman CYR" w:cs="Times New Roman CYR"/>
            <w:kern w:val="0"/>
            <w:lang w:eastAsia="ru-RU"/>
          </w:rPr>
          <w:t>Единого портала</w:t>
        </w:r>
      </w:hyperlink>
      <w:r w:rsidRPr="005A0637">
        <w:rPr>
          <w:rFonts w:ascii="Times New Roman CYR" w:hAnsi="Times New Roman CYR" w:cs="Times New Roman CYR"/>
          <w:kern w:val="0"/>
          <w:lang w:eastAsia="ru-RU"/>
        </w:rPr>
        <w:t xml:space="preserve">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6" w:name="sub_25"/>
      <w:r w:rsidRPr="005A0637">
        <w:rPr>
          <w:rFonts w:ascii="Times New Roman CYR" w:hAnsi="Times New Roman CYR" w:cs="Times New Roman CYR"/>
          <w:b/>
          <w:bCs/>
          <w:kern w:val="0"/>
          <w:lang w:eastAsia="ru-RU"/>
        </w:rPr>
        <w:t>2.5. Правовые основания для предоставления муниципальной услуги</w:t>
      </w:r>
    </w:p>
    <w:bookmarkEnd w:id="16"/>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5A0637">
        <w:rPr>
          <w:rFonts w:ascii="Times New Roman CYR" w:hAnsi="Times New Roman CYR" w:cs="Times New Roman CYR"/>
          <w:kern w:val="0"/>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w:t>
      </w:r>
      <w:hyperlink r:id="rId20" w:history="1">
        <w:r w:rsidRPr="005A0637">
          <w:rPr>
            <w:rFonts w:ascii="Times New Roman CYR" w:hAnsi="Times New Roman CYR" w:cs="Times New Roman CYR"/>
            <w:kern w:val="0"/>
            <w:lang w:eastAsia="ru-RU"/>
          </w:rPr>
          <w:t>официальном сайте</w:t>
        </w:r>
      </w:hyperlink>
      <w:r w:rsidRPr="005A0637">
        <w:rPr>
          <w:rFonts w:ascii="Times New Roman CYR" w:hAnsi="Times New Roman CYR" w:cs="Times New Roman CYR"/>
          <w:kern w:val="0"/>
          <w:lang w:eastAsia="ru-RU"/>
        </w:rPr>
        <w:t xml:space="preserve"> администрации в информаци</w:t>
      </w:r>
      <w:r>
        <w:rPr>
          <w:rFonts w:ascii="Times New Roman CYR" w:hAnsi="Times New Roman CYR" w:cs="Times New Roman CYR"/>
          <w:kern w:val="0"/>
          <w:lang w:eastAsia="ru-RU"/>
        </w:rPr>
        <w:t>онно-телекоммуникационной сети «Интернет»</w:t>
      </w:r>
      <w:r w:rsidRPr="005A0637">
        <w:rPr>
          <w:rFonts w:ascii="Times New Roman CYR" w:hAnsi="Times New Roman CYR" w:cs="Times New Roman CYR"/>
          <w:kern w:val="0"/>
          <w:lang w:eastAsia="ru-RU"/>
        </w:rPr>
        <w:t xml:space="preserve"> (далее - официальный сайт администрации), в федеральной государс</w:t>
      </w:r>
      <w:r>
        <w:rPr>
          <w:rFonts w:ascii="Times New Roman CYR" w:hAnsi="Times New Roman CYR" w:cs="Times New Roman CYR"/>
          <w:kern w:val="0"/>
          <w:lang w:eastAsia="ru-RU"/>
        </w:rPr>
        <w:t>твенной информационной системе «</w:t>
      </w:r>
      <w:r w:rsidRPr="005A0637">
        <w:rPr>
          <w:rFonts w:ascii="Times New Roman CYR" w:hAnsi="Times New Roman CYR" w:cs="Times New Roman CYR"/>
          <w:kern w:val="0"/>
          <w:lang w:eastAsia="ru-RU"/>
        </w:rPr>
        <w:t xml:space="preserve">Федеральный реестр государственных </w:t>
      </w:r>
      <w:r>
        <w:rPr>
          <w:rFonts w:ascii="Times New Roman CYR" w:hAnsi="Times New Roman CYR" w:cs="Times New Roman CYR"/>
          <w:kern w:val="0"/>
          <w:lang w:eastAsia="ru-RU"/>
        </w:rPr>
        <w:t>и муниципальных услуг (функций)»</w:t>
      </w:r>
      <w:r w:rsidRPr="005A0637">
        <w:rPr>
          <w:rFonts w:ascii="Times New Roman CYR" w:hAnsi="Times New Roman CYR" w:cs="Times New Roman CYR"/>
          <w:kern w:val="0"/>
          <w:lang w:eastAsia="ru-RU"/>
        </w:rPr>
        <w:t xml:space="preserve">, на </w:t>
      </w:r>
      <w:hyperlink r:id="rId21" w:history="1">
        <w:r w:rsidRPr="005A0637">
          <w:rPr>
            <w:rFonts w:ascii="Times New Roman CYR" w:hAnsi="Times New Roman CYR" w:cs="Times New Roman CYR"/>
            <w:kern w:val="0"/>
            <w:lang w:eastAsia="ru-RU"/>
          </w:rPr>
          <w:t>Едином</w:t>
        </w:r>
        <w:proofErr w:type="gramEnd"/>
        <w:r w:rsidRPr="005A0637">
          <w:rPr>
            <w:rFonts w:ascii="Times New Roman CYR" w:hAnsi="Times New Roman CYR" w:cs="Times New Roman CYR"/>
            <w:kern w:val="0"/>
            <w:lang w:eastAsia="ru-RU"/>
          </w:rPr>
          <w:t xml:space="preserve"> </w:t>
        </w:r>
        <w:proofErr w:type="gramStart"/>
        <w:r w:rsidRPr="005A0637">
          <w:rPr>
            <w:rFonts w:ascii="Times New Roman CYR" w:hAnsi="Times New Roman CYR" w:cs="Times New Roman CYR"/>
            <w:kern w:val="0"/>
            <w:lang w:eastAsia="ru-RU"/>
          </w:rPr>
          <w:t>портале</w:t>
        </w:r>
        <w:proofErr w:type="gramEnd"/>
      </w:hyperlink>
      <w:r w:rsidRPr="005A0637">
        <w:rPr>
          <w:rFonts w:ascii="Times New Roman CYR" w:hAnsi="Times New Roman CYR" w:cs="Times New Roman CYR"/>
          <w:kern w:val="0"/>
          <w:lang w:eastAsia="ru-RU"/>
        </w:rPr>
        <w:t xml:space="preserve"> государственных и муниципальных услуг.</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7" w:name="sub_26"/>
      <w:r w:rsidRPr="005A0637">
        <w:rPr>
          <w:rFonts w:ascii="Times New Roman CYR" w:hAnsi="Times New Roman CYR" w:cs="Times New Roman CYR"/>
          <w:b/>
          <w:bCs/>
          <w:color w:val="26282F"/>
          <w:kern w:val="0"/>
          <w:lang w:eastAsia="ru-RU"/>
        </w:rPr>
        <w:t>2.6. Исчерпывающий перечень документов, необходимых для предоставления муниципальной услуги</w:t>
      </w:r>
    </w:p>
    <w:bookmarkEnd w:id="17"/>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8" w:name="sub_261"/>
      <w:r w:rsidRPr="005A0637">
        <w:rPr>
          <w:rFonts w:ascii="Times New Roman CYR" w:hAnsi="Times New Roman CYR" w:cs="Times New Roman CYR"/>
          <w:kern w:val="0"/>
          <w:lang w:eastAsia="ru-RU"/>
        </w:rPr>
        <w:t xml:space="preserve">2.6.1. Представление документов, необходимых для предоставления муниципальной </w:t>
      </w:r>
      <w:r w:rsidRPr="005A0637">
        <w:rPr>
          <w:rFonts w:ascii="Times New Roman CYR" w:hAnsi="Times New Roman CYR" w:cs="Times New Roman CYR"/>
          <w:kern w:val="0"/>
          <w:lang w:eastAsia="ru-RU"/>
        </w:rPr>
        <w:lastRenderedPageBreak/>
        <w:t>услуги, осуществляется по выбору заявителя: лично в администрацию, либо в форме электронных документов с использованием информаци</w:t>
      </w:r>
      <w:r>
        <w:rPr>
          <w:rFonts w:ascii="Times New Roman CYR" w:hAnsi="Times New Roman CYR" w:cs="Times New Roman CYR"/>
          <w:kern w:val="0"/>
          <w:lang w:eastAsia="ru-RU"/>
        </w:rPr>
        <w:t>онно-телекоммуникационной сети «Интернет»</w:t>
      </w:r>
      <w:r w:rsidRPr="005A0637">
        <w:rPr>
          <w:rFonts w:ascii="Times New Roman CYR" w:hAnsi="Times New Roman CYR" w:cs="Times New Roman CYR"/>
          <w:kern w:val="0"/>
          <w:lang w:eastAsia="ru-RU"/>
        </w:rPr>
        <w:t xml:space="preserve">, через МФЦ, либо посредством </w:t>
      </w:r>
      <w:hyperlink r:id="rId22" w:history="1">
        <w:r w:rsidRPr="005A0637">
          <w:rPr>
            <w:rFonts w:ascii="Times New Roman CYR" w:hAnsi="Times New Roman CYR" w:cs="Times New Roman CYR"/>
            <w:kern w:val="0"/>
            <w:lang w:eastAsia="ru-RU"/>
          </w:rPr>
          <w:t>Единого портала</w:t>
        </w:r>
      </w:hyperlink>
      <w:r w:rsidRPr="005A0637">
        <w:rPr>
          <w:rFonts w:ascii="Times New Roman CYR" w:hAnsi="Times New Roman CYR" w:cs="Times New Roman CYR"/>
          <w:kern w:val="0"/>
          <w:lang w:eastAsia="ru-RU"/>
        </w:rPr>
        <w:t xml:space="preserve"> государственных услуг.</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9" w:name="sub_262"/>
      <w:bookmarkEnd w:id="18"/>
      <w:r w:rsidRPr="005A0637">
        <w:rPr>
          <w:rFonts w:ascii="Times New Roman CYR" w:hAnsi="Times New Roman CYR" w:cs="Times New Roman CYR"/>
          <w:kern w:val="0"/>
          <w:lang w:eastAsia="ru-RU"/>
        </w:rPr>
        <w:t>2.6.2. Исчерпывающий перечень документов, необходимых для предоставления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0" w:name="sub_26201"/>
      <w:bookmarkEnd w:id="19"/>
      <w:r w:rsidRPr="005A0637">
        <w:rPr>
          <w:rFonts w:ascii="Times New Roman CYR" w:hAnsi="Times New Roman CYR" w:cs="Times New Roman CYR"/>
          <w:kern w:val="0"/>
          <w:lang w:eastAsia="ru-RU"/>
        </w:rPr>
        <w:t xml:space="preserve">а) заявление по форме, согласно </w:t>
      </w:r>
      <w:hyperlink w:anchor="sub_1300" w:history="1">
        <w:r w:rsidRPr="005A0637">
          <w:rPr>
            <w:rFonts w:ascii="Times New Roman CYR" w:hAnsi="Times New Roman CYR" w:cs="Times New Roman CYR"/>
            <w:kern w:val="0"/>
            <w:lang w:eastAsia="ru-RU"/>
          </w:rPr>
          <w:t>приложению № 3</w:t>
        </w:r>
      </w:hyperlink>
      <w:r w:rsidRPr="005A0637">
        <w:rPr>
          <w:rFonts w:ascii="Times New Roman CYR" w:hAnsi="Times New Roman CYR" w:cs="Times New Roman CYR"/>
          <w:kern w:val="0"/>
          <w:lang w:eastAsia="ru-RU"/>
        </w:rPr>
        <w:t xml:space="preserve"> к настоящему Административному регламенту;</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1" w:name="sub_26202"/>
      <w:bookmarkEnd w:id="20"/>
      <w:r w:rsidRPr="005A0637">
        <w:rPr>
          <w:rFonts w:ascii="Times New Roman CYR" w:hAnsi="Times New Roman CYR" w:cs="Times New Roman CYR"/>
          <w:kern w:val="0"/>
          <w:lang w:eastAsia="ru-RU"/>
        </w:rPr>
        <w:t>б) документ, удостоверяющий личность;</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2" w:name="sub_26203"/>
      <w:bookmarkEnd w:id="21"/>
      <w:r w:rsidRPr="005A0637">
        <w:rPr>
          <w:rFonts w:ascii="Times New Roman CYR" w:hAnsi="Times New Roman CYR" w:cs="Times New Roman CYR"/>
          <w:kern w:val="0"/>
          <w:lang w:eastAsia="ru-RU"/>
        </w:rPr>
        <w:t>в) документ, удостоверяющий полномочия представителя заявителя в случае, если с заявлением обращается представитель заявителя;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3" w:name="sub_26204"/>
      <w:bookmarkEnd w:id="22"/>
      <w:r w:rsidRPr="005A0637">
        <w:rPr>
          <w:rFonts w:ascii="Times New Roman CYR" w:hAnsi="Times New Roman CYR" w:cs="Times New Roman CYR"/>
          <w:kern w:val="0"/>
          <w:lang w:eastAsia="ru-RU"/>
        </w:rPr>
        <w:t xml:space="preserve">г) </w:t>
      </w:r>
      <w:proofErr w:type="spellStart"/>
      <w:r w:rsidRPr="005A0637">
        <w:rPr>
          <w:rFonts w:ascii="Times New Roman CYR" w:hAnsi="Times New Roman CYR" w:cs="Times New Roman CYR"/>
          <w:kern w:val="0"/>
          <w:lang w:eastAsia="ru-RU"/>
        </w:rPr>
        <w:t>дендроплан</w:t>
      </w:r>
      <w:proofErr w:type="spellEnd"/>
      <w:r w:rsidRPr="005A0637">
        <w:rPr>
          <w:rFonts w:ascii="Times New Roman CYR" w:hAnsi="Times New Roman CYR" w:cs="Times New Roman CYR"/>
          <w:kern w:val="0"/>
          <w:lang w:eastAsia="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4" w:name="sub_26205"/>
      <w:bookmarkEnd w:id="23"/>
      <w:proofErr w:type="gramStart"/>
      <w:r w:rsidRPr="005A0637">
        <w:rPr>
          <w:rFonts w:ascii="Times New Roman CYR" w:hAnsi="Times New Roman CYR" w:cs="Times New Roman CYR"/>
          <w:kern w:val="0"/>
          <w:lang w:eastAsia="ru-RU"/>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5A0637">
        <w:rPr>
          <w:rFonts w:ascii="Times New Roman CYR" w:hAnsi="Times New Roman CYR" w:cs="Times New Roman CYR"/>
          <w:kern w:val="0"/>
          <w:lang w:eastAsia="ru-RU"/>
        </w:rPr>
        <w:t>перечетная</w:t>
      </w:r>
      <w:proofErr w:type="spellEnd"/>
      <w:r w:rsidRPr="005A0637">
        <w:rPr>
          <w:rFonts w:ascii="Times New Roman CYR" w:hAnsi="Times New Roman CYR" w:cs="Times New Roman CYR"/>
          <w:kern w:val="0"/>
          <w:lang w:eastAsia="ru-RU"/>
        </w:rPr>
        <w:t xml:space="preserve"> ведомость зеленых насаждений);</w:t>
      </w:r>
      <w:proofErr w:type="gramEnd"/>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5" w:name="sub_26206"/>
      <w:bookmarkEnd w:id="24"/>
      <w:r w:rsidRPr="005A0637">
        <w:rPr>
          <w:rFonts w:ascii="Times New Roman CYR" w:hAnsi="Times New Roman CYR" w:cs="Times New Roman CYR"/>
          <w:kern w:val="0"/>
          <w:lang w:eastAsia="ru-RU"/>
        </w:rPr>
        <w:t>е) акт, содержащий перечень дефектов коммуникаций, утвержденный уполномоченным лицом;</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6" w:name="sub_26207"/>
      <w:bookmarkEnd w:id="25"/>
      <w:r w:rsidRPr="005A0637">
        <w:rPr>
          <w:rFonts w:ascii="Times New Roman CYR" w:hAnsi="Times New Roman CYR" w:cs="Times New Roman CYR"/>
          <w:kern w:val="0"/>
          <w:lang w:eastAsia="ru-RU"/>
        </w:rPr>
        <w:t xml:space="preserve">ж) заключение </w:t>
      </w:r>
      <w:proofErr w:type="gramStart"/>
      <w:r w:rsidRPr="005A0637">
        <w:rPr>
          <w:rFonts w:ascii="Times New Roman CYR" w:hAnsi="Times New Roman CYR" w:cs="Times New Roman CYR"/>
          <w:kern w:val="0"/>
          <w:lang w:eastAsia="ru-RU"/>
        </w:rPr>
        <w:t>специализированной</w:t>
      </w:r>
      <w:proofErr w:type="gramEnd"/>
      <w:r w:rsidRPr="005A0637">
        <w:rPr>
          <w:rFonts w:ascii="Times New Roman CYR" w:hAnsi="Times New Roman CYR" w:cs="Times New Roman CYR"/>
          <w:kern w:val="0"/>
          <w:lang w:eastAsia="ru-RU"/>
        </w:rPr>
        <w:t xml:space="preserve"> организации о нарушении естественного освещения в жилом или нежилом помещении (в случае отсутствия предписания надзорных органов);</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7" w:name="sub_26208"/>
      <w:bookmarkEnd w:id="26"/>
      <w:r w:rsidRPr="005A0637">
        <w:rPr>
          <w:rFonts w:ascii="Times New Roman CYR" w:hAnsi="Times New Roman CYR" w:cs="Times New Roman CYR"/>
          <w:kern w:val="0"/>
          <w:lang w:eastAsia="ru-RU"/>
        </w:rPr>
        <w:t xml:space="preserve">з) заключение </w:t>
      </w:r>
      <w:proofErr w:type="gramStart"/>
      <w:r w:rsidRPr="005A0637">
        <w:rPr>
          <w:rFonts w:ascii="Times New Roman CYR" w:hAnsi="Times New Roman CYR" w:cs="Times New Roman CYR"/>
          <w:kern w:val="0"/>
          <w:lang w:eastAsia="ru-RU"/>
        </w:rPr>
        <w:t>специализированной</w:t>
      </w:r>
      <w:proofErr w:type="gramEnd"/>
      <w:r w:rsidRPr="005A0637">
        <w:rPr>
          <w:rFonts w:ascii="Times New Roman CYR" w:hAnsi="Times New Roman CYR" w:cs="Times New Roman CYR"/>
          <w:kern w:val="0"/>
          <w:lang w:eastAsia="ru-RU"/>
        </w:rPr>
        <w:t xml:space="preserve">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8" w:name="sub_26209"/>
      <w:bookmarkEnd w:id="27"/>
      <w:r w:rsidRPr="005A0637">
        <w:rPr>
          <w:rFonts w:ascii="Times New Roman CYR" w:hAnsi="Times New Roman CYR" w:cs="Times New Roman CYR"/>
          <w:kern w:val="0"/>
          <w:lang w:eastAsia="ru-RU"/>
        </w:rPr>
        <w:t>и) задание на выполнение инженерных изысканий (в случае проведения инженерно-геологических изысканий).</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9" w:name="sub_263"/>
      <w:bookmarkEnd w:id="28"/>
      <w:r w:rsidRPr="005A0637">
        <w:rPr>
          <w:rFonts w:ascii="Times New Roman CYR" w:hAnsi="Times New Roman CYR" w:cs="Times New Roman CYR"/>
          <w:kern w:val="0"/>
          <w:lang w:eastAsia="ru-RU"/>
        </w:rPr>
        <w:t>2.6.3. Перечень документов, получаемых в ходе межведомственного взаимодействия: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0" w:name="sub_26301"/>
      <w:bookmarkEnd w:id="29"/>
      <w:r w:rsidRPr="005A0637">
        <w:rPr>
          <w:rFonts w:ascii="Times New Roman CYR" w:hAnsi="Times New Roman CYR" w:cs="Times New Roman CYR"/>
          <w:kern w:val="0"/>
          <w:lang w:eastAsia="ru-RU"/>
        </w:rPr>
        <w:t>а) сведения из Единого государственного реестра юридических лиц, в случае подачи заявления юридическим лицом;</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1" w:name="sub_26302"/>
      <w:bookmarkEnd w:id="30"/>
      <w:r w:rsidRPr="005A0637">
        <w:rPr>
          <w:rFonts w:ascii="Times New Roman CYR" w:hAnsi="Times New Roman CYR" w:cs="Times New Roman CYR"/>
          <w:kern w:val="0"/>
          <w:lang w:eastAsia="ru-RU"/>
        </w:rPr>
        <w:t>б) сведения из Единого государственного реестра индивидуальных предпринимателей, в случае подачи заявления индивидуальным предпринимателем;</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2" w:name="sub_26303"/>
      <w:bookmarkEnd w:id="31"/>
      <w:r w:rsidRPr="005A0637">
        <w:rPr>
          <w:rFonts w:ascii="Times New Roman CYR" w:hAnsi="Times New Roman CYR" w:cs="Times New Roman CYR"/>
          <w:kern w:val="0"/>
          <w:lang w:eastAsia="ru-RU"/>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3" w:name="sub_26304"/>
      <w:bookmarkEnd w:id="32"/>
      <w:r w:rsidRPr="005A0637">
        <w:rPr>
          <w:rFonts w:ascii="Times New Roman CYR" w:hAnsi="Times New Roman CYR" w:cs="Times New Roman CYR"/>
          <w:kern w:val="0"/>
          <w:lang w:eastAsia="ru-RU"/>
        </w:rPr>
        <w:t>г) разрешение на строительство;</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4" w:name="sub_26305"/>
      <w:bookmarkEnd w:id="33"/>
      <w:r w:rsidRPr="005A0637">
        <w:rPr>
          <w:rFonts w:ascii="Times New Roman CYR" w:hAnsi="Times New Roman CYR" w:cs="Times New Roman CYR"/>
          <w:kern w:val="0"/>
          <w:lang w:eastAsia="ru-RU"/>
        </w:rPr>
        <w:t>д) предписание надзорного органа;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5" w:name="sub_26306"/>
      <w:bookmarkEnd w:id="34"/>
      <w:r w:rsidRPr="005A0637">
        <w:rPr>
          <w:rFonts w:ascii="Times New Roman CYR" w:hAnsi="Times New Roman CYR" w:cs="Times New Roman CYR"/>
          <w:kern w:val="0"/>
          <w:lang w:eastAsia="ru-RU"/>
        </w:rPr>
        <w:t>е) разрешение на размещение объекта;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6" w:name="sub_26307"/>
      <w:bookmarkEnd w:id="35"/>
      <w:r w:rsidRPr="005A0637">
        <w:rPr>
          <w:rFonts w:ascii="Times New Roman CYR" w:hAnsi="Times New Roman CYR" w:cs="Times New Roman CYR"/>
          <w:kern w:val="0"/>
          <w:lang w:eastAsia="ru-RU"/>
        </w:rPr>
        <w:t xml:space="preserve">ж) разрешение </w:t>
      </w:r>
      <w:proofErr w:type="gramStart"/>
      <w:r w:rsidRPr="005A0637">
        <w:rPr>
          <w:rFonts w:ascii="Times New Roman CYR" w:hAnsi="Times New Roman CYR" w:cs="Times New Roman CYR"/>
          <w:kern w:val="0"/>
          <w:lang w:eastAsia="ru-RU"/>
        </w:rPr>
        <w:t>на право проведения</w:t>
      </w:r>
      <w:proofErr w:type="gramEnd"/>
      <w:r w:rsidRPr="005A0637">
        <w:rPr>
          <w:rFonts w:ascii="Times New Roman CYR" w:hAnsi="Times New Roman CYR" w:cs="Times New Roman CYR"/>
          <w:kern w:val="0"/>
          <w:lang w:eastAsia="ru-RU"/>
        </w:rPr>
        <w:t xml:space="preserve"> земляных работ;</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7" w:name="sub_26308"/>
      <w:bookmarkEnd w:id="36"/>
      <w:proofErr w:type="gramStart"/>
      <w:r w:rsidRPr="005A0637">
        <w:rPr>
          <w:rFonts w:ascii="Times New Roman CYR" w:hAnsi="Times New Roman CYR" w:cs="Times New Roman CYR"/>
          <w:kern w:val="0"/>
          <w:lang w:eastAsia="ru-RU"/>
        </w:rPr>
        <w:t>з)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8" w:name="sub_264"/>
      <w:bookmarkEnd w:id="37"/>
      <w:r w:rsidRPr="005A0637">
        <w:rPr>
          <w:rFonts w:ascii="Times New Roman CYR" w:hAnsi="Times New Roman CYR" w:cs="Times New Roman CYR"/>
          <w:kern w:val="0"/>
          <w:lang w:eastAsia="ru-RU"/>
        </w:rPr>
        <w:t>2.6.4.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9" w:name="sub_26401"/>
      <w:bookmarkEnd w:id="38"/>
      <w:r w:rsidRPr="005A0637">
        <w:rPr>
          <w:rFonts w:ascii="Times New Roman CYR" w:hAnsi="Times New Roman CYR" w:cs="Times New Roman CYR"/>
          <w:kern w:val="0"/>
          <w:lang w:eastAsia="ru-RU"/>
        </w:rPr>
        <w:t>1) заявление об исправлении опечаток и ошибок в произвольной форме;</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0" w:name="sub_26402"/>
      <w:bookmarkEnd w:id="39"/>
      <w:r w:rsidRPr="005A0637">
        <w:rPr>
          <w:rFonts w:ascii="Times New Roman CYR" w:hAnsi="Times New Roman CYR" w:cs="Times New Roman CYR"/>
          <w:kern w:val="0"/>
          <w:lang w:eastAsia="ru-RU"/>
        </w:rPr>
        <w:t>2) документ, выданный по результатам предоставления муниципальной услуги, в котором содержатся опечатки и (или) ошибки;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1" w:name="sub_26403"/>
      <w:bookmarkEnd w:id="40"/>
      <w:r w:rsidRPr="005A0637">
        <w:rPr>
          <w:rFonts w:ascii="Times New Roman CYR" w:hAnsi="Times New Roman CYR" w:cs="Times New Roman CYR"/>
          <w:kern w:val="0"/>
          <w:lang w:eastAsia="ru-RU"/>
        </w:rPr>
        <w:t>3) документ, свидетельствующий о наличии в выданном по результатам предоставления муниципальной услуги документе допущенных опечаток и ошибок и содержащих правильные данные.</w:t>
      </w:r>
    </w:p>
    <w:bookmarkEnd w:id="41"/>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Документы, перечисленные в </w:t>
      </w:r>
      <w:hyperlink w:anchor="sub_263" w:history="1">
        <w:r w:rsidRPr="005A0637">
          <w:rPr>
            <w:rFonts w:ascii="Times New Roman CYR" w:hAnsi="Times New Roman CYR" w:cs="Times New Roman CYR"/>
            <w:kern w:val="0"/>
            <w:lang w:eastAsia="ru-RU"/>
          </w:rPr>
          <w:t>пункте 2.6.3</w:t>
        </w:r>
      </w:hyperlink>
      <w:r w:rsidRPr="005A0637">
        <w:rPr>
          <w:rFonts w:ascii="Times New Roman CYR" w:hAnsi="Times New Roman CYR" w:cs="Times New Roman CYR"/>
          <w:kern w:val="0"/>
          <w:lang w:eastAsia="ru-RU"/>
        </w:rPr>
        <w:t xml:space="preserve"> настоящего подраздела, могут быть представлены Заявителем по собственной инициативе. Непредставление Заявителем </w:t>
      </w:r>
      <w:r w:rsidRPr="005A0637">
        <w:rPr>
          <w:rFonts w:ascii="Times New Roman CYR" w:hAnsi="Times New Roman CYR" w:cs="Times New Roman CYR"/>
          <w:kern w:val="0"/>
          <w:lang w:eastAsia="ru-RU"/>
        </w:rPr>
        <w:lastRenderedPageBreak/>
        <w:t>указанных документов не является основанием для отказа Заявителю в предоставлении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Администрация не вправе требовать от Заявителя (представителя Заявителя) представления документов и информации, указанных в </w:t>
      </w:r>
      <w:hyperlink w:anchor="sub_263" w:history="1">
        <w:r w:rsidRPr="005A0637">
          <w:rPr>
            <w:rFonts w:ascii="Times New Roman CYR" w:hAnsi="Times New Roman CYR" w:cs="Times New Roman CYR"/>
            <w:kern w:val="0"/>
            <w:lang w:eastAsia="ru-RU"/>
          </w:rPr>
          <w:t>пункте 2.6.3</w:t>
        </w:r>
      </w:hyperlink>
      <w:r w:rsidRPr="005A0637">
        <w:rPr>
          <w:rFonts w:ascii="Times New Roman CYR" w:hAnsi="Times New Roman CYR" w:cs="Times New Roman CYR"/>
          <w:kern w:val="0"/>
          <w:lang w:eastAsia="ru-RU"/>
        </w:rPr>
        <w:t xml:space="preserve"> настоящего подраздела.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Администрация не вправе требовать от Заявителя представления информации и осуществления действий, не предусмотренных настоящим Административным регламентом.</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2" w:name="sub_27"/>
      <w:r w:rsidRPr="005A0637">
        <w:rPr>
          <w:rFonts w:ascii="Times New Roman CYR" w:hAnsi="Times New Roman CYR" w:cs="Times New Roman CYR"/>
          <w:b/>
          <w:bCs/>
          <w:color w:val="26282F"/>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42"/>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3" w:name="sub_271"/>
      <w:r w:rsidRPr="005A0637">
        <w:rPr>
          <w:rFonts w:ascii="Times New Roman CYR" w:hAnsi="Times New Roman CYR" w:cs="Times New Roman CYR"/>
          <w:kern w:val="0"/>
          <w:lang w:eastAsia="ru-RU"/>
        </w:rPr>
        <w:t>2.7.1. Оснований для отказа в приеме документов, необходимых для предоставления муниципальной услуги, не предусмотрено.</w:t>
      </w:r>
    </w:p>
    <w:bookmarkEnd w:id="43"/>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4" w:name="sub_28"/>
      <w:r w:rsidRPr="005A0637">
        <w:rPr>
          <w:rFonts w:ascii="Times New Roman CYR" w:hAnsi="Times New Roman CYR" w:cs="Times New Roman CYR"/>
          <w:b/>
          <w:bCs/>
          <w:color w:val="26282F"/>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44"/>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5" w:name="sub_281"/>
      <w:r w:rsidRPr="005A0637">
        <w:rPr>
          <w:rFonts w:ascii="Times New Roman CYR" w:hAnsi="Times New Roman CYR" w:cs="Times New Roman CYR"/>
          <w:kern w:val="0"/>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6" w:name="sub_282"/>
      <w:bookmarkEnd w:id="45"/>
      <w:r w:rsidRPr="005A0637">
        <w:rPr>
          <w:rFonts w:ascii="Times New Roman CYR" w:hAnsi="Times New Roman CYR" w:cs="Times New Roman CYR"/>
          <w:kern w:val="0"/>
          <w:lang w:eastAsia="ru-RU"/>
        </w:rPr>
        <w:t>2.8.2. Исчерпывающий перечень оснований для отказа в предоставлении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7" w:name="sub_28201"/>
      <w:bookmarkEnd w:id="46"/>
      <w:r w:rsidRPr="005A0637">
        <w:rPr>
          <w:rFonts w:ascii="Times New Roman CYR" w:hAnsi="Times New Roman CYR" w:cs="Times New Roman CYR"/>
          <w:kern w:val="0"/>
          <w:lang w:eastAsia="ru-RU"/>
        </w:rPr>
        <w:t>а) земельный участок, на котором планируется осуществить вырубку (снос) зеленых насаждений, не находится в муниципальной собственности Янтиковского муниципального округа Чувашской Республики, а также не находится на землях, государственная собственность на которые не разграничена;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8" w:name="sub_28202"/>
      <w:bookmarkEnd w:id="47"/>
      <w:r w:rsidRPr="005A0637">
        <w:rPr>
          <w:rFonts w:ascii="Times New Roman CYR" w:hAnsi="Times New Roman CYR" w:cs="Times New Roman CYR"/>
          <w:kern w:val="0"/>
          <w:lang w:eastAsia="ru-RU"/>
        </w:rPr>
        <w:t>б) у заявителя отсутствует право на земельный участок, на котором планируется осуществить вырубку (снос) зеленых насаждений, кроме управляющих компаний многоквартирными домами, товариществом собственников жилья или иные лица, которые могут осуществлять коммунальные работы по заявлениям граждан;</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9" w:name="sub_28203"/>
      <w:bookmarkEnd w:id="48"/>
      <w:r w:rsidRPr="005A0637">
        <w:rPr>
          <w:rFonts w:ascii="Times New Roman CYR" w:hAnsi="Times New Roman CYR" w:cs="Times New Roman CYR"/>
          <w:kern w:val="0"/>
          <w:lang w:eastAsia="ru-RU"/>
        </w:rPr>
        <w:t>в) принятие мотивированного решения о сохранении зеленых насаждений;</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0" w:name="sub_28204"/>
      <w:bookmarkEnd w:id="49"/>
      <w:r w:rsidRPr="005A0637">
        <w:rPr>
          <w:rFonts w:ascii="Times New Roman CYR" w:hAnsi="Times New Roman CYR" w:cs="Times New Roman CYR"/>
          <w:kern w:val="0"/>
          <w:lang w:eastAsia="ru-RU"/>
        </w:rPr>
        <w:t>г) отсутствие сведений об оплате компенсационной стоимости за вырубку зеленых насаждений;</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1" w:name="sub_28205"/>
      <w:bookmarkEnd w:id="50"/>
      <w:r w:rsidRPr="005A0637">
        <w:rPr>
          <w:rFonts w:ascii="Times New Roman CYR" w:hAnsi="Times New Roman CYR" w:cs="Times New Roman CYR"/>
          <w:kern w:val="0"/>
          <w:lang w:eastAsia="ru-RU"/>
        </w:rPr>
        <w:t xml:space="preserve">д) содержатся недостоверные сведения в представленных заявителем </w:t>
      </w:r>
      <w:proofErr w:type="gramStart"/>
      <w:r w:rsidRPr="005A0637">
        <w:rPr>
          <w:rFonts w:ascii="Times New Roman CYR" w:hAnsi="Times New Roman CYR" w:cs="Times New Roman CYR"/>
          <w:kern w:val="0"/>
          <w:lang w:eastAsia="ru-RU"/>
        </w:rPr>
        <w:t>заявлении</w:t>
      </w:r>
      <w:proofErr w:type="gramEnd"/>
      <w:r w:rsidRPr="005A0637">
        <w:rPr>
          <w:rFonts w:ascii="Times New Roman CYR" w:hAnsi="Times New Roman CYR" w:cs="Times New Roman CYR"/>
          <w:kern w:val="0"/>
          <w:lang w:eastAsia="ru-RU"/>
        </w:rPr>
        <w:t xml:space="preserve"> и прилагаемых к нему документах;</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2" w:name="sub_28206"/>
      <w:bookmarkEnd w:id="51"/>
      <w:r w:rsidRPr="005A0637">
        <w:rPr>
          <w:rFonts w:ascii="Times New Roman CYR" w:hAnsi="Times New Roman CYR" w:cs="Times New Roman CYR"/>
          <w:kern w:val="0"/>
          <w:lang w:eastAsia="ru-RU"/>
        </w:rPr>
        <w:t>е) запрос подан неуполномоченным лицом;</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3" w:name="sub_28207"/>
      <w:bookmarkEnd w:id="52"/>
      <w:r w:rsidRPr="005A0637">
        <w:rPr>
          <w:rFonts w:ascii="Times New Roman CYR" w:hAnsi="Times New Roman CYR" w:cs="Times New Roman CYR"/>
          <w:kern w:val="0"/>
          <w:lang w:eastAsia="ru-RU"/>
        </w:rPr>
        <w:t>ж)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4" w:name="sub_28208"/>
      <w:bookmarkEnd w:id="53"/>
      <w:r w:rsidRPr="005A0637">
        <w:rPr>
          <w:rFonts w:ascii="Times New Roman CYR" w:hAnsi="Times New Roman CYR" w:cs="Times New Roman CYR"/>
          <w:kern w:val="0"/>
          <w:lang w:eastAsia="ru-RU"/>
        </w:rPr>
        <w:t xml:space="preserve">з) непредставление или представление не в полном объеме заявителями документов, указанных в </w:t>
      </w:r>
      <w:hyperlink w:anchor="sub_262" w:history="1">
        <w:r w:rsidRPr="005A0637">
          <w:rPr>
            <w:rFonts w:ascii="Times New Roman CYR" w:hAnsi="Times New Roman CYR" w:cs="Times New Roman CYR"/>
            <w:kern w:val="0"/>
            <w:lang w:eastAsia="ru-RU"/>
          </w:rPr>
          <w:t>пунктах 2.6.2</w:t>
        </w:r>
      </w:hyperlink>
      <w:r w:rsidRPr="005A0637">
        <w:rPr>
          <w:rFonts w:ascii="Times New Roman CYR" w:hAnsi="Times New Roman CYR" w:cs="Times New Roman CYR"/>
          <w:kern w:val="0"/>
          <w:lang w:eastAsia="ru-RU"/>
        </w:rPr>
        <w:t xml:space="preserve"> и </w:t>
      </w:r>
      <w:hyperlink w:anchor="sub_264" w:history="1">
        <w:r w:rsidRPr="005A0637">
          <w:rPr>
            <w:rFonts w:ascii="Times New Roman CYR" w:hAnsi="Times New Roman CYR" w:cs="Times New Roman CYR"/>
            <w:kern w:val="0"/>
            <w:lang w:eastAsia="ru-RU"/>
          </w:rPr>
          <w:t>2.6.4</w:t>
        </w:r>
      </w:hyperlink>
      <w:r w:rsidRPr="005A0637">
        <w:rPr>
          <w:rFonts w:ascii="Times New Roman CYR" w:hAnsi="Times New Roman CYR" w:cs="Times New Roman CYR"/>
          <w:kern w:val="0"/>
          <w:lang w:eastAsia="ru-RU"/>
        </w:rPr>
        <w:t xml:space="preserve"> настоящего раздела;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5" w:name="sub_28209"/>
      <w:bookmarkEnd w:id="54"/>
      <w:r w:rsidRPr="005A0637">
        <w:rPr>
          <w:rFonts w:ascii="Times New Roman CYR" w:hAnsi="Times New Roman CYR" w:cs="Times New Roman CYR"/>
          <w:kern w:val="0"/>
          <w:lang w:eastAsia="ru-RU"/>
        </w:rPr>
        <w:t>и) представленные заявителем документы утратили силу на момент обращения за услугой;</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6" w:name="sub_28211"/>
      <w:bookmarkEnd w:id="55"/>
      <w:r w:rsidRPr="005A0637">
        <w:rPr>
          <w:rFonts w:ascii="Times New Roman CYR" w:hAnsi="Times New Roman CYR" w:cs="Times New Roman CYR"/>
          <w:kern w:val="0"/>
          <w:lang w:eastAsia="ru-RU"/>
        </w:rPr>
        <w:t>к)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7" w:name="sub_28212"/>
      <w:bookmarkEnd w:id="56"/>
      <w:r w:rsidRPr="005A0637">
        <w:rPr>
          <w:rFonts w:ascii="Times New Roman CYR" w:hAnsi="Times New Roman CYR" w:cs="Times New Roman CYR"/>
          <w:kern w:val="0"/>
          <w:lang w:eastAsia="ru-RU"/>
        </w:rPr>
        <w:t>л)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8" w:name="sub_28213"/>
      <w:bookmarkEnd w:id="57"/>
      <w:r w:rsidRPr="005A0637">
        <w:rPr>
          <w:rFonts w:ascii="Times New Roman CYR" w:hAnsi="Times New Roman CYR" w:cs="Times New Roman CYR"/>
          <w:kern w:val="0"/>
          <w:lang w:eastAsia="ru-RU"/>
        </w:rPr>
        <w:t xml:space="preserve">м) неполное заполнение полей в форме заявления, в том числе в интерактивной форме заявления на </w:t>
      </w:r>
      <w:hyperlink r:id="rId23" w:history="1">
        <w:r w:rsidRPr="005A0637">
          <w:rPr>
            <w:rFonts w:ascii="Times New Roman CYR" w:hAnsi="Times New Roman CYR" w:cs="Times New Roman CYR"/>
            <w:kern w:val="0"/>
            <w:lang w:eastAsia="ru-RU"/>
          </w:rPr>
          <w:t>Едином портале</w:t>
        </w:r>
      </w:hyperlink>
      <w:r w:rsidRPr="005A0637">
        <w:rPr>
          <w:rFonts w:ascii="Times New Roman CYR" w:hAnsi="Times New Roman CYR" w:cs="Times New Roman CYR"/>
          <w:kern w:val="0"/>
          <w:lang w:eastAsia="ru-RU"/>
        </w:rPr>
        <w:t xml:space="preserve"> государственных и муниципальных услуг;</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9" w:name="sub_28214"/>
      <w:bookmarkEnd w:id="58"/>
      <w:r w:rsidRPr="005A0637">
        <w:rPr>
          <w:rFonts w:ascii="Times New Roman CYR" w:hAnsi="Times New Roman CYR" w:cs="Times New Roman CYR"/>
          <w:kern w:val="0"/>
          <w:lang w:eastAsia="ru-RU"/>
        </w:rPr>
        <w:t>н)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0" w:name="sub_28215"/>
      <w:bookmarkEnd w:id="59"/>
      <w:r w:rsidRPr="005A0637">
        <w:rPr>
          <w:rFonts w:ascii="Times New Roman CYR" w:hAnsi="Times New Roman CYR" w:cs="Times New Roman CYR"/>
          <w:kern w:val="0"/>
          <w:lang w:eastAsia="ru-RU"/>
        </w:rPr>
        <w:lastRenderedPageBreak/>
        <w:t xml:space="preserve">о) несоблюдение установленных </w:t>
      </w:r>
      <w:hyperlink r:id="rId24" w:history="1">
        <w:r w:rsidRPr="005A0637">
          <w:rPr>
            <w:rFonts w:ascii="Times New Roman CYR" w:hAnsi="Times New Roman CYR" w:cs="Times New Roman CYR"/>
            <w:kern w:val="0"/>
            <w:lang w:eastAsia="ru-RU"/>
          </w:rPr>
          <w:t>статьей 11</w:t>
        </w:r>
      </w:hyperlink>
      <w:r w:rsidRPr="005A0637">
        <w:rPr>
          <w:rFonts w:ascii="Times New Roman CYR" w:hAnsi="Times New Roman CYR" w:cs="Times New Roman CYR"/>
          <w:kern w:val="0"/>
          <w:lang w:eastAsia="ru-RU"/>
        </w:rPr>
        <w:t xml:space="preserve"> Федерального зако</w:t>
      </w:r>
      <w:r w:rsidR="00CD595D">
        <w:rPr>
          <w:rFonts w:ascii="Times New Roman CYR" w:hAnsi="Times New Roman CYR" w:cs="Times New Roman CYR"/>
          <w:kern w:val="0"/>
          <w:lang w:eastAsia="ru-RU"/>
        </w:rPr>
        <w:t>на от 6 апреля 2011 г. № 63-ФЗ «Об электронной подписи»</w:t>
      </w:r>
      <w:r w:rsidRPr="005A0637">
        <w:rPr>
          <w:rFonts w:ascii="Times New Roman CYR" w:hAnsi="Times New Roman CYR" w:cs="Times New Roman CYR"/>
          <w:kern w:val="0"/>
          <w:lang w:eastAsia="ru-RU"/>
        </w:rPr>
        <w:t xml:space="preserve"> (далее - Федеральный закон № 63-ФЗ) условий признания действительности, усиленной </w:t>
      </w:r>
      <w:hyperlink r:id="rId25" w:history="1">
        <w:r w:rsidRPr="005A0637">
          <w:rPr>
            <w:rFonts w:ascii="Times New Roman CYR" w:hAnsi="Times New Roman CYR" w:cs="Times New Roman CYR"/>
            <w:kern w:val="0"/>
            <w:lang w:eastAsia="ru-RU"/>
          </w:rPr>
          <w:t>квалифицированной электронной подписи</w:t>
        </w:r>
      </w:hyperlink>
      <w:r w:rsidRPr="005A0637">
        <w:rPr>
          <w:rFonts w:ascii="Times New Roman CYR" w:hAnsi="Times New Roman CYR" w:cs="Times New Roman CYR"/>
          <w:kern w:val="0"/>
          <w:lang w:eastAsia="ru-RU"/>
        </w:rPr>
        <w:t>;</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1" w:name="sub_28216"/>
      <w:bookmarkEnd w:id="60"/>
      <w:r w:rsidRPr="005A0637">
        <w:rPr>
          <w:rFonts w:ascii="Times New Roman CYR" w:hAnsi="Times New Roman CYR" w:cs="Times New Roman CYR"/>
          <w:kern w:val="0"/>
          <w:lang w:eastAsia="ru-RU"/>
        </w:rPr>
        <w:t>п)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2" w:name="sub_28217"/>
      <w:bookmarkEnd w:id="61"/>
      <w:r w:rsidRPr="005A0637">
        <w:rPr>
          <w:rFonts w:ascii="Times New Roman CYR" w:hAnsi="Times New Roman CYR" w:cs="Times New Roman CYR"/>
          <w:kern w:val="0"/>
          <w:lang w:eastAsia="ru-RU"/>
        </w:rPr>
        <w:t>р) несоответствие документов, представляемых Заявителем, по форме или содержанию требованиям законодательства Российской Федерации.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3" w:name="sub_283"/>
      <w:bookmarkEnd w:id="62"/>
      <w:r w:rsidRPr="005A0637">
        <w:rPr>
          <w:rFonts w:ascii="Times New Roman CYR" w:hAnsi="Times New Roman CYR" w:cs="Times New Roman CYR"/>
          <w:kern w:val="0"/>
          <w:lang w:eastAsia="ru-RU"/>
        </w:rPr>
        <w:t xml:space="preserve">2.8.3. </w:t>
      </w:r>
      <w:proofErr w:type="gramStart"/>
      <w:r w:rsidRPr="005A0637">
        <w:rPr>
          <w:rFonts w:ascii="Times New Roman CYR" w:hAnsi="Times New Roman CYR" w:cs="Times New Roman CYR"/>
          <w:kern w:val="0"/>
          <w:lang w:eastAsia="ru-RU"/>
        </w:rPr>
        <w:t>Основанием для отказа в исправлении допущенных опечаток и ошибок в выданных в результате предоставления муниципальной услуги документах является отсутствие опечаток и (или) ошибок в выданных в результате предоставления муниципальной услуги.</w:t>
      </w:r>
      <w:proofErr w:type="gramEnd"/>
    </w:p>
    <w:bookmarkEnd w:id="63"/>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4" w:name="sub_29"/>
      <w:r w:rsidRPr="005A0637">
        <w:rPr>
          <w:rFonts w:ascii="Times New Roman CYR" w:hAnsi="Times New Roman CYR" w:cs="Times New Roman CYR"/>
          <w:b/>
          <w:bCs/>
          <w:color w:val="26282F"/>
          <w:kern w:val="0"/>
          <w:lang w:eastAsia="ru-RU"/>
        </w:rPr>
        <w:t>2.9. Размер платы, взимаемой с заявителя при предоставлении муниципальной услуги, и способы ее взимания</w:t>
      </w:r>
    </w:p>
    <w:bookmarkEnd w:id="64"/>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5" w:name="sub_291"/>
      <w:r w:rsidRPr="005A0637">
        <w:rPr>
          <w:rFonts w:ascii="Times New Roman CYR" w:hAnsi="Times New Roman CYR" w:cs="Times New Roman CYR"/>
          <w:kern w:val="0"/>
          <w:lang w:eastAsia="ru-RU"/>
        </w:rPr>
        <w:t>2.9.1. Предоставление муниципальной услуги осуществляется бесплатно, государственная пошлина не уплачивается.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6" w:name="sub_292"/>
      <w:bookmarkEnd w:id="65"/>
      <w:r w:rsidRPr="005A0637">
        <w:rPr>
          <w:rFonts w:ascii="Times New Roman CYR" w:hAnsi="Times New Roman CYR" w:cs="Times New Roman CYR"/>
          <w:kern w:val="0"/>
          <w:lang w:eastAsia="ru-RU"/>
        </w:rPr>
        <w:t>2.9.2. В случаях, предусмотренных муниципальными нормативными правовыми актами при предоставлении муниципальной услуги, взимается восстановительная стоимость за вырубку зеленых насаждений.</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7" w:name="sub_293"/>
      <w:bookmarkEnd w:id="66"/>
      <w:r w:rsidRPr="005A0637">
        <w:rPr>
          <w:rFonts w:ascii="Times New Roman CYR" w:hAnsi="Times New Roman CYR" w:cs="Times New Roman CYR"/>
          <w:kern w:val="0"/>
          <w:lang w:eastAsia="ru-RU"/>
        </w:rPr>
        <w:t xml:space="preserve">2.9.3. Информация о размере восстановительной стоимости за вырубку зеленых насаждений размещается на </w:t>
      </w:r>
      <w:hyperlink r:id="rId26" w:history="1">
        <w:r w:rsidRPr="005A0637">
          <w:rPr>
            <w:rFonts w:ascii="Times New Roman CYR" w:hAnsi="Times New Roman CYR" w:cs="Times New Roman CYR"/>
            <w:kern w:val="0"/>
            <w:lang w:eastAsia="ru-RU"/>
          </w:rPr>
          <w:t>Едином портале</w:t>
        </w:r>
      </w:hyperlink>
      <w:r w:rsidRPr="005A0637">
        <w:rPr>
          <w:rFonts w:ascii="Times New Roman CYR" w:hAnsi="Times New Roman CYR" w:cs="Times New Roman CYR"/>
          <w:kern w:val="0"/>
          <w:lang w:eastAsia="ru-RU"/>
        </w:rPr>
        <w:t xml:space="preserve"> государственных и муниципальных услуг.</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8" w:name="sub_294"/>
      <w:bookmarkEnd w:id="67"/>
      <w:r w:rsidRPr="005A0637">
        <w:rPr>
          <w:rFonts w:ascii="Times New Roman CYR" w:hAnsi="Times New Roman CYR" w:cs="Times New Roman CYR"/>
          <w:kern w:val="0"/>
          <w:lang w:eastAsia="ru-RU"/>
        </w:rPr>
        <w:t>2.9.4. В случае уничтожения зеленых насаждений, подлежащих компенсации, заявителю выставляется счет на оплату компенсационной стоимости и стоимости компенсационного озеленения.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9" w:name="sub_295"/>
      <w:bookmarkEnd w:id="68"/>
      <w:r w:rsidRPr="005A0637">
        <w:rPr>
          <w:rFonts w:ascii="Times New Roman CYR" w:hAnsi="Times New Roman CYR" w:cs="Times New Roman CYR"/>
          <w:kern w:val="0"/>
          <w:lang w:eastAsia="ru-RU"/>
        </w:rPr>
        <w:t>2.9.5. 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а также в других случаях при вырубке (сносе) зеленых насаждений, состояние которых оценивается как хорошее и удовлетворительное, за исключением случаев, указанных в пункте 2.9.8. настоящего Административного регламента.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0" w:name="sub_296"/>
      <w:bookmarkEnd w:id="69"/>
      <w:r w:rsidRPr="005A0637">
        <w:rPr>
          <w:rFonts w:ascii="Times New Roman CYR" w:hAnsi="Times New Roman CYR" w:cs="Times New Roman CYR"/>
          <w:kern w:val="0"/>
          <w:lang w:eastAsia="ru-RU"/>
        </w:rPr>
        <w:t>2.9.6. Расчет компенсационной стоимости за вырубку (снос) зеленых насаждений осуществляется на основании Методики расчета компенсационной стоимости за вырубку (снос) зеленых насаждений и акта обследования земельного участка.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1" w:name="sub_297"/>
      <w:bookmarkEnd w:id="70"/>
      <w:r w:rsidRPr="005A0637">
        <w:rPr>
          <w:rFonts w:ascii="Times New Roman CYR" w:hAnsi="Times New Roman CYR" w:cs="Times New Roman CYR"/>
          <w:kern w:val="0"/>
          <w:lang w:eastAsia="ru-RU"/>
        </w:rPr>
        <w:t xml:space="preserve">2.9.7. Срок осуществления оплаты за компенсационную стоимость за вырубку (снос) зеленых насаждений не может превышать 5 рабочих дней </w:t>
      </w:r>
      <w:proofErr w:type="gramStart"/>
      <w:r w:rsidRPr="005A0637">
        <w:rPr>
          <w:rFonts w:ascii="Times New Roman CYR" w:hAnsi="Times New Roman CYR" w:cs="Times New Roman CYR"/>
          <w:kern w:val="0"/>
          <w:lang w:eastAsia="ru-RU"/>
        </w:rPr>
        <w:t>с даты направления</w:t>
      </w:r>
      <w:proofErr w:type="gramEnd"/>
      <w:r w:rsidRPr="005A0637">
        <w:rPr>
          <w:rFonts w:ascii="Times New Roman CYR" w:hAnsi="Times New Roman CYR" w:cs="Times New Roman CYR"/>
          <w:kern w:val="0"/>
          <w:lang w:eastAsia="ru-RU"/>
        </w:rPr>
        <w:t xml:space="preserve"> начислений (документа) для оплаты.</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2" w:name="sub_298"/>
      <w:bookmarkEnd w:id="71"/>
      <w:r w:rsidRPr="005A0637">
        <w:rPr>
          <w:rFonts w:ascii="Times New Roman CYR" w:hAnsi="Times New Roman CYR" w:cs="Times New Roman CYR"/>
          <w:kern w:val="0"/>
          <w:lang w:eastAsia="ru-RU"/>
        </w:rPr>
        <w:t>2.9.8. Компенсационная стоимость за вырубку (снос) зеленых насаждений не взимается в случаях:</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3" w:name="sub_29801"/>
      <w:bookmarkEnd w:id="72"/>
      <w:r w:rsidRPr="005A0637">
        <w:rPr>
          <w:rFonts w:ascii="Times New Roman CYR" w:hAnsi="Times New Roman CYR" w:cs="Times New Roman CYR"/>
          <w:kern w:val="0"/>
          <w:lang w:eastAsia="ru-RU"/>
        </w:rPr>
        <w:t>1) проведения санитарных рубок, в том числе удаления аварийных и сухостойных деревьев и кустарников;</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4" w:name="sub_29802"/>
      <w:bookmarkEnd w:id="73"/>
      <w:r w:rsidRPr="005A0637">
        <w:rPr>
          <w:rFonts w:ascii="Times New Roman CYR" w:hAnsi="Times New Roman CYR" w:cs="Times New Roman CYR"/>
          <w:kern w:val="0"/>
          <w:lang w:eastAsia="ru-RU"/>
        </w:rPr>
        <w:t>2) реконструкции зеленых насаждений, по заключению органов санитарно-эпидемиологического надзора;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5" w:name="sub_29803"/>
      <w:bookmarkEnd w:id="74"/>
      <w:r w:rsidRPr="005A0637">
        <w:rPr>
          <w:rFonts w:ascii="Times New Roman CYR" w:hAnsi="Times New Roman CYR" w:cs="Times New Roman CYR"/>
          <w:kern w:val="0"/>
          <w:lang w:eastAsia="ru-RU"/>
        </w:rPr>
        <w:t>3) восстановления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6" w:name="sub_29804"/>
      <w:bookmarkEnd w:id="75"/>
      <w:r w:rsidRPr="005A0637">
        <w:rPr>
          <w:rFonts w:ascii="Times New Roman CYR" w:hAnsi="Times New Roman CYR" w:cs="Times New Roman CYR"/>
          <w:kern w:val="0"/>
          <w:lang w:eastAsia="ru-RU"/>
        </w:rPr>
        <w:t>4) вырубки зеленных насаждений, произрастающих в охранных зонах инженерных коммуникаций;</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7" w:name="sub_29805"/>
      <w:bookmarkEnd w:id="76"/>
      <w:r w:rsidRPr="005A0637">
        <w:rPr>
          <w:rFonts w:ascii="Times New Roman CYR" w:hAnsi="Times New Roman CYR" w:cs="Times New Roman CYR"/>
          <w:kern w:val="0"/>
          <w:lang w:eastAsia="ru-RU"/>
        </w:rPr>
        <w:t xml:space="preserve">5) проведения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w:t>
      </w:r>
      <w:r w:rsidRPr="005A0637">
        <w:rPr>
          <w:rFonts w:ascii="Times New Roman CYR" w:hAnsi="Times New Roman CYR" w:cs="Times New Roman CYR"/>
          <w:kern w:val="0"/>
          <w:lang w:eastAsia="ru-RU"/>
        </w:rPr>
        <w:lastRenderedPageBreak/>
        <w:t>территории.</w:t>
      </w:r>
    </w:p>
    <w:bookmarkEnd w:id="77"/>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8" w:name="sub_210"/>
      <w:r w:rsidRPr="005A0637">
        <w:rPr>
          <w:rFonts w:ascii="Times New Roman CYR" w:hAnsi="Times New Roman CYR" w:cs="Times New Roman CYR"/>
          <w:b/>
          <w:bCs/>
          <w:color w:val="26282F"/>
          <w:kern w:val="0"/>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78"/>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9" w:name="sub_211"/>
      <w:r w:rsidRPr="005A0637">
        <w:rPr>
          <w:rFonts w:ascii="Times New Roman CYR" w:hAnsi="Times New Roman CYR" w:cs="Times New Roman CYR"/>
          <w:b/>
          <w:bCs/>
          <w:color w:val="26282F"/>
          <w:kern w:val="0"/>
          <w:lang w:eastAsia="ru-RU"/>
        </w:rPr>
        <w:t>2.11. Срок регистрации запроса заявителя о предоставлении муниципальной услуги</w:t>
      </w:r>
    </w:p>
    <w:bookmarkEnd w:id="79"/>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В случае направления заявления посредством </w:t>
      </w:r>
      <w:hyperlink r:id="rId27" w:history="1">
        <w:r w:rsidRPr="005A0637">
          <w:rPr>
            <w:rFonts w:ascii="Times New Roman CYR" w:hAnsi="Times New Roman CYR" w:cs="Times New Roman CYR"/>
            <w:kern w:val="0"/>
            <w:lang w:eastAsia="ru-RU"/>
          </w:rPr>
          <w:t>Единого портала</w:t>
        </w:r>
      </w:hyperlink>
      <w:r w:rsidRPr="005A0637">
        <w:rPr>
          <w:rFonts w:ascii="Times New Roman CYR" w:hAnsi="Times New Roman CYR" w:cs="Times New Roman CYR"/>
          <w:kern w:val="0"/>
          <w:lang w:eastAsia="ru-RU"/>
        </w:rPr>
        <w:t xml:space="preserve"> государственных и муниципальных услуг заявление регистрируется в автоматическом режиме в день поступления.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0" w:name="sub_212"/>
      <w:r w:rsidRPr="005A0637">
        <w:rPr>
          <w:rFonts w:ascii="Times New Roman CYR" w:hAnsi="Times New Roman CYR" w:cs="Times New Roman CYR"/>
          <w:b/>
          <w:bCs/>
          <w:color w:val="26282F"/>
          <w:kern w:val="0"/>
          <w:lang w:eastAsia="ru-RU"/>
        </w:rPr>
        <w:t>2.12. Требования к помещениям, в которых предоставляются муниципальные услуги</w:t>
      </w:r>
    </w:p>
    <w:bookmarkEnd w:id="80"/>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В случае</w:t>
      </w:r>
      <w:proofErr w:type="gramStart"/>
      <w:r w:rsidRPr="005A0637">
        <w:rPr>
          <w:rFonts w:ascii="Times New Roman CYR" w:hAnsi="Times New Roman CYR" w:cs="Times New Roman CYR"/>
          <w:kern w:val="0"/>
          <w:lang w:eastAsia="ru-RU"/>
        </w:rPr>
        <w:t>,</w:t>
      </w:r>
      <w:proofErr w:type="gramEnd"/>
      <w:r w:rsidRPr="005A0637">
        <w:rPr>
          <w:rFonts w:ascii="Times New Roman CYR" w:hAnsi="Times New Roman CYR" w:cs="Times New Roman CYR"/>
          <w:kern w:val="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A0637" w:rsidRPr="005A0637" w:rsidRDefault="005A0637" w:rsidP="00CD595D">
      <w:pPr>
        <w:suppressAutoHyphens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5A0637" w:rsidRPr="005A0637" w:rsidRDefault="005A0637" w:rsidP="00CD595D">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8" w:history="1">
        <w:r w:rsidRPr="005A0637">
          <w:rPr>
            <w:rFonts w:ascii="Times New Roman CYR" w:hAnsi="Times New Roman CYR" w:cs="Times New Roman CYR"/>
            <w:kern w:val="0"/>
            <w:lang w:eastAsia="ru-RU"/>
          </w:rPr>
          <w:t>законодательством</w:t>
        </w:r>
      </w:hyperlink>
      <w:r w:rsidRPr="005A0637">
        <w:rPr>
          <w:rFonts w:ascii="Times New Roman CYR" w:hAnsi="Times New Roman CYR" w:cs="Times New Roman CYR"/>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lastRenderedPageBreak/>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Специалист, </w:t>
      </w:r>
      <w:proofErr w:type="gramStart"/>
      <w:r w:rsidRPr="005A0637">
        <w:rPr>
          <w:rFonts w:ascii="Times New Roman CYR" w:hAnsi="Times New Roman CYR" w:cs="Times New Roman CYR"/>
          <w:kern w:val="0"/>
          <w:lang w:eastAsia="ru-RU"/>
        </w:rPr>
        <w:t>предоставляющий</w:t>
      </w:r>
      <w:proofErr w:type="gramEnd"/>
      <w:r w:rsidRPr="005A0637">
        <w:rPr>
          <w:rFonts w:ascii="Times New Roman CYR" w:hAnsi="Times New Roman CYR" w:cs="Times New Roman CYR"/>
          <w:kern w:val="0"/>
          <w:lang w:eastAsia="ru-RU"/>
        </w:rPr>
        <w:t xml:space="preserve"> муниципальную услугу, обязан предложить заявителю воспользоваться стулом, находящимся рядом с рабочим местом указанного специалиста.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информационном стенде администрации, на </w:t>
      </w:r>
      <w:hyperlink r:id="rId29" w:history="1">
        <w:r w:rsidRPr="005A0637">
          <w:rPr>
            <w:rFonts w:ascii="Times New Roman CYR" w:hAnsi="Times New Roman CYR" w:cs="Times New Roman CYR"/>
            <w:kern w:val="0"/>
            <w:lang w:eastAsia="ru-RU"/>
          </w:rPr>
          <w:t>официальном сайте</w:t>
        </w:r>
      </w:hyperlink>
      <w:r w:rsidRPr="005A0637">
        <w:rPr>
          <w:rFonts w:ascii="Times New Roman CYR" w:hAnsi="Times New Roman CYR" w:cs="Times New Roman CYR"/>
          <w:kern w:val="0"/>
          <w:lang w:eastAsia="ru-RU"/>
        </w:rPr>
        <w:t xml:space="preserve"> администрации, на </w:t>
      </w:r>
      <w:hyperlink r:id="rId30" w:history="1">
        <w:r w:rsidRPr="005A0637">
          <w:rPr>
            <w:rFonts w:ascii="Times New Roman CYR" w:hAnsi="Times New Roman CYR" w:cs="Times New Roman CYR"/>
            <w:kern w:val="0"/>
            <w:lang w:eastAsia="ru-RU"/>
          </w:rPr>
          <w:t>Едином портале</w:t>
        </w:r>
      </w:hyperlink>
      <w:r w:rsidRPr="005A0637">
        <w:rPr>
          <w:rFonts w:ascii="Times New Roman CYR" w:hAnsi="Times New Roman CYR" w:cs="Times New Roman CYR"/>
          <w:kern w:val="0"/>
          <w:lang w:eastAsia="ru-RU"/>
        </w:rPr>
        <w:t xml:space="preserve"> государственных и муниципальных услуг.</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Информационные стенды оборудуются в доступном для заявителей помещении администрации.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1" w:name="sub_213"/>
      <w:r w:rsidRPr="005A0637">
        <w:rPr>
          <w:rFonts w:ascii="Times New Roman CYR" w:hAnsi="Times New Roman CYR" w:cs="Times New Roman CYR"/>
          <w:b/>
          <w:bCs/>
          <w:color w:val="26282F"/>
          <w:kern w:val="0"/>
          <w:lang w:eastAsia="ru-RU"/>
        </w:rPr>
        <w:t>2.13. Показатели доступности и качества муниципальной услуги</w:t>
      </w:r>
    </w:p>
    <w:bookmarkEnd w:id="81"/>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Показателями доступности и качества оказания муниципальной услуги являются: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удовлетворенность заявителей качеством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доступность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доступность информации о муниципальной услуге;</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доступность электронных форм документов, необходимых для предоставления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соблюдение сроков предоставления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предоставление муниципальной услуги в соответствии с вариантом предоставления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отсутствие обоснованных жалоб со стороны заявителей по результатам предоставления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Основными требованиями к качеству предоставления муниципальной услуги являются: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достоверность представляемой заявителям информации о ходе предоставления муниципальной услуги;</w:t>
      </w:r>
    </w:p>
    <w:p w:rsidR="005A0637" w:rsidRPr="005A0637" w:rsidRDefault="005A0637" w:rsidP="005A0637">
      <w:pPr>
        <w:suppressAutoHyphens w:val="0"/>
        <w:spacing w:after="160" w:line="259"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 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на </w:t>
      </w:r>
      <w:hyperlink r:id="rId31" w:history="1">
        <w:r w:rsidRPr="005A0637">
          <w:rPr>
            <w:rFonts w:ascii="Times New Roman CYR" w:hAnsi="Times New Roman CYR" w:cs="Times New Roman CYR"/>
            <w:kern w:val="0"/>
            <w:lang w:eastAsia="ru-RU"/>
          </w:rPr>
          <w:t>официальном сайте</w:t>
        </w:r>
      </w:hyperlink>
      <w:r w:rsidRPr="005A0637">
        <w:rPr>
          <w:rFonts w:ascii="Times New Roman CYR" w:hAnsi="Times New Roman CYR" w:cs="Times New Roman CYR"/>
          <w:kern w:val="0"/>
          <w:lang w:eastAsia="ru-RU"/>
        </w:rPr>
        <w:t xml:space="preserve"> администрации, на </w:t>
      </w:r>
      <w:hyperlink r:id="rId32" w:history="1">
        <w:r w:rsidRPr="005A0637">
          <w:rPr>
            <w:rFonts w:ascii="Times New Roman CYR" w:hAnsi="Times New Roman CYR" w:cs="Times New Roman CYR"/>
            <w:kern w:val="0"/>
            <w:lang w:eastAsia="ru-RU"/>
          </w:rPr>
          <w:t>Едином портале</w:t>
        </w:r>
      </w:hyperlink>
      <w:r w:rsidRPr="005A0637">
        <w:rPr>
          <w:rFonts w:ascii="Times New Roman CYR" w:hAnsi="Times New Roman CYR" w:cs="Times New Roman CYR"/>
          <w:kern w:val="0"/>
          <w:lang w:eastAsia="ru-RU"/>
        </w:rPr>
        <w:t xml:space="preserve"> государственных и муниципальных услуг;</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удобство и доступность получения информации заявителями о порядке предоставления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82" w:name="sub_214"/>
      <w:r w:rsidRPr="005A0637">
        <w:rPr>
          <w:rFonts w:ascii="Times New Roman CYR" w:hAnsi="Times New Roman CYR" w:cs="Times New Roman CYR"/>
          <w:b/>
          <w:bCs/>
          <w:kern w:val="0"/>
          <w:lang w:eastAsia="ru-RU"/>
        </w:rPr>
        <w:t>2.14. Иные требования к предоставлению муниципальной услуги</w:t>
      </w:r>
    </w:p>
    <w:bookmarkEnd w:id="82"/>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3" w:name="sub_2141"/>
      <w:r w:rsidRPr="005A0637">
        <w:rPr>
          <w:rFonts w:ascii="Times New Roman CYR" w:hAnsi="Times New Roman CYR" w:cs="Times New Roman CYR"/>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4" w:name="sub_2142"/>
      <w:bookmarkEnd w:id="83"/>
      <w:r w:rsidRPr="005A0637">
        <w:rPr>
          <w:rFonts w:ascii="Times New Roman CYR" w:hAnsi="Times New Roman CYR" w:cs="Times New Roman CYR"/>
          <w:kern w:val="0"/>
          <w:lang w:eastAsia="ru-RU"/>
        </w:rPr>
        <w:t>2.14.2. Предоставление муниципальной услуги по экстерриториальному принципу не предусмотрено.</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5" w:name="sub_2143"/>
      <w:bookmarkEnd w:id="84"/>
      <w:r w:rsidRPr="005A0637">
        <w:rPr>
          <w:rFonts w:ascii="Times New Roman CYR" w:hAnsi="Times New Roman CYR" w:cs="Times New Roman CYR"/>
          <w:kern w:val="0"/>
          <w:lang w:eastAsia="ru-RU"/>
        </w:rPr>
        <w:t xml:space="preserve">2.14.3 Предоставление муниципальной услуги в электронной форме осуществляется с использованием с использованием </w:t>
      </w:r>
      <w:hyperlink r:id="rId33" w:history="1">
        <w:r w:rsidRPr="005A0637">
          <w:rPr>
            <w:rFonts w:ascii="Times New Roman CYR" w:hAnsi="Times New Roman CYR" w:cs="Times New Roman CYR"/>
            <w:kern w:val="0"/>
            <w:lang w:eastAsia="ru-RU"/>
          </w:rPr>
          <w:t>Единого портала</w:t>
        </w:r>
      </w:hyperlink>
      <w:r w:rsidRPr="005A0637">
        <w:rPr>
          <w:rFonts w:ascii="Times New Roman CYR" w:hAnsi="Times New Roman CYR" w:cs="Times New Roman CYR"/>
          <w:kern w:val="0"/>
          <w:lang w:eastAsia="ru-RU"/>
        </w:rPr>
        <w:t xml:space="preserve"> государственных и муниципальных услуг.</w:t>
      </w:r>
    </w:p>
    <w:bookmarkEnd w:id="85"/>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При предоставлении муниципальной услуги в электронной форме осуществляются: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lastRenderedPageBreak/>
        <w:t>предоставление в установленном порядке информации заявителям и обеспечение доступа заявителей к сведениям о муниципальной услуге;</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подача заявления и иных документов, необходимых для предоставления муниципальной услуги, и прием таких заявления и документов;</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получение заявителем сведений о ходе выполнения заявления о предоставлении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получение результата предоставления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осуществление оценки качества предоставления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 при предоставлении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При обращении заявителя за предоставлением муниципальной услуги в электронной форме заявление подписывается усиленной </w:t>
      </w:r>
      <w:hyperlink r:id="rId34" w:history="1">
        <w:r w:rsidRPr="005A0637">
          <w:rPr>
            <w:rFonts w:ascii="Times New Roman CYR" w:hAnsi="Times New Roman CYR" w:cs="Times New Roman CYR"/>
            <w:kern w:val="0"/>
            <w:lang w:eastAsia="ru-RU"/>
          </w:rPr>
          <w:t>квалифицированной подписью</w:t>
        </w:r>
      </w:hyperlink>
      <w:r w:rsidRPr="005A0637">
        <w:rPr>
          <w:rFonts w:ascii="Times New Roman CYR" w:hAnsi="Times New Roman CYR" w:cs="Times New Roman CYR"/>
          <w:kern w:val="0"/>
          <w:lang w:eastAsia="ru-RU"/>
        </w:rPr>
        <w:t xml:space="preserve"> (в случае обращения юридического лица) или простой </w:t>
      </w:r>
      <w:hyperlink r:id="rId35" w:history="1">
        <w:r w:rsidRPr="005A0637">
          <w:rPr>
            <w:rFonts w:ascii="Times New Roman CYR" w:hAnsi="Times New Roman CYR" w:cs="Times New Roman CYR"/>
            <w:kern w:val="0"/>
            <w:lang w:eastAsia="ru-RU"/>
          </w:rPr>
          <w:t>электронной подписью</w:t>
        </w:r>
      </w:hyperlink>
      <w:r w:rsidRPr="005A0637">
        <w:rPr>
          <w:rFonts w:ascii="Times New Roman CYR" w:hAnsi="Times New Roman CYR" w:cs="Times New Roman CYR"/>
          <w:kern w:val="0"/>
          <w:lang w:eastAsia="ru-RU"/>
        </w:rPr>
        <w:t xml:space="preserve"> (в случае обращения физического лица, в том числе зарегистрированного в качестве индивидуального предпринимателя) в соответствии с требованиями </w:t>
      </w:r>
      <w:hyperlink r:id="rId36" w:history="1">
        <w:r w:rsidRPr="005A0637">
          <w:rPr>
            <w:rFonts w:ascii="Times New Roman CYR" w:hAnsi="Times New Roman CYR" w:cs="Times New Roman CYR"/>
            <w:kern w:val="0"/>
            <w:lang w:eastAsia="ru-RU"/>
          </w:rPr>
          <w:t>Федерального закона</w:t>
        </w:r>
      </w:hyperlink>
      <w:r w:rsidRPr="005A0637">
        <w:rPr>
          <w:rFonts w:ascii="Times New Roman CYR" w:hAnsi="Times New Roman CYR" w:cs="Times New Roman CYR"/>
          <w:kern w:val="0"/>
          <w:lang w:eastAsia="ru-RU"/>
        </w:rPr>
        <w:t xml:space="preserve"> № 63-ФЗ и требованиями </w:t>
      </w:r>
      <w:hyperlink r:id="rId37" w:history="1">
        <w:r w:rsidRPr="005A0637">
          <w:rPr>
            <w:rFonts w:ascii="Times New Roman CYR" w:hAnsi="Times New Roman CYR" w:cs="Times New Roman CYR"/>
            <w:kern w:val="0"/>
            <w:lang w:eastAsia="ru-RU"/>
          </w:rPr>
          <w:t>Федерального закона</w:t>
        </w:r>
      </w:hyperlink>
      <w:r w:rsidRPr="005A0637">
        <w:rPr>
          <w:rFonts w:ascii="Times New Roman CYR" w:hAnsi="Times New Roman CYR" w:cs="Times New Roman CYR"/>
          <w:kern w:val="0"/>
          <w:lang w:eastAsia="ru-RU"/>
        </w:rPr>
        <w:t xml:space="preserve"> № 210-ФЗ.</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6" w:name="sub_1003"/>
      <w:r w:rsidRPr="005A0637">
        <w:rPr>
          <w:rFonts w:ascii="Times New Roman CYR" w:hAnsi="Times New Roman CYR" w:cs="Times New Roman CYR"/>
          <w:b/>
          <w:bCs/>
          <w:color w:val="26282F"/>
          <w:kern w:val="0"/>
          <w:lang w:eastAsia="ru-RU"/>
        </w:rPr>
        <w:t>III. Состав, последовательность и сроки выполнения административных процедур</w:t>
      </w:r>
    </w:p>
    <w:bookmarkEnd w:id="86"/>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7" w:name="sub_31"/>
      <w:r w:rsidRPr="005A0637">
        <w:rPr>
          <w:rFonts w:ascii="Times New Roman CYR" w:hAnsi="Times New Roman CYR" w:cs="Times New Roman CYR"/>
          <w:b/>
          <w:bCs/>
          <w:color w:val="26282F"/>
          <w:kern w:val="0"/>
          <w:lang w:eastAsia="ru-RU"/>
        </w:rPr>
        <w:t>3.1. Перечень вариантов предоставления муниципальной услуги</w:t>
      </w:r>
    </w:p>
    <w:bookmarkEnd w:id="87"/>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Варианты предоставления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8" w:name="sub_3101"/>
      <w:r w:rsidRPr="005A0637">
        <w:rPr>
          <w:rFonts w:ascii="Times New Roman CYR" w:hAnsi="Times New Roman CYR" w:cs="Times New Roman CYR"/>
          <w:kern w:val="0"/>
          <w:lang w:eastAsia="ru-RU"/>
        </w:rPr>
        <w:t>1. Выдача ордера на вырубку (снос) зеленых насаждений на земельных участках, находящихся в муниципальной собственности;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9" w:name="sub_3102"/>
      <w:bookmarkEnd w:id="88"/>
      <w:r w:rsidRPr="005A0637">
        <w:rPr>
          <w:rFonts w:ascii="Times New Roman CYR" w:hAnsi="Times New Roman CYR" w:cs="Times New Roman CYR"/>
          <w:kern w:val="0"/>
          <w:lang w:eastAsia="ru-RU"/>
        </w:rPr>
        <w:t>2. Исправление допущенных опечаток и (или) ошибок в выданных в результате предоставления муниципальной услуги документах.</w:t>
      </w:r>
    </w:p>
    <w:bookmarkEnd w:id="89"/>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0" w:name="sub_32"/>
      <w:r w:rsidRPr="005A0637">
        <w:rPr>
          <w:rFonts w:ascii="Times New Roman CYR" w:hAnsi="Times New Roman CYR" w:cs="Times New Roman CYR"/>
          <w:b/>
          <w:bCs/>
          <w:color w:val="26282F"/>
          <w:kern w:val="0"/>
          <w:lang w:eastAsia="ru-RU"/>
        </w:rPr>
        <w:t>3.2. Профилирование заявителя</w:t>
      </w:r>
    </w:p>
    <w:bookmarkEnd w:id="90"/>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Вариант предоставления муниципальной услуги определяется путем анкетирования заявителя в администрации, МФЦ, а также посредством </w:t>
      </w:r>
      <w:hyperlink r:id="rId38" w:history="1">
        <w:r w:rsidRPr="005A0637">
          <w:rPr>
            <w:rFonts w:ascii="Times New Roman CYR" w:hAnsi="Times New Roman CYR" w:cs="Times New Roman CYR"/>
            <w:kern w:val="0"/>
            <w:lang w:eastAsia="ru-RU"/>
          </w:rPr>
          <w:t>Единого портала</w:t>
        </w:r>
      </w:hyperlink>
      <w:r w:rsidRPr="005A0637">
        <w:rPr>
          <w:rFonts w:ascii="Times New Roman CYR" w:hAnsi="Times New Roman CYR" w:cs="Times New Roman CYR"/>
          <w:kern w:val="0"/>
          <w:lang w:eastAsia="ru-RU"/>
        </w:rPr>
        <w:t xml:space="preserve"> государственных и муниципальных услуг.</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На основании ответов заявителя на вопросы анкетирования определяется вариант предоставления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Перечень признаков заявителей приведен в </w:t>
      </w:r>
      <w:hyperlink w:anchor="sub_1400" w:history="1">
        <w:r w:rsidRPr="005A0637">
          <w:rPr>
            <w:rFonts w:ascii="Times New Roman CYR" w:hAnsi="Times New Roman CYR" w:cs="Times New Roman CYR"/>
            <w:kern w:val="0"/>
            <w:lang w:eastAsia="ru-RU"/>
          </w:rPr>
          <w:t>приложении № 4</w:t>
        </w:r>
      </w:hyperlink>
      <w:r w:rsidRPr="005A0637">
        <w:rPr>
          <w:rFonts w:ascii="Times New Roman CYR" w:hAnsi="Times New Roman CYR" w:cs="Times New Roman CYR"/>
          <w:kern w:val="0"/>
          <w:lang w:eastAsia="ru-RU"/>
        </w:rPr>
        <w:t xml:space="preserve"> к настоящему Административному регламенту.</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91" w:name="sub_33"/>
      <w:r w:rsidRPr="005A0637">
        <w:rPr>
          <w:rFonts w:ascii="Times New Roman CYR" w:hAnsi="Times New Roman CYR" w:cs="Times New Roman CYR"/>
          <w:b/>
          <w:bCs/>
          <w:kern w:val="0"/>
          <w:lang w:eastAsia="ru-RU"/>
        </w:rPr>
        <w:t>3.3. Вариант 1. Выдача ордера на вырубку (снос) зеленых насаждений на земельных участках, находящихся в муниципальной собственности</w:t>
      </w:r>
    </w:p>
    <w:bookmarkEnd w:id="91"/>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2" w:name="sub_331"/>
      <w:r w:rsidRPr="005A0637">
        <w:rPr>
          <w:rFonts w:ascii="Times New Roman CYR" w:hAnsi="Times New Roman CYR" w:cs="Times New Roman CYR"/>
          <w:kern w:val="0"/>
          <w:lang w:eastAsia="ru-RU"/>
        </w:rPr>
        <w:t xml:space="preserve">3.3.1. Максимальный срок предоставления муниципальной услуги составляет 17 </w:t>
      </w:r>
      <w:r w:rsidRPr="005A0637">
        <w:rPr>
          <w:rFonts w:ascii="Times New Roman CYR" w:hAnsi="Times New Roman CYR" w:cs="Times New Roman CYR"/>
          <w:kern w:val="0"/>
          <w:lang w:eastAsia="ru-RU"/>
        </w:rPr>
        <w:lastRenderedPageBreak/>
        <w:t>рабочих дней со дня регистрации заявления в администрации.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3" w:name="sub_332"/>
      <w:bookmarkEnd w:id="92"/>
      <w:r w:rsidRPr="005A0637">
        <w:rPr>
          <w:rFonts w:ascii="Times New Roman CYR" w:hAnsi="Times New Roman CYR" w:cs="Times New Roman CYR"/>
          <w:kern w:val="0"/>
          <w:lang w:eastAsia="ru-RU"/>
        </w:rPr>
        <w:t>3.3.2. Результатом предоставления муниципальной услуги является:</w:t>
      </w:r>
    </w:p>
    <w:bookmarkEnd w:id="93"/>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выдача ордера на вырубку (снос) зеленых насаждений на земельных участках, находящихся в муниципальной собственности Янтиковского муниципального округа Чувашской Республики;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отказ в выдаче ордера на вырубку (снос) зеленых насаждений на земельных участках, находящихся в муниципальной собственности Янтиковского муниципального округа Чувашской Республики.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4" w:name="sub_333"/>
      <w:r w:rsidRPr="005A0637">
        <w:rPr>
          <w:rFonts w:ascii="Times New Roman CYR" w:hAnsi="Times New Roman CYR" w:cs="Times New Roman CYR"/>
          <w:kern w:val="0"/>
          <w:lang w:eastAsia="ru-RU"/>
        </w:rPr>
        <w:t xml:space="preserve">3.3.3. Для получения муниципальной услуги в администрацию представляются документы, указанные в </w:t>
      </w:r>
      <w:hyperlink w:anchor="sub_262" w:history="1">
        <w:r w:rsidRPr="005A0637">
          <w:rPr>
            <w:rFonts w:ascii="Times New Roman CYR" w:hAnsi="Times New Roman CYR" w:cs="Times New Roman CYR"/>
            <w:kern w:val="0"/>
            <w:lang w:eastAsia="ru-RU"/>
          </w:rPr>
          <w:t>пункте 2.6.2 подраздела 2.6 раздела II</w:t>
        </w:r>
      </w:hyperlink>
      <w:r w:rsidRPr="005A0637">
        <w:rPr>
          <w:rFonts w:ascii="Times New Roman CYR" w:hAnsi="Times New Roman CYR" w:cs="Times New Roman CYR"/>
          <w:kern w:val="0"/>
          <w:lang w:eastAsia="ru-RU"/>
        </w:rPr>
        <w:t xml:space="preserve"> настоящего Административного регламента. Указанные документы могут быть представлены заявителем посредством </w:t>
      </w:r>
      <w:hyperlink r:id="rId39" w:history="1">
        <w:r w:rsidRPr="005A0637">
          <w:rPr>
            <w:rFonts w:ascii="Times New Roman CYR" w:hAnsi="Times New Roman CYR" w:cs="Times New Roman CYR"/>
            <w:kern w:val="0"/>
            <w:lang w:eastAsia="ru-RU"/>
          </w:rPr>
          <w:t>Единого портала</w:t>
        </w:r>
      </w:hyperlink>
      <w:r w:rsidRPr="005A0637">
        <w:rPr>
          <w:rFonts w:ascii="Times New Roman CYR" w:hAnsi="Times New Roman CYR" w:cs="Times New Roman CYR"/>
          <w:kern w:val="0"/>
          <w:lang w:eastAsia="ru-RU"/>
        </w:rPr>
        <w:t xml:space="preserve"> государственных и муниципальных услуг, МФЦ, почтовым отправлением.</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5" w:name="sub_334"/>
      <w:bookmarkEnd w:id="94"/>
      <w:r w:rsidRPr="005A0637">
        <w:rPr>
          <w:rFonts w:ascii="Times New Roman CYR" w:hAnsi="Times New Roman CYR" w:cs="Times New Roman CYR"/>
          <w:kern w:val="0"/>
          <w:lang w:eastAsia="ru-RU"/>
        </w:rPr>
        <w:t>3.3.4. Способами установления личности (идентификации) заявителя являются:</w:t>
      </w:r>
    </w:p>
    <w:bookmarkEnd w:id="95"/>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при подаче заявления в администрацию, МФЦ - документ, удостоверяющий личность или документ, подтверждающий полномочия представителя заявителя;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при подаче заявления (запроса) посредством </w:t>
      </w:r>
      <w:hyperlink r:id="rId40" w:history="1">
        <w:r w:rsidRPr="005A0637">
          <w:rPr>
            <w:rFonts w:ascii="Times New Roman CYR" w:hAnsi="Times New Roman CYR" w:cs="Times New Roman CYR"/>
            <w:kern w:val="0"/>
            <w:lang w:eastAsia="ru-RU"/>
          </w:rPr>
          <w:t>Единого портала</w:t>
        </w:r>
      </w:hyperlink>
      <w:r w:rsidRPr="005A0637">
        <w:rPr>
          <w:rFonts w:ascii="Times New Roman CYR" w:hAnsi="Times New Roman CYR" w:cs="Times New Roman CYR"/>
          <w:kern w:val="0"/>
          <w:lang w:eastAsia="ru-RU"/>
        </w:rPr>
        <w:t xml:space="preserve"> государственных и муниципальных услуг - электронная подпись усиленной </w:t>
      </w:r>
      <w:hyperlink r:id="rId41" w:history="1">
        <w:r w:rsidRPr="005A0637">
          <w:rPr>
            <w:rFonts w:ascii="Times New Roman CYR" w:hAnsi="Times New Roman CYR" w:cs="Times New Roman CYR"/>
            <w:kern w:val="0"/>
            <w:lang w:eastAsia="ru-RU"/>
          </w:rPr>
          <w:t>квалифицированная подпись</w:t>
        </w:r>
      </w:hyperlink>
      <w:r w:rsidRPr="005A0637">
        <w:rPr>
          <w:rFonts w:ascii="Times New Roman CYR" w:hAnsi="Times New Roman CYR" w:cs="Times New Roman CYR"/>
          <w:kern w:val="0"/>
          <w:lang w:eastAsia="ru-RU"/>
        </w:rPr>
        <w:t xml:space="preserve"> (в случае обращения юридического лица) или простая </w:t>
      </w:r>
      <w:hyperlink r:id="rId42" w:history="1">
        <w:r w:rsidRPr="005A0637">
          <w:rPr>
            <w:rFonts w:ascii="Times New Roman CYR" w:hAnsi="Times New Roman CYR" w:cs="Times New Roman CYR"/>
            <w:kern w:val="0"/>
            <w:lang w:eastAsia="ru-RU"/>
          </w:rPr>
          <w:t>электронная подпись</w:t>
        </w:r>
      </w:hyperlink>
      <w:r w:rsidRPr="005A0637">
        <w:rPr>
          <w:rFonts w:ascii="Times New Roman CYR" w:hAnsi="Times New Roman CYR" w:cs="Times New Roman CYR"/>
          <w:kern w:val="0"/>
          <w:lang w:eastAsia="ru-RU"/>
        </w:rPr>
        <w:t xml:space="preserve"> (в случае обращения физического лица, в том числе зарегистрированного в качестве индивидуального предпринимателя).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6" w:name="sub_335"/>
      <w:r w:rsidRPr="005A0637">
        <w:rPr>
          <w:rFonts w:ascii="Times New Roman CYR" w:hAnsi="Times New Roman CYR" w:cs="Times New Roman CYR"/>
          <w:kern w:val="0"/>
          <w:lang w:eastAsia="ru-RU"/>
        </w:rPr>
        <w:t>3.3.5.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7" w:name="sub_336"/>
      <w:bookmarkEnd w:id="96"/>
      <w:r w:rsidRPr="005A0637">
        <w:rPr>
          <w:rFonts w:ascii="Times New Roman CYR" w:hAnsi="Times New Roman CYR" w:cs="Times New Roman CYR"/>
          <w:kern w:val="0"/>
          <w:lang w:eastAsia="ru-RU"/>
        </w:rPr>
        <w:t>3.3.6. Оснований для отказа в приеме документов, необходимых для предоставления муниципальной услуги, не предусмотрено.</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8" w:name="sub_337"/>
      <w:bookmarkEnd w:id="97"/>
      <w:r w:rsidRPr="005A0637">
        <w:rPr>
          <w:rFonts w:ascii="Times New Roman CYR" w:hAnsi="Times New Roman CYR" w:cs="Times New Roman CYR"/>
          <w:kern w:val="0"/>
          <w:lang w:eastAsia="ru-RU"/>
        </w:rPr>
        <w:t xml:space="preserve">3.3.7. Межведомственное информационное взаимодействие при предоставлении муниципальной услуги осуществляется </w:t>
      </w:r>
      <w:proofErr w:type="gramStart"/>
      <w:r w:rsidRPr="005A0637">
        <w:rPr>
          <w:rFonts w:ascii="Times New Roman CYR" w:hAnsi="Times New Roman CYR" w:cs="Times New Roman CYR"/>
          <w:kern w:val="0"/>
          <w:lang w:eastAsia="ru-RU"/>
        </w:rPr>
        <w:t>с</w:t>
      </w:r>
      <w:proofErr w:type="gramEnd"/>
      <w:r w:rsidRPr="005A0637">
        <w:rPr>
          <w:rFonts w:ascii="Times New Roman CYR" w:hAnsi="Times New Roman CYR" w:cs="Times New Roman CYR"/>
          <w:kern w:val="0"/>
          <w:lang w:eastAsia="ru-RU"/>
        </w:rPr>
        <w:t>:</w:t>
      </w:r>
    </w:p>
    <w:bookmarkEnd w:id="98"/>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Федеральной налоговой службой - запрашиваются сведения из Единого государственного реестра юридических лиц, в случае подачи заявления юридическим лицом, сведения из Единого государственного реестра индивидуальных предпринимателей, в случае подачи заявления индивидуальным предпринимателем;</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Федеральной службой государственной регистрации, кадастра и картографии - запрашиваются сведения из Единого государственного реестра недвижимости;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Министерством внутренних дел Российской Федерации - запрашиваются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3" w:history="1">
        <w:r w:rsidRPr="005A0637">
          <w:rPr>
            <w:rFonts w:ascii="Times New Roman CYR" w:hAnsi="Times New Roman CYR" w:cs="Times New Roman CYR"/>
            <w:kern w:val="0"/>
            <w:lang w:eastAsia="ru-RU"/>
          </w:rPr>
          <w:t>законодательства</w:t>
        </w:r>
      </w:hyperlink>
      <w:r w:rsidRPr="005A0637">
        <w:rPr>
          <w:rFonts w:ascii="Times New Roman CYR" w:hAnsi="Times New Roman CYR" w:cs="Times New Roman CYR"/>
          <w:kern w:val="0"/>
          <w:lang w:eastAsia="ru-RU"/>
        </w:rPr>
        <w:t xml:space="preserve"> Российской Федерации о защите персональных данных.</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Межведомственный запрос должен содержать следующие сведения: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наименование органа, направляющего межведомственный запрос;</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наименование органа, в адрес которого направляется межведомственный запрос;</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5A0637">
        <w:rPr>
          <w:rFonts w:ascii="Times New Roman CYR" w:hAnsi="Times New Roman CYR" w:cs="Times New Roman CYR"/>
          <w:kern w:val="0"/>
          <w:lang w:eastAsia="ru-RU"/>
        </w:rPr>
        <w:t>необходимых</w:t>
      </w:r>
      <w:proofErr w:type="gramEnd"/>
      <w:r w:rsidRPr="005A0637">
        <w:rPr>
          <w:rFonts w:ascii="Times New Roman CYR" w:hAnsi="Times New Roman CYR" w:cs="Times New Roman CYR"/>
          <w:kern w:val="0"/>
          <w:lang w:eastAsia="ru-RU"/>
        </w:rPr>
        <w:t xml:space="preserve"> для предоставления муниципальной услуги, и указание на реквизиты данного нормативного правового акта;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lastRenderedPageBreak/>
        <w:t xml:space="preserve">-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5A0637">
        <w:rPr>
          <w:rFonts w:ascii="Times New Roman CYR" w:hAnsi="Times New Roman CYR" w:cs="Times New Roman CYR"/>
          <w:kern w:val="0"/>
          <w:lang w:eastAsia="ru-RU"/>
        </w:rPr>
        <w:t>таких</w:t>
      </w:r>
      <w:proofErr w:type="gramEnd"/>
      <w:r w:rsidRPr="005A0637">
        <w:rPr>
          <w:rFonts w:ascii="Times New Roman CYR" w:hAnsi="Times New Roman CYR" w:cs="Times New Roman CYR"/>
          <w:kern w:val="0"/>
          <w:lang w:eastAsia="ru-RU"/>
        </w:rPr>
        <w:t xml:space="preserve"> документа и (или) информации;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контактная информация для направления ответа на межведомственный запрос;</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дата направления межведомственного запроса;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 информация о факте получения согласия, предусмотренного </w:t>
      </w:r>
      <w:hyperlink r:id="rId44" w:history="1">
        <w:r w:rsidRPr="005A0637">
          <w:rPr>
            <w:rFonts w:ascii="Times New Roman CYR" w:hAnsi="Times New Roman CYR" w:cs="Times New Roman CYR"/>
            <w:kern w:val="0"/>
            <w:lang w:eastAsia="ru-RU"/>
          </w:rPr>
          <w:t>частью 5 статьи 7</w:t>
        </w:r>
      </w:hyperlink>
      <w:r w:rsidRPr="005A0637">
        <w:rPr>
          <w:rFonts w:ascii="Times New Roman CYR" w:hAnsi="Times New Roman CYR" w:cs="Times New Roman CYR"/>
          <w:kern w:val="0"/>
          <w:lang w:eastAsia="ru-RU"/>
        </w:rPr>
        <w:t xml:space="preserve"> Федерального закона № 210-ФЗ (</w:t>
      </w:r>
      <w:proofErr w:type="gramStart"/>
      <w:r w:rsidRPr="005A0637">
        <w:rPr>
          <w:rFonts w:ascii="Times New Roman CYR" w:hAnsi="Times New Roman CYR" w:cs="Times New Roman CYR"/>
          <w:kern w:val="0"/>
          <w:lang w:eastAsia="ru-RU"/>
        </w:rPr>
        <w:t>при</w:t>
      </w:r>
      <w:proofErr w:type="gramEnd"/>
      <w:r w:rsidRPr="005A0637">
        <w:rPr>
          <w:rFonts w:ascii="Times New Roman CYR" w:hAnsi="Times New Roman CYR" w:cs="Times New Roman CYR"/>
          <w:kern w:val="0"/>
          <w:lang w:eastAsia="ru-RU"/>
        </w:rPr>
        <w:t xml:space="preserve"> направления межведомственного запроса в случае, предусмотренном частью 5 статьи 7 Федерального закона № 210-ФЗ).</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5A0637">
        <w:rPr>
          <w:rFonts w:ascii="Times New Roman CYR" w:hAnsi="Times New Roman CYR" w:cs="Times New Roman CYR"/>
          <w:kern w:val="0"/>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5A0637">
        <w:rPr>
          <w:rFonts w:ascii="Times New Roman CYR" w:hAnsi="Times New Roman CYR" w:cs="Times New Roman CYR"/>
          <w:kern w:val="0"/>
          <w:lang w:eastAsia="ru-RU"/>
        </w:rPr>
        <w:t xml:space="preserve"> Российской Федерации и принятыми в соответствии с федеральными законами нормативными правовыми актами Чувашской Республики.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9" w:name="sub_338"/>
      <w:r w:rsidRPr="005A0637">
        <w:rPr>
          <w:rFonts w:ascii="Times New Roman CYR" w:hAnsi="Times New Roman CYR" w:cs="Times New Roman CYR"/>
          <w:kern w:val="0"/>
          <w:lang w:eastAsia="ru-RU"/>
        </w:rPr>
        <w:t>3.3.8.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0" w:name="sub_339"/>
      <w:bookmarkEnd w:id="99"/>
      <w:r w:rsidRPr="005A0637">
        <w:rPr>
          <w:rFonts w:ascii="Times New Roman CYR" w:hAnsi="Times New Roman CYR" w:cs="Times New Roman CYR"/>
          <w:kern w:val="0"/>
          <w:lang w:eastAsia="ru-RU"/>
        </w:rPr>
        <w:t xml:space="preserve">3.3.9. Основания для отказа в предоставлении муниципальной услуги предусмотрены </w:t>
      </w:r>
      <w:hyperlink w:anchor="sub_282" w:history="1">
        <w:r w:rsidRPr="005A0637">
          <w:rPr>
            <w:rFonts w:ascii="Times New Roman CYR" w:hAnsi="Times New Roman CYR" w:cs="Times New Roman CYR"/>
            <w:kern w:val="0"/>
            <w:lang w:eastAsia="ru-RU"/>
          </w:rPr>
          <w:t>пунктом 2.8.2 подраздела 2.8 раздела II</w:t>
        </w:r>
      </w:hyperlink>
      <w:r w:rsidRPr="005A0637">
        <w:rPr>
          <w:rFonts w:ascii="Times New Roman CYR" w:hAnsi="Times New Roman CYR" w:cs="Times New Roman CYR"/>
          <w:kern w:val="0"/>
          <w:lang w:eastAsia="ru-RU"/>
        </w:rPr>
        <w:t xml:space="preserve"> настоящего Административного регламента.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1" w:name="sub_3310"/>
      <w:bookmarkEnd w:id="100"/>
      <w:r w:rsidRPr="005A0637">
        <w:rPr>
          <w:rFonts w:ascii="Times New Roman CYR" w:hAnsi="Times New Roman CYR" w:cs="Times New Roman CYR"/>
          <w:kern w:val="0"/>
          <w:lang w:eastAsia="ru-RU"/>
        </w:rPr>
        <w:t xml:space="preserve">3.3.10. </w:t>
      </w:r>
      <w:proofErr w:type="gramStart"/>
      <w:r w:rsidRPr="005A0637">
        <w:rPr>
          <w:rFonts w:ascii="Times New Roman CYR" w:hAnsi="Times New Roman CYR" w:cs="Times New Roman CYR"/>
          <w:kern w:val="0"/>
          <w:lang w:eastAsia="ru-RU"/>
        </w:rPr>
        <w:t xml:space="preserve">В случае отсутствия оснований для принятия решения об отказе в выдаче ордера на вырубку, указанных в </w:t>
      </w:r>
      <w:hyperlink w:anchor="sub_28201" w:history="1">
        <w:r w:rsidR="00CD595D">
          <w:rPr>
            <w:rFonts w:ascii="Times New Roman CYR" w:hAnsi="Times New Roman CYR" w:cs="Times New Roman CYR"/>
            <w:kern w:val="0"/>
            <w:lang w:eastAsia="ru-RU"/>
          </w:rPr>
          <w:t>подпунктах «а» - «р»</w:t>
        </w:r>
        <w:r w:rsidRPr="005A0637">
          <w:rPr>
            <w:rFonts w:ascii="Times New Roman CYR" w:hAnsi="Times New Roman CYR" w:cs="Times New Roman CYR"/>
            <w:kern w:val="0"/>
            <w:lang w:eastAsia="ru-RU"/>
          </w:rPr>
          <w:t xml:space="preserve"> пункта 2.8.2 подраздела 2.8 раздела II</w:t>
        </w:r>
      </w:hyperlink>
      <w:r w:rsidRPr="005A0637">
        <w:rPr>
          <w:rFonts w:ascii="Times New Roman CYR" w:hAnsi="Times New Roman CYR" w:cs="Times New Roman CYR"/>
          <w:kern w:val="0"/>
          <w:lang w:eastAsia="ru-RU"/>
        </w:rPr>
        <w:t xml:space="preserve"> настоящего Административного регламента, администрация в течение пяти рабочих дней со дня оформления уведомления направляет его заявителю или его уполномоченному представителю способом, указанным в заявлении, для проведения осмотра зеленых насаждений, вырубку (снос) которых планируется осуществить (далее</w:t>
      </w:r>
      <w:proofErr w:type="gramEnd"/>
      <w:r w:rsidRPr="005A0637">
        <w:rPr>
          <w:rFonts w:ascii="Times New Roman CYR" w:hAnsi="Times New Roman CYR" w:cs="Times New Roman CYR"/>
          <w:kern w:val="0"/>
          <w:lang w:eastAsia="ru-RU"/>
        </w:rPr>
        <w:t xml:space="preserve"> - осмотр).</w:t>
      </w:r>
    </w:p>
    <w:bookmarkEnd w:id="101"/>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Осмотр проводится не позднее 7 рабочих дней со дня регистрации заявления и прилагаемых к нему документов.</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Заявитель вправе обозначить на земельном участке границы территории произрастания зеленых насаждений, вырубку (снос) которых планируется осуществить, до осмотра.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осуществляет осмотр в определенные в уведомлении даты и времени проведения осмотра.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Отдел осуществляет осмотр:</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на земельном участке, находящемся в муниципальной собственности Янтиковского муниципального округа;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на земельном участке из земель сельскохозяйственного назначения;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на земельном участке, предоставленном в постоянное (бессрочное) пользование.</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При отсутствии на земельном участке заявителя или его уполномоченного представителя, извещенного надлежащим образом о дате и времени проведения осмотра, осмотр осуществляется без заявителя или его уполномоченного представителя.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По результатам осмотра Отдел в течение пяти рабочих дней со дня его завершения составляет в двух экземплярах акт осмотра зеленых насаждений по форме согласно </w:t>
      </w:r>
      <w:hyperlink w:anchor="sub_1400" w:history="1">
        <w:r w:rsidRPr="005A0637">
          <w:rPr>
            <w:rFonts w:ascii="Times New Roman CYR" w:hAnsi="Times New Roman CYR" w:cs="Times New Roman CYR"/>
            <w:kern w:val="0"/>
            <w:lang w:eastAsia="ru-RU"/>
          </w:rPr>
          <w:t>приложению № 4</w:t>
        </w:r>
      </w:hyperlink>
      <w:r w:rsidRPr="005A0637">
        <w:rPr>
          <w:rFonts w:ascii="Times New Roman CYR" w:hAnsi="Times New Roman CYR" w:cs="Times New Roman CYR"/>
          <w:kern w:val="0"/>
          <w:lang w:eastAsia="ru-RU"/>
        </w:rPr>
        <w:t xml:space="preserve"> к настоящему Административному регламенту. В акте осмотра зеленых насаждений содержится описание состояния зеленых насаждений.</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Ордер на вырубку без оплаты компенсационной стоимости зеленых насаждений </w:t>
      </w:r>
      <w:r w:rsidRPr="005A0637">
        <w:rPr>
          <w:rFonts w:ascii="Times New Roman CYR" w:hAnsi="Times New Roman CYR" w:cs="Times New Roman CYR"/>
          <w:kern w:val="0"/>
          <w:lang w:eastAsia="ru-RU"/>
        </w:rPr>
        <w:lastRenderedPageBreak/>
        <w:t>выдается в следующих случаях:</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2" w:name="sub_33101"/>
      <w:r w:rsidRPr="005A0637">
        <w:rPr>
          <w:rFonts w:ascii="Times New Roman CYR" w:hAnsi="Times New Roman CYR" w:cs="Times New Roman CYR"/>
          <w:kern w:val="0"/>
          <w:lang w:eastAsia="ru-RU"/>
        </w:rPr>
        <w:t>1) вырубка (снос) аварийных деревьев;</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3" w:name="sub_33102"/>
      <w:bookmarkEnd w:id="102"/>
      <w:r w:rsidRPr="005A0637">
        <w:rPr>
          <w:rFonts w:ascii="Times New Roman CYR" w:hAnsi="Times New Roman CYR" w:cs="Times New Roman CYR"/>
          <w:kern w:val="0"/>
          <w:lang w:eastAsia="ru-RU"/>
        </w:rPr>
        <w:t>2) вырубка (снос) зеленых насаждений, нарушающих световой режим в жилых помещениях и общественных зданиях;</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4" w:name="sub_33103"/>
      <w:bookmarkEnd w:id="103"/>
      <w:r w:rsidRPr="005A0637">
        <w:rPr>
          <w:rFonts w:ascii="Times New Roman CYR" w:hAnsi="Times New Roman CYR" w:cs="Times New Roman CYR"/>
          <w:kern w:val="0"/>
          <w:lang w:eastAsia="ru-RU"/>
        </w:rPr>
        <w:t>3) вырубка (снос) зеленых насаждений, произрастающих в охранных зонах инженерных сетей и коммуникаций;</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5" w:name="sub_33104"/>
      <w:bookmarkEnd w:id="104"/>
      <w:r w:rsidRPr="005A0637">
        <w:rPr>
          <w:rFonts w:ascii="Times New Roman CYR" w:hAnsi="Times New Roman CYR" w:cs="Times New Roman CYR"/>
          <w:kern w:val="0"/>
          <w:lang w:eastAsia="ru-RU"/>
        </w:rPr>
        <w:t>4) вырубка (снос) зеленых насаждений в целях предупреждения и ликвидации чрезвычайных ситуаций природного и техногенного характера и их последствий;</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6" w:name="sub_33105"/>
      <w:bookmarkEnd w:id="105"/>
      <w:r w:rsidRPr="005A0637">
        <w:rPr>
          <w:rFonts w:ascii="Times New Roman CYR" w:hAnsi="Times New Roman CYR" w:cs="Times New Roman CYR"/>
          <w:kern w:val="0"/>
          <w:lang w:eastAsia="ru-RU"/>
        </w:rPr>
        <w:t>5) реализация проектов по строительству (реконструкции), капитальному (текущему) ремонту объектов, находящихся в государственной собственности Чувашской Республики, либо объектов, строительство (реконструкция), капитальный (текущий) ремонт которых финансируется из бюджетов бюджетной системы Российской Федерации;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7" w:name="sub_33106"/>
      <w:bookmarkEnd w:id="106"/>
      <w:r w:rsidRPr="005A0637">
        <w:rPr>
          <w:rFonts w:ascii="Times New Roman CYR" w:hAnsi="Times New Roman CYR" w:cs="Times New Roman CYR"/>
          <w:kern w:val="0"/>
          <w:lang w:eastAsia="ru-RU"/>
        </w:rPr>
        <w:t>6) вырубка (снос) зеленых насаждений, произрастающих на земельных участках из земель сельскохозяйственного назначения, за исключением земель, занятых зелеными насаждениями, предназначенными для обеспечения защиты земель от негативного воздействия (на оврагах, балках, песках, берегах рек и других территориях, по границам земель сельскохозяйственного назначения и на землях пастбищ);</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8" w:name="sub_33107"/>
      <w:bookmarkEnd w:id="107"/>
      <w:r w:rsidRPr="005A0637">
        <w:rPr>
          <w:rFonts w:ascii="Times New Roman CYR" w:hAnsi="Times New Roman CYR" w:cs="Times New Roman CYR"/>
          <w:kern w:val="0"/>
          <w:lang w:eastAsia="ru-RU"/>
        </w:rPr>
        <w:t>7) реконструкция зеленых насаждений или замена на равнозначные зеленые насаждения;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9" w:name="sub_33108"/>
      <w:bookmarkEnd w:id="108"/>
      <w:r w:rsidRPr="005A0637">
        <w:rPr>
          <w:rFonts w:ascii="Times New Roman CYR" w:hAnsi="Times New Roman CYR" w:cs="Times New Roman CYR"/>
          <w:kern w:val="0"/>
          <w:lang w:eastAsia="ru-RU"/>
        </w:rPr>
        <w:t>8) проведение рубок ухода;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0" w:name="sub_33109"/>
      <w:bookmarkEnd w:id="109"/>
      <w:r w:rsidRPr="005A0637">
        <w:rPr>
          <w:rFonts w:ascii="Times New Roman CYR" w:hAnsi="Times New Roman CYR" w:cs="Times New Roman CYR"/>
          <w:kern w:val="0"/>
          <w:lang w:eastAsia="ru-RU"/>
        </w:rPr>
        <w:t>9) обеспечение видимости технических средств организации дорожного движения, безопасности движения транспорта и пешеходов;</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1" w:name="sub_33110"/>
      <w:bookmarkEnd w:id="110"/>
      <w:r w:rsidRPr="005A0637">
        <w:rPr>
          <w:rFonts w:ascii="Times New Roman CYR" w:hAnsi="Times New Roman CYR" w:cs="Times New Roman CYR"/>
          <w:kern w:val="0"/>
          <w:lang w:eastAsia="ru-RU"/>
        </w:rPr>
        <w:t>10) необходимость улучшения качественного и видового состава зеленых насаждений.</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2" w:name="sub_331011"/>
      <w:bookmarkEnd w:id="111"/>
      <w:r w:rsidRPr="005A0637">
        <w:rPr>
          <w:rFonts w:ascii="Times New Roman CYR" w:hAnsi="Times New Roman CYR" w:cs="Times New Roman CYR"/>
          <w:kern w:val="0"/>
          <w:lang w:eastAsia="ru-RU"/>
        </w:rPr>
        <w:t>11) при диаметре ствола дерева до 4 сантиметров на высоте 1,3 метра и при возрасте кустарника до 3 лет.</w:t>
      </w:r>
    </w:p>
    <w:bookmarkEnd w:id="112"/>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В случае отсутствия оснований, указанных в </w:t>
      </w:r>
      <w:hyperlink w:anchor="sub_33101" w:history="1">
        <w:r w:rsidRPr="005A0637">
          <w:rPr>
            <w:rFonts w:ascii="Times New Roman CYR" w:hAnsi="Times New Roman CYR" w:cs="Times New Roman CYR"/>
            <w:kern w:val="0"/>
            <w:lang w:eastAsia="ru-RU"/>
          </w:rPr>
          <w:t>абзацах двенадцатом - двадцать втором</w:t>
        </w:r>
      </w:hyperlink>
      <w:r w:rsidRPr="005A0637">
        <w:rPr>
          <w:rFonts w:ascii="Times New Roman CYR" w:hAnsi="Times New Roman CYR" w:cs="Times New Roman CYR"/>
          <w:kern w:val="0"/>
          <w:lang w:eastAsia="ru-RU"/>
        </w:rPr>
        <w:t xml:space="preserve"> настоящего пункта, в акте осмотра зеленых насаждений указываются размер компенсационной стоимости зеленых насаждений и реквизиты счета для ее оплаты заявителем.</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В случае наличия оснований, указанных </w:t>
      </w:r>
      <w:hyperlink w:anchor="sub_33101" w:history="1">
        <w:r w:rsidRPr="005A0637">
          <w:rPr>
            <w:rFonts w:ascii="Times New Roman CYR" w:hAnsi="Times New Roman CYR" w:cs="Times New Roman CYR"/>
            <w:kern w:val="0"/>
            <w:lang w:eastAsia="ru-RU"/>
          </w:rPr>
          <w:t>абзацах двенадцатом - двадцать втором</w:t>
        </w:r>
      </w:hyperlink>
      <w:r w:rsidRPr="005A0637">
        <w:rPr>
          <w:rFonts w:ascii="Times New Roman CYR" w:hAnsi="Times New Roman CYR" w:cs="Times New Roman CYR"/>
          <w:kern w:val="0"/>
          <w:lang w:eastAsia="ru-RU"/>
        </w:rPr>
        <w:t xml:space="preserve"> настоящего пункта, администрация в течение пяти рабочих дней со дня подписания акта осмотра зеленых насаждений выдает ордер на вырубку.</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В случае отсутствия оснований, указанных </w:t>
      </w:r>
      <w:hyperlink w:anchor="sub_33101" w:history="1">
        <w:r w:rsidRPr="005A0637">
          <w:rPr>
            <w:rFonts w:ascii="Times New Roman CYR" w:hAnsi="Times New Roman CYR" w:cs="Times New Roman CYR"/>
            <w:kern w:val="0"/>
            <w:lang w:eastAsia="ru-RU"/>
          </w:rPr>
          <w:t>абзацах двенадцатом - двадцать втором</w:t>
        </w:r>
      </w:hyperlink>
      <w:r w:rsidRPr="005A0637">
        <w:rPr>
          <w:rFonts w:ascii="Times New Roman CYR" w:hAnsi="Times New Roman CYR" w:cs="Times New Roman CYR"/>
          <w:kern w:val="0"/>
          <w:lang w:eastAsia="ru-RU"/>
        </w:rPr>
        <w:t xml:space="preserve"> настоящего пункта, заявитель для получения ордера на вырубку в течение семи рабочих дней со дня получения акта осмотра зеленых насаждений </w:t>
      </w:r>
      <w:proofErr w:type="gramStart"/>
      <w:r w:rsidRPr="005A0637">
        <w:rPr>
          <w:rFonts w:ascii="Times New Roman CYR" w:hAnsi="Times New Roman CYR" w:cs="Times New Roman CYR"/>
          <w:kern w:val="0"/>
          <w:lang w:eastAsia="ru-RU"/>
        </w:rPr>
        <w:t>оплачивает компенсационную стоимость зеленых</w:t>
      </w:r>
      <w:proofErr w:type="gramEnd"/>
      <w:r w:rsidRPr="005A0637">
        <w:rPr>
          <w:rFonts w:ascii="Times New Roman CYR" w:hAnsi="Times New Roman CYR" w:cs="Times New Roman CYR"/>
          <w:kern w:val="0"/>
          <w:lang w:eastAsia="ru-RU"/>
        </w:rPr>
        <w:t xml:space="preserve"> насаждений. Средства, составляющие компенсационную стоимость зеленых насаждений, перечисляются в бюджет Янтиковского муниципального округа Чувашской Республики.</w:t>
      </w:r>
    </w:p>
    <w:p w:rsidR="005A0637" w:rsidRPr="005A0637" w:rsidRDefault="005A0637" w:rsidP="005A0637">
      <w:pPr>
        <w:suppressAutoHyphens w:val="0"/>
        <w:spacing w:after="160" w:line="259"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В течение трех рабочих дней после поступления средств на счет, указанный в акте осмотра зеленых насаждений, администрация выдает заявителю или его уполномоченному представителю ордер на вырубку под роспись в журнале учета выдачи ордеров на вырубку.</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В случае если компенсационная стоимость зеленых насаждений не </w:t>
      </w:r>
      <w:proofErr w:type="gramStart"/>
      <w:r w:rsidRPr="005A0637">
        <w:rPr>
          <w:rFonts w:ascii="Times New Roman CYR" w:hAnsi="Times New Roman CYR" w:cs="Times New Roman CYR"/>
          <w:kern w:val="0"/>
          <w:lang w:eastAsia="ru-RU"/>
        </w:rPr>
        <w:t>уплачена в течение семи рабочих дней со дня получения акта осмотра зеленых насаждений администрация в течение трех рабочих дней принимает</w:t>
      </w:r>
      <w:proofErr w:type="gramEnd"/>
      <w:r w:rsidRPr="005A0637">
        <w:rPr>
          <w:rFonts w:ascii="Times New Roman CYR" w:hAnsi="Times New Roman CYR" w:cs="Times New Roman CYR"/>
          <w:kern w:val="0"/>
          <w:lang w:eastAsia="ru-RU"/>
        </w:rPr>
        <w:t xml:space="preserve"> решение об отказе в выдаче ордера на вырубку, письменно извещает о принятом решении заявителя с указанием причины.</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Ордер на вырубку действителен в течение одного года со дня принятия решения о его выдаче.</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3" w:name="sub_3311"/>
      <w:r w:rsidRPr="005A0637">
        <w:rPr>
          <w:rFonts w:ascii="Times New Roman CYR" w:hAnsi="Times New Roman CYR" w:cs="Times New Roman CYR"/>
          <w:kern w:val="0"/>
          <w:lang w:eastAsia="ru-RU"/>
        </w:rPr>
        <w:t>3.3.11. Предоставление муниципальной услуги по экстерриториальному принципу не предусмотрено.</w:t>
      </w:r>
    </w:p>
    <w:bookmarkEnd w:id="113"/>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14" w:name="sub_34"/>
      <w:r w:rsidRPr="005A0637">
        <w:rPr>
          <w:rFonts w:ascii="Times New Roman CYR" w:hAnsi="Times New Roman CYR" w:cs="Times New Roman CYR"/>
          <w:b/>
          <w:bCs/>
          <w:kern w:val="0"/>
          <w:lang w:eastAsia="ru-RU"/>
        </w:rPr>
        <w:lastRenderedPageBreak/>
        <w:t>3.4. Вариант 2. Исправление допущенных опечаток и ошибок в выданных в результате предоставления муниципальной услуги документах</w:t>
      </w:r>
    </w:p>
    <w:bookmarkEnd w:id="114"/>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5" w:name="sub_341"/>
      <w:r w:rsidRPr="005A0637">
        <w:rPr>
          <w:rFonts w:ascii="Times New Roman CYR" w:hAnsi="Times New Roman CYR" w:cs="Times New Roman CYR"/>
          <w:kern w:val="0"/>
          <w:lang w:eastAsia="ru-RU"/>
        </w:rPr>
        <w:t>3.4.1. Максимальный срок предоставления муниципальной услуги в соответствии с вариантом составляет 5 рабочих дней с момента обнаружения ошибки или получения от любого заинтересованного лица письменного заявления об ошибке.</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6" w:name="sub_342"/>
      <w:bookmarkEnd w:id="115"/>
      <w:r w:rsidRPr="005A0637">
        <w:rPr>
          <w:rFonts w:ascii="Times New Roman CYR" w:hAnsi="Times New Roman CYR" w:cs="Times New Roman CYR"/>
          <w:kern w:val="0"/>
          <w:lang w:eastAsia="ru-RU"/>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7" w:name="sub_343"/>
      <w:bookmarkEnd w:id="116"/>
      <w:r w:rsidRPr="005A0637">
        <w:rPr>
          <w:rFonts w:ascii="Times New Roman CYR" w:hAnsi="Times New Roman CYR" w:cs="Times New Roman CYR"/>
          <w:kern w:val="0"/>
          <w:lang w:eastAsia="ru-RU"/>
        </w:rPr>
        <w:t>3.4.3. Оснований для отказа в приеме заявления не предусмотрено.</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8" w:name="sub_344"/>
      <w:bookmarkEnd w:id="117"/>
      <w:r w:rsidRPr="005A0637">
        <w:rPr>
          <w:rFonts w:ascii="Times New Roman CYR" w:hAnsi="Times New Roman CYR" w:cs="Times New Roman CYR"/>
          <w:kern w:val="0"/>
          <w:lang w:eastAsia="ru-RU"/>
        </w:rPr>
        <w:t>3.4.4. Оснований для приостановления предоставления муниципальной услуги не предусмотрено.</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9" w:name="sub_345"/>
      <w:bookmarkEnd w:id="118"/>
      <w:r w:rsidRPr="005A0637">
        <w:rPr>
          <w:rFonts w:ascii="Times New Roman CYR" w:hAnsi="Times New Roman CYR" w:cs="Times New Roman CYR"/>
          <w:kern w:val="0"/>
          <w:lang w:eastAsia="ru-RU"/>
        </w:rPr>
        <w:t xml:space="preserve">3.4.5. Основание для отказа в предоставлении муниципальной услуги предусмотрено </w:t>
      </w:r>
      <w:hyperlink w:anchor="sub_283" w:history="1">
        <w:r w:rsidRPr="005A0637">
          <w:rPr>
            <w:rFonts w:ascii="Times New Roman CYR" w:hAnsi="Times New Roman CYR" w:cs="Times New Roman CYR"/>
            <w:kern w:val="0"/>
            <w:lang w:eastAsia="ru-RU"/>
          </w:rPr>
          <w:t>пунктом 2.8.3 подраздела 2.8 раздела II</w:t>
        </w:r>
      </w:hyperlink>
      <w:r w:rsidRPr="005A0637">
        <w:rPr>
          <w:rFonts w:ascii="Times New Roman CYR" w:hAnsi="Times New Roman CYR" w:cs="Times New Roman CYR"/>
          <w:kern w:val="0"/>
          <w:lang w:eastAsia="ru-RU"/>
        </w:rPr>
        <w:t xml:space="preserve"> настоящего Административного регламента.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0" w:name="sub_346"/>
      <w:bookmarkEnd w:id="119"/>
      <w:r w:rsidRPr="005A0637">
        <w:rPr>
          <w:rFonts w:ascii="Times New Roman CYR" w:hAnsi="Times New Roman CYR" w:cs="Times New Roman CYR"/>
          <w:kern w:val="0"/>
          <w:lang w:eastAsia="ru-RU"/>
        </w:rPr>
        <w:t xml:space="preserve">3.4.6. Для получения муниципальной услуги заявитель представляет в администрацию документы, указанные в </w:t>
      </w:r>
      <w:hyperlink w:anchor="sub_264" w:history="1">
        <w:r w:rsidRPr="005A0637">
          <w:rPr>
            <w:rFonts w:ascii="Times New Roman CYR" w:hAnsi="Times New Roman CYR" w:cs="Times New Roman CYR"/>
            <w:kern w:val="0"/>
            <w:lang w:eastAsia="ru-RU"/>
          </w:rPr>
          <w:t>пункте 2.6.4 подраздела 2.6 раздела II</w:t>
        </w:r>
      </w:hyperlink>
      <w:r w:rsidRPr="005A0637">
        <w:rPr>
          <w:rFonts w:ascii="Times New Roman CYR" w:hAnsi="Times New Roman CYR" w:cs="Times New Roman CYR"/>
          <w:kern w:val="0"/>
          <w:lang w:eastAsia="ru-RU"/>
        </w:rPr>
        <w:t xml:space="preserve"> настоящего Административного регламента.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1" w:name="sub_347"/>
      <w:bookmarkEnd w:id="120"/>
      <w:r w:rsidRPr="005A0637">
        <w:rPr>
          <w:rFonts w:ascii="Times New Roman CYR" w:hAnsi="Times New Roman CYR" w:cs="Times New Roman CYR"/>
          <w:kern w:val="0"/>
          <w:lang w:eastAsia="ru-RU"/>
        </w:rPr>
        <w:t>3.4.7. Срок регистрации заявления составляет 15 минут.</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2" w:name="sub_348"/>
      <w:bookmarkEnd w:id="121"/>
      <w:r w:rsidRPr="005A0637">
        <w:rPr>
          <w:rFonts w:ascii="Times New Roman CYR" w:hAnsi="Times New Roman CYR" w:cs="Times New Roman CYR"/>
          <w:kern w:val="0"/>
          <w:lang w:eastAsia="ru-RU"/>
        </w:rPr>
        <w:t>3.4.8.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122"/>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3.4.9. </w:t>
      </w:r>
      <w:proofErr w:type="gramStart"/>
      <w:r w:rsidRPr="005A0637">
        <w:rPr>
          <w:rFonts w:ascii="Times New Roman CYR" w:hAnsi="Times New Roman CYR" w:cs="Times New Roman CYR"/>
          <w:kern w:val="0"/>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администрации обеспечивает внесение исправлений и (или) дополнений в указанные документы в срок, не превышающий 5 рабочих дней с момента обнаружения ошибки или получения от любого заинтересованного лица письменного заявления об ошибке.</w:t>
      </w:r>
      <w:proofErr w:type="gramEnd"/>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5A0637">
        <w:rPr>
          <w:rFonts w:ascii="Times New Roman CYR" w:hAnsi="Times New Roman CYR" w:cs="Times New Roman CYR"/>
          <w:kern w:val="0"/>
          <w:lang w:eastAsia="ru-RU"/>
        </w:rPr>
        <w:t>В случае отсутствия опечаток и (или) ошибок в выданных в результате предоставления муниципальной услуги документах специалист отдела администрации письменно сообщает заявителю об отсутствии таких опечаток и (или) ошибок в срок, не превышающий 5 рабочих дней с момента получения от любого заинтересованного лица письменного заявления об ошибке.</w:t>
      </w:r>
      <w:proofErr w:type="gramEnd"/>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3" w:name="sub_33100"/>
      <w:r w:rsidRPr="005A0637">
        <w:rPr>
          <w:rFonts w:ascii="Times New Roman CYR" w:hAnsi="Times New Roman CYR" w:cs="Times New Roman CYR"/>
          <w:kern w:val="0"/>
          <w:lang w:eastAsia="ru-RU"/>
        </w:rPr>
        <w:t>3.4.10. Предоставление государственной услуги по экстерриториальному принципу не предусмотрено.</w:t>
      </w:r>
    </w:p>
    <w:bookmarkEnd w:id="123"/>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24" w:name="sub_1004"/>
      <w:r w:rsidRPr="005A0637">
        <w:rPr>
          <w:rFonts w:ascii="Times New Roman CYR" w:hAnsi="Times New Roman CYR" w:cs="Times New Roman CYR"/>
          <w:b/>
          <w:bCs/>
          <w:color w:val="26282F"/>
          <w:kern w:val="0"/>
          <w:lang w:eastAsia="ru-RU"/>
        </w:rPr>
        <w:t xml:space="preserve">IV. Формы </w:t>
      </w:r>
      <w:proofErr w:type="gramStart"/>
      <w:r w:rsidRPr="005A0637">
        <w:rPr>
          <w:rFonts w:ascii="Times New Roman CYR" w:hAnsi="Times New Roman CYR" w:cs="Times New Roman CYR"/>
          <w:b/>
          <w:bCs/>
          <w:color w:val="26282F"/>
          <w:kern w:val="0"/>
          <w:lang w:eastAsia="ru-RU"/>
        </w:rPr>
        <w:t>контроля за</w:t>
      </w:r>
      <w:proofErr w:type="gramEnd"/>
      <w:r w:rsidRPr="005A0637">
        <w:rPr>
          <w:rFonts w:ascii="Times New Roman CYR" w:hAnsi="Times New Roman CYR" w:cs="Times New Roman CYR"/>
          <w:b/>
          <w:bCs/>
          <w:color w:val="26282F"/>
          <w:kern w:val="0"/>
          <w:lang w:eastAsia="ru-RU"/>
        </w:rPr>
        <w:t xml:space="preserve"> исполнением настоящего Административного регламента</w:t>
      </w:r>
    </w:p>
    <w:bookmarkEnd w:id="124"/>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25" w:name="sub_41"/>
      <w:r w:rsidRPr="005A0637">
        <w:rPr>
          <w:rFonts w:ascii="Times New Roman CYR" w:hAnsi="Times New Roman CYR" w:cs="Times New Roman CYR"/>
          <w:b/>
          <w:bCs/>
          <w:color w:val="26282F"/>
          <w:kern w:val="0"/>
          <w:lang w:eastAsia="ru-RU"/>
        </w:rPr>
        <w:t xml:space="preserve">4.1. Порядок осуществления текущего </w:t>
      </w:r>
      <w:proofErr w:type="gramStart"/>
      <w:r w:rsidRPr="005A0637">
        <w:rPr>
          <w:rFonts w:ascii="Times New Roman CYR" w:hAnsi="Times New Roman CYR" w:cs="Times New Roman CYR"/>
          <w:b/>
          <w:bCs/>
          <w:color w:val="26282F"/>
          <w:kern w:val="0"/>
          <w:lang w:eastAsia="ru-RU"/>
        </w:rPr>
        <w:t>контроля за</w:t>
      </w:r>
      <w:proofErr w:type="gramEnd"/>
      <w:r w:rsidRPr="005A0637">
        <w:rPr>
          <w:rFonts w:ascii="Times New Roman CYR" w:hAnsi="Times New Roman CYR" w:cs="Times New Roman CYR"/>
          <w:b/>
          <w:bCs/>
          <w:color w:val="26282F"/>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25"/>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Текущий </w:t>
      </w:r>
      <w:proofErr w:type="gramStart"/>
      <w:r w:rsidRPr="005A0637">
        <w:rPr>
          <w:rFonts w:ascii="Times New Roman CYR" w:hAnsi="Times New Roman CYR" w:cs="Times New Roman CYR"/>
          <w:kern w:val="0"/>
          <w:lang w:eastAsia="ru-RU"/>
        </w:rPr>
        <w:t>контроль за</w:t>
      </w:r>
      <w:proofErr w:type="gramEnd"/>
      <w:r w:rsidRPr="005A0637">
        <w:rPr>
          <w:rFonts w:ascii="Times New Roman CYR" w:hAnsi="Times New Roman CYR" w:cs="Times New Roman CYR"/>
          <w:kern w:val="0"/>
          <w:lang w:eastAsia="ru-RU"/>
        </w:rPr>
        <w:t xml:space="preserve"> соблюдением и исполнением должностными лицами,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первым заместителем главы администрации Янтиковского муниципального округа – начальником Управления по благоустройству и развитию территорий, курирующего предоставление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26" w:name="sub_42"/>
      <w:r w:rsidRPr="005A0637">
        <w:rPr>
          <w:rFonts w:ascii="Times New Roman CYR" w:hAnsi="Times New Roman CYR" w:cs="Times New Roman CYR"/>
          <w:b/>
          <w:bCs/>
          <w:color w:val="26282F"/>
          <w:kern w:val="0"/>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A0637">
        <w:rPr>
          <w:rFonts w:ascii="Times New Roman CYR" w:hAnsi="Times New Roman CYR" w:cs="Times New Roman CYR"/>
          <w:b/>
          <w:bCs/>
          <w:color w:val="26282F"/>
          <w:kern w:val="0"/>
          <w:lang w:eastAsia="ru-RU"/>
        </w:rPr>
        <w:t>контроля за</w:t>
      </w:r>
      <w:proofErr w:type="gramEnd"/>
      <w:r w:rsidRPr="005A0637">
        <w:rPr>
          <w:rFonts w:ascii="Times New Roman CYR" w:hAnsi="Times New Roman CYR" w:cs="Times New Roman CYR"/>
          <w:b/>
          <w:bCs/>
          <w:color w:val="26282F"/>
          <w:kern w:val="0"/>
          <w:lang w:eastAsia="ru-RU"/>
        </w:rPr>
        <w:t xml:space="preserve"> полнотой и качеством предоставления муниципальной услуги</w:t>
      </w:r>
    </w:p>
    <w:bookmarkEnd w:id="126"/>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5A0637">
        <w:rPr>
          <w:rFonts w:ascii="Times New Roman CYR" w:hAnsi="Times New Roman CYR" w:cs="Times New Roman CYR"/>
          <w:kern w:val="0"/>
          <w:lang w:eastAsia="ru-RU"/>
        </w:rPr>
        <w:t>Контроль за</w:t>
      </w:r>
      <w:proofErr w:type="gramEnd"/>
      <w:r w:rsidRPr="005A0637">
        <w:rPr>
          <w:rFonts w:ascii="Times New Roman CYR" w:hAnsi="Times New Roman CYR" w:cs="Times New Roman CYR"/>
          <w:kern w:val="0"/>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Проверки полноты и качества предоставления муниципальной услуги осуществляются на основании распоряжений администрации.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Проверки могут быть плановыми и внеплановыми. Порядок и периодичность плановых проверок устанавливаются главой Янтиковского муниципального округа Чувашской Республики.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Периодичность осуществления плановых проверок - не реже одного раза в квартал.</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27" w:name="sub_43"/>
      <w:r w:rsidRPr="005A0637">
        <w:rPr>
          <w:rFonts w:ascii="Times New Roman CYR" w:hAnsi="Times New Roman CYR" w:cs="Times New Roman CYR"/>
          <w:b/>
          <w:bCs/>
          <w:color w:val="26282F"/>
          <w:kern w:val="0"/>
          <w:lang w:eastAsia="ru-RU"/>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bookmarkEnd w:id="127"/>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28" w:name="sub_44"/>
      <w:r w:rsidRPr="005A0637">
        <w:rPr>
          <w:rFonts w:ascii="Times New Roman CYR" w:hAnsi="Times New Roman CYR" w:cs="Times New Roman CYR"/>
          <w:b/>
          <w:bCs/>
          <w:color w:val="26282F"/>
          <w:kern w:val="0"/>
          <w:lang w:eastAsia="ru-RU"/>
        </w:rPr>
        <w:t xml:space="preserve">4.4. Положения, характеризующие требования к порядку и формам </w:t>
      </w:r>
      <w:proofErr w:type="gramStart"/>
      <w:r w:rsidRPr="005A0637">
        <w:rPr>
          <w:rFonts w:ascii="Times New Roman CYR" w:hAnsi="Times New Roman CYR" w:cs="Times New Roman CYR"/>
          <w:b/>
          <w:bCs/>
          <w:color w:val="26282F"/>
          <w:kern w:val="0"/>
          <w:lang w:eastAsia="ru-RU"/>
        </w:rPr>
        <w:t>контроля за</w:t>
      </w:r>
      <w:proofErr w:type="gramEnd"/>
      <w:r w:rsidRPr="005A0637">
        <w:rPr>
          <w:rFonts w:ascii="Times New Roman CYR" w:hAnsi="Times New Roman CYR" w:cs="Times New Roman CYR"/>
          <w:b/>
          <w:bCs/>
          <w:color w:val="26282F"/>
          <w:kern w:val="0"/>
          <w:lang w:eastAsia="ru-RU"/>
        </w:rPr>
        <w:t xml:space="preserve"> предоставлением муниципальной услуги, в том числе со стороны граждан, их объединений и организаций</w:t>
      </w:r>
    </w:p>
    <w:bookmarkEnd w:id="128"/>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suppressAutoHyphens w:val="0"/>
        <w:spacing w:after="160" w:line="259" w:lineRule="auto"/>
        <w:rPr>
          <w:rFonts w:ascii="Times New Roman CYR" w:hAnsi="Times New Roman CYR" w:cs="Times New Roman CYR"/>
          <w:kern w:val="0"/>
          <w:lang w:eastAsia="ru-RU"/>
        </w:rPr>
      </w:pPr>
      <w:proofErr w:type="gramStart"/>
      <w:r w:rsidRPr="005A0637">
        <w:rPr>
          <w:rFonts w:ascii="Times New Roman CYR" w:hAnsi="Times New Roman CYR" w:cs="Times New Roman CYR"/>
          <w:kern w:val="0"/>
          <w:lang w:eastAsia="ru-RU"/>
        </w:rPr>
        <w:t>Контроль за</w:t>
      </w:r>
      <w:proofErr w:type="gramEnd"/>
      <w:r w:rsidRPr="005A0637">
        <w:rPr>
          <w:rFonts w:ascii="Times New Roman CYR" w:hAnsi="Times New Roman CYR" w:cs="Times New Roman CYR"/>
          <w:kern w:val="0"/>
          <w:lang w:eastAsia="ru-RU"/>
        </w:rPr>
        <w:t xml:space="preserve"> исполнением данного административного регламента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29" w:name="sub_1005"/>
      <w:r w:rsidRPr="005A0637">
        <w:rPr>
          <w:rFonts w:ascii="Times New Roman CYR" w:hAnsi="Times New Roman CYR" w:cs="Times New Roman CYR"/>
          <w:b/>
          <w:bCs/>
          <w:color w:val="26282F"/>
          <w:kern w:val="0"/>
          <w:lang w:eastAsia="ru-RU"/>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w:t>
      </w:r>
      <w:r w:rsidRPr="005A0637">
        <w:rPr>
          <w:rFonts w:ascii="Times New Roman CYR" w:hAnsi="Times New Roman CYR" w:cs="Times New Roman CYR"/>
          <w:b/>
          <w:bCs/>
          <w:color w:val="26282F"/>
          <w:kern w:val="0"/>
          <w:lang w:eastAsia="ru-RU"/>
        </w:rPr>
        <w:lastRenderedPageBreak/>
        <w:t>организаций, предусмотренных частью 1.1 статьи 16 Федерального закона № 210-ФЗ, их работников</w:t>
      </w:r>
    </w:p>
    <w:bookmarkEnd w:id="129"/>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30" w:name="sub_51"/>
      <w:r w:rsidRPr="005A0637">
        <w:rPr>
          <w:rFonts w:ascii="Times New Roman CYR" w:hAnsi="Times New Roman CYR" w:cs="Times New Roman CYR"/>
          <w:b/>
          <w:bCs/>
          <w:color w:val="26282F"/>
          <w:kern w:val="0"/>
          <w:lang w:eastAsia="ru-RU"/>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bookmarkEnd w:id="130"/>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31" w:name="sub_52"/>
      <w:r w:rsidRPr="005A0637">
        <w:rPr>
          <w:rFonts w:ascii="Times New Roman CYR" w:hAnsi="Times New Roman CYR" w:cs="Times New Roman CYR"/>
          <w:b/>
          <w:bCs/>
          <w:color w:val="26282F"/>
          <w:kern w:val="0"/>
          <w:lang w:eastAsia="ru-RU"/>
        </w:rPr>
        <w:t>5.2. Предмет жалобы</w:t>
      </w:r>
    </w:p>
    <w:bookmarkEnd w:id="131"/>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Заявители имеют право обратиться с </w:t>
      </w:r>
      <w:proofErr w:type="gramStart"/>
      <w:r w:rsidRPr="005A0637">
        <w:rPr>
          <w:rFonts w:ascii="Times New Roman CYR" w:hAnsi="Times New Roman CYR" w:cs="Times New Roman CYR"/>
          <w:kern w:val="0"/>
          <w:lang w:eastAsia="ru-RU"/>
        </w:rPr>
        <w:t>жалобой</w:t>
      </w:r>
      <w:proofErr w:type="gramEnd"/>
      <w:r w:rsidRPr="005A0637">
        <w:rPr>
          <w:rFonts w:ascii="Times New Roman CYR" w:hAnsi="Times New Roman CYR" w:cs="Times New Roman CYR"/>
          <w:kern w:val="0"/>
          <w:lang w:eastAsia="ru-RU"/>
        </w:rPr>
        <w:t xml:space="preserve"> в том числе в следующих случаях:</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нарушение срока регистрации запроса о предоставлении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нарушение срока предоставления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5A0637">
        <w:rPr>
          <w:rFonts w:ascii="Times New Roman CYR" w:hAnsi="Times New Roman CYR" w:cs="Times New Roman CYR"/>
          <w:kern w:val="0"/>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5A0637">
        <w:rPr>
          <w:rFonts w:ascii="Times New Roman CYR" w:hAnsi="Times New Roman CYR" w:cs="Times New Roman CYR"/>
          <w:kern w:val="0"/>
          <w:lang w:eastAsia="ru-RU"/>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A0637">
        <w:rPr>
          <w:rFonts w:ascii="Times New Roman CYR" w:hAnsi="Times New Roman CYR" w:cs="Times New Roman CYR"/>
          <w:kern w:val="0"/>
          <w:lang w:eastAsia="ru-RU"/>
        </w:rPr>
        <w:t xml:space="preserve"> Нарушение срока или порядка выдачи документов по результатам предоставления муниципальной услуги;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5A0637">
        <w:rPr>
          <w:rFonts w:ascii="Times New Roman CYR" w:hAnsi="Times New Roman CYR" w:cs="Times New Roman CYR"/>
          <w:kern w:val="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p>
    <w:p w:rsidR="005A0637" w:rsidRPr="005A0637" w:rsidRDefault="005A0637" w:rsidP="005A0637">
      <w:pPr>
        <w:suppressAutoHyphens w:val="0"/>
        <w:spacing w:after="160" w:line="259"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5A0637">
          <w:rPr>
            <w:rFonts w:ascii="Times New Roman CYR" w:hAnsi="Times New Roman CYR" w:cs="Times New Roman CYR"/>
            <w:kern w:val="0"/>
            <w:lang w:eastAsia="ru-RU"/>
          </w:rPr>
          <w:t>пунктом 4 части 1 статьи 7</w:t>
        </w:r>
      </w:hyperlink>
      <w:r w:rsidRPr="005A0637">
        <w:rPr>
          <w:rFonts w:ascii="Times New Roman CYR" w:hAnsi="Times New Roman CYR" w:cs="Times New Roman CYR"/>
          <w:kern w:val="0"/>
          <w:lang w:eastAsia="ru-RU"/>
        </w:rPr>
        <w:t xml:space="preserve"> Федерального закона № 210-ФЗ.</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32" w:name="sub_53"/>
      <w:r w:rsidRPr="005A0637">
        <w:rPr>
          <w:rFonts w:ascii="Times New Roman CYR" w:hAnsi="Times New Roman CYR" w:cs="Times New Roman CYR"/>
          <w:b/>
          <w:bCs/>
          <w:kern w:val="0"/>
          <w:lang w:eastAsia="ru-RU"/>
        </w:rPr>
        <w:lastRenderedPageBreak/>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32"/>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33" w:name="sub_54"/>
      <w:r w:rsidRPr="005A0637">
        <w:rPr>
          <w:rFonts w:ascii="Times New Roman CYR" w:hAnsi="Times New Roman CYR" w:cs="Times New Roman CYR"/>
          <w:b/>
          <w:bCs/>
          <w:kern w:val="0"/>
          <w:lang w:eastAsia="ru-RU"/>
        </w:rPr>
        <w:t>5.4. Порядок подачи и рассмотрения жалобы</w:t>
      </w:r>
    </w:p>
    <w:bookmarkEnd w:id="133"/>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5A0637">
        <w:rPr>
          <w:rFonts w:ascii="Times New Roman CYR" w:hAnsi="Times New Roman CYR" w:cs="Times New Roman CYR"/>
          <w:kern w:val="0"/>
          <w:lang w:eastAsia="ru-RU"/>
        </w:rPr>
        <w:t>Жалоба может быть направлена по почте, через МФЦ, в электрон</w:t>
      </w:r>
      <w:r w:rsidR="00CD595D">
        <w:rPr>
          <w:rFonts w:ascii="Times New Roman CYR" w:hAnsi="Times New Roman CYR" w:cs="Times New Roman CYR"/>
          <w:kern w:val="0"/>
          <w:lang w:eastAsia="ru-RU"/>
        </w:rPr>
        <w:t>ном виде с использованием сети «Интернет»</w:t>
      </w:r>
      <w:r w:rsidRPr="005A0637">
        <w:rPr>
          <w:rFonts w:ascii="Times New Roman CYR" w:hAnsi="Times New Roman CYR" w:cs="Times New Roman CYR"/>
          <w:kern w:val="0"/>
          <w:lang w:eastAsia="ru-RU"/>
        </w:rPr>
        <w:t xml:space="preserve">, </w:t>
      </w:r>
      <w:hyperlink r:id="rId46" w:history="1">
        <w:r w:rsidRPr="005A0637">
          <w:rPr>
            <w:rFonts w:ascii="Times New Roman CYR" w:hAnsi="Times New Roman CYR" w:cs="Times New Roman CYR"/>
            <w:kern w:val="0"/>
            <w:lang w:eastAsia="ru-RU"/>
          </w:rPr>
          <w:t>официального сайта</w:t>
        </w:r>
      </w:hyperlink>
      <w:r w:rsidRPr="005A0637">
        <w:rPr>
          <w:rFonts w:ascii="Times New Roman CYR" w:hAnsi="Times New Roman CYR" w:cs="Times New Roman CYR"/>
          <w:kern w:val="0"/>
          <w:lang w:eastAsia="ru-RU"/>
        </w:rPr>
        <w:t xml:space="preserve"> органа местного самоуправления, </w:t>
      </w:r>
      <w:hyperlink r:id="rId47" w:history="1">
        <w:r w:rsidRPr="005A0637">
          <w:rPr>
            <w:rFonts w:ascii="Times New Roman CYR" w:hAnsi="Times New Roman CYR" w:cs="Times New Roman CYR"/>
            <w:kern w:val="0"/>
            <w:lang w:eastAsia="ru-RU"/>
          </w:rPr>
          <w:t>Единого портала</w:t>
        </w:r>
      </w:hyperlink>
      <w:r w:rsidRPr="005A0637">
        <w:rPr>
          <w:rFonts w:ascii="Times New Roman CYR" w:hAnsi="Times New Roman CYR" w:cs="Times New Roman CYR"/>
          <w:kern w:val="0"/>
          <w:lang w:eastAsia="ru-RU"/>
        </w:rPr>
        <w:t xml:space="preserve"> государственных и муниципальных услуг, </w:t>
      </w:r>
      <w:hyperlink r:id="rId48" w:history="1">
        <w:r w:rsidRPr="005A0637">
          <w:rPr>
            <w:rFonts w:ascii="Times New Roman CYR" w:hAnsi="Times New Roman CYR" w:cs="Times New Roman CYR"/>
            <w:kern w:val="0"/>
            <w:lang w:eastAsia="ru-RU"/>
          </w:rPr>
          <w:t>портала</w:t>
        </w:r>
      </w:hyperlink>
      <w:r w:rsidRPr="005A0637">
        <w:rPr>
          <w:rFonts w:ascii="Times New Roman CYR" w:hAnsi="Times New Roman CYR" w:cs="Times New Roman CY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5A0637">
        <w:rPr>
          <w:rFonts w:ascii="Times New Roman CYR" w:hAnsi="Times New Roman CYR" w:cs="Times New Roman CYR"/>
          <w:kern w:val="0"/>
          <w:lang w:eastAsia="ru-RU"/>
        </w:rPr>
        <w:t xml:space="preserve"> личном </w:t>
      </w:r>
      <w:proofErr w:type="gramStart"/>
      <w:r w:rsidRPr="005A0637">
        <w:rPr>
          <w:rFonts w:ascii="Times New Roman CYR" w:hAnsi="Times New Roman CYR" w:cs="Times New Roman CYR"/>
          <w:kern w:val="0"/>
          <w:lang w:eastAsia="ru-RU"/>
        </w:rPr>
        <w:t>приеме</w:t>
      </w:r>
      <w:proofErr w:type="gramEnd"/>
      <w:r w:rsidRPr="005A0637">
        <w:rPr>
          <w:rFonts w:ascii="Times New Roman CYR" w:hAnsi="Times New Roman CYR" w:cs="Times New Roman CYR"/>
          <w:kern w:val="0"/>
          <w:lang w:eastAsia="ru-RU"/>
        </w:rPr>
        <w:t xml:space="preserve"> заявителя.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Жалоба должна содержать:</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4" w:name="sub_5401"/>
      <w:r w:rsidRPr="005A0637">
        <w:rPr>
          <w:rFonts w:ascii="Times New Roman CYR" w:hAnsi="Times New Roman CYR" w:cs="Times New Roman CYR"/>
          <w:kern w:val="0"/>
          <w:lang w:eastAsia="ru-RU"/>
        </w:rPr>
        <w:t>1) наименование администрации, его должностных лиц, муниципальных служащих решения и действия (бездействие) которых обжалуются;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5" w:name="sub_5402"/>
      <w:bookmarkEnd w:id="134"/>
      <w:proofErr w:type="gramStart"/>
      <w:r w:rsidRPr="005A0637">
        <w:rPr>
          <w:rFonts w:ascii="Times New Roman CYR" w:hAnsi="Times New Roman CYR" w:cs="Times New Roman CYR"/>
          <w:kern w:val="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135"/>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4) сведения об обжалуемых решениях и действиях (бездействии) администрации, должностного лица администрации, либо муниципального служащего;</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6" w:name="sub_5405"/>
      <w:r w:rsidRPr="005A0637">
        <w:rPr>
          <w:rFonts w:ascii="Times New Roman CYR" w:hAnsi="Times New Roman CYR" w:cs="Times New Roman CYR"/>
          <w:kern w:val="0"/>
          <w:lang w:eastAsia="ru-RU"/>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bookmarkEnd w:id="136"/>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A0637">
        <w:rPr>
          <w:rFonts w:ascii="Times New Roman CYR" w:hAnsi="Times New Roman CYR" w:cs="Times New Roman CYR"/>
          <w:kern w:val="0"/>
          <w:lang w:eastAsia="ru-RU"/>
        </w:rPr>
        <w:t>представлена</w:t>
      </w:r>
      <w:proofErr w:type="gramEnd"/>
      <w:r w:rsidRPr="005A0637">
        <w:rPr>
          <w:rFonts w:ascii="Times New Roman CYR" w:hAnsi="Times New Roman CYR" w:cs="Times New Roman CYR"/>
          <w:kern w:val="0"/>
          <w:lang w:eastAsia="ru-RU"/>
        </w:rPr>
        <w:t>:</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7" w:name="sub_54501"/>
      <w:r w:rsidRPr="005A0637">
        <w:rPr>
          <w:rFonts w:ascii="Times New Roman CYR" w:hAnsi="Times New Roman CYR" w:cs="Times New Roman CYR"/>
          <w:kern w:val="0"/>
          <w:lang w:eastAsia="ru-RU"/>
        </w:rPr>
        <w:t>а) оформленная в соответствии с законодательством Российской Федерации доверенность (для физических лиц);</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8" w:name="sub_54502"/>
      <w:bookmarkEnd w:id="137"/>
      <w:r w:rsidRPr="005A0637">
        <w:rPr>
          <w:rFonts w:ascii="Times New Roman CYR" w:hAnsi="Times New Roman CYR" w:cs="Times New Roman CYR"/>
          <w:kern w:val="0"/>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bookmarkEnd w:id="138"/>
    <w:p w:rsidR="005A0637" w:rsidRPr="005A0637" w:rsidRDefault="005A0637" w:rsidP="005A0637">
      <w:pPr>
        <w:suppressAutoHyphens w:val="0"/>
        <w:spacing w:after="160" w:line="259" w:lineRule="auto"/>
        <w:jc w:val="left"/>
        <w:rPr>
          <w:rFonts w:ascii="Times New Roman CYR" w:hAnsi="Times New Roman CYR" w:cs="Times New Roman CYR"/>
          <w:kern w:val="0"/>
          <w:lang w:eastAsia="ru-RU"/>
        </w:rPr>
      </w:pPr>
      <w:r w:rsidRPr="005A0637">
        <w:rPr>
          <w:rFonts w:ascii="Times New Roman CYR" w:hAnsi="Times New Roman CYR" w:cs="Times New Roman CYR"/>
          <w:kern w:val="0"/>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При подаче жалобы в электронной форме документы могут быть представлены в форме электронных документов, подписанных </w:t>
      </w:r>
      <w:hyperlink r:id="rId49" w:history="1">
        <w:r w:rsidRPr="005A0637">
          <w:rPr>
            <w:rFonts w:ascii="Times New Roman CYR" w:hAnsi="Times New Roman CYR" w:cs="Times New Roman CYR"/>
            <w:kern w:val="0"/>
            <w:lang w:eastAsia="ru-RU"/>
          </w:rPr>
          <w:t>электронной подписью</w:t>
        </w:r>
      </w:hyperlink>
      <w:r w:rsidRPr="005A0637">
        <w:rPr>
          <w:rFonts w:ascii="Times New Roman CYR" w:hAnsi="Times New Roman CYR" w:cs="Times New Roman CYR"/>
          <w:kern w:val="0"/>
          <w:lang w:eastAsia="ru-RU"/>
        </w:rPr>
        <w:t xml:space="preserve">, вид которой </w:t>
      </w:r>
      <w:r w:rsidRPr="005A0637">
        <w:rPr>
          <w:rFonts w:ascii="Times New Roman CYR" w:hAnsi="Times New Roman CYR" w:cs="Times New Roman CYR"/>
          <w:kern w:val="0"/>
          <w:lang w:eastAsia="ru-RU"/>
        </w:rPr>
        <w:lastRenderedPageBreak/>
        <w:t>предусмотрен законодательством Российской Федерации, при этом документ, удостоверяющий личность заявителя, не требуется.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39" w:name="sub_55"/>
      <w:r w:rsidRPr="005A0637">
        <w:rPr>
          <w:rFonts w:ascii="Times New Roman CYR" w:hAnsi="Times New Roman CYR" w:cs="Times New Roman CYR"/>
          <w:b/>
          <w:bCs/>
          <w:color w:val="26282F"/>
          <w:kern w:val="0"/>
          <w:lang w:eastAsia="ru-RU"/>
        </w:rPr>
        <w:t>5.5. Сроки рассмотрения жалобы</w:t>
      </w:r>
    </w:p>
    <w:bookmarkEnd w:id="139"/>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40" w:name="sub_56"/>
      <w:r w:rsidRPr="005A0637">
        <w:rPr>
          <w:rFonts w:ascii="Times New Roman CYR" w:hAnsi="Times New Roman CYR" w:cs="Times New Roman CYR"/>
          <w:b/>
          <w:bCs/>
          <w:color w:val="26282F"/>
          <w:kern w:val="0"/>
          <w:lang w:eastAsia="ru-RU"/>
        </w:rPr>
        <w:t>5.6. Результат рассмотрения жалобы</w:t>
      </w:r>
    </w:p>
    <w:bookmarkEnd w:id="140"/>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По результатам рассмотрения жалобы в соответствии с </w:t>
      </w:r>
      <w:hyperlink r:id="rId50" w:history="1">
        <w:r w:rsidRPr="005A0637">
          <w:rPr>
            <w:rFonts w:ascii="Times New Roman CYR" w:hAnsi="Times New Roman CYR" w:cs="Times New Roman CYR"/>
            <w:kern w:val="0"/>
            <w:lang w:eastAsia="ru-RU"/>
          </w:rPr>
          <w:t>частью 7 статьи 11.2</w:t>
        </w:r>
      </w:hyperlink>
      <w:r w:rsidRPr="005A0637">
        <w:rPr>
          <w:rFonts w:ascii="Times New Roman CYR" w:hAnsi="Times New Roman CYR" w:cs="Times New Roman CYR"/>
          <w:kern w:val="0"/>
          <w:lang w:eastAsia="ru-RU"/>
        </w:rPr>
        <w:t xml:space="preserve"> Федерального закона № 210-ФЗ принимается одно из следующих решений:</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5A0637">
        <w:rPr>
          <w:rFonts w:ascii="Times New Roman CYR" w:hAnsi="Times New Roman CYR" w:cs="Times New Roman CYR"/>
          <w:kern w:val="0"/>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в удовлетворении жалобы отказывается.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В случае установления в ходе или по результатам </w:t>
      </w:r>
      <w:proofErr w:type="gramStart"/>
      <w:r w:rsidRPr="005A0637">
        <w:rPr>
          <w:rFonts w:ascii="Times New Roman CYR" w:hAnsi="Times New Roman CYR" w:cs="Times New Roman CYR"/>
          <w:kern w:val="0"/>
          <w:lang w:eastAsia="ru-RU"/>
        </w:rPr>
        <w:t>рассмотрения жалобы признаков состава административного правонарушения</w:t>
      </w:r>
      <w:proofErr w:type="gramEnd"/>
      <w:r w:rsidRPr="005A0637">
        <w:rPr>
          <w:rFonts w:ascii="Times New Roman CYR" w:hAnsi="Times New Roman CYR" w:cs="Times New Roman CYR"/>
          <w:kern w:val="0"/>
          <w:lang w:eastAsia="ru-RU"/>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41" w:name="sub_57"/>
      <w:r w:rsidRPr="005A0637">
        <w:rPr>
          <w:rFonts w:ascii="Times New Roman CYR" w:hAnsi="Times New Roman CYR" w:cs="Times New Roman CYR"/>
          <w:b/>
          <w:bCs/>
          <w:color w:val="26282F"/>
          <w:kern w:val="0"/>
          <w:lang w:eastAsia="ru-RU"/>
        </w:rPr>
        <w:t>5.7. Порядок информирования заявителя о результатах рассмотрения жалобы</w:t>
      </w:r>
    </w:p>
    <w:bookmarkEnd w:id="141"/>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5A0637" w:rsidRPr="005A0637" w:rsidRDefault="005A0637" w:rsidP="00CD595D">
      <w:pPr>
        <w:suppressAutoHyphens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w:t>
      </w:r>
      <w:proofErr w:type="gramStart"/>
      <w:r w:rsidRPr="005A0637">
        <w:rPr>
          <w:rFonts w:ascii="Times New Roman CYR" w:hAnsi="Times New Roman CYR" w:cs="Times New Roman CYR"/>
          <w:kern w:val="0"/>
          <w:lang w:eastAsia="ru-RU"/>
        </w:rPr>
        <w:t>приносятся извинения за доставленные неудобства и указывается</w:t>
      </w:r>
      <w:proofErr w:type="gramEnd"/>
      <w:r w:rsidRPr="005A0637">
        <w:rPr>
          <w:rFonts w:ascii="Times New Roman CYR" w:hAnsi="Times New Roman CYR" w:cs="Times New Roman CYR"/>
          <w:kern w:val="0"/>
          <w:lang w:eastAsia="ru-RU"/>
        </w:rPr>
        <w:t xml:space="preserve"> информация о дальнейших действиях, которые необходимо совершить заявителю в целях получения муниципальной услуги.</w:t>
      </w:r>
    </w:p>
    <w:p w:rsidR="005A0637" w:rsidRPr="005A0637" w:rsidRDefault="005A0637" w:rsidP="00CD595D">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В случае признания </w:t>
      </w:r>
      <w:proofErr w:type="gramStart"/>
      <w:r w:rsidRPr="005A0637">
        <w:rPr>
          <w:rFonts w:ascii="Times New Roman CYR" w:hAnsi="Times New Roman CYR" w:cs="Times New Roman CYR"/>
          <w:kern w:val="0"/>
          <w:lang w:eastAsia="ru-RU"/>
        </w:rPr>
        <w:t>жалобы</w:t>
      </w:r>
      <w:proofErr w:type="gramEnd"/>
      <w:r w:rsidRPr="005A0637">
        <w:rPr>
          <w:rFonts w:ascii="Times New Roman CYR" w:hAnsi="Times New Roman CYR" w:cs="Times New Roman CY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5A0637">
        <w:rPr>
          <w:rFonts w:ascii="Times New Roman CYR" w:hAnsi="Times New Roman CYR" w:cs="Times New Roman CYR"/>
          <w:b/>
          <w:bCs/>
          <w:color w:val="26282F"/>
          <w:kern w:val="0"/>
          <w:lang w:eastAsia="ru-RU"/>
        </w:rPr>
        <w:lastRenderedPageBreak/>
        <w:t>5.10. Способы информирования заявителей о порядке подачи и рассмотрения жалобы</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Информацию о порядке подачи и рассмотрения жалобы заявители могут получить на информационном стенде в администрации, на </w:t>
      </w:r>
      <w:hyperlink r:id="rId51" w:history="1">
        <w:r w:rsidRPr="005A0637">
          <w:rPr>
            <w:rFonts w:ascii="Times New Roman CYR" w:hAnsi="Times New Roman CYR" w:cs="Times New Roman CYR"/>
            <w:kern w:val="0"/>
            <w:lang w:eastAsia="ru-RU"/>
          </w:rPr>
          <w:t>Едином портале</w:t>
        </w:r>
      </w:hyperlink>
      <w:r w:rsidRPr="005A0637">
        <w:rPr>
          <w:rFonts w:ascii="Times New Roman CYR" w:hAnsi="Times New Roman CYR" w:cs="Times New Roman CYR"/>
          <w:kern w:val="0"/>
          <w:lang w:eastAsia="ru-RU"/>
        </w:rPr>
        <w:t xml:space="preserve"> государственных и муниципальных услуг, на </w:t>
      </w:r>
      <w:hyperlink r:id="rId52" w:history="1">
        <w:r w:rsidRPr="005A0637">
          <w:rPr>
            <w:rFonts w:ascii="Times New Roman CYR" w:hAnsi="Times New Roman CYR" w:cs="Times New Roman CYR"/>
            <w:kern w:val="0"/>
            <w:lang w:eastAsia="ru-RU"/>
          </w:rPr>
          <w:t>официальном сайте</w:t>
        </w:r>
      </w:hyperlink>
      <w:r w:rsidRPr="005A0637">
        <w:rPr>
          <w:rFonts w:ascii="Times New Roman CYR" w:hAnsi="Times New Roman CYR" w:cs="Times New Roman CYR"/>
          <w:kern w:val="0"/>
          <w:lang w:eastAsia="ru-RU"/>
        </w:rPr>
        <w:t xml:space="preserve"> администрации, в ходе личного приема, а также по телефону, электронной почте.</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Для получения информации о порядке подачи и рассмотрения жалобы заявитель вправе обратиться:</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в устной форме;</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в форме электронного документа;</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по телефону;</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5A0637">
        <w:rPr>
          <w:rFonts w:ascii="Times New Roman CYR" w:hAnsi="Times New Roman CYR" w:cs="Times New Roman CYR"/>
          <w:kern w:val="0"/>
          <w:lang w:eastAsia="ru-RU"/>
        </w:rPr>
        <w:t>- в письменной форме.</w:t>
      </w:r>
    </w:p>
    <w:p w:rsid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Pr="005A0637"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CD595D">
      <w:pPr>
        <w:widowControl w:val="0"/>
        <w:suppressAutoHyphens w:val="0"/>
        <w:autoSpaceDE w:val="0"/>
        <w:autoSpaceDN w:val="0"/>
        <w:adjustRightInd w:val="0"/>
        <w:spacing w:line="240" w:lineRule="auto"/>
        <w:ind w:left="3544" w:firstLine="0"/>
        <w:jc w:val="left"/>
        <w:rPr>
          <w:bCs/>
          <w:kern w:val="0"/>
          <w:lang w:eastAsia="ru-RU"/>
        </w:rPr>
      </w:pPr>
      <w:bookmarkStart w:id="142" w:name="sub_1100"/>
      <w:r w:rsidRPr="005A0637">
        <w:rPr>
          <w:bCs/>
          <w:kern w:val="0"/>
          <w:lang w:eastAsia="ru-RU"/>
        </w:rPr>
        <w:lastRenderedPageBreak/>
        <w:t>Приложение № 1</w:t>
      </w:r>
      <w:r w:rsidRPr="005A0637">
        <w:rPr>
          <w:bCs/>
          <w:kern w:val="0"/>
          <w:lang w:eastAsia="ru-RU"/>
        </w:rPr>
        <w:br/>
        <w:t xml:space="preserve">к </w:t>
      </w:r>
      <w:hyperlink w:anchor="sub_1000" w:history="1">
        <w:r w:rsidRPr="005A0637">
          <w:rPr>
            <w:kern w:val="0"/>
            <w:lang w:eastAsia="ru-RU"/>
          </w:rPr>
          <w:t>административному регламенту</w:t>
        </w:r>
      </w:hyperlink>
      <w:r w:rsidRPr="005A0637">
        <w:rPr>
          <w:bCs/>
          <w:kern w:val="0"/>
          <w:lang w:eastAsia="ru-RU"/>
        </w:rPr>
        <w:br/>
        <w:t>администрации Янтиковского муниципального округа</w:t>
      </w:r>
      <w:r w:rsidRPr="005A0637">
        <w:rPr>
          <w:bCs/>
          <w:kern w:val="0"/>
          <w:lang w:eastAsia="ru-RU"/>
        </w:rPr>
        <w:br/>
        <w:t>Чувашской Республики по предо</w:t>
      </w:r>
      <w:r w:rsidR="001044E9">
        <w:rPr>
          <w:bCs/>
          <w:kern w:val="0"/>
          <w:lang w:eastAsia="ru-RU"/>
        </w:rPr>
        <w:t>ставлению</w:t>
      </w:r>
      <w:r w:rsidR="001044E9">
        <w:rPr>
          <w:bCs/>
          <w:kern w:val="0"/>
          <w:lang w:eastAsia="ru-RU"/>
        </w:rPr>
        <w:br/>
        <w:t>муниципальной услуги «</w:t>
      </w:r>
      <w:r w:rsidRPr="005A0637">
        <w:rPr>
          <w:bCs/>
          <w:kern w:val="0"/>
          <w:lang w:eastAsia="ru-RU"/>
        </w:rPr>
        <w:t>Выдача ордера на вырубку (снос)</w:t>
      </w:r>
      <w:r w:rsidRPr="005A0637">
        <w:rPr>
          <w:bCs/>
          <w:kern w:val="0"/>
          <w:lang w:eastAsia="ru-RU"/>
        </w:rPr>
        <w:br/>
        <w:t>зеленых насаждений на земельных участках,</w:t>
      </w:r>
      <w:r w:rsidRPr="005A0637">
        <w:rPr>
          <w:bCs/>
          <w:kern w:val="0"/>
          <w:lang w:eastAsia="ru-RU"/>
        </w:rPr>
        <w:br/>
        <w:t>находящихс</w:t>
      </w:r>
      <w:r w:rsidR="001044E9">
        <w:rPr>
          <w:bCs/>
          <w:kern w:val="0"/>
          <w:lang w:eastAsia="ru-RU"/>
        </w:rPr>
        <w:t>я в муниципальной собственности»</w:t>
      </w:r>
    </w:p>
    <w:bookmarkEnd w:id="142"/>
    <w:p w:rsid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b/>
          <w:kern w:val="0"/>
          <w:lang w:eastAsia="ru-RU"/>
        </w:rPr>
      </w:pPr>
    </w:p>
    <w:p w:rsidR="00CD595D" w:rsidRPr="005A0637" w:rsidRDefault="00CD595D" w:rsidP="005A0637">
      <w:pPr>
        <w:widowControl w:val="0"/>
        <w:suppressAutoHyphens w:val="0"/>
        <w:autoSpaceDE w:val="0"/>
        <w:autoSpaceDN w:val="0"/>
        <w:adjustRightInd w:val="0"/>
        <w:spacing w:line="240" w:lineRule="auto"/>
        <w:rPr>
          <w:rFonts w:ascii="Times New Roman CYR" w:hAnsi="Times New Roman CYR" w:cs="Times New Roman CYR"/>
          <w:b/>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5A0637">
        <w:rPr>
          <w:rFonts w:ascii="Times New Roman CYR" w:hAnsi="Times New Roman CYR" w:cs="Times New Roman CYR"/>
          <w:b/>
          <w:bCs/>
          <w:color w:val="26282F"/>
          <w:kern w:val="0"/>
          <w:lang w:eastAsia="ru-RU"/>
        </w:rPr>
        <w:t>Ордер на вырубку (снос)</w:t>
      </w:r>
      <w:r w:rsidRPr="005A0637">
        <w:rPr>
          <w:rFonts w:ascii="Times New Roman CYR" w:hAnsi="Times New Roman CYR" w:cs="Times New Roman CYR"/>
          <w:b/>
          <w:bCs/>
          <w:color w:val="26282F"/>
          <w:kern w:val="0"/>
          <w:lang w:eastAsia="ru-RU"/>
        </w:rPr>
        <w:br/>
        <w:t>зеленых насаждений на земельном участке на территории Янтиковского муниципального округа Чувашской Республики</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_________</w:t>
      </w:r>
      <w:r w:rsidR="00CD595D">
        <w:rPr>
          <w:rFonts w:ascii="Courier New" w:hAnsi="Courier New" w:cs="Courier New"/>
          <w:kern w:val="0"/>
          <w:sz w:val="22"/>
          <w:szCs w:val="22"/>
          <w:lang w:eastAsia="ru-RU"/>
        </w:rPr>
        <w:t>___                            «___»</w:t>
      </w:r>
      <w:r w:rsidRPr="005A0637">
        <w:rPr>
          <w:rFonts w:ascii="Courier New" w:hAnsi="Courier New" w:cs="Courier New"/>
          <w:kern w:val="0"/>
          <w:sz w:val="22"/>
          <w:szCs w:val="22"/>
          <w:lang w:eastAsia="ru-RU"/>
        </w:rPr>
        <w:t>____________ 20__ г.</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Выдано___________________________________________________________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на основании_________________________________________________________.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Акт      технического      обследования      зеленых   насаждений</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от "___" ________________ 20__ г. № 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Настоящим разрешается провести___________________________________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(вырубку, опиловку)</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зеленых насаждений (вид, порода), шт.:________________________________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______________________________________________________________________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по адресу:____________________________________________________________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За вырубку зеленых насаждений Заявитель обязан до производства работ оплатить восстановительную стоимость, в размере_________________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_____________________________________________________________________.     Восстановительная стоимость оплачена, что подтверждается 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_____________________________________________________________________.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При  проведении  сноса  деревьев  и  кустарников   выкорчевка   пней обязательна.</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___________________    _______________       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(должность)          (подпись)            (фамилия и инициалы)</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right"/>
        <w:rPr>
          <w:rFonts w:ascii="Arial" w:hAnsi="Arial" w:cs="Arial"/>
          <w:b/>
          <w:bCs/>
          <w:kern w:val="0"/>
          <w:lang w:eastAsia="ru-RU"/>
        </w:rPr>
        <w:sectPr w:rsidR="005A0637" w:rsidRPr="005A0637" w:rsidSect="005A0637">
          <w:pgSz w:w="11906" w:h="16838"/>
          <w:pgMar w:top="1134" w:right="567" w:bottom="1134" w:left="1701" w:header="709" w:footer="709" w:gutter="0"/>
          <w:cols w:space="708"/>
          <w:docGrid w:linePitch="360"/>
        </w:sectPr>
      </w:pPr>
      <w:bookmarkStart w:id="143" w:name="sub_1200"/>
    </w:p>
    <w:p w:rsidR="005A0637" w:rsidRPr="005A0637" w:rsidRDefault="005A0637" w:rsidP="00CD595D">
      <w:pPr>
        <w:widowControl w:val="0"/>
        <w:suppressAutoHyphens w:val="0"/>
        <w:autoSpaceDE w:val="0"/>
        <w:autoSpaceDN w:val="0"/>
        <w:adjustRightInd w:val="0"/>
        <w:spacing w:line="240" w:lineRule="auto"/>
        <w:ind w:left="3402" w:firstLine="0"/>
        <w:jc w:val="left"/>
        <w:rPr>
          <w:bCs/>
          <w:color w:val="26282F"/>
          <w:kern w:val="0"/>
          <w:lang w:eastAsia="ru-RU"/>
        </w:rPr>
      </w:pPr>
      <w:r w:rsidRPr="005A0637">
        <w:rPr>
          <w:bCs/>
          <w:kern w:val="0"/>
          <w:lang w:eastAsia="ru-RU"/>
        </w:rPr>
        <w:lastRenderedPageBreak/>
        <w:t>Приложение № 2</w:t>
      </w:r>
      <w:r w:rsidRPr="005A0637">
        <w:rPr>
          <w:bCs/>
          <w:kern w:val="0"/>
          <w:lang w:eastAsia="ru-RU"/>
        </w:rPr>
        <w:br/>
        <w:t xml:space="preserve">к </w:t>
      </w:r>
      <w:hyperlink w:anchor="sub_1000" w:history="1">
        <w:r w:rsidRPr="005A0637">
          <w:rPr>
            <w:kern w:val="0"/>
            <w:lang w:eastAsia="ru-RU"/>
          </w:rPr>
          <w:t>административному регламенту</w:t>
        </w:r>
      </w:hyperlink>
      <w:r w:rsidRPr="005A0637">
        <w:rPr>
          <w:bCs/>
          <w:kern w:val="0"/>
          <w:lang w:eastAsia="ru-RU"/>
        </w:rPr>
        <w:br/>
        <w:t>администрации Янтиковского муниципального округа</w:t>
      </w:r>
      <w:r w:rsidRPr="005A0637">
        <w:rPr>
          <w:bCs/>
          <w:kern w:val="0"/>
          <w:lang w:eastAsia="ru-RU"/>
        </w:rPr>
        <w:br/>
        <w:t>Чувашской Республики по предо</w:t>
      </w:r>
      <w:r w:rsidR="00CD595D">
        <w:rPr>
          <w:bCs/>
          <w:kern w:val="0"/>
          <w:lang w:eastAsia="ru-RU"/>
        </w:rPr>
        <w:t>ставлению</w:t>
      </w:r>
      <w:r w:rsidR="00CD595D">
        <w:rPr>
          <w:bCs/>
          <w:kern w:val="0"/>
          <w:lang w:eastAsia="ru-RU"/>
        </w:rPr>
        <w:br/>
        <w:t>муниципальной услуги «</w:t>
      </w:r>
      <w:r w:rsidRPr="005A0637">
        <w:rPr>
          <w:bCs/>
          <w:kern w:val="0"/>
          <w:lang w:eastAsia="ru-RU"/>
        </w:rPr>
        <w:t>Выдача ордера на вырубку (снос)</w:t>
      </w:r>
      <w:r w:rsidR="00CD595D">
        <w:rPr>
          <w:bCs/>
          <w:kern w:val="0"/>
          <w:lang w:eastAsia="ru-RU"/>
        </w:rPr>
        <w:t xml:space="preserve"> </w:t>
      </w:r>
      <w:r w:rsidRPr="005A0637">
        <w:rPr>
          <w:bCs/>
          <w:kern w:val="0"/>
          <w:lang w:eastAsia="ru-RU"/>
        </w:rPr>
        <w:t>зеленых насаждений на земельных участках,</w:t>
      </w:r>
      <w:r w:rsidRPr="005A0637">
        <w:rPr>
          <w:bCs/>
          <w:kern w:val="0"/>
          <w:lang w:eastAsia="ru-RU"/>
        </w:rPr>
        <w:br/>
        <w:t>находящихся в муниципальной собственности</w:t>
      </w:r>
      <w:r w:rsidR="00CD595D">
        <w:rPr>
          <w:bCs/>
          <w:color w:val="26282F"/>
          <w:kern w:val="0"/>
          <w:lang w:eastAsia="ru-RU"/>
        </w:rPr>
        <w:t>»</w:t>
      </w:r>
    </w:p>
    <w:bookmarkEnd w:id="143"/>
    <w:p w:rsid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CD595D" w:rsidRPr="005A0637" w:rsidRDefault="00CD595D"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Кому 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w:t>
      </w:r>
      <w:proofErr w:type="gramStart"/>
      <w:r w:rsidRPr="005A0637">
        <w:rPr>
          <w:rFonts w:ascii="Courier New" w:hAnsi="Courier New" w:cs="Courier New"/>
          <w:kern w:val="0"/>
          <w:sz w:val="22"/>
          <w:szCs w:val="22"/>
          <w:lang w:eastAsia="ru-RU"/>
        </w:rPr>
        <w:t>(фамилия, имя, отчество (последнее -</w:t>
      </w:r>
      <w:proofErr w:type="gramEnd"/>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при наличии) - для физических лиц,</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полное наименование организации -</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для юридических лиц),</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его почтовый индекс и адрес)</w:t>
      </w: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5A0637">
        <w:rPr>
          <w:rFonts w:ascii="Times New Roman CYR" w:hAnsi="Times New Roman CYR" w:cs="Times New Roman CYR"/>
          <w:b/>
          <w:bCs/>
          <w:color w:val="26282F"/>
          <w:kern w:val="0"/>
          <w:lang w:eastAsia="ru-RU"/>
        </w:rPr>
        <w:t>Отказ</w:t>
      </w:r>
      <w:r w:rsidRPr="005A0637">
        <w:rPr>
          <w:rFonts w:ascii="Times New Roman CYR" w:hAnsi="Times New Roman CYR" w:cs="Times New Roman CYR"/>
          <w:b/>
          <w:bCs/>
          <w:color w:val="26282F"/>
          <w:kern w:val="0"/>
          <w:lang w:eastAsia="ru-RU"/>
        </w:rPr>
        <w:br/>
        <w:t>в выдаче ордера на вырубку (снос) зеленых насаждений на земельном участке на территории Янтиковского муниципального округа</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Вы обратились с заявлением о выдаче ордера на вырубку (снос) зеленых насаждений, расположенных на земельном участке по адресу:_____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______________________________________________________________________. Заявление принято "___" ________ 20__ г., зарегистрировано №____.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адресу:_______________________ </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в связи </w:t>
      </w:r>
      <w:proofErr w:type="gramStart"/>
      <w:r w:rsidRPr="005A0637">
        <w:rPr>
          <w:rFonts w:ascii="Courier New" w:hAnsi="Courier New" w:cs="Courier New"/>
          <w:kern w:val="0"/>
          <w:sz w:val="22"/>
          <w:szCs w:val="22"/>
          <w:lang w:eastAsia="ru-RU"/>
        </w:rPr>
        <w:t>с</w:t>
      </w:r>
      <w:proofErr w:type="gramEnd"/>
      <w:r w:rsidRPr="005A0637">
        <w:rPr>
          <w:rFonts w:ascii="Courier New" w:hAnsi="Courier New" w:cs="Courier New"/>
          <w:kern w:val="0"/>
          <w:sz w:val="22"/>
          <w:szCs w:val="22"/>
          <w:lang w:eastAsia="ru-RU"/>
        </w:rPr>
        <w:t>____________________________________________________________.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(указать причину отказа в соответствии с действующим законодательством)</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___________________         ____________        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(должность)              (подпись)            (фамилия и инициалы)</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Отказ получил, приложенные к заявлению о выдаче разрешения на  право вырубки зеленых насаждений оригиналы документов возвращены:</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"___" ________________ 20__ г.</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_________ 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(подпись) (фамилия инициалы)</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Исполнитель:____________________________________________________________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Телефон: ________________________.</w:t>
      </w:r>
    </w:p>
    <w:p w:rsidR="005A0637" w:rsidRPr="005A0637" w:rsidRDefault="005A0637" w:rsidP="00CD595D">
      <w:pPr>
        <w:tabs>
          <w:tab w:val="left" w:pos="3402"/>
        </w:tabs>
        <w:suppressAutoHyphens w:val="0"/>
        <w:spacing w:after="160" w:line="259" w:lineRule="auto"/>
        <w:ind w:left="3402" w:right="-1" w:firstLine="0"/>
        <w:jc w:val="left"/>
        <w:rPr>
          <w:bCs/>
          <w:color w:val="26282F"/>
          <w:kern w:val="0"/>
          <w:lang w:eastAsia="ru-RU"/>
        </w:rPr>
      </w:pPr>
      <w:r w:rsidRPr="005A0637">
        <w:rPr>
          <w:bCs/>
          <w:kern w:val="0"/>
          <w:lang w:eastAsia="ru-RU"/>
        </w:rPr>
        <w:lastRenderedPageBreak/>
        <w:t>Приложение № 3</w:t>
      </w:r>
      <w:r w:rsidRPr="005A0637">
        <w:rPr>
          <w:bCs/>
          <w:kern w:val="0"/>
          <w:lang w:eastAsia="ru-RU"/>
        </w:rPr>
        <w:br/>
        <w:t xml:space="preserve">к </w:t>
      </w:r>
      <w:hyperlink w:anchor="sub_1000" w:history="1">
        <w:r w:rsidRPr="005A0637">
          <w:rPr>
            <w:kern w:val="0"/>
            <w:lang w:eastAsia="ru-RU"/>
          </w:rPr>
          <w:t>административному регламенту</w:t>
        </w:r>
      </w:hyperlink>
      <w:r w:rsidRPr="005A0637">
        <w:rPr>
          <w:bCs/>
          <w:kern w:val="0"/>
          <w:lang w:eastAsia="ru-RU"/>
        </w:rPr>
        <w:br/>
        <w:t>администрации Янтиковского муниципального округа</w:t>
      </w:r>
      <w:r w:rsidRPr="005A0637">
        <w:rPr>
          <w:bCs/>
          <w:kern w:val="0"/>
          <w:lang w:eastAsia="ru-RU"/>
        </w:rPr>
        <w:br/>
        <w:t>Чувашской Республики по предо</w:t>
      </w:r>
      <w:r w:rsidR="00CD595D">
        <w:rPr>
          <w:bCs/>
          <w:kern w:val="0"/>
          <w:lang w:eastAsia="ru-RU"/>
        </w:rPr>
        <w:t>ставлению муниципальной услуги «</w:t>
      </w:r>
      <w:r w:rsidRPr="005A0637">
        <w:rPr>
          <w:bCs/>
          <w:kern w:val="0"/>
          <w:lang w:eastAsia="ru-RU"/>
        </w:rPr>
        <w:t>Выдача ордера на вырубку (снос)</w:t>
      </w:r>
      <w:r w:rsidRPr="005A0637">
        <w:rPr>
          <w:bCs/>
          <w:kern w:val="0"/>
          <w:lang w:eastAsia="ru-RU"/>
        </w:rPr>
        <w:br/>
        <w:t>зеленых насаждений на земельных участках,</w:t>
      </w:r>
      <w:r w:rsidRPr="005A0637">
        <w:rPr>
          <w:bCs/>
          <w:kern w:val="0"/>
          <w:lang w:eastAsia="ru-RU"/>
        </w:rPr>
        <w:br/>
        <w:t>находящихся в муниципальной собственности</w:t>
      </w:r>
      <w:r w:rsidR="00CD595D">
        <w:rPr>
          <w:bCs/>
          <w:color w:val="26282F"/>
          <w:kern w:val="0"/>
          <w:lang w:eastAsia="ru-RU"/>
        </w:rPr>
        <w:t>»</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В администрацию Янтиковского             </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Муниципального округа Чувашской</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Республики    </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от____________________________________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w:t>
      </w:r>
      <w:proofErr w:type="gramStart"/>
      <w:r w:rsidRPr="005A0637">
        <w:rPr>
          <w:rFonts w:ascii="Courier New" w:hAnsi="Courier New" w:cs="Courier New"/>
          <w:kern w:val="0"/>
          <w:sz w:val="22"/>
          <w:szCs w:val="22"/>
          <w:lang w:eastAsia="ru-RU"/>
        </w:rPr>
        <w:t>(полное наименование, ИНН,</w:t>
      </w:r>
      <w:proofErr w:type="gramEnd"/>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ОГРН юридического лица,</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фамилия, имя, отчество</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(последнее - при наличии</w:t>
      </w:r>
      <w:proofErr w:type="gramStart"/>
      <w:r w:rsidRPr="005A0637">
        <w:rPr>
          <w:rFonts w:ascii="Courier New" w:hAnsi="Courier New" w:cs="Courier New"/>
          <w:kern w:val="0"/>
          <w:sz w:val="22"/>
          <w:szCs w:val="22"/>
          <w:lang w:eastAsia="ru-RU"/>
        </w:rPr>
        <w:t>)з</w:t>
      </w:r>
      <w:proofErr w:type="gramEnd"/>
      <w:r w:rsidRPr="005A0637">
        <w:rPr>
          <w:rFonts w:ascii="Courier New" w:hAnsi="Courier New" w:cs="Courier New"/>
          <w:kern w:val="0"/>
          <w:sz w:val="22"/>
          <w:szCs w:val="22"/>
          <w:lang w:eastAsia="ru-RU"/>
        </w:rPr>
        <w:t>аявителя,</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данные документа, удостоверяющего</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личность,</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данные представителя заявителя)</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Адрес: 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Электронная почта: ___________________</w:t>
      </w:r>
    </w:p>
    <w:p w:rsidR="005A0637" w:rsidRPr="00CD595D" w:rsidRDefault="005A0637" w:rsidP="00CD595D">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Контакт</w:t>
      </w:r>
      <w:r w:rsidR="00CD595D">
        <w:rPr>
          <w:rFonts w:ascii="Courier New" w:hAnsi="Courier New" w:cs="Courier New"/>
          <w:kern w:val="0"/>
          <w:sz w:val="22"/>
          <w:szCs w:val="22"/>
          <w:lang w:eastAsia="ru-RU"/>
        </w:rPr>
        <w:t>ный телефон:___________________</w:t>
      </w:r>
    </w:p>
    <w:p w:rsidR="005A0637" w:rsidRDefault="005A0637" w:rsidP="00CD595D">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5A0637">
        <w:rPr>
          <w:rFonts w:ascii="Times New Roman CYR" w:hAnsi="Times New Roman CYR" w:cs="Times New Roman CYR"/>
          <w:b/>
          <w:bCs/>
          <w:color w:val="26282F"/>
          <w:kern w:val="0"/>
          <w:lang w:eastAsia="ru-RU"/>
        </w:rPr>
        <w:t>Заявление</w:t>
      </w:r>
      <w:r w:rsidRPr="005A0637">
        <w:rPr>
          <w:rFonts w:ascii="Times New Roman CYR" w:hAnsi="Times New Roman CYR" w:cs="Times New Roman CYR"/>
          <w:b/>
          <w:bCs/>
          <w:color w:val="26282F"/>
          <w:kern w:val="0"/>
          <w:lang w:eastAsia="ru-RU"/>
        </w:rPr>
        <w:br/>
        <w:t xml:space="preserve">о выдаче ордера на вырубку (снос) зеленых </w:t>
      </w:r>
      <w:r w:rsidR="00CD595D">
        <w:rPr>
          <w:rFonts w:ascii="Times New Roman CYR" w:hAnsi="Times New Roman CYR" w:cs="Times New Roman CYR"/>
          <w:b/>
          <w:bCs/>
          <w:color w:val="26282F"/>
          <w:kern w:val="0"/>
          <w:lang w:eastAsia="ru-RU"/>
        </w:rPr>
        <w:t>насаждений на земельном участке</w:t>
      </w:r>
    </w:p>
    <w:p w:rsidR="00CD595D" w:rsidRPr="00CD595D" w:rsidRDefault="00CD595D" w:rsidP="00CD595D">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Прошу  выдать  разрешение  на  право  вырубки  зеленых насаждений, расположенных на земельном участке, по адресу: 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proofErr w:type="gramStart"/>
      <w:r w:rsidRPr="005A0637">
        <w:rPr>
          <w:rFonts w:ascii="Courier New" w:hAnsi="Courier New" w:cs="Courier New"/>
          <w:kern w:val="0"/>
          <w:sz w:val="22"/>
          <w:szCs w:val="22"/>
          <w:lang w:eastAsia="ru-RU"/>
        </w:rPr>
        <w:t>______________________________________________________________________        (полный адрес проведения работ, с указанием муниципального</w:t>
      </w:r>
      <w:proofErr w:type="gramEnd"/>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образования или строительный адрес, кадастровый номер</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земельного участка)</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обоснование вырубк</w:t>
      </w:r>
      <w:proofErr w:type="gramStart"/>
      <w:r w:rsidRPr="005A0637">
        <w:rPr>
          <w:rFonts w:ascii="Courier New" w:hAnsi="Courier New" w:cs="Courier New"/>
          <w:kern w:val="0"/>
          <w:sz w:val="22"/>
          <w:szCs w:val="22"/>
          <w:lang w:eastAsia="ru-RU"/>
        </w:rPr>
        <w:t>и(</w:t>
      </w:r>
      <w:proofErr w:type="gramEnd"/>
      <w:r w:rsidRPr="005A0637">
        <w:rPr>
          <w:rFonts w:ascii="Courier New" w:hAnsi="Courier New" w:cs="Courier New"/>
          <w:kern w:val="0"/>
          <w:sz w:val="22"/>
          <w:szCs w:val="22"/>
          <w:lang w:eastAsia="ru-RU"/>
        </w:rPr>
        <w:t>причина)__________________________________________</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Приложения: ____________________________________ на _____ листах.</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w:t>
      </w:r>
      <w:proofErr w:type="gramStart"/>
      <w:r w:rsidRPr="005A0637">
        <w:rPr>
          <w:rFonts w:ascii="Courier New" w:hAnsi="Courier New" w:cs="Courier New"/>
          <w:kern w:val="0"/>
          <w:sz w:val="22"/>
          <w:szCs w:val="22"/>
          <w:lang w:eastAsia="ru-RU"/>
        </w:rPr>
        <w:t>(указываются документы, которые</w:t>
      </w:r>
      <w:proofErr w:type="gramEnd"/>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представил заявитель)</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Результат услуги выдать следующим способом: _________________</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lastRenderedPageBreak/>
        <w:t>___________________         _____________     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(должность)               (подпись)       (фамилия и инициалы)</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"___" ________________ 20__ г.</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right"/>
        <w:rPr>
          <w:rFonts w:ascii="Arial" w:hAnsi="Arial" w:cs="Arial"/>
          <w:b/>
          <w:bCs/>
          <w:kern w:val="0"/>
          <w:lang w:eastAsia="ru-RU"/>
        </w:rPr>
        <w:sectPr w:rsidR="005A0637" w:rsidRPr="005A0637" w:rsidSect="005A0637">
          <w:pgSz w:w="11906" w:h="16838"/>
          <w:pgMar w:top="1134" w:right="567" w:bottom="1134" w:left="1701" w:header="709" w:footer="709" w:gutter="0"/>
          <w:cols w:space="708"/>
          <w:docGrid w:linePitch="360"/>
        </w:sectPr>
      </w:pPr>
      <w:bookmarkStart w:id="144" w:name="sub_1400"/>
    </w:p>
    <w:p w:rsidR="005A0637" w:rsidRPr="005A0637" w:rsidRDefault="005A0637" w:rsidP="00CD595D">
      <w:pPr>
        <w:widowControl w:val="0"/>
        <w:suppressAutoHyphens w:val="0"/>
        <w:autoSpaceDE w:val="0"/>
        <w:autoSpaceDN w:val="0"/>
        <w:adjustRightInd w:val="0"/>
        <w:spacing w:line="240" w:lineRule="auto"/>
        <w:ind w:left="3544" w:firstLine="0"/>
        <w:jc w:val="left"/>
        <w:rPr>
          <w:bCs/>
          <w:kern w:val="0"/>
          <w:lang w:eastAsia="ru-RU"/>
        </w:rPr>
      </w:pPr>
      <w:r w:rsidRPr="005A0637">
        <w:rPr>
          <w:bCs/>
          <w:kern w:val="0"/>
          <w:lang w:eastAsia="ru-RU"/>
        </w:rPr>
        <w:lastRenderedPageBreak/>
        <w:t>Приложение № 4</w:t>
      </w:r>
      <w:r w:rsidRPr="005A0637">
        <w:rPr>
          <w:bCs/>
          <w:kern w:val="0"/>
          <w:lang w:eastAsia="ru-RU"/>
        </w:rPr>
        <w:br/>
        <w:t xml:space="preserve">к </w:t>
      </w:r>
      <w:hyperlink w:anchor="sub_1000" w:history="1">
        <w:r w:rsidRPr="005A0637">
          <w:rPr>
            <w:kern w:val="0"/>
            <w:lang w:eastAsia="ru-RU"/>
          </w:rPr>
          <w:t>административному регламенту</w:t>
        </w:r>
      </w:hyperlink>
      <w:r w:rsidRPr="005A0637">
        <w:rPr>
          <w:bCs/>
          <w:kern w:val="0"/>
          <w:lang w:eastAsia="ru-RU"/>
        </w:rPr>
        <w:br/>
        <w:t>администрации Янтиковского муниципального округа</w:t>
      </w:r>
      <w:r w:rsidRPr="005A0637">
        <w:rPr>
          <w:bCs/>
          <w:kern w:val="0"/>
          <w:lang w:eastAsia="ru-RU"/>
        </w:rPr>
        <w:br/>
        <w:t>Чувашской Республики по предоставлению</w:t>
      </w:r>
      <w:r w:rsidRPr="005A0637">
        <w:rPr>
          <w:bCs/>
          <w:kern w:val="0"/>
          <w:lang w:eastAsia="ru-RU"/>
        </w:rPr>
        <w:br/>
        <w:t>муни</w:t>
      </w:r>
      <w:r w:rsidR="00CD595D">
        <w:rPr>
          <w:bCs/>
          <w:kern w:val="0"/>
          <w:lang w:eastAsia="ru-RU"/>
        </w:rPr>
        <w:t>ципальной услуги «</w:t>
      </w:r>
      <w:r w:rsidRPr="005A0637">
        <w:rPr>
          <w:bCs/>
          <w:kern w:val="0"/>
          <w:lang w:eastAsia="ru-RU"/>
        </w:rPr>
        <w:t>Выдача ордера на вырубку (снос)</w:t>
      </w:r>
      <w:r w:rsidRPr="005A0637">
        <w:rPr>
          <w:bCs/>
          <w:kern w:val="0"/>
          <w:lang w:eastAsia="ru-RU"/>
        </w:rPr>
        <w:br/>
        <w:t>зеленых насаждений на земельных участках,</w:t>
      </w:r>
      <w:r w:rsidRPr="005A0637">
        <w:rPr>
          <w:bCs/>
          <w:kern w:val="0"/>
          <w:lang w:eastAsia="ru-RU"/>
        </w:rPr>
        <w:br/>
        <w:t>находящихс</w:t>
      </w:r>
      <w:r w:rsidR="00CD595D">
        <w:rPr>
          <w:bCs/>
          <w:kern w:val="0"/>
          <w:lang w:eastAsia="ru-RU"/>
        </w:rPr>
        <w:t>я в муниципальной собственности»</w:t>
      </w:r>
    </w:p>
    <w:bookmarkEnd w:id="144"/>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b/>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5A0637">
        <w:rPr>
          <w:rFonts w:ascii="Times New Roman CYR" w:hAnsi="Times New Roman CYR" w:cs="Times New Roman CYR"/>
          <w:b/>
          <w:bCs/>
          <w:color w:val="26282F"/>
          <w:kern w:val="0"/>
          <w:lang w:eastAsia="ru-RU"/>
        </w:rPr>
        <w:t>Перечень признаков заявителей</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10208" w:type="dxa"/>
        <w:tblInd w:w="-46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840"/>
        <w:gridCol w:w="6988"/>
      </w:tblGrid>
      <w:tr w:rsidR="005A0637" w:rsidRPr="005A0637" w:rsidTr="00CD595D">
        <w:tc>
          <w:tcPr>
            <w:tcW w:w="2380" w:type="dxa"/>
            <w:tcBorders>
              <w:top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w:t>
            </w:r>
          </w:p>
        </w:tc>
        <w:tc>
          <w:tcPr>
            <w:tcW w:w="6988" w:type="dxa"/>
            <w:tcBorders>
              <w:top w:val="single" w:sz="4" w:space="0" w:color="auto"/>
              <w:left w:val="single" w:sz="4" w:space="0" w:color="auto"/>
              <w:bottom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Значения признака заявителя</w:t>
            </w:r>
          </w:p>
        </w:tc>
      </w:tr>
      <w:tr w:rsidR="005A0637" w:rsidRPr="005A0637" w:rsidTr="00CD595D">
        <w:tc>
          <w:tcPr>
            <w:tcW w:w="2380" w:type="dxa"/>
            <w:vMerge w:val="restart"/>
            <w:tcBorders>
              <w:top w:val="single" w:sz="4" w:space="0" w:color="auto"/>
              <w:bottom w:val="single" w:sz="4" w:space="0" w:color="auto"/>
              <w:right w:val="single" w:sz="4" w:space="0" w:color="auto"/>
            </w:tcBorders>
          </w:tcPr>
          <w:p w:rsidR="005A0637" w:rsidRPr="005A0637" w:rsidRDefault="005A0637" w:rsidP="00CD595D">
            <w:pPr>
              <w:widowControl w:val="0"/>
              <w:suppressAutoHyphens w:val="0"/>
              <w:autoSpaceDE w:val="0"/>
              <w:autoSpaceDN w:val="0"/>
              <w:adjustRightInd w:val="0"/>
              <w:spacing w:line="240" w:lineRule="auto"/>
              <w:ind w:firstLine="35"/>
              <w:jc w:val="left"/>
              <w:rPr>
                <w:rFonts w:ascii="Times New Roman CYR" w:hAnsi="Times New Roman CYR" w:cs="Times New Roman CYR"/>
                <w:kern w:val="0"/>
                <w:lang w:eastAsia="ru-RU"/>
              </w:rPr>
            </w:pPr>
            <w:r w:rsidRPr="005A0637">
              <w:rPr>
                <w:rFonts w:ascii="Times New Roman CYR" w:hAnsi="Times New Roman CYR" w:cs="Times New Roman CYR"/>
                <w:kern w:val="0"/>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1</w:t>
            </w:r>
          </w:p>
        </w:tc>
        <w:tc>
          <w:tcPr>
            <w:tcW w:w="6988" w:type="dxa"/>
            <w:tcBorders>
              <w:top w:val="single" w:sz="4" w:space="0" w:color="auto"/>
              <w:left w:val="single" w:sz="4" w:space="0" w:color="auto"/>
              <w:bottom w:val="single" w:sz="4" w:space="0" w:color="auto"/>
            </w:tcBorders>
          </w:tcPr>
          <w:p w:rsidR="005A0637" w:rsidRPr="005A0637" w:rsidRDefault="005A0637" w:rsidP="00CD595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5A0637">
              <w:rPr>
                <w:rFonts w:ascii="Times New Roman CYR" w:hAnsi="Times New Roman CYR" w:cs="Times New Roman CYR"/>
                <w:kern w:val="0"/>
                <w:lang w:eastAsia="ru-RU"/>
              </w:rPr>
              <w:t>юридические лица, имеющие намерение осуществить вырубку (снос) зеленых насаждений, произрастающих на земельных участках, находящихся в муниципальной собственности Янтиковского муниципального округа Чувашской Республики</w:t>
            </w:r>
          </w:p>
        </w:tc>
      </w:tr>
      <w:tr w:rsidR="005A0637" w:rsidRPr="005A0637" w:rsidTr="00CD595D">
        <w:tc>
          <w:tcPr>
            <w:tcW w:w="2380" w:type="dxa"/>
            <w:vMerge/>
            <w:tcBorders>
              <w:top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2</w:t>
            </w:r>
          </w:p>
        </w:tc>
        <w:tc>
          <w:tcPr>
            <w:tcW w:w="6988" w:type="dxa"/>
            <w:tcBorders>
              <w:top w:val="single" w:sz="4" w:space="0" w:color="auto"/>
              <w:left w:val="single" w:sz="4" w:space="0" w:color="auto"/>
              <w:bottom w:val="single" w:sz="4" w:space="0" w:color="auto"/>
            </w:tcBorders>
          </w:tcPr>
          <w:p w:rsidR="005A0637" w:rsidRPr="005A0637" w:rsidRDefault="005A0637" w:rsidP="00CD595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5A0637">
              <w:rPr>
                <w:rFonts w:ascii="Times New Roman CYR" w:hAnsi="Times New Roman CYR" w:cs="Times New Roman CYR"/>
                <w:kern w:val="0"/>
                <w:lang w:eastAsia="ru-RU"/>
              </w:rPr>
              <w:t>индивидуальные предприниматели, имеющие намерение осуществить вырубку (снос) зеленых насаждений, произрастающих на земельных участках, находящихся в муниципальной собственности Янтиковского муниципального округа Чувашской Республики</w:t>
            </w:r>
          </w:p>
        </w:tc>
      </w:tr>
      <w:tr w:rsidR="005A0637" w:rsidRPr="005A0637" w:rsidTr="00CD595D">
        <w:tc>
          <w:tcPr>
            <w:tcW w:w="2380" w:type="dxa"/>
            <w:vMerge/>
            <w:tcBorders>
              <w:top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3</w:t>
            </w:r>
          </w:p>
        </w:tc>
        <w:tc>
          <w:tcPr>
            <w:tcW w:w="6988" w:type="dxa"/>
            <w:tcBorders>
              <w:top w:val="single" w:sz="4" w:space="0" w:color="auto"/>
              <w:left w:val="single" w:sz="4" w:space="0" w:color="auto"/>
              <w:bottom w:val="single" w:sz="4" w:space="0" w:color="auto"/>
            </w:tcBorders>
          </w:tcPr>
          <w:p w:rsidR="005A0637" w:rsidRPr="005A0637" w:rsidRDefault="005A0637" w:rsidP="00CD595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5A0637">
              <w:rPr>
                <w:rFonts w:ascii="Times New Roman CYR" w:hAnsi="Times New Roman CYR" w:cs="Times New Roman CYR"/>
                <w:kern w:val="0"/>
                <w:lang w:eastAsia="ru-RU"/>
              </w:rPr>
              <w:t>физические лица, имеющие намерение осуществить вырубку (снос) зеленых насаждений, произрастающих на земельных участках, находящихся в муниципальной собственности Янтиковского муниципального округа Чувашской Республики</w:t>
            </w:r>
          </w:p>
        </w:tc>
      </w:tr>
      <w:tr w:rsidR="005A0637" w:rsidRPr="005A0637" w:rsidTr="00CD595D">
        <w:tc>
          <w:tcPr>
            <w:tcW w:w="2380" w:type="dxa"/>
            <w:vMerge w:val="restart"/>
            <w:tcBorders>
              <w:top w:val="single" w:sz="4" w:space="0" w:color="auto"/>
              <w:bottom w:val="single" w:sz="4" w:space="0" w:color="auto"/>
              <w:right w:val="single" w:sz="4" w:space="0" w:color="auto"/>
            </w:tcBorders>
          </w:tcPr>
          <w:p w:rsidR="005A0637" w:rsidRPr="005A0637" w:rsidRDefault="005A0637" w:rsidP="00CD595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5A0637">
              <w:rPr>
                <w:rFonts w:ascii="Times New Roman CYR" w:hAnsi="Times New Roman CYR" w:cs="Times New Roman CYR"/>
                <w:kern w:val="0"/>
                <w:lang w:eastAsia="ru-RU"/>
              </w:rPr>
              <w:t>Цель обращения</w:t>
            </w:r>
          </w:p>
        </w:tc>
        <w:tc>
          <w:tcPr>
            <w:tcW w:w="840"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1</w:t>
            </w:r>
          </w:p>
        </w:tc>
        <w:tc>
          <w:tcPr>
            <w:tcW w:w="6988" w:type="dxa"/>
            <w:tcBorders>
              <w:top w:val="single" w:sz="4" w:space="0" w:color="auto"/>
              <w:left w:val="single" w:sz="4" w:space="0" w:color="auto"/>
              <w:bottom w:val="single" w:sz="4" w:space="0" w:color="auto"/>
            </w:tcBorders>
          </w:tcPr>
          <w:p w:rsidR="005A0637" w:rsidRPr="005A0637" w:rsidRDefault="005A0637" w:rsidP="00CD595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5A0637">
              <w:rPr>
                <w:rFonts w:ascii="Times New Roman CYR" w:hAnsi="Times New Roman CYR" w:cs="Times New Roman CYR"/>
                <w:kern w:val="0"/>
                <w:lang w:eastAsia="ru-RU"/>
              </w:rPr>
              <w:t>выдача ордера на вырубку (снос) зеленых насаждений на земельных участках, находящихся в муниципальной собственности</w:t>
            </w:r>
          </w:p>
        </w:tc>
      </w:tr>
      <w:tr w:rsidR="005A0637" w:rsidRPr="005A0637" w:rsidTr="00CD595D">
        <w:tc>
          <w:tcPr>
            <w:tcW w:w="2380" w:type="dxa"/>
            <w:vMerge/>
            <w:tcBorders>
              <w:top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2</w:t>
            </w:r>
          </w:p>
        </w:tc>
        <w:tc>
          <w:tcPr>
            <w:tcW w:w="6988" w:type="dxa"/>
            <w:tcBorders>
              <w:top w:val="single" w:sz="4" w:space="0" w:color="auto"/>
              <w:left w:val="single" w:sz="4" w:space="0" w:color="auto"/>
              <w:bottom w:val="single" w:sz="4" w:space="0" w:color="auto"/>
            </w:tcBorders>
          </w:tcPr>
          <w:p w:rsidR="005A0637" w:rsidRPr="005A0637" w:rsidRDefault="005A0637" w:rsidP="00CD595D">
            <w:pPr>
              <w:widowControl w:val="0"/>
              <w:suppressAutoHyphens w:val="0"/>
              <w:autoSpaceDE w:val="0"/>
              <w:autoSpaceDN w:val="0"/>
              <w:adjustRightInd w:val="0"/>
              <w:spacing w:line="240" w:lineRule="auto"/>
              <w:ind w:hanging="65"/>
              <w:jc w:val="left"/>
              <w:rPr>
                <w:rFonts w:ascii="Times New Roman CYR" w:hAnsi="Times New Roman CYR" w:cs="Times New Roman CYR"/>
                <w:kern w:val="0"/>
                <w:lang w:eastAsia="ru-RU"/>
              </w:rPr>
            </w:pPr>
            <w:r w:rsidRPr="005A0637">
              <w:rPr>
                <w:rFonts w:ascii="Times New Roman CYR" w:hAnsi="Times New Roman CYR" w:cs="Times New Roman CYR"/>
                <w:kern w:val="0"/>
                <w:lang w:eastAsia="ru-RU"/>
              </w:rPr>
              <w:t>исправление допущенных опечаток и ошибок в выданных в результате предоставления муниципальной услуги документах.</w:t>
            </w:r>
          </w:p>
        </w:tc>
      </w:tr>
    </w:tbl>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right"/>
        <w:rPr>
          <w:rFonts w:ascii="Arial" w:hAnsi="Arial" w:cs="Arial"/>
          <w:b/>
          <w:bCs/>
          <w:kern w:val="0"/>
          <w:lang w:eastAsia="ru-RU"/>
        </w:rPr>
      </w:pPr>
      <w:bookmarkStart w:id="145" w:name="sub_1500"/>
    </w:p>
    <w:p w:rsidR="005A0637" w:rsidRPr="005A0637" w:rsidRDefault="005A0637" w:rsidP="005A0637">
      <w:pPr>
        <w:widowControl w:val="0"/>
        <w:suppressAutoHyphens w:val="0"/>
        <w:autoSpaceDE w:val="0"/>
        <w:autoSpaceDN w:val="0"/>
        <w:adjustRightInd w:val="0"/>
        <w:spacing w:line="240" w:lineRule="auto"/>
        <w:jc w:val="right"/>
        <w:rPr>
          <w:rFonts w:ascii="Arial" w:hAnsi="Arial" w:cs="Arial"/>
          <w:b/>
          <w:bCs/>
          <w:kern w:val="0"/>
          <w:lang w:eastAsia="ru-RU"/>
        </w:rPr>
        <w:sectPr w:rsidR="005A0637" w:rsidRPr="005A0637" w:rsidSect="005A0637">
          <w:pgSz w:w="11906" w:h="16838"/>
          <w:pgMar w:top="1134" w:right="567" w:bottom="1134" w:left="1701" w:header="709" w:footer="709" w:gutter="0"/>
          <w:cols w:space="708"/>
          <w:docGrid w:linePitch="360"/>
        </w:sectPr>
      </w:pPr>
    </w:p>
    <w:p w:rsidR="005A0637" w:rsidRPr="005A0637" w:rsidRDefault="005A0637" w:rsidP="00CD595D">
      <w:pPr>
        <w:widowControl w:val="0"/>
        <w:tabs>
          <w:tab w:val="left" w:pos="3544"/>
        </w:tabs>
        <w:suppressAutoHyphens w:val="0"/>
        <w:autoSpaceDE w:val="0"/>
        <w:autoSpaceDN w:val="0"/>
        <w:adjustRightInd w:val="0"/>
        <w:spacing w:line="240" w:lineRule="auto"/>
        <w:ind w:left="3544" w:firstLine="0"/>
        <w:jc w:val="left"/>
        <w:rPr>
          <w:bCs/>
          <w:kern w:val="0"/>
          <w:lang w:eastAsia="ru-RU"/>
        </w:rPr>
      </w:pPr>
      <w:r w:rsidRPr="005A0637">
        <w:rPr>
          <w:bCs/>
          <w:kern w:val="0"/>
          <w:lang w:eastAsia="ru-RU"/>
        </w:rPr>
        <w:lastRenderedPageBreak/>
        <w:t>Приложение № 5</w:t>
      </w:r>
      <w:r w:rsidRPr="005A0637">
        <w:rPr>
          <w:bCs/>
          <w:kern w:val="0"/>
          <w:lang w:eastAsia="ru-RU"/>
        </w:rPr>
        <w:br/>
        <w:t xml:space="preserve">к </w:t>
      </w:r>
      <w:hyperlink w:anchor="sub_1000" w:history="1">
        <w:r w:rsidRPr="005A0637">
          <w:rPr>
            <w:kern w:val="0"/>
            <w:lang w:eastAsia="ru-RU"/>
          </w:rPr>
          <w:t>административному регламенту</w:t>
        </w:r>
      </w:hyperlink>
      <w:r w:rsidRPr="005A0637">
        <w:rPr>
          <w:bCs/>
          <w:kern w:val="0"/>
          <w:lang w:eastAsia="ru-RU"/>
        </w:rPr>
        <w:br/>
        <w:t>администрации Янтиковского муниципального округа</w:t>
      </w:r>
      <w:r w:rsidRPr="005A0637">
        <w:rPr>
          <w:bCs/>
          <w:kern w:val="0"/>
          <w:lang w:eastAsia="ru-RU"/>
        </w:rPr>
        <w:br/>
        <w:t>Чувашской Республики по предо</w:t>
      </w:r>
      <w:r w:rsidR="00CD595D">
        <w:rPr>
          <w:bCs/>
          <w:kern w:val="0"/>
          <w:lang w:eastAsia="ru-RU"/>
        </w:rPr>
        <w:t>ставлению</w:t>
      </w:r>
      <w:r w:rsidR="00CD595D">
        <w:rPr>
          <w:bCs/>
          <w:kern w:val="0"/>
          <w:lang w:eastAsia="ru-RU"/>
        </w:rPr>
        <w:br/>
        <w:t>муниципальной услуги «</w:t>
      </w:r>
      <w:r w:rsidRPr="005A0637">
        <w:rPr>
          <w:bCs/>
          <w:kern w:val="0"/>
          <w:lang w:eastAsia="ru-RU"/>
        </w:rPr>
        <w:t>Выдача ордера на вырубку (снос)</w:t>
      </w:r>
      <w:r w:rsidRPr="005A0637">
        <w:rPr>
          <w:bCs/>
          <w:kern w:val="0"/>
          <w:lang w:eastAsia="ru-RU"/>
        </w:rPr>
        <w:br/>
        <w:t>зеленых насаждений на земельных участках,</w:t>
      </w:r>
      <w:r w:rsidRPr="005A0637">
        <w:rPr>
          <w:bCs/>
          <w:kern w:val="0"/>
          <w:lang w:eastAsia="ru-RU"/>
        </w:rPr>
        <w:br/>
        <w:t>находящихс</w:t>
      </w:r>
      <w:r w:rsidR="00CD595D">
        <w:rPr>
          <w:bCs/>
          <w:kern w:val="0"/>
          <w:lang w:eastAsia="ru-RU"/>
        </w:rPr>
        <w:t>я в муниципальной собственности»</w:t>
      </w:r>
    </w:p>
    <w:bookmarkEnd w:id="145"/>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b/>
          <w:kern w:val="0"/>
          <w:lang w:eastAsia="ru-RU"/>
        </w:rPr>
      </w:pPr>
    </w:p>
    <w:p w:rsidR="005A0637" w:rsidRPr="005A0637" w:rsidRDefault="005A0637" w:rsidP="005A063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5A0637">
        <w:rPr>
          <w:rFonts w:ascii="Times New Roman CYR" w:hAnsi="Times New Roman CYR" w:cs="Times New Roman CYR"/>
          <w:b/>
          <w:bCs/>
          <w:color w:val="26282F"/>
          <w:kern w:val="0"/>
          <w:lang w:eastAsia="ru-RU"/>
        </w:rPr>
        <w:t>Акт № ______</w:t>
      </w:r>
      <w:r w:rsidRPr="005A0637">
        <w:rPr>
          <w:rFonts w:ascii="Times New Roman CYR" w:hAnsi="Times New Roman CYR" w:cs="Times New Roman CYR"/>
          <w:b/>
          <w:bCs/>
          <w:color w:val="26282F"/>
          <w:kern w:val="0"/>
          <w:lang w:eastAsia="ru-RU"/>
        </w:rPr>
        <w:br/>
        <w:t>технического обследования зеленых насаждений</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С. (д.) ______</w:t>
      </w:r>
      <w:r w:rsidR="00CD595D">
        <w:rPr>
          <w:rFonts w:ascii="Courier New" w:hAnsi="Courier New" w:cs="Courier New"/>
          <w:kern w:val="0"/>
          <w:sz w:val="22"/>
          <w:szCs w:val="22"/>
          <w:lang w:eastAsia="ru-RU"/>
        </w:rPr>
        <w:t xml:space="preserve"> ___________                   «___»</w:t>
      </w:r>
      <w:r w:rsidRPr="005A0637">
        <w:rPr>
          <w:rFonts w:ascii="Courier New" w:hAnsi="Courier New" w:cs="Courier New"/>
          <w:kern w:val="0"/>
          <w:sz w:val="22"/>
          <w:szCs w:val="22"/>
          <w:lang w:eastAsia="ru-RU"/>
        </w:rPr>
        <w:t xml:space="preserve"> ___________ 20__ г.</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Комиссия в составе:</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1. ______________________________________________________________________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2. ______________________________________________________________________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3. ______________________________________________________________________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провели  техническое  обследование  зеленых  насаждений, расположенных по адресу:____________________________________________________________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______________________________________________________________________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______________________________________________________________________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Основание:____________________________________________________________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Заявитель:____________________________________________________________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В результате обследования установлено:</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2126"/>
        <w:gridCol w:w="1276"/>
        <w:gridCol w:w="1134"/>
        <w:gridCol w:w="1559"/>
        <w:gridCol w:w="1134"/>
        <w:gridCol w:w="1417"/>
      </w:tblGrid>
      <w:tr w:rsidR="005A0637" w:rsidRPr="005A0637" w:rsidTr="00CD595D">
        <w:tc>
          <w:tcPr>
            <w:tcW w:w="993" w:type="dxa"/>
            <w:tcBorders>
              <w:top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N</w:t>
            </w:r>
          </w:p>
        </w:tc>
        <w:tc>
          <w:tcPr>
            <w:tcW w:w="2126"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Порода (видовой состав)</w:t>
            </w:r>
          </w:p>
        </w:tc>
        <w:tc>
          <w:tcPr>
            <w:tcW w:w="1276"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Количество</w:t>
            </w:r>
          </w:p>
        </w:tc>
        <w:tc>
          <w:tcPr>
            <w:tcW w:w="1134"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 xml:space="preserve">Диаметр в </w:t>
            </w:r>
            <w:proofErr w:type="gramStart"/>
            <w:r w:rsidRPr="005A0637">
              <w:rPr>
                <w:rFonts w:ascii="Times New Roman CYR" w:hAnsi="Times New Roman CYR" w:cs="Times New Roman CYR"/>
                <w:kern w:val="0"/>
                <w:lang w:eastAsia="ru-RU"/>
              </w:rPr>
              <w:t>см</w:t>
            </w:r>
            <w:proofErr w:type="gramEnd"/>
          </w:p>
        </w:tc>
        <w:tc>
          <w:tcPr>
            <w:tcW w:w="1559"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Стоимость в руб. за ед.</w:t>
            </w:r>
          </w:p>
        </w:tc>
        <w:tc>
          <w:tcPr>
            <w:tcW w:w="1134"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Сумма в руб.</w:t>
            </w:r>
          </w:p>
        </w:tc>
        <w:tc>
          <w:tcPr>
            <w:tcW w:w="1417" w:type="dxa"/>
            <w:tcBorders>
              <w:top w:val="single" w:sz="4" w:space="0" w:color="auto"/>
              <w:left w:val="single" w:sz="4" w:space="0" w:color="auto"/>
              <w:bottom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Состояние</w:t>
            </w:r>
          </w:p>
        </w:tc>
      </w:tr>
      <w:tr w:rsidR="005A0637" w:rsidRPr="005A0637" w:rsidTr="00CD595D">
        <w:tc>
          <w:tcPr>
            <w:tcW w:w="993" w:type="dxa"/>
            <w:tcBorders>
              <w:top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1</w:t>
            </w:r>
          </w:p>
        </w:tc>
        <w:tc>
          <w:tcPr>
            <w:tcW w:w="2126"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2</w:t>
            </w:r>
          </w:p>
        </w:tc>
        <w:tc>
          <w:tcPr>
            <w:tcW w:w="1276"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3</w:t>
            </w:r>
          </w:p>
        </w:tc>
        <w:tc>
          <w:tcPr>
            <w:tcW w:w="1134"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4</w:t>
            </w:r>
          </w:p>
        </w:tc>
        <w:tc>
          <w:tcPr>
            <w:tcW w:w="1559"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5</w:t>
            </w:r>
          </w:p>
        </w:tc>
        <w:tc>
          <w:tcPr>
            <w:tcW w:w="1134"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6</w:t>
            </w:r>
          </w:p>
        </w:tc>
        <w:tc>
          <w:tcPr>
            <w:tcW w:w="1417" w:type="dxa"/>
            <w:tcBorders>
              <w:top w:val="single" w:sz="4" w:space="0" w:color="auto"/>
              <w:left w:val="single" w:sz="4" w:space="0" w:color="auto"/>
              <w:bottom w:val="single" w:sz="4" w:space="0" w:color="auto"/>
            </w:tcBorders>
          </w:tcPr>
          <w:p w:rsidR="005A0637" w:rsidRPr="005A0637" w:rsidRDefault="005A0637" w:rsidP="005A063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5A0637">
              <w:rPr>
                <w:rFonts w:ascii="Times New Roman CYR" w:hAnsi="Times New Roman CYR" w:cs="Times New Roman CYR"/>
                <w:kern w:val="0"/>
                <w:lang w:eastAsia="ru-RU"/>
              </w:rPr>
              <w:t>7</w:t>
            </w:r>
          </w:p>
        </w:tc>
      </w:tr>
      <w:tr w:rsidR="005A0637" w:rsidRPr="005A0637" w:rsidTr="00CD595D">
        <w:tc>
          <w:tcPr>
            <w:tcW w:w="993" w:type="dxa"/>
            <w:tcBorders>
              <w:top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276"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559"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417" w:type="dxa"/>
            <w:tcBorders>
              <w:top w:val="single" w:sz="4" w:space="0" w:color="auto"/>
              <w:left w:val="single" w:sz="4" w:space="0" w:color="auto"/>
              <w:bottom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r>
      <w:tr w:rsidR="005A0637" w:rsidRPr="005A0637" w:rsidTr="00CD595D">
        <w:tc>
          <w:tcPr>
            <w:tcW w:w="993" w:type="dxa"/>
            <w:tcBorders>
              <w:top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276"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559"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417" w:type="dxa"/>
            <w:tcBorders>
              <w:top w:val="single" w:sz="4" w:space="0" w:color="auto"/>
              <w:left w:val="single" w:sz="4" w:space="0" w:color="auto"/>
              <w:bottom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r>
      <w:tr w:rsidR="005A0637" w:rsidRPr="005A0637" w:rsidTr="00CD595D">
        <w:tc>
          <w:tcPr>
            <w:tcW w:w="993" w:type="dxa"/>
            <w:tcBorders>
              <w:top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276"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559"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417" w:type="dxa"/>
            <w:tcBorders>
              <w:top w:val="single" w:sz="4" w:space="0" w:color="auto"/>
              <w:left w:val="single" w:sz="4" w:space="0" w:color="auto"/>
              <w:bottom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r>
      <w:tr w:rsidR="005A0637" w:rsidRPr="005A0637" w:rsidTr="00CD595D">
        <w:tc>
          <w:tcPr>
            <w:tcW w:w="993" w:type="dxa"/>
            <w:tcBorders>
              <w:top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276"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559"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417" w:type="dxa"/>
            <w:tcBorders>
              <w:top w:val="single" w:sz="4" w:space="0" w:color="auto"/>
              <w:left w:val="single" w:sz="4" w:space="0" w:color="auto"/>
              <w:bottom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r>
      <w:tr w:rsidR="005A0637" w:rsidRPr="005A0637" w:rsidTr="00CD595D">
        <w:tc>
          <w:tcPr>
            <w:tcW w:w="993" w:type="dxa"/>
            <w:tcBorders>
              <w:top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276"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559"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417" w:type="dxa"/>
            <w:tcBorders>
              <w:top w:val="single" w:sz="4" w:space="0" w:color="auto"/>
              <w:left w:val="single" w:sz="4" w:space="0" w:color="auto"/>
              <w:bottom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r>
      <w:tr w:rsidR="005A0637" w:rsidRPr="005A0637" w:rsidTr="00CD595D">
        <w:tc>
          <w:tcPr>
            <w:tcW w:w="993" w:type="dxa"/>
            <w:tcBorders>
              <w:top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jc w:val="left"/>
              <w:rPr>
                <w:rFonts w:ascii="Times New Roman CYR" w:hAnsi="Times New Roman CYR" w:cs="Times New Roman CYR"/>
                <w:kern w:val="0"/>
                <w:lang w:eastAsia="ru-RU"/>
              </w:rPr>
            </w:pPr>
            <w:r w:rsidRPr="005A0637">
              <w:rPr>
                <w:rFonts w:ascii="Times New Roman CYR" w:hAnsi="Times New Roman CYR" w:cs="Times New Roman CYR"/>
                <w:kern w:val="0"/>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559"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c>
          <w:tcPr>
            <w:tcW w:w="1417" w:type="dxa"/>
            <w:tcBorders>
              <w:top w:val="single" w:sz="4" w:space="0" w:color="auto"/>
              <w:left w:val="single" w:sz="4" w:space="0" w:color="auto"/>
              <w:bottom w:val="single" w:sz="4" w:space="0" w:color="auto"/>
            </w:tcBorders>
          </w:tcPr>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r>
    </w:tbl>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Заключение   о  целесообразности  вырубки  (опиловки)  обследованных зеленых насаждений: 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_____________________________________________________________________.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Размер восстановительной стоимости: _____________________ рублей.</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Работы по сносу выполнять после  оплаты восстановительной стоимости.</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lastRenderedPageBreak/>
        <w:t xml:space="preserve">     Подписи лиц, проводивших осмотр:</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1.  ___________  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(подпись)    (фамилия инициалы)</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2.  ___________  ____________________ </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(подпись)    (фамилия и инициалы)</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3.  ___________   ____________________</w:t>
      </w:r>
    </w:p>
    <w:p w:rsidR="005A0637" w:rsidRPr="005A0637" w:rsidRDefault="005A0637" w:rsidP="005A0637">
      <w:pPr>
        <w:widowControl w:val="0"/>
        <w:suppressAutoHyphens w:val="0"/>
        <w:autoSpaceDE w:val="0"/>
        <w:autoSpaceDN w:val="0"/>
        <w:adjustRightInd w:val="0"/>
        <w:spacing w:line="240" w:lineRule="auto"/>
        <w:jc w:val="left"/>
        <w:rPr>
          <w:rFonts w:ascii="Courier New" w:hAnsi="Courier New" w:cs="Courier New"/>
          <w:kern w:val="0"/>
          <w:sz w:val="22"/>
          <w:szCs w:val="22"/>
          <w:lang w:eastAsia="ru-RU"/>
        </w:rPr>
      </w:pPr>
      <w:r w:rsidRPr="005A0637">
        <w:rPr>
          <w:rFonts w:ascii="Courier New" w:hAnsi="Courier New" w:cs="Courier New"/>
          <w:kern w:val="0"/>
          <w:sz w:val="22"/>
          <w:szCs w:val="22"/>
          <w:lang w:eastAsia="ru-RU"/>
        </w:rPr>
        <w:t xml:space="preserve">                      (подпись)    (фамилия и инициалы)</w:t>
      </w:r>
    </w:p>
    <w:p w:rsidR="005A0637" w:rsidRPr="005A0637" w:rsidRDefault="005A0637" w:rsidP="005A063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5A0637" w:rsidRPr="005A0637" w:rsidRDefault="005A0637" w:rsidP="005A0637">
      <w:pPr>
        <w:suppressAutoHyphens w:val="0"/>
        <w:spacing w:after="160" w:line="259" w:lineRule="auto"/>
        <w:jc w:val="left"/>
        <w:rPr>
          <w:rFonts w:ascii="Calibri" w:eastAsia="Calibri" w:hAnsi="Calibri"/>
          <w:kern w:val="0"/>
          <w:sz w:val="22"/>
          <w:szCs w:val="22"/>
          <w:lang w:eastAsia="en-US"/>
        </w:rPr>
      </w:pPr>
    </w:p>
    <w:p w:rsidR="00351857" w:rsidRPr="005A0637" w:rsidRDefault="00351857" w:rsidP="005A0637">
      <w:pPr>
        <w:spacing w:line="240" w:lineRule="auto"/>
        <w:rPr>
          <w:sz w:val="28"/>
          <w:szCs w:val="28"/>
        </w:rPr>
      </w:pPr>
    </w:p>
    <w:sectPr w:rsidR="00351857" w:rsidRPr="005A0637"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637" w:rsidRDefault="005A0637" w:rsidP="002F7E02">
      <w:pPr>
        <w:spacing w:line="240" w:lineRule="auto"/>
      </w:pPr>
      <w:r>
        <w:separator/>
      </w:r>
    </w:p>
  </w:endnote>
  <w:endnote w:type="continuationSeparator" w:id="0">
    <w:p w:rsidR="005A0637" w:rsidRDefault="005A0637"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637" w:rsidRDefault="005A0637" w:rsidP="002F7E02">
      <w:pPr>
        <w:spacing w:line="240" w:lineRule="auto"/>
      </w:pPr>
      <w:r>
        <w:separator/>
      </w:r>
    </w:p>
  </w:footnote>
  <w:footnote w:type="continuationSeparator" w:id="0">
    <w:p w:rsidR="005A0637" w:rsidRDefault="005A0637"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3F86C96"/>
    <w:multiLevelType w:val="hybridMultilevel"/>
    <w:tmpl w:val="9CBC5DBC"/>
    <w:lvl w:ilvl="0" w:tplc="D4428BE0">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8">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7"/>
  </w:num>
  <w:num w:numId="3">
    <w:abstractNumId w:val="13"/>
  </w:num>
  <w:num w:numId="4">
    <w:abstractNumId w:val="12"/>
  </w:num>
  <w:num w:numId="5">
    <w:abstractNumId w:val="22"/>
  </w:num>
  <w:num w:numId="6">
    <w:abstractNumId w:val="19"/>
  </w:num>
  <w:num w:numId="7">
    <w:abstractNumId w:val="15"/>
  </w:num>
  <w:num w:numId="8">
    <w:abstractNumId w:val="18"/>
  </w:num>
  <w:num w:numId="9">
    <w:abstractNumId w:val="21"/>
  </w:num>
  <w:num w:numId="10">
    <w:abstractNumId w:val="8"/>
  </w:num>
  <w:num w:numId="11">
    <w:abstractNumId w:val="20"/>
  </w:num>
  <w:num w:numId="12">
    <w:abstractNumId w:val="9"/>
  </w:num>
  <w:num w:numId="13">
    <w:abstractNumId w:val="10"/>
  </w:num>
  <w:num w:numId="14">
    <w:abstractNumId w:val="16"/>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044E9"/>
    <w:rsid w:val="001129E4"/>
    <w:rsid w:val="001139E6"/>
    <w:rsid w:val="0011537F"/>
    <w:rsid w:val="001155DA"/>
    <w:rsid w:val="00115AC6"/>
    <w:rsid w:val="00117F7D"/>
    <w:rsid w:val="001255E8"/>
    <w:rsid w:val="0013091D"/>
    <w:rsid w:val="00132B64"/>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0637"/>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3FB2"/>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490F"/>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29D3"/>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595D"/>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5A0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5A0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5860587/1000" TargetMode="External"/><Relationship Id="rId18" Type="http://schemas.openxmlformats.org/officeDocument/2006/relationships/hyperlink" Target="https://internet.garant.ru/document/redirect/12184522/54" TargetMode="External"/><Relationship Id="rId26" Type="http://schemas.openxmlformats.org/officeDocument/2006/relationships/hyperlink" Target="https://internet.garant.ru/document/redirect/17520999/1068" TargetMode="External"/><Relationship Id="rId39" Type="http://schemas.openxmlformats.org/officeDocument/2006/relationships/hyperlink" Target="https://internet.garant.ru/document/redirect/17520999/1068" TargetMode="External"/><Relationship Id="rId3" Type="http://schemas.openxmlformats.org/officeDocument/2006/relationships/styles" Target="styles.xm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84522/54" TargetMode="External"/><Relationship Id="rId42" Type="http://schemas.openxmlformats.org/officeDocument/2006/relationships/hyperlink" Target="https://internet.garant.ru/document/redirect/12184522/21" TargetMode="External"/><Relationship Id="rId47" Type="http://schemas.openxmlformats.org/officeDocument/2006/relationships/hyperlink" Target="https://internet.garant.ru/document/redirect/17520999/1068" TargetMode="External"/><Relationship Id="rId50" Type="http://schemas.openxmlformats.org/officeDocument/2006/relationships/hyperlink" Target="https://internet.garant.ru/document/redirect/12177515/11027" TargetMode="External"/><Relationship Id="rId7" Type="http://schemas.openxmlformats.org/officeDocument/2006/relationships/footnotes" Target="footnotes.xml"/><Relationship Id="rId12" Type="http://schemas.openxmlformats.org/officeDocument/2006/relationships/hyperlink" Target="https://internet.garant.ru/document/redirect/12177515/300" TargetMode="External"/><Relationship Id="rId17" Type="http://schemas.openxmlformats.org/officeDocument/2006/relationships/hyperlink" Target="https://internet.garant.ru/document/redirect/17520999/1068" TargetMode="External"/><Relationship Id="rId25" Type="http://schemas.openxmlformats.org/officeDocument/2006/relationships/hyperlink" Target="https://internet.garant.ru/document/redirect/12184522/54" TargetMode="External"/><Relationship Id="rId33" Type="http://schemas.openxmlformats.org/officeDocument/2006/relationships/hyperlink" Target="https://internet.garant.ru/document/redirect/17520999/1068" TargetMode="External"/><Relationship Id="rId38" Type="http://schemas.openxmlformats.org/officeDocument/2006/relationships/hyperlink" Target="https://internet.garant.ru/document/redirect/17520999/1068" TargetMode="External"/><Relationship Id="rId46" Type="http://schemas.openxmlformats.org/officeDocument/2006/relationships/hyperlink" Target="https://internet.garant.ru/document/redirect/17520999/401" TargetMode="External"/><Relationship Id="rId2" Type="http://schemas.openxmlformats.org/officeDocument/2006/relationships/numbering" Target="numbering.xml"/><Relationship Id="rId16" Type="http://schemas.openxmlformats.org/officeDocument/2006/relationships/hyperlink" Target="https://internet.garant.ru/document/redirect/17520999/1068" TargetMode="External"/><Relationship Id="rId20" Type="http://schemas.openxmlformats.org/officeDocument/2006/relationships/hyperlink" Target="https://internet.garant.ru/document/redirect/17520999/401" TargetMode="External"/><Relationship Id="rId29" Type="http://schemas.openxmlformats.org/officeDocument/2006/relationships/hyperlink" Target="https://internet.garant.ru/document/redirect/17520999/401" TargetMode="External"/><Relationship Id="rId41" Type="http://schemas.openxmlformats.org/officeDocument/2006/relationships/hyperlink" Target="https://internet.garant.ru/document/redirect/12184522/5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25350/0" TargetMode="External"/><Relationship Id="rId24" Type="http://schemas.openxmlformats.org/officeDocument/2006/relationships/hyperlink" Target="https://internet.garant.ru/document/redirect/12184522/11" TargetMode="External"/><Relationship Id="rId32" Type="http://schemas.openxmlformats.org/officeDocument/2006/relationships/hyperlink" Target="https://internet.garant.ru/document/redirect/17520999/1068" TargetMode="External"/><Relationship Id="rId37" Type="http://schemas.openxmlformats.org/officeDocument/2006/relationships/hyperlink" Target="https://internet.garant.ru/document/redirect/12177515/0" TargetMode="External"/><Relationship Id="rId40" Type="http://schemas.openxmlformats.org/officeDocument/2006/relationships/hyperlink" Target="https://internet.garant.ru/document/redirect/17520999/1068" TargetMode="External"/><Relationship Id="rId45" Type="http://schemas.openxmlformats.org/officeDocument/2006/relationships/hyperlink" Target="https://internet.garant.ru/document/redirect/12177515/7014"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document/redirect/12177515/15" TargetMode="External"/><Relationship Id="rId23" Type="http://schemas.openxmlformats.org/officeDocument/2006/relationships/hyperlink" Target="https://internet.garant.ru/document/redirect/17520999/1068" TargetMode="External"/><Relationship Id="rId28" Type="http://schemas.openxmlformats.org/officeDocument/2006/relationships/hyperlink" Target="https://internet.garant.ru/document/redirect/10164504/3" TargetMode="External"/><Relationship Id="rId36" Type="http://schemas.openxmlformats.org/officeDocument/2006/relationships/hyperlink" Target="https://internet.garant.ru/document/redirect/12184522/0" TargetMode="External"/><Relationship Id="rId49" Type="http://schemas.openxmlformats.org/officeDocument/2006/relationships/hyperlink" Target="https://internet.garant.ru/document/redirect/12184522/21" TargetMode="External"/><Relationship Id="rId10" Type="http://schemas.openxmlformats.org/officeDocument/2006/relationships/hyperlink" Target="https://internet.garant.ru/document/redirect/407721864/0" TargetMode="External"/><Relationship Id="rId19" Type="http://schemas.openxmlformats.org/officeDocument/2006/relationships/hyperlink" Target="https://internet.garant.ru/document/redirect/17520999/1068" TargetMode="External"/><Relationship Id="rId31" Type="http://schemas.openxmlformats.org/officeDocument/2006/relationships/hyperlink" Target="https://internet.garant.ru/document/redirect/17520999/401" TargetMode="External"/><Relationship Id="rId44" Type="http://schemas.openxmlformats.org/officeDocument/2006/relationships/hyperlink" Target="https://internet.garant.ru/document/redirect/12177515/705" TargetMode="External"/><Relationship Id="rId52" Type="http://schemas.openxmlformats.org/officeDocument/2006/relationships/hyperlink" Target="https://internet.garant.ru/document/redirect/17520999/4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407721865/0" TargetMode="External"/><Relationship Id="rId22" Type="http://schemas.openxmlformats.org/officeDocument/2006/relationships/hyperlink" Target="https://internet.garant.ru/document/redirect/17520999/1068" TargetMode="External"/><Relationship Id="rId27" Type="http://schemas.openxmlformats.org/officeDocument/2006/relationships/hyperlink" Target="https://internet.garant.ru/document/redirect/17520999/1068" TargetMode="External"/><Relationship Id="rId30" Type="http://schemas.openxmlformats.org/officeDocument/2006/relationships/hyperlink" Target="https://internet.garant.ru/document/redirect/17520999/1068" TargetMode="External"/><Relationship Id="rId35" Type="http://schemas.openxmlformats.org/officeDocument/2006/relationships/hyperlink" Target="https://internet.garant.ru/document/redirect/12184522/21" TargetMode="External"/><Relationship Id="rId43" Type="http://schemas.openxmlformats.org/officeDocument/2006/relationships/hyperlink" Target="https://internet.garant.ru/document/redirect/10164504/3" TargetMode="External"/><Relationship Id="rId48" Type="http://schemas.openxmlformats.org/officeDocument/2006/relationships/hyperlink" Target="https://internet.garant.ru/document/redirect/17520999/1852" TargetMode="External"/><Relationship Id="rId8" Type="http://schemas.openxmlformats.org/officeDocument/2006/relationships/endnotes" Target="endnotes.xml"/><Relationship Id="rId51" Type="http://schemas.openxmlformats.org/officeDocument/2006/relationships/hyperlink" Target="https://internet.garant.ru/document/redirect/17520999/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436DA-E324-413D-96B4-44F445E2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27</Pages>
  <Words>9907</Words>
  <Characters>56472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195</cp:revision>
  <cp:lastPrinted>2023-11-27T08:40:00Z</cp:lastPrinted>
  <dcterms:created xsi:type="dcterms:W3CDTF">2023-01-09T05:07:00Z</dcterms:created>
  <dcterms:modified xsi:type="dcterms:W3CDTF">2023-11-30T07:24:00Z</dcterms:modified>
</cp:coreProperties>
</file>