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89" w:rsidRDefault="00163089" w:rsidP="00163089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089" w:rsidRDefault="00163089" w:rsidP="00163089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163089" w:rsidTr="008E57D7">
        <w:trPr>
          <w:cantSplit/>
          <w:trHeight w:val="420"/>
        </w:trPr>
        <w:tc>
          <w:tcPr>
            <w:tcW w:w="4170" w:type="dxa"/>
          </w:tcPr>
          <w:p w:rsidR="00163089" w:rsidRDefault="00163089" w:rsidP="008E57D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163089" w:rsidRDefault="00163089" w:rsidP="008E57D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58" w:type="dxa"/>
            <w:vMerge w:val="restart"/>
          </w:tcPr>
          <w:p w:rsidR="00163089" w:rsidRDefault="00163089" w:rsidP="008E57D7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163089" w:rsidRDefault="00163089" w:rsidP="008E57D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163089" w:rsidRDefault="00163089" w:rsidP="008E57D7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163089" w:rsidTr="008E57D7">
        <w:trPr>
          <w:cantSplit/>
          <w:trHeight w:val="2355"/>
        </w:trPr>
        <w:tc>
          <w:tcPr>
            <w:tcW w:w="4170" w:type="dxa"/>
          </w:tcPr>
          <w:p w:rsidR="00163089" w:rsidRDefault="00163089" w:rsidP="008E57D7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КАНАШ </w:t>
            </w:r>
            <w:r w:rsidR="007E1356">
              <w:rPr>
                <w:b/>
                <w:bCs/>
                <w:noProof/>
                <w:color w:val="000000"/>
                <w:sz w:val="22"/>
              </w:rPr>
              <w:t>РАЙОНĚН</w:t>
            </w:r>
          </w:p>
          <w:p w:rsidR="00163089" w:rsidRDefault="007E1356" w:rsidP="008E57D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2"/>
                <w:szCs w:val="24"/>
              </w:rPr>
            </w:pPr>
            <w:r w:rsidRPr="007E1356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ПУҪЛĂХĚ</w:t>
            </w:r>
            <w:r w:rsidRPr="007E1356">
              <w:rPr>
                <w:rStyle w:val="a4"/>
                <w:rFonts w:ascii="Times New Roman" w:hAnsi="Times New Roman" w:cs="Times New Roman"/>
                <w:noProof/>
                <w:color w:val="auto"/>
                <w:sz w:val="22"/>
                <w:szCs w:val="24"/>
              </w:rPr>
              <w:t xml:space="preserve"> </w:t>
            </w:r>
          </w:p>
          <w:p w:rsidR="007E1356" w:rsidRPr="007E1356" w:rsidRDefault="007E1356" w:rsidP="007E1356"/>
          <w:p w:rsidR="00163089" w:rsidRDefault="00163089" w:rsidP="008E57D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163089" w:rsidRDefault="00163089" w:rsidP="008E57D7"/>
          <w:p w:rsidR="00163089" w:rsidRDefault="00163089" w:rsidP="008E57D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»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 xml:space="preserve">11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3F6B03">
              <w:rPr>
                <w:rFonts w:ascii="Times New Roman" w:hAnsi="Times New Roman" w:cs="Times New Roman"/>
                <w:noProof/>
                <w:color w:val="000000"/>
                <w:sz w:val="26"/>
              </w:rPr>
              <w:t>19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 xml:space="preserve">56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</w:p>
          <w:p w:rsidR="00163089" w:rsidRPr="007E1356" w:rsidRDefault="00163089" w:rsidP="008E57D7">
            <w:pPr>
              <w:jc w:val="center"/>
              <w:rPr>
                <w:noProof/>
                <w:color w:val="000000"/>
              </w:rPr>
            </w:pPr>
            <w:r w:rsidRPr="007E1356">
              <w:rPr>
                <w:noProof/>
                <w:color w:val="000000"/>
              </w:rPr>
              <w:t>Канаш хули</w:t>
            </w:r>
          </w:p>
        </w:tc>
        <w:tc>
          <w:tcPr>
            <w:tcW w:w="1158" w:type="dxa"/>
            <w:vMerge/>
          </w:tcPr>
          <w:p w:rsidR="00163089" w:rsidRDefault="00163089" w:rsidP="008E57D7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163089" w:rsidRDefault="00163089" w:rsidP="008E57D7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ГЛАВА</w:t>
            </w:r>
          </w:p>
          <w:p w:rsidR="00163089" w:rsidRDefault="00163089" w:rsidP="008E57D7">
            <w:pPr>
              <w:spacing w:line="192" w:lineRule="auto"/>
              <w:jc w:val="center"/>
              <w:rPr>
                <w:noProof/>
                <w:sz w:val="26"/>
              </w:rPr>
            </w:pPr>
            <w:r>
              <w:rPr>
                <w:b/>
                <w:bCs/>
                <w:noProof/>
                <w:sz w:val="22"/>
              </w:rPr>
              <w:t>КАНАШСКОГО РАЙОНА</w:t>
            </w:r>
          </w:p>
          <w:p w:rsidR="00163089" w:rsidRDefault="00163089" w:rsidP="008E57D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163089" w:rsidRDefault="00163089" w:rsidP="008E57D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РАСПОРЯЖЕНИЕ</w:t>
            </w:r>
          </w:p>
          <w:p w:rsidR="00163089" w:rsidRDefault="00163089" w:rsidP="008E57D7"/>
          <w:p w:rsidR="00163089" w:rsidRPr="00EB46F8" w:rsidRDefault="00163089" w:rsidP="008E57D7">
            <w:pPr>
              <w:pStyle w:val="a3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»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 xml:space="preserve">11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3F6B03">
              <w:rPr>
                <w:rFonts w:ascii="Times New Roman" w:hAnsi="Times New Roman" w:cs="Times New Roman"/>
                <w:noProof/>
                <w:color w:val="000000"/>
                <w:sz w:val="26"/>
              </w:rPr>
              <w:t>19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№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EB46F8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56</w:t>
            </w:r>
          </w:p>
          <w:p w:rsidR="00163089" w:rsidRPr="007E1356" w:rsidRDefault="00163089" w:rsidP="008E57D7">
            <w:pPr>
              <w:ind w:left="348"/>
              <w:jc w:val="center"/>
              <w:rPr>
                <w:noProof/>
                <w:color w:val="000000"/>
              </w:rPr>
            </w:pPr>
            <w:r w:rsidRPr="007E1356">
              <w:rPr>
                <w:noProof/>
                <w:color w:val="000000"/>
              </w:rPr>
              <w:t>город Канаш</w:t>
            </w:r>
          </w:p>
        </w:tc>
      </w:tr>
    </w:tbl>
    <w:p w:rsidR="00163089" w:rsidRPr="00163089" w:rsidRDefault="00163089" w:rsidP="00163089">
      <w:pPr>
        <w:tabs>
          <w:tab w:val="left" w:pos="4962"/>
        </w:tabs>
        <w:ind w:right="4393"/>
        <w:jc w:val="both"/>
      </w:pPr>
      <w:r w:rsidRPr="00163089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в состав Совета по противодействию коррупции в </w:t>
      </w:r>
      <w:proofErr w:type="spellStart"/>
      <w:r>
        <w:rPr>
          <w:b/>
          <w:bCs/>
        </w:rPr>
        <w:t>Канашском</w:t>
      </w:r>
      <w:proofErr w:type="spellEnd"/>
      <w:r>
        <w:rPr>
          <w:b/>
          <w:bCs/>
        </w:rPr>
        <w:t xml:space="preserve"> районе Чувашской Республики</w:t>
      </w:r>
    </w:p>
    <w:p w:rsidR="00163089" w:rsidRPr="00163089" w:rsidRDefault="00163089" w:rsidP="00163089">
      <w:pPr>
        <w:ind w:left="-180"/>
        <w:rPr>
          <w:sz w:val="28"/>
        </w:rPr>
      </w:pPr>
    </w:p>
    <w:p w:rsidR="00163089" w:rsidRPr="00163089" w:rsidRDefault="00163089" w:rsidP="00163089">
      <w:pPr>
        <w:ind w:left="-180"/>
        <w:rPr>
          <w:sz w:val="28"/>
        </w:rPr>
      </w:pPr>
    </w:p>
    <w:p w:rsidR="00163089" w:rsidRPr="007E1356" w:rsidRDefault="00163089" w:rsidP="00163089">
      <w:pPr>
        <w:suppressAutoHyphens/>
        <w:ind w:left="-180" w:firstLine="888"/>
        <w:contextualSpacing/>
        <w:jc w:val="both"/>
        <w:rPr>
          <w:rFonts w:eastAsiaTheme="minorHAnsi"/>
          <w:lang w:eastAsia="en-US"/>
        </w:rPr>
      </w:pPr>
      <w:r w:rsidRPr="00163089">
        <w:rPr>
          <w:rFonts w:eastAsiaTheme="minorHAnsi"/>
          <w:lang w:eastAsia="en-US"/>
        </w:rPr>
        <w:t xml:space="preserve">В соответствии </w:t>
      </w:r>
      <w:r w:rsidRPr="007E1356">
        <w:rPr>
          <w:rFonts w:eastAsiaTheme="minorHAnsi"/>
          <w:lang w:eastAsia="en-US"/>
        </w:rPr>
        <w:t xml:space="preserve">с Положением о Совете по противодействию коррупции в </w:t>
      </w:r>
      <w:proofErr w:type="spellStart"/>
      <w:r w:rsidRPr="007E1356">
        <w:rPr>
          <w:rFonts w:eastAsiaTheme="minorHAnsi"/>
          <w:lang w:eastAsia="en-US"/>
        </w:rPr>
        <w:t>Канашском</w:t>
      </w:r>
      <w:proofErr w:type="spellEnd"/>
      <w:r w:rsidRPr="007E1356">
        <w:rPr>
          <w:rFonts w:eastAsiaTheme="minorHAnsi"/>
          <w:lang w:eastAsia="en-US"/>
        </w:rPr>
        <w:t xml:space="preserve"> районе Чувашской Республики, утвержденный решением Собрания депутатов Канашского района Чувашской Республики от 14 ноября 2016 г. № 12/9 и в связи с кадровыми изменениями:</w:t>
      </w:r>
    </w:p>
    <w:p w:rsidR="00163089" w:rsidRPr="00163089" w:rsidRDefault="00163089" w:rsidP="00163089">
      <w:pPr>
        <w:suppressAutoHyphens/>
        <w:ind w:left="-180" w:firstLine="888"/>
        <w:contextualSpacing/>
        <w:jc w:val="both"/>
        <w:rPr>
          <w:b/>
          <w:bCs/>
        </w:rPr>
      </w:pPr>
    </w:p>
    <w:p w:rsidR="00163089" w:rsidRPr="007E1356" w:rsidRDefault="00163089" w:rsidP="00163089">
      <w:pPr>
        <w:suppressAutoHyphens/>
        <w:ind w:left="-180" w:firstLine="888"/>
        <w:contextualSpacing/>
        <w:jc w:val="both"/>
        <w:rPr>
          <w:rFonts w:eastAsiaTheme="minorHAnsi"/>
          <w:lang w:eastAsia="en-US"/>
        </w:rPr>
      </w:pPr>
      <w:r w:rsidRPr="00163089">
        <w:rPr>
          <w:rFonts w:eastAsiaTheme="minorHAnsi"/>
          <w:lang w:eastAsia="en-US"/>
        </w:rPr>
        <w:t xml:space="preserve">1. </w:t>
      </w:r>
      <w:r w:rsidRPr="007E1356">
        <w:rPr>
          <w:rFonts w:eastAsiaTheme="minorHAnsi"/>
          <w:lang w:eastAsia="en-US"/>
        </w:rPr>
        <w:t xml:space="preserve">Внести в состав Совета по противодействию коррупции в </w:t>
      </w:r>
      <w:proofErr w:type="spellStart"/>
      <w:r w:rsidRPr="007E1356">
        <w:rPr>
          <w:rFonts w:eastAsiaTheme="minorHAnsi"/>
          <w:lang w:eastAsia="en-US"/>
        </w:rPr>
        <w:t>Канашском</w:t>
      </w:r>
      <w:proofErr w:type="spellEnd"/>
      <w:r w:rsidRPr="007E1356">
        <w:rPr>
          <w:rFonts w:eastAsiaTheme="minorHAnsi"/>
          <w:lang w:eastAsia="en-US"/>
        </w:rPr>
        <w:t xml:space="preserve"> районе Чувашской Республики</w:t>
      </w:r>
      <w:r w:rsidR="00041E0A">
        <w:rPr>
          <w:rFonts w:eastAsiaTheme="minorHAnsi"/>
          <w:lang w:eastAsia="en-US"/>
        </w:rPr>
        <w:t>, утвержденным</w:t>
      </w:r>
      <w:r w:rsidRPr="007E1356">
        <w:rPr>
          <w:rFonts w:eastAsiaTheme="minorHAnsi"/>
          <w:lang w:eastAsia="en-US"/>
        </w:rPr>
        <w:t xml:space="preserve"> распоряжением главы Канашского района от 25.06.2018 г. № 39 следующие изменения:</w:t>
      </w:r>
    </w:p>
    <w:p w:rsidR="00163089" w:rsidRPr="007E1356" w:rsidRDefault="00163089" w:rsidP="00163089">
      <w:pPr>
        <w:suppressAutoHyphens/>
        <w:ind w:left="-180" w:firstLine="888"/>
        <w:contextualSpacing/>
        <w:jc w:val="both"/>
        <w:rPr>
          <w:rFonts w:eastAsiaTheme="minorHAnsi"/>
          <w:lang w:eastAsia="en-US"/>
        </w:rPr>
      </w:pPr>
      <w:r w:rsidRPr="007E1356">
        <w:rPr>
          <w:rFonts w:eastAsiaTheme="minorHAnsi"/>
          <w:lang w:eastAsia="en-US"/>
        </w:rPr>
        <w:t>а) вывести из состава комиссии Андреева Максима Ивановича, Григорьева Максима Васильевича, Левого Анатолия Васильевича;</w:t>
      </w:r>
    </w:p>
    <w:p w:rsidR="00163089" w:rsidRPr="007E1356" w:rsidRDefault="00163089" w:rsidP="00163089">
      <w:pPr>
        <w:suppressAutoHyphens/>
        <w:ind w:left="-180" w:firstLine="888"/>
        <w:contextualSpacing/>
        <w:jc w:val="both"/>
        <w:rPr>
          <w:rFonts w:eastAsiaTheme="minorHAnsi"/>
          <w:lang w:eastAsia="en-US"/>
        </w:rPr>
      </w:pPr>
      <w:r w:rsidRPr="007E1356">
        <w:rPr>
          <w:rFonts w:eastAsiaTheme="minorHAnsi"/>
          <w:lang w:eastAsia="en-US"/>
        </w:rPr>
        <w:t xml:space="preserve">б) ввести Васильеву Марину Георгиевну – заведующего сектором юридической службы отдела организационно-контрольной и кадровой работы </w:t>
      </w:r>
      <w:r w:rsidR="00192F8A" w:rsidRPr="007E1356">
        <w:rPr>
          <w:rFonts w:eastAsiaTheme="minorHAnsi"/>
          <w:lang w:eastAsia="en-US"/>
        </w:rPr>
        <w:t xml:space="preserve">администрации Канашского района, Павлову Светлану Алексеевну – заведующего сектором кадровой работы и по профилактике коррупционных правонарушений отдела организационно-контрольной и кадровой работы администрации Канашского района, </w:t>
      </w:r>
      <w:proofErr w:type="spellStart"/>
      <w:r w:rsidR="00192F8A" w:rsidRPr="007E1356">
        <w:rPr>
          <w:rFonts w:eastAsiaTheme="minorHAnsi"/>
          <w:lang w:eastAsia="en-US"/>
        </w:rPr>
        <w:t>Шакшина</w:t>
      </w:r>
      <w:proofErr w:type="spellEnd"/>
      <w:r w:rsidR="00192F8A" w:rsidRPr="007E1356">
        <w:rPr>
          <w:rFonts w:eastAsiaTheme="minorHAnsi"/>
          <w:lang w:eastAsia="en-US"/>
        </w:rPr>
        <w:t xml:space="preserve"> Александра Яковлевича – начальника Отдела МВД России по </w:t>
      </w:r>
      <w:proofErr w:type="spellStart"/>
      <w:r w:rsidR="00192F8A" w:rsidRPr="007E1356">
        <w:rPr>
          <w:rFonts w:eastAsiaTheme="minorHAnsi"/>
          <w:lang w:eastAsia="en-US"/>
        </w:rPr>
        <w:t>Канашскому</w:t>
      </w:r>
      <w:proofErr w:type="spellEnd"/>
      <w:r w:rsidR="00192F8A" w:rsidRPr="007E1356">
        <w:rPr>
          <w:rFonts w:eastAsiaTheme="minorHAnsi"/>
          <w:lang w:eastAsia="en-US"/>
        </w:rPr>
        <w:t xml:space="preserve">  району (по согла</w:t>
      </w:r>
      <w:r w:rsidR="00417326">
        <w:rPr>
          <w:rFonts w:eastAsiaTheme="minorHAnsi"/>
          <w:lang w:eastAsia="en-US"/>
        </w:rPr>
        <w:t>со</w:t>
      </w:r>
      <w:r w:rsidR="00192F8A" w:rsidRPr="007E1356">
        <w:rPr>
          <w:rFonts w:eastAsiaTheme="minorHAnsi"/>
          <w:lang w:eastAsia="en-US"/>
        </w:rPr>
        <w:t>ванию).</w:t>
      </w:r>
    </w:p>
    <w:p w:rsidR="00192F8A" w:rsidRPr="007E1356" w:rsidRDefault="00192F8A" w:rsidP="00163089">
      <w:pPr>
        <w:suppressAutoHyphens/>
        <w:ind w:left="-180" w:firstLine="888"/>
        <w:contextualSpacing/>
        <w:jc w:val="both"/>
        <w:rPr>
          <w:rFonts w:eastAsiaTheme="minorHAnsi"/>
          <w:lang w:eastAsia="en-US"/>
        </w:rPr>
      </w:pPr>
      <w:r w:rsidRPr="007E1356">
        <w:rPr>
          <w:rFonts w:eastAsiaTheme="minorHAnsi"/>
          <w:lang w:eastAsia="en-US"/>
        </w:rPr>
        <w:t>в) изложить наименование должности Филипповой Екатерины Витальевны в следующей редакции:</w:t>
      </w:r>
    </w:p>
    <w:p w:rsidR="00192F8A" w:rsidRPr="007E1356" w:rsidRDefault="00192F8A" w:rsidP="00163089">
      <w:pPr>
        <w:suppressAutoHyphens/>
        <w:ind w:left="-180" w:firstLine="888"/>
        <w:contextualSpacing/>
        <w:jc w:val="both"/>
        <w:rPr>
          <w:rFonts w:eastAsiaTheme="minorHAnsi"/>
          <w:lang w:eastAsia="en-US"/>
        </w:rPr>
      </w:pPr>
      <w:r w:rsidRPr="007E1356">
        <w:rPr>
          <w:rFonts w:eastAsiaTheme="minorHAnsi"/>
          <w:lang w:eastAsia="en-US"/>
        </w:rPr>
        <w:t>«Филиппова Екатерина Витальевна – заместитель главы администрации – начальник отдела по развитию общественной инфраструктуры</w:t>
      </w:r>
      <w:r w:rsidRPr="007E1356">
        <w:t xml:space="preserve"> </w:t>
      </w:r>
      <w:r w:rsidRPr="007E1356">
        <w:rPr>
          <w:rFonts w:eastAsiaTheme="minorHAnsi"/>
          <w:lang w:eastAsia="en-US"/>
        </w:rPr>
        <w:t>администрации Канашского района».</w:t>
      </w:r>
    </w:p>
    <w:p w:rsidR="00163089" w:rsidRPr="00163089" w:rsidRDefault="00192F8A" w:rsidP="00163089">
      <w:pPr>
        <w:suppressAutoHyphens/>
        <w:ind w:firstLine="709"/>
        <w:contextualSpacing/>
        <w:jc w:val="both"/>
        <w:rPr>
          <w:rFonts w:eastAsiaTheme="minorHAnsi"/>
          <w:lang w:eastAsia="en-US"/>
        </w:rPr>
      </w:pPr>
      <w:r w:rsidRPr="007E1356">
        <w:rPr>
          <w:rFonts w:eastAsiaTheme="minorHAnsi"/>
          <w:lang w:eastAsia="en-US"/>
        </w:rPr>
        <w:t>2</w:t>
      </w:r>
      <w:r w:rsidR="00163089" w:rsidRPr="00163089">
        <w:rPr>
          <w:rFonts w:eastAsiaTheme="minorHAnsi"/>
          <w:lang w:eastAsia="en-US"/>
        </w:rPr>
        <w:t xml:space="preserve">. Настоящее </w:t>
      </w:r>
      <w:r w:rsidRPr="007E1356">
        <w:rPr>
          <w:rFonts w:eastAsiaTheme="minorHAnsi"/>
          <w:lang w:eastAsia="en-US"/>
        </w:rPr>
        <w:t>распоряжение</w:t>
      </w:r>
      <w:r w:rsidR="00163089" w:rsidRPr="00163089">
        <w:rPr>
          <w:rFonts w:eastAsiaTheme="minorHAnsi"/>
          <w:lang w:eastAsia="en-US"/>
        </w:rPr>
        <w:t xml:space="preserve"> вступает в силу </w:t>
      </w:r>
      <w:r w:rsidRPr="007E1356">
        <w:rPr>
          <w:rFonts w:eastAsiaTheme="minorHAnsi"/>
          <w:lang w:eastAsia="en-US"/>
        </w:rPr>
        <w:t>с момента его подписания</w:t>
      </w:r>
      <w:r w:rsidR="00163089" w:rsidRPr="00163089">
        <w:rPr>
          <w:rFonts w:eastAsiaTheme="minorHAnsi"/>
          <w:lang w:eastAsia="en-US"/>
        </w:rPr>
        <w:t>.</w:t>
      </w:r>
    </w:p>
    <w:p w:rsidR="00163089" w:rsidRPr="00163089" w:rsidRDefault="00163089" w:rsidP="00163089">
      <w:pPr>
        <w:ind w:left="-180"/>
      </w:pPr>
    </w:p>
    <w:p w:rsidR="00163089" w:rsidRPr="00163089" w:rsidRDefault="00163089" w:rsidP="00163089">
      <w:pPr>
        <w:ind w:left="-180"/>
      </w:pPr>
    </w:p>
    <w:p w:rsidR="00163089" w:rsidRPr="007E1356" w:rsidRDefault="00163089" w:rsidP="00163089">
      <w:pPr>
        <w:ind w:left="-180"/>
      </w:pPr>
    </w:p>
    <w:p w:rsidR="0025364B" w:rsidRPr="00163089" w:rsidRDefault="0025364B" w:rsidP="00163089">
      <w:pPr>
        <w:ind w:left="-180"/>
      </w:pPr>
    </w:p>
    <w:p w:rsidR="00192F8A" w:rsidRPr="007E1356" w:rsidRDefault="00163089" w:rsidP="00163089">
      <w:pPr>
        <w:ind w:left="-180"/>
      </w:pPr>
      <w:r w:rsidRPr="00163089">
        <w:t xml:space="preserve">Глава Канашского района </w:t>
      </w:r>
      <w:r w:rsidR="00192F8A" w:rsidRPr="007E1356">
        <w:t>–</w:t>
      </w:r>
      <w:r w:rsidRPr="00163089">
        <w:t xml:space="preserve"> </w:t>
      </w:r>
    </w:p>
    <w:p w:rsidR="00163089" w:rsidRPr="00163089" w:rsidRDefault="00041E0A" w:rsidP="00163089">
      <w:pPr>
        <w:ind w:left="-180"/>
      </w:pPr>
      <w:r>
        <w:t>П</w:t>
      </w:r>
      <w:r w:rsidR="00163089" w:rsidRPr="00163089">
        <w:t xml:space="preserve">редседатель Собрания депутатов                                                                   И.Т. Иванов </w:t>
      </w:r>
    </w:p>
    <w:sectPr w:rsidR="00163089" w:rsidRPr="0016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0"/>
    <w:rsid w:val="00041E0A"/>
    <w:rsid w:val="00102BC8"/>
    <w:rsid w:val="001259E1"/>
    <w:rsid w:val="00163089"/>
    <w:rsid w:val="00192F8A"/>
    <w:rsid w:val="0025364B"/>
    <w:rsid w:val="003F6B03"/>
    <w:rsid w:val="00417326"/>
    <w:rsid w:val="007E1356"/>
    <w:rsid w:val="00901B60"/>
    <w:rsid w:val="00EB46F8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30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3089"/>
    <w:rPr>
      <w:b/>
      <w:bCs/>
      <w:color w:val="000080"/>
    </w:rPr>
  </w:style>
  <w:style w:type="paragraph" w:styleId="2">
    <w:name w:val="Body Text 2"/>
    <w:basedOn w:val="a"/>
    <w:link w:val="20"/>
    <w:rsid w:val="0016308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630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3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30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3089"/>
    <w:rPr>
      <w:b/>
      <w:bCs/>
      <w:color w:val="000080"/>
    </w:rPr>
  </w:style>
  <w:style w:type="paragraph" w:styleId="2">
    <w:name w:val="Body Text 2"/>
    <w:basedOn w:val="a"/>
    <w:link w:val="20"/>
    <w:rsid w:val="0016308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630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Р. Губаева</dc:creator>
  <cp:keywords/>
  <dc:description/>
  <cp:lastModifiedBy>Наиля Р. Губаева</cp:lastModifiedBy>
  <cp:revision>14</cp:revision>
  <cp:lastPrinted>2019-12-24T06:42:00Z</cp:lastPrinted>
  <dcterms:created xsi:type="dcterms:W3CDTF">2019-12-24T06:05:00Z</dcterms:created>
  <dcterms:modified xsi:type="dcterms:W3CDTF">2020-02-11T06:14:00Z</dcterms:modified>
</cp:coreProperties>
</file>