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3" w:rsidRPr="00FF1659" w:rsidRDefault="00FA2263" w:rsidP="00FA2263">
      <w:pPr>
        <w:jc w:val="right"/>
        <w:rPr>
          <w:rFonts w:eastAsia="Calibri"/>
        </w:rPr>
      </w:pPr>
      <w:r w:rsidRPr="00FF1659">
        <w:rPr>
          <w:rFonts w:eastAsia="Calibri"/>
        </w:rPr>
        <w:t xml:space="preserve">Приложение № 1 </w:t>
      </w:r>
    </w:p>
    <w:p w:rsidR="004F001D" w:rsidRPr="00FF1659" w:rsidRDefault="00FA2263" w:rsidP="00FA2263">
      <w:pPr>
        <w:jc w:val="right"/>
        <w:rPr>
          <w:rFonts w:eastAsia="Calibri"/>
        </w:rPr>
      </w:pPr>
      <w:r w:rsidRPr="00FF1659">
        <w:rPr>
          <w:rFonts w:eastAsia="Calibri"/>
        </w:rPr>
        <w:t>к муниципальной программе</w:t>
      </w:r>
      <w:r w:rsidR="004F001D" w:rsidRPr="00FF1659">
        <w:rPr>
          <w:rFonts w:eastAsia="Calibri"/>
        </w:rPr>
        <w:t xml:space="preserve"> </w:t>
      </w:r>
      <w:r w:rsidRPr="00FF1659">
        <w:rPr>
          <w:rFonts w:eastAsia="Calibri"/>
        </w:rPr>
        <w:t>«Экономическое развитие</w:t>
      </w:r>
      <w:r w:rsidR="00DD412F" w:rsidRPr="00FF1659">
        <w:rPr>
          <w:rFonts w:eastAsia="Calibri"/>
        </w:rPr>
        <w:t xml:space="preserve"> </w:t>
      </w:r>
    </w:p>
    <w:p w:rsidR="004F001D" w:rsidRPr="00FF1659" w:rsidRDefault="00DD412F" w:rsidP="00FA2263">
      <w:pPr>
        <w:jc w:val="right"/>
        <w:rPr>
          <w:bCs/>
        </w:rPr>
      </w:pPr>
      <w:r w:rsidRPr="00FF1659">
        <w:rPr>
          <w:bCs/>
        </w:rPr>
        <w:t xml:space="preserve">развитие </w:t>
      </w:r>
      <w:r w:rsidRPr="00FF1659">
        <w:rPr>
          <w:rFonts w:eastAsia="Calibri"/>
        </w:rPr>
        <w:t>Вурнарского</w:t>
      </w:r>
      <w:r w:rsidRPr="00FF1659">
        <w:rPr>
          <w:bCs/>
        </w:rPr>
        <w:t xml:space="preserve"> муниципального округа </w:t>
      </w:r>
    </w:p>
    <w:p w:rsidR="00FA2263" w:rsidRPr="00FF1659" w:rsidRDefault="00DD412F" w:rsidP="00FA2263">
      <w:pPr>
        <w:jc w:val="right"/>
        <w:rPr>
          <w:rFonts w:eastAsia="Calibri"/>
        </w:rPr>
      </w:pPr>
      <w:r w:rsidRPr="00FF1659">
        <w:rPr>
          <w:bCs/>
        </w:rPr>
        <w:t>Чувашской Республики</w:t>
      </w:r>
      <w:r w:rsidR="00FA2263" w:rsidRPr="00FF1659">
        <w:rPr>
          <w:rFonts w:eastAsia="Calibri"/>
        </w:rPr>
        <w:t xml:space="preserve">»  </w:t>
      </w:r>
    </w:p>
    <w:p w:rsidR="00FA2263" w:rsidRPr="00FF1659" w:rsidRDefault="00FA2263" w:rsidP="00FA2263">
      <w:pPr>
        <w:jc w:val="center"/>
      </w:pPr>
    </w:p>
    <w:p w:rsidR="00FA2263" w:rsidRPr="00FF1659" w:rsidRDefault="00FA2263" w:rsidP="00FA2263">
      <w:pPr>
        <w:jc w:val="center"/>
        <w:rPr>
          <w:b/>
          <w:bCs/>
        </w:rPr>
      </w:pPr>
      <w:r w:rsidRPr="00FF1659">
        <w:rPr>
          <w:b/>
        </w:rPr>
        <w:t>Сведения о целевых индикаторах и показателях муниципальной программы</w:t>
      </w:r>
      <w:r w:rsidRPr="00FF1659">
        <w:rPr>
          <w:b/>
          <w:bCs/>
        </w:rPr>
        <w:t xml:space="preserve"> </w:t>
      </w:r>
      <w:r w:rsidR="004E1443" w:rsidRPr="00FF1659">
        <w:rPr>
          <w:rFonts w:eastAsia="Calibri"/>
          <w:b/>
        </w:rPr>
        <w:t>Вурнарского</w:t>
      </w:r>
      <w:r w:rsidRPr="00FF1659">
        <w:rPr>
          <w:b/>
          <w:bCs/>
        </w:rPr>
        <w:t xml:space="preserve"> муниципального округа </w:t>
      </w:r>
    </w:p>
    <w:p w:rsidR="00FA2263" w:rsidRPr="00FF1659" w:rsidRDefault="00FA2263" w:rsidP="00FA2263">
      <w:pPr>
        <w:jc w:val="center"/>
        <w:rPr>
          <w:bCs/>
        </w:rPr>
      </w:pPr>
      <w:r w:rsidRPr="00FF1659">
        <w:rPr>
          <w:b/>
          <w:bCs/>
        </w:rPr>
        <w:t>«Экономическое развитие</w:t>
      </w:r>
      <w:r w:rsidR="000C732A" w:rsidRPr="00FF1659">
        <w:rPr>
          <w:b/>
          <w:bCs/>
        </w:rPr>
        <w:t xml:space="preserve"> </w:t>
      </w:r>
      <w:r w:rsidR="000C732A" w:rsidRPr="00FF1659">
        <w:rPr>
          <w:rFonts w:eastAsia="Calibri"/>
          <w:b/>
        </w:rPr>
        <w:t>Вурнарского</w:t>
      </w:r>
      <w:r w:rsidR="000C732A" w:rsidRPr="00FF1659">
        <w:rPr>
          <w:b/>
          <w:bCs/>
        </w:rPr>
        <w:t xml:space="preserve"> муниципального округа Чувашской Республики</w:t>
      </w:r>
      <w:r w:rsidRPr="00FF1659">
        <w:rPr>
          <w:b/>
          <w:bCs/>
        </w:rPr>
        <w:t xml:space="preserve">» и их </w:t>
      </w:r>
      <w:proofErr w:type="gramStart"/>
      <w:r w:rsidRPr="00FF1659">
        <w:rPr>
          <w:b/>
          <w:bCs/>
        </w:rPr>
        <w:t>значениях</w:t>
      </w:r>
      <w:proofErr w:type="gramEnd"/>
    </w:p>
    <w:p w:rsidR="00FA2263" w:rsidRPr="00FF1659" w:rsidRDefault="00FA2263" w:rsidP="00FA2263">
      <w:pPr>
        <w:jc w:val="center"/>
      </w:pPr>
    </w:p>
    <w:tbl>
      <w:tblPr>
        <w:tblW w:w="151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276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FF1659" w:rsidRPr="00FF1659" w:rsidTr="004E1443">
        <w:trPr>
          <w:tblHeader/>
        </w:trPr>
        <w:tc>
          <w:tcPr>
            <w:tcW w:w="567" w:type="dxa"/>
            <w:vMerge w:val="restart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№</w:t>
            </w:r>
          </w:p>
          <w:p w:rsidR="004E1443" w:rsidRPr="00FF1659" w:rsidRDefault="004E1443" w:rsidP="005432D2">
            <w:pPr>
              <w:jc w:val="center"/>
              <w:rPr>
                <w:b/>
              </w:rPr>
            </w:pPr>
            <w:r w:rsidRPr="00FF1659">
              <w:t>п/п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  <w:r w:rsidRPr="00FF1659">
              <w:t>Целевой индикатор (показатель) (наименование)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Единица</w:t>
            </w:r>
          </w:p>
          <w:p w:rsidR="004E1443" w:rsidRPr="00FF1659" w:rsidRDefault="004E1443" w:rsidP="005432D2">
            <w:pPr>
              <w:jc w:val="center"/>
              <w:rPr>
                <w:b/>
              </w:rPr>
            </w:pPr>
            <w:r w:rsidRPr="00FF1659">
              <w:t>измерения 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  <w:r w:rsidRPr="00FF1659">
              <w:t>Значение целевого индикатора (показателя)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</w:p>
        </w:tc>
      </w:tr>
      <w:tr w:rsidR="00FF1659" w:rsidRPr="00FF1659" w:rsidTr="004E1443">
        <w:trPr>
          <w:tblHeader/>
        </w:trPr>
        <w:tc>
          <w:tcPr>
            <w:tcW w:w="567" w:type="dxa"/>
            <w:vMerge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1443" w:rsidRPr="00FF1659" w:rsidRDefault="004E1443" w:rsidP="0065138B">
            <w:pPr>
              <w:jc w:val="center"/>
            </w:pPr>
            <w:r w:rsidRPr="00FF1659">
              <w:t>2023</w:t>
            </w:r>
          </w:p>
        </w:tc>
        <w:tc>
          <w:tcPr>
            <w:tcW w:w="851" w:type="dxa"/>
            <w:vAlign w:val="center"/>
          </w:tcPr>
          <w:p w:rsidR="004E1443" w:rsidRPr="00FF1659" w:rsidRDefault="004E1443" w:rsidP="0065138B">
            <w:pPr>
              <w:jc w:val="center"/>
            </w:pPr>
            <w:r w:rsidRPr="00FF1659">
              <w:t>2024</w:t>
            </w:r>
          </w:p>
        </w:tc>
        <w:tc>
          <w:tcPr>
            <w:tcW w:w="850" w:type="dxa"/>
            <w:vAlign w:val="center"/>
          </w:tcPr>
          <w:p w:rsidR="004E1443" w:rsidRPr="00FF1659" w:rsidRDefault="004E1443" w:rsidP="0065138B">
            <w:pPr>
              <w:jc w:val="center"/>
            </w:pPr>
            <w:r w:rsidRPr="00FF1659"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443" w:rsidRPr="00FF1659" w:rsidRDefault="004E1443" w:rsidP="004E1443">
            <w:pPr>
              <w:jc w:val="center"/>
            </w:pPr>
            <w:r w:rsidRPr="00FF1659">
              <w:t>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443" w:rsidRPr="00FF1659" w:rsidRDefault="004E1443" w:rsidP="004E1443">
            <w:pPr>
              <w:jc w:val="center"/>
            </w:pPr>
            <w:r w:rsidRPr="00FF1659"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1443" w:rsidRPr="00FF1659" w:rsidRDefault="004E1443" w:rsidP="004E1443">
            <w:pPr>
              <w:jc w:val="center"/>
            </w:pPr>
            <w:r w:rsidRPr="00FF1659">
              <w:t>2028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  <w:r w:rsidRPr="00FF1659">
              <w:t>2029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  <w:r w:rsidRPr="00FF1659">
              <w:t>2030</w:t>
            </w:r>
          </w:p>
        </w:tc>
      </w:tr>
      <w:tr w:rsidR="00FF1659" w:rsidRPr="00FF1659" w:rsidTr="004E1443">
        <w:trPr>
          <w:tblHeader/>
        </w:trPr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1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2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3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4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  <w:r w:rsidRPr="00FF1659">
              <w:t>5</w:t>
            </w:r>
          </w:p>
        </w:tc>
        <w:tc>
          <w:tcPr>
            <w:tcW w:w="850" w:type="dxa"/>
          </w:tcPr>
          <w:p w:rsidR="004E1443" w:rsidRPr="00FF1659" w:rsidRDefault="004E1443" w:rsidP="005432D2">
            <w:pPr>
              <w:jc w:val="center"/>
            </w:pPr>
            <w:r w:rsidRPr="00FF1659">
              <w:t>6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7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8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9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  <w:r w:rsidRPr="00FF1659">
              <w:t>10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</w:pPr>
            <w:r w:rsidRPr="00FF1659">
              <w:t>11</w:t>
            </w:r>
          </w:p>
        </w:tc>
      </w:tr>
      <w:tr w:rsidR="00FF1659" w:rsidRPr="00FF1659" w:rsidTr="004E1443">
        <w:tc>
          <w:tcPr>
            <w:tcW w:w="13466" w:type="dxa"/>
            <w:gridSpan w:val="9"/>
            <w:shd w:val="clear" w:color="auto" w:fill="auto"/>
          </w:tcPr>
          <w:p w:rsidR="004E1443" w:rsidRPr="00FF1659" w:rsidRDefault="004E1443" w:rsidP="005432D2">
            <w:pPr>
              <w:jc w:val="center"/>
              <w:rPr>
                <w:rFonts w:eastAsia="Calibri"/>
                <w:b/>
                <w:lang w:eastAsia="en-US"/>
              </w:rPr>
            </w:pPr>
            <w:r w:rsidRPr="00FF1659">
              <w:rPr>
                <w:b/>
              </w:rPr>
              <w:t xml:space="preserve">Муниципальная программа </w:t>
            </w:r>
            <w:r w:rsidRPr="00FF1659">
              <w:rPr>
                <w:b/>
                <w:bCs/>
              </w:rPr>
              <w:t>«Экономическое развитие</w:t>
            </w:r>
            <w:r w:rsidR="00197E42">
              <w:rPr>
                <w:b/>
                <w:bCs/>
              </w:rPr>
              <w:t xml:space="preserve"> </w:t>
            </w:r>
            <w:r w:rsidR="00197E42" w:rsidRPr="00FF1659">
              <w:rPr>
                <w:rFonts w:eastAsia="Calibri"/>
                <w:b/>
              </w:rPr>
              <w:t>Вурнарского</w:t>
            </w:r>
            <w:r w:rsidR="00197E42" w:rsidRPr="00FF1659">
              <w:rPr>
                <w:b/>
                <w:bCs/>
              </w:rPr>
              <w:t xml:space="preserve"> муниципального округа Чувашской Республики</w:t>
            </w:r>
            <w:r w:rsidRPr="00FF1659">
              <w:rPr>
                <w:b/>
                <w:bCs/>
              </w:rPr>
              <w:t>»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1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DD412F">
            <w:pPr>
              <w:autoSpaceDE w:val="0"/>
              <w:autoSpaceDN w:val="0"/>
              <w:adjustRightInd w:val="0"/>
              <w:jc w:val="both"/>
            </w:pPr>
            <w:r w:rsidRPr="00FF1659"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DD412F" w:rsidRPr="00FF1659">
              <w:t>в промышленном</w:t>
            </w:r>
            <w:r w:rsidRPr="00FF1659">
              <w:t xml:space="preserve"> производств</w:t>
            </w:r>
            <w:r w:rsidR="00DD412F" w:rsidRPr="00FF1659">
              <w:t>е (по организациям, не относящимся к субъектам малого предпринимательства, средняя численность работников которых превышает 15 человек)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млн. рублей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23200</w:t>
            </w:r>
          </w:p>
        </w:tc>
        <w:tc>
          <w:tcPr>
            <w:tcW w:w="851" w:type="dxa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24400</w:t>
            </w:r>
          </w:p>
        </w:tc>
        <w:tc>
          <w:tcPr>
            <w:tcW w:w="850" w:type="dxa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25620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26901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28246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29658</w:t>
            </w:r>
          </w:p>
        </w:tc>
        <w:tc>
          <w:tcPr>
            <w:tcW w:w="851" w:type="dxa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31141</w:t>
            </w:r>
          </w:p>
        </w:tc>
        <w:tc>
          <w:tcPr>
            <w:tcW w:w="851" w:type="dxa"/>
          </w:tcPr>
          <w:p w:rsidR="004E1443" w:rsidRPr="00FF1659" w:rsidRDefault="00DD412F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32698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2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5432D2">
            <w:pPr>
              <w:autoSpaceDE w:val="0"/>
              <w:autoSpaceDN w:val="0"/>
              <w:adjustRightInd w:val="0"/>
              <w:jc w:val="both"/>
            </w:pPr>
            <w:r w:rsidRPr="00FF1659">
              <w:t>Среднемесячная заработная плата одного работника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t xml:space="preserve">тыс. </w:t>
            </w:r>
            <w:r w:rsidR="004E1443" w:rsidRPr="00FF1659">
              <w:t>рублей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42,3</w:t>
            </w:r>
          </w:p>
        </w:tc>
        <w:tc>
          <w:tcPr>
            <w:tcW w:w="851" w:type="dxa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850" w:type="dxa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54,0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56,9</w:t>
            </w:r>
          </w:p>
        </w:tc>
        <w:tc>
          <w:tcPr>
            <w:tcW w:w="851" w:type="dxa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851" w:type="dxa"/>
          </w:tcPr>
          <w:p w:rsidR="004E1443" w:rsidRPr="00FF1659" w:rsidRDefault="00154FAB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64,0</w:t>
            </w:r>
          </w:p>
        </w:tc>
      </w:tr>
      <w:tr w:rsidR="00294260" w:rsidRPr="00FF1659" w:rsidTr="004E1443">
        <w:tc>
          <w:tcPr>
            <w:tcW w:w="567" w:type="dxa"/>
            <w:shd w:val="clear" w:color="auto" w:fill="auto"/>
          </w:tcPr>
          <w:p w:rsidR="00294260" w:rsidRPr="00FF1659" w:rsidRDefault="00294260" w:rsidP="005432D2">
            <w:pPr>
              <w:jc w:val="center"/>
            </w:pPr>
            <w:r w:rsidRPr="00FF1659">
              <w:t>3</w:t>
            </w:r>
          </w:p>
        </w:tc>
        <w:tc>
          <w:tcPr>
            <w:tcW w:w="6520" w:type="dxa"/>
            <w:shd w:val="clear" w:color="auto" w:fill="auto"/>
          </w:tcPr>
          <w:p w:rsidR="00294260" w:rsidRPr="00FF1659" w:rsidRDefault="00294260" w:rsidP="00752C13">
            <w:pPr>
              <w:autoSpaceDE w:val="0"/>
              <w:autoSpaceDN w:val="0"/>
              <w:adjustRightInd w:val="0"/>
              <w:jc w:val="both"/>
            </w:pPr>
            <w:r w:rsidRPr="00FF1659"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shd w:val="clear" w:color="auto" w:fill="auto"/>
          </w:tcPr>
          <w:p w:rsidR="00294260" w:rsidRPr="00FF1659" w:rsidRDefault="00294260" w:rsidP="00752C13">
            <w:pPr>
              <w:autoSpaceDE w:val="0"/>
              <w:autoSpaceDN w:val="0"/>
              <w:adjustRightInd w:val="0"/>
              <w:jc w:val="center"/>
            </w:pPr>
            <w:r w:rsidRPr="00FF1659">
              <w:t>% к предыдущему году</w:t>
            </w:r>
          </w:p>
        </w:tc>
        <w:tc>
          <w:tcPr>
            <w:tcW w:w="850" w:type="dxa"/>
            <w:shd w:val="clear" w:color="auto" w:fill="auto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851" w:type="dxa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850" w:type="dxa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850" w:type="dxa"/>
            <w:shd w:val="clear" w:color="auto" w:fill="auto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851" w:type="dxa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851" w:type="dxa"/>
          </w:tcPr>
          <w:p w:rsidR="00294260" w:rsidRPr="00FF1659" w:rsidRDefault="00294260" w:rsidP="005432D2">
            <w:pPr>
              <w:jc w:val="center"/>
              <w:rPr>
                <w:rFonts w:eastAsia="Calibri"/>
                <w:lang w:eastAsia="en-US"/>
              </w:rPr>
            </w:pPr>
            <w:r w:rsidRPr="00FF1659">
              <w:rPr>
                <w:rFonts w:eastAsia="Calibri"/>
                <w:lang w:eastAsia="en-US"/>
              </w:rPr>
              <w:t>105</w:t>
            </w:r>
          </w:p>
        </w:tc>
      </w:tr>
      <w:tr w:rsidR="00FF1659" w:rsidRPr="00FF1659" w:rsidTr="004E1443">
        <w:tc>
          <w:tcPr>
            <w:tcW w:w="13466" w:type="dxa"/>
            <w:gridSpan w:val="9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rPr>
                <w:b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925D68" w:rsidRPr="00FF1659" w:rsidRDefault="00925D68" w:rsidP="005432D2">
            <w:pPr>
              <w:jc w:val="center"/>
            </w:pPr>
            <w:r w:rsidRPr="00FF1659">
              <w:t>1</w:t>
            </w:r>
          </w:p>
        </w:tc>
        <w:tc>
          <w:tcPr>
            <w:tcW w:w="6520" w:type="dxa"/>
            <w:shd w:val="clear" w:color="auto" w:fill="auto"/>
          </w:tcPr>
          <w:p w:rsidR="00925D68" w:rsidRPr="00FF1659" w:rsidRDefault="00925D68" w:rsidP="004E1443">
            <w:r w:rsidRPr="00FF1659">
              <w:t xml:space="preserve">Прирост количества субъектов малого и среднего предпринимательства, осуществляющих деятельность на территории    </w:t>
            </w:r>
            <w:r w:rsidRPr="00FF1659">
              <w:rPr>
                <w:rFonts w:eastAsia="Calibri"/>
              </w:rPr>
              <w:t xml:space="preserve">Вурнарского муниципального округа </w:t>
            </w:r>
            <w:r w:rsidRPr="00FF1659">
              <w:t>Чувашской Республики</w:t>
            </w:r>
          </w:p>
        </w:tc>
        <w:tc>
          <w:tcPr>
            <w:tcW w:w="1276" w:type="dxa"/>
            <w:shd w:val="clear" w:color="auto" w:fill="auto"/>
          </w:tcPr>
          <w:p w:rsidR="00925D68" w:rsidRPr="00FF1659" w:rsidRDefault="00925D68" w:rsidP="005432D2">
            <w:pPr>
              <w:jc w:val="center"/>
            </w:pPr>
            <w:r w:rsidRPr="00FF1659">
              <w:t>%</w:t>
            </w:r>
          </w:p>
        </w:tc>
        <w:tc>
          <w:tcPr>
            <w:tcW w:w="850" w:type="dxa"/>
            <w:shd w:val="clear" w:color="auto" w:fill="auto"/>
          </w:tcPr>
          <w:p w:rsidR="00925D68" w:rsidRPr="00FF1659" w:rsidRDefault="00925D68" w:rsidP="005432D2">
            <w:pPr>
              <w:jc w:val="center"/>
            </w:pPr>
            <w:r w:rsidRPr="00FF1659">
              <w:t>2,3</w:t>
            </w:r>
          </w:p>
        </w:tc>
        <w:tc>
          <w:tcPr>
            <w:tcW w:w="851" w:type="dxa"/>
          </w:tcPr>
          <w:p w:rsidR="00925D68" w:rsidRPr="00FF1659" w:rsidRDefault="00925D68">
            <w:r w:rsidRPr="00FF1659">
              <w:t>2,3</w:t>
            </w:r>
          </w:p>
        </w:tc>
        <w:tc>
          <w:tcPr>
            <w:tcW w:w="850" w:type="dxa"/>
          </w:tcPr>
          <w:p w:rsidR="00925D68" w:rsidRPr="00FF1659" w:rsidRDefault="00925D68">
            <w:r w:rsidRPr="00FF1659">
              <w:t>2,4</w:t>
            </w:r>
          </w:p>
        </w:tc>
        <w:tc>
          <w:tcPr>
            <w:tcW w:w="851" w:type="dxa"/>
            <w:shd w:val="clear" w:color="auto" w:fill="auto"/>
          </w:tcPr>
          <w:p w:rsidR="00925D68" w:rsidRPr="00FF1659" w:rsidRDefault="00925D68" w:rsidP="00925D68">
            <w:r w:rsidRPr="00FF1659">
              <w:t>2,4</w:t>
            </w:r>
          </w:p>
        </w:tc>
        <w:tc>
          <w:tcPr>
            <w:tcW w:w="850" w:type="dxa"/>
            <w:shd w:val="clear" w:color="auto" w:fill="auto"/>
          </w:tcPr>
          <w:p w:rsidR="00925D68" w:rsidRPr="00FF1659" w:rsidRDefault="00925D68" w:rsidP="0065138B">
            <w:r w:rsidRPr="00FF1659">
              <w:t>2,4</w:t>
            </w:r>
          </w:p>
        </w:tc>
        <w:tc>
          <w:tcPr>
            <w:tcW w:w="851" w:type="dxa"/>
            <w:shd w:val="clear" w:color="auto" w:fill="auto"/>
          </w:tcPr>
          <w:p w:rsidR="00925D68" w:rsidRPr="00FF1659" w:rsidRDefault="00925D68" w:rsidP="0065138B">
            <w:r w:rsidRPr="00FF1659">
              <w:t>2,4</w:t>
            </w:r>
          </w:p>
        </w:tc>
        <w:tc>
          <w:tcPr>
            <w:tcW w:w="851" w:type="dxa"/>
          </w:tcPr>
          <w:p w:rsidR="00925D68" w:rsidRPr="00FF1659" w:rsidRDefault="00925D68" w:rsidP="00925D68">
            <w:r w:rsidRPr="00FF1659">
              <w:t>2,5</w:t>
            </w:r>
          </w:p>
        </w:tc>
        <w:tc>
          <w:tcPr>
            <w:tcW w:w="851" w:type="dxa"/>
          </w:tcPr>
          <w:p w:rsidR="00925D68" w:rsidRPr="00FF1659" w:rsidRDefault="00925D68" w:rsidP="00925D68">
            <w:r w:rsidRPr="00FF1659">
              <w:t>2,5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2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294260">
            <w:r w:rsidRPr="00FF1659">
              <w:t>Доля среднесписочной численности работников на предприятиях малого и среднего бизнеса, в общей численности занятого населения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%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9913E0" w:rsidP="008A2498">
            <w:pPr>
              <w:jc w:val="center"/>
            </w:pPr>
            <w:r w:rsidRPr="00FF1659">
              <w:t>40,</w:t>
            </w:r>
            <w:r w:rsidR="008A2498" w:rsidRPr="00FF1659">
              <w:t>0</w:t>
            </w:r>
          </w:p>
        </w:tc>
        <w:tc>
          <w:tcPr>
            <w:tcW w:w="851" w:type="dxa"/>
          </w:tcPr>
          <w:p w:rsidR="004E1443" w:rsidRPr="00FF1659" w:rsidRDefault="009913E0" w:rsidP="008A2498">
            <w:pPr>
              <w:jc w:val="center"/>
            </w:pPr>
            <w:r w:rsidRPr="00FF1659">
              <w:t>40,</w:t>
            </w:r>
            <w:r w:rsidR="008A2498" w:rsidRPr="00FF1659">
              <w:t>1</w:t>
            </w:r>
          </w:p>
        </w:tc>
        <w:tc>
          <w:tcPr>
            <w:tcW w:w="850" w:type="dxa"/>
          </w:tcPr>
          <w:p w:rsidR="004E1443" w:rsidRPr="00FF1659" w:rsidRDefault="009913E0" w:rsidP="005432D2">
            <w:pPr>
              <w:jc w:val="center"/>
            </w:pPr>
            <w:r w:rsidRPr="00FF1659">
              <w:t>40,2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9913E0" w:rsidP="005432D2">
            <w:pPr>
              <w:jc w:val="center"/>
            </w:pPr>
            <w:r w:rsidRPr="00FF1659">
              <w:t>40,3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9913E0" w:rsidP="005432D2">
            <w:pPr>
              <w:jc w:val="center"/>
            </w:pPr>
            <w:r w:rsidRPr="00FF1659">
              <w:t>40,3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9913E0" w:rsidP="005432D2">
            <w:pPr>
              <w:jc w:val="center"/>
            </w:pPr>
            <w:r w:rsidRPr="00FF1659">
              <w:t>40,3</w:t>
            </w:r>
          </w:p>
        </w:tc>
        <w:tc>
          <w:tcPr>
            <w:tcW w:w="851" w:type="dxa"/>
          </w:tcPr>
          <w:p w:rsidR="004E1443" w:rsidRPr="00FF1659" w:rsidRDefault="009913E0" w:rsidP="005432D2">
            <w:pPr>
              <w:jc w:val="center"/>
            </w:pPr>
            <w:r w:rsidRPr="00FF1659">
              <w:t>40,4</w:t>
            </w:r>
          </w:p>
        </w:tc>
        <w:tc>
          <w:tcPr>
            <w:tcW w:w="851" w:type="dxa"/>
          </w:tcPr>
          <w:p w:rsidR="004E1443" w:rsidRPr="00FF1659" w:rsidRDefault="009913E0" w:rsidP="005432D2">
            <w:pPr>
              <w:jc w:val="center"/>
            </w:pPr>
            <w:r w:rsidRPr="00FF1659">
              <w:t>40,4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3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5432D2">
            <w:r w:rsidRPr="00FF1659"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DD4650" w:rsidP="005432D2">
            <w:pPr>
              <w:jc w:val="center"/>
            </w:pPr>
            <w:r>
              <w:t>чел</w:t>
            </w:r>
            <w:bookmarkStart w:id="0" w:name="_GoBack"/>
            <w:bookmarkEnd w:id="0"/>
            <w:r w:rsidR="004E1443" w:rsidRPr="00FF1659">
              <w:t>.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854046" w:rsidP="005432D2">
            <w:pPr>
              <w:jc w:val="center"/>
            </w:pPr>
            <w:r w:rsidRPr="00FF1659">
              <w:t>4110</w:t>
            </w:r>
          </w:p>
        </w:tc>
        <w:tc>
          <w:tcPr>
            <w:tcW w:w="851" w:type="dxa"/>
          </w:tcPr>
          <w:p w:rsidR="004E1443" w:rsidRPr="00FF1659" w:rsidRDefault="00854046" w:rsidP="005432D2">
            <w:pPr>
              <w:jc w:val="center"/>
            </w:pPr>
            <w:r w:rsidRPr="00FF1659">
              <w:t>4122</w:t>
            </w:r>
          </w:p>
        </w:tc>
        <w:tc>
          <w:tcPr>
            <w:tcW w:w="850" w:type="dxa"/>
          </w:tcPr>
          <w:p w:rsidR="004E1443" w:rsidRPr="00FF1659" w:rsidRDefault="00854046" w:rsidP="005432D2">
            <w:pPr>
              <w:jc w:val="center"/>
            </w:pPr>
            <w:r w:rsidRPr="00FF1659">
              <w:t>4135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854046" w:rsidP="005432D2">
            <w:pPr>
              <w:jc w:val="center"/>
            </w:pPr>
            <w:r w:rsidRPr="00FF1659">
              <w:t>4147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854046" w:rsidP="005432D2">
            <w:pPr>
              <w:jc w:val="center"/>
            </w:pPr>
            <w:r w:rsidRPr="00FF1659">
              <w:t>4160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854046" w:rsidP="005432D2">
            <w:pPr>
              <w:jc w:val="center"/>
            </w:pPr>
            <w:r w:rsidRPr="00FF1659">
              <w:t>4170</w:t>
            </w:r>
          </w:p>
        </w:tc>
        <w:tc>
          <w:tcPr>
            <w:tcW w:w="851" w:type="dxa"/>
          </w:tcPr>
          <w:p w:rsidR="004E1443" w:rsidRPr="00FF1659" w:rsidRDefault="00854046" w:rsidP="005432D2">
            <w:pPr>
              <w:jc w:val="center"/>
            </w:pPr>
            <w:r w:rsidRPr="00FF1659">
              <w:t>4185</w:t>
            </w:r>
          </w:p>
        </w:tc>
        <w:tc>
          <w:tcPr>
            <w:tcW w:w="851" w:type="dxa"/>
          </w:tcPr>
          <w:p w:rsidR="004E1443" w:rsidRPr="00FF1659" w:rsidRDefault="00854046" w:rsidP="005432D2">
            <w:pPr>
              <w:jc w:val="center"/>
            </w:pPr>
            <w:r w:rsidRPr="00FF1659">
              <w:t>4197</w:t>
            </w:r>
          </w:p>
        </w:tc>
      </w:tr>
      <w:tr w:rsidR="00FF1659" w:rsidRPr="00FF1659" w:rsidTr="004E1443">
        <w:tc>
          <w:tcPr>
            <w:tcW w:w="13466" w:type="dxa"/>
            <w:gridSpan w:val="9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rPr>
                <w:b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E1443" w:rsidRPr="00FF1659" w:rsidRDefault="004E1443" w:rsidP="005432D2">
            <w:pPr>
              <w:jc w:val="center"/>
              <w:rPr>
                <w:b/>
              </w:rPr>
            </w:pP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4E1443" w:rsidRPr="00FF1659" w:rsidRDefault="004E1443" w:rsidP="005432D2">
            <w:pPr>
              <w:jc w:val="center"/>
            </w:pPr>
            <w:r w:rsidRPr="00FF1659">
              <w:t>1</w:t>
            </w:r>
          </w:p>
        </w:tc>
        <w:tc>
          <w:tcPr>
            <w:tcW w:w="6520" w:type="dxa"/>
            <w:shd w:val="clear" w:color="auto" w:fill="auto"/>
          </w:tcPr>
          <w:p w:rsidR="004E1443" w:rsidRPr="00FF1659" w:rsidRDefault="004E1443" w:rsidP="005432D2">
            <w:pPr>
              <w:autoSpaceDE w:val="0"/>
              <w:autoSpaceDN w:val="0"/>
              <w:adjustRightInd w:val="0"/>
              <w:jc w:val="both"/>
            </w:pPr>
            <w:r w:rsidRPr="00FF1659">
              <w:t xml:space="preserve">Оборот розничной торговли </w:t>
            </w:r>
            <w:r w:rsidR="00330CF0" w:rsidRPr="00FF1659">
              <w:t>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4E1443" w:rsidRPr="00FF1659" w:rsidRDefault="00330CF0" w:rsidP="005432D2">
            <w:pPr>
              <w:autoSpaceDE w:val="0"/>
              <w:autoSpaceDN w:val="0"/>
              <w:adjustRightInd w:val="0"/>
              <w:jc w:val="center"/>
            </w:pPr>
            <w:r w:rsidRPr="00FF1659">
              <w:t>млн</w:t>
            </w:r>
            <w:r w:rsidR="004E1443" w:rsidRPr="00FF1659">
              <w:t>. руб.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330CF0" w:rsidP="005432D2">
            <w:pPr>
              <w:jc w:val="center"/>
            </w:pPr>
            <w:r w:rsidRPr="00FF1659">
              <w:t>1275</w:t>
            </w:r>
          </w:p>
        </w:tc>
        <w:tc>
          <w:tcPr>
            <w:tcW w:w="851" w:type="dxa"/>
          </w:tcPr>
          <w:p w:rsidR="004E1443" w:rsidRPr="00FF1659" w:rsidRDefault="00330CF0" w:rsidP="005432D2">
            <w:pPr>
              <w:jc w:val="center"/>
            </w:pPr>
            <w:r w:rsidRPr="00FF1659">
              <w:t>1338</w:t>
            </w:r>
          </w:p>
        </w:tc>
        <w:tc>
          <w:tcPr>
            <w:tcW w:w="850" w:type="dxa"/>
          </w:tcPr>
          <w:p w:rsidR="004E1443" w:rsidRPr="00FF1659" w:rsidRDefault="00330CF0" w:rsidP="005432D2">
            <w:pPr>
              <w:jc w:val="center"/>
            </w:pPr>
            <w:r w:rsidRPr="00FF1659">
              <w:t>1405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330CF0" w:rsidP="005432D2">
            <w:pPr>
              <w:jc w:val="center"/>
            </w:pPr>
            <w:r w:rsidRPr="00FF1659">
              <w:t>1475</w:t>
            </w:r>
          </w:p>
        </w:tc>
        <w:tc>
          <w:tcPr>
            <w:tcW w:w="850" w:type="dxa"/>
            <w:shd w:val="clear" w:color="auto" w:fill="auto"/>
          </w:tcPr>
          <w:p w:rsidR="004E1443" w:rsidRPr="00FF1659" w:rsidRDefault="00330CF0" w:rsidP="005432D2">
            <w:pPr>
              <w:jc w:val="center"/>
            </w:pPr>
            <w:r w:rsidRPr="00FF1659">
              <w:t>1540</w:t>
            </w:r>
          </w:p>
        </w:tc>
        <w:tc>
          <w:tcPr>
            <w:tcW w:w="851" w:type="dxa"/>
            <w:shd w:val="clear" w:color="auto" w:fill="auto"/>
          </w:tcPr>
          <w:p w:rsidR="004E1443" w:rsidRPr="00FF1659" w:rsidRDefault="00330CF0" w:rsidP="005432D2">
            <w:pPr>
              <w:jc w:val="center"/>
            </w:pPr>
            <w:r w:rsidRPr="00FF1659">
              <w:t>1617</w:t>
            </w:r>
          </w:p>
        </w:tc>
        <w:tc>
          <w:tcPr>
            <w:tcW w:w="851" w:type="dxa"/>
          </w:tcPr>
          <w:p w:rsidR="004E1443" w:rsidRPr="00FF1659" w:rsidRDefault="00330CF0" w:rsidP="005432D2">
            <w:pPr>
              <w:jc w:val="center"/>
            </w:pPr>
            <w:r w:rsidRPr="00FF1659">
              <w:t>1698</w:t>
            </w:r>
          </w:p>
        </w:tc>
        <w:tc>
          <w:tcPr>
            <w:tcW w:w="851" w:type="dxa"/>
          </w:tcPr>
          <w:p w:rsidR="004E1443" w:rsidRPr="00FF1659" w:rsidRDefault="00330CF0" w:rsidP="005432D2">
            <w:pPr>
              <w:jc w:val="center"/>
            </w:pPr>
            <w:r w:rsidRPr="00FF1659">
              <w:t>1783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jc w:val="center"/>
            </w:pPr>
            <w:r w:rsidRPr="00FF1659">
              <w:t>2.</w:t>
            </w:r>
          </w:p>
        </w:tc>
        <w:tc>
          <w:tcPr>
            <w:tcW w:w="6520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jc w:val="both"/>
            </w:pPr>
            <w:r w:rsidRPr="00FF1659">
              <w:t xml:space="preserve">Обеспеченность населения: </w:t>
            </w:r>
          </w:p>
        </w:tc>
        <w:tc>
          <w:tcPr>
            <w:tcW w:w="1276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0" w:type="dxa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jc w:val="both"/>
            </w:pPr>
            <w:r w:rsidRPr="00FF1659">
              <w:t>площадью стационарных торговых объектов на 1000 жителей</w:t>
            </w:r>
          </w:p>
        </w:tc>
        <w:tc>
          <w:tcPr>
            <w:tcW w:w="1276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jc w:val="center"/>
            </w:pPr>
            <w:r w:rsidRPr="00FF1659">
              <w:t>кв. метров</w:t>
            </w:r>
          </w:p>
        </w:tc>
        <w:tc>
          <w:tcPr>
            <w:tcW w:w="850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630,5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635,5</w:t>
            </w:r>
          </w:p>
        </w:tc>
        <w:tc>
          <w:tcPr>
            <w:tcW w:w="850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640,0</w:t>
            </w:r>
          </w:p>
        </w:tc>
        <w:tc>
          <w:tcPr>
            <w:tcW w:w="851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645,0</w:t>
            </w:r>
          </w:p>
        </w:tc>
        <w:tc>
          <w:tcPr>
            <w:tcW w:w="850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652,0</w:t>
            </w:r>
          </w:p>
        </w:tc>
        <w:tc>
          <w:tcPr>
            <w:tcW w:w="851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658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663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667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snapToGrid w:val="0"/>
              <w:jc w:val="center"/>
            </w:pPr>
          </w:p>
        </w:tc>
        <w:tc>
          <w:tcPr>
            <w:tcW w:w="6520" w:type="dxa"/>
            <w:shd w:val="clear" w:color="auto" w:fill="auto"/>
          </w:tcPr>
          <w:p w:rsidR="008E121D" w:rsidRPr="00FF1659" w:rsidRDefault="008E121D" w:rsidP="00294260">
            <w:pPr>
              <w:autoSpaceDE w:val="0"/>
              <w:jc w:val="both"/>
            </w:pPr>
            <w:r w:rsidRPr="00FF1659">
              <w:t>площадью нестационарных торговых объектов на 1000 жителей</w:t>
            </w:r>
          </w:p>
        </w:tc>
        <w:tc>
          <w:tcPr>
            <w:tcW w:w="1276" w:type="dxa"/>
            <w:shd w:val="clear" w:color="auto" w:fill="auto"/>
          </w:tcPr>
          <w:p w:rsidR="008E121D" w:rsidRPr="00FF1659" w:rsidRDefault="008E121D" w:rsidP="0065138B">
            <w:pPr>
              <w:autoSpaceDE w:val="0"/>
              <w:jc w:val="center"/>
            </w:pPr>
            <w:r w:rsidRPr="00FF1659"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3,2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3,3</w:t>
            </w:r>
          </w:p>
        </w:tc>
        <w:tc>
          <w:tcPr>
            <w:tcW w:w="850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3,4</w:t>
            </w:r>
          </w:p>
        </w:tc>
        <w:tc>
          <w:tcPr>
            <w:tcW w:w="851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3,5</w:t>
            </w:r>
          </w:p>
        </w:tc>
        <w:tc>
          <w:tcPr>
            <w:tcW w:w="850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3,6</w:t>
            </w:r>
          </w:p>
        </w:tc>
        <w:tc>
          <w:tcPr>
            <w:tcW w:w="851" w:type="dxa"/>
            <w:shd w:val="clear" w:color="auto" w:fill="auto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3,7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3,8</w:t>
            </w:r>
          </w:p>
        </w:tc>
        <w:tc>
          <w:tcPr>
            <w:tcW w:w="851" w:type="dxa"/>
          </w:tcPr>
          <w:p w:rsidR="008E121D" w:rsidRPr="00FF1659" w:rsidRDefault="00294260" w:rsidP="0065138B">
            <w:pPr>
              <w:autoSpaceDE w:val="0"/>
              <w:jc w:val="center"/>
            </w:pPr>
            <w:r w:rsidRPr="00FF1659">
              <w:t>3,9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525018" w:rsidRPr="00FF1659" w:rsidRDefault="00525018" w:rsidP="0065138B">
            <w:pPr>
              <w:autoSpaceDE w:val="0"/>
              <w:jc w:val="center"/>
            </w:pPr>
            <w:r w:rsidRPr="00FF1659">
              <w:t>3.</w:t>
            </w:r>
          </w:p>
        </w:tc>
        <w:tc>
          <w:tcPr>
            <w:tcW w:w="6520" w:type="dxa"/>
            <w:shd w:val="clear" w:color="auto" w:fill="auto"/>
          </w:tcPr>
          <w:p w:rsidR="00525018" w:rsidRPr="00FF1659" w:rsidRDefault="00525018" w:rsidP="0065138B">
            <w:pPr>
              <w:autoSpaceDE w:val="0"/>
              <w:jc w:val="both"/>
            </w:pPr>
            <w:r w:rsidRPr="00FF1659">
              <w:t>Создание новых рабочих мест на объектах потребительского рынка</w:t>
            </w:r>
          </w:p>
        </w:tc>
        <w:tc>
          <w:tcPr>
            <w:tcW w:w="1276" w:type="dxa"/>
            <w:shd w:val="clear" w:color="auto" w:fill="auto"/>
          </w:tcPr>
          <w:p w:rsidR="00525018" w:rsidRPr="00FF1659" w:rsidRDefault="00525018" w:rsidP="0065138B">
            <w:pPr>
              <w:autoSpaceDE w:val="0"/>
              <w:jc w:val="center"/>
            </w:pPr>
            <w:r w:rsidRPr="00FF1659"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1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0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1" w:type="dxa"/>
            <w:shd w:val="clear" w:color="auto" w:fill="auto"/>
          </w:tcPr>
          <w:p w:rsidR="00525018" w:rsidRPr="00FF1659" w:rsidRDefault="00525018" w:rsidP="00525018">
            <w:pPr>
              <w:jc w:val="center"/>
            </w:pPr>
            <w:r w:rsidRPr="00FF1659">
              <w:t>11</w:t>
            </w:r>
          </w:p>
        </w:tc>
        <w:tc>
          <w:tcPr>
            <w:tcW w:w="850" w:type="dxa"/>
            <w:shd w:val="clear" w:color="auto" w:fill="auto"/>
          </w:tcPr>
          <w:p w:rsidR="00525018" w:rsidRPr="00FF1659" w:rsidRDefault="00525018" w:rsidP="00525018">
            <w:pPr>
              <w:jc w:val="center"/>
            </w:pPr>
            <w:r w:rsidRPr="00FF1659">
              <w:t>11</w:t>
            </w:r>
          </w:p>
        </w:tc>
        <w:tc>
          <w:tcPr>
            <w:tcW w:w="851" w:type="dxa"/>
            <w:shd w:val="clear" w:color="auto" w:fill="auto"/>
          </w:tcPr>
          <w:p w:rsidR="00525018" w:rsidRPr="00FF1659" w:rsidRDefault="00525018" w:rsidP="00525018">
            <w:pPr>
              <w:jc w:val="center"/>
            </w:pPr>
            <w:r w:rsidRPr="00FF1659">
              <w:t>11</w:t>
            </w:r>
          </w:p>
        </w:tc>
        <w:tc>
          <w:tcPr>
            <w:tcW w:w="851" w:type="dxa"/>
          </w:tcPr>
          <w:p w:rsidR="00525018" w:rsidRPr="00FF1659" w:rsidRDefault="00525018" w:rsidP="0065138B">
            <w:pPr>
              <w:autoSpaceDE w:val="0"/>
              <w:jc w:val="center"/>
            </w:pPr>
            <w:r w:rsidRPr="00FF1659">
              <w:t>12</w:t>
            </w:r>
          </w:p>
        </w:tc>
        <w:tc>
          <w:tcPr>
            <w:tcW w:w="851" w:type="dxa"/>
          </w:tcPr>
          <w:p w:rsidR="00525018" w:rsidRPr="00FF1659" w:rsidRDefault="00525018" w:rsidP="0065138B">
            <w:pPr>
              <w:autoSpaceDE w:val="0"/>
              <w:jc w:val="center"/>
            </w:pPr>
            <w:r w:rsidRPr="00FF1659">
              <w:t>12</w:t>
            </w:r>
          </w:p>
        </w:tc>
      </w:tr>
      <w:tr w:rsidR="00FF1659" w:rsidRPr="00FF1659" w:rsidTr="004E1443">
        <w:tc>
          <w:tcPr>
            <w:tcW w:w="567" w:type="dxa"/>
            <w:shd w:val="clear" w:color="auto" w:fill="auto"/>
          </w:tcPr>
          <w:p w:rsidR="00525018" w:rsidRPr="00FF1659" w:rsidRDefault="00525018" w:rsidP="0065138B">
            <w:pPr>
              <w:autoSpaceDE w:val="0"/>
              <w:jc w:val="center"/>
            </w:pPr>
            <w:r w:rsidRPr="00FF1659">
              <w:t>4.</w:t>
            </w:r>
          </w:p>
        </w:tc>
        <w:tc>
          <w:tcPr>
            <w:tcW w:w="6520" w:type="dxa"/>
            <w:shd w:val="clear" w:color="auto" w:fill="auto"/>
          </w:tcPr>
          <w:p w:rsidR="00525018" w:rsidRPr="00FF1659" w:rsidRDefault="00525018" w:rsidP="0061310D">
            <w:pPr>
              <w:autoSpaceDE w:val="0"/>
            </w:pPr>
            <w:r w:rsidRPr="00FF1659">
              <w:t>Введение новых объектов потребительского рынка</w:t>
            </w:r>
          </w:p>
          <w:p w:rsidR="00525018" w:rsidRPr="00FF1659" w:rsidRDefault="00525018" w:rsidP="0061310D">
            <w:pPr>
              <w:autoSpaceDE w:val="0"/>
            </w:pPr>
          </w:p>
        </w:tc>
        <w:tc>
          <w:tcPr>
            <w:tcW w:w="1276" w:type="dxa"/>
            <w:shd w:val="clear" w:color="auto" w:fill="auto"/>
          </w:tcPr>
          <w:p w:rsidR="00525018" w:rsidRPr="00FF1659" w:rsidRDefault="00525018" w:rsidP="00525018">
            <w:pPr>
              <w:autoSpaceDE w:val="0"/>
              <w:jc w:val="center"/>
              <w:rPr>
                <w:sz w:val="24"/>
                <w:szCs w:val="24"/>
              </w:rPr>
            </w:pPr>
            <w:r w:rsidRPr="00FF1659"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9</w:t>
            </w:r>
          </w:p>
        </w:tc>
        <w:tc>
          <w:tcPr>
            <w:tcW w:w="851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9</w:t>
            </w:r>
          </w:p>
        </w:tc>
        <w:tc>
          <w:tcPr>
            <w:tcW w:w="850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9</w:t>
            </w:r>
          </w:p>
        </w:tc>
        <w:tc>
          <w:tcPr>
            <w:tcW w:w="851" w:type="dxa"/>
            <w:shd w:val="clear" w:color="auto" w:fill="auto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0" w:type="dxa"/>
            <w:shd w:val="clear" w:color="auto" w:fill="auto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1" w:type="dxa"/>
            <w:shd w:val="clear" w:color="auto" w:fill="auto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10</w:t>
            </w:r>
          </w:p>
        </w:tc>
        <w:tc>
          <w:tcPr>
            <w:tcW w:w="851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11</w:t>
            </w:r>
          </w:p>
        </w:tc>
        <w:tc>
          <w:tcPr>
            <w:tcW w:w="851" w:type="dxa"/>
          </w:tcPr>
          <w:p w:rsidR="00525018" w:rsidRPr="00FF1659" w:rsidRDefault="00525018" w:rsidP="00752C13">
            <w:pPr>
              <w:autoSpaceDE w:val="0"/>
              <w:jc w:val="center"/>
            </w:pPr>
            <w:r w:rsidRPr="00FF1659">
              <w:t>11</w:t>
            </w:r>
          </w:p>
        </w:tc>
      </w:tr>
    </w:tbl>
    <w:p w:rsidR="00FA2263" w:rsidRPr="00FF1659" w:rsidRDefault="00FA2263" w:rsidP="00FA2263">
      <w:pPr>
        <w:jc w:val="center"/>
      </w:pPr>
    </w:p>
    <w:p w:rsidR="00FB65F7" w:rsidRPr="004E1443" w:rsidRDefault="00FB65F7" w:rsidP="00FB65F7"/>
    <w:p w:rsidR="00FB65F7" w:rsidRPr="004E1443" w:rsidRDefault="00FB65F7" w:rsidP="00FB65F7"/>
    <w:p w:rsidR="00FB65F7" w:rsidRPr="004E1443" w:rsidRDefault="00FB65F7" w:rsidP="00FB65F7"/>
    <w:sectPr w:rsidR="00FB65F7" w:rsidRPr="004E1443" w:rsidSect="004238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62"/>
    <w:rsid w:val="00000FD1"/>
    <w:rsid w:val="00013562"/>
    <w:rsid w:val="000C732A"/>
    <w:rsid w:val="000E6780"/>
    <w:rsid w:val="00154FAB"/>
    <w:rsid w:val="00197E42"/>
    <w:rsid w:val="001A63BF"/>
    <w:rsid w:val="00294260"/>
    <w:rsid w:val="002A0DEA"/>
    <w:rsid w:val="00330CF0"/>
    <w:rsid w:val="00423826"/>
    <w:rsid w:val="004E1443"/>
    <w:rsid w:val="004F001D"/>
    <w:rsid w:val="00506629"/>
    <w:rsid w:val="00525018"/>
    <w:rsid w:val="00602097"/>
    <w:rsid w:val="0061310D"/>
    <w:rsid w:val="00854046"/>
    <w:rsid w:val="008A2498"/>
    <w:rsid w:val="008E121D"/>
    <w:rsid w:val="00925D68"/>
    <w:rsid w:val="009913E0"/>
    <w:rsid w:val="009F5E60"/>
    <w:rsid w:val="00A35D83"/>
    <w:rsid w:val="00A92768"/>
    <w:rsid w:val="00DD412F"/>
    <w:rsid w:val="00DD4650"/>
    <w:rsid w:val="00E364B5"/>
    <w:rsid w:val="00F77CC3"/>
    <w:rsid w:val="00FA2263"/>
    <w:rsid w:val="00FB65F7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Вурнарского района - Любовь Дмитриева</dc:creator>
  <cp:keywords/>
  <dc:description/>
  <cp:lastModifiedBy>Адм. Вурнарского района - Любовь Дмитриева</cp:lastModifiedBy>
  <cp:revision>40</cp:revision>
  <dcterms:created xsi:type="dcterms:W3CDTF">2023-02-06T13:09:00Z</dcterms:created>
  <dcterms:modified xsi:type="dcterms:W3CDTF">2023-02-08T10:48:00Z</dcterms:modified>
</cp:coreProperties>
</file>