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25E99EC7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E35810">
        <w:rPr>
          <w:b/>
          <w:sz w:val="24"/>
          <w:szCs w:val="24"/>
        </w:rPr>
        <w:t xml:space="preserve"> </w:t>
      </w:r>
      <w:r w:rsidR="00924DA3">
        <w:rPr>
          <w:b/>
          <w:sz w:val="24"/>
          <w:szCs w:val="24"/>
        </w:rPr>
        <w:t xml:space="preserve">аукциона назначенного на </w:t>
      </w:r>
      <w:r w:rsidR="00B52DFA">
        <w:rPr>
          <w:b/>
          <w:sz w:val="24"/>
          <w:szCs w:val="24"/>
        </w:rPr>
        <w:t>01.04</w:t>
      </w:r>
      <w:bookmarkStart w:id="0" w:name="_GoBack"/>
      <w:bookmarkEnd w:id="0"/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924DA3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8F4F67">
        <w:rPr>
          <w:b/>
          <w:sz w:val="24"/>
        </w:rPr>
        <w:t xml:space="preserve">по продаже </w:t>
      </w:r>
      <w:r w:rsidR="00187893">
        <w:rPr>
          <w:b/>
          <w:sz w:val="24"/>
        </w:rPr>
        <w:t>не</w:t>
      </w:r>
      <w:r w:rsidR="008F4F67">
        <w:rPr>
          <w:b/>
          <w:sz w:val="24"/>
        </w:rPr>
        <w:t xml:space="preserve">движимого имущества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6632"/>
        <w:gridCol w:w="1701"/>
        <w:gridCol w:w="992"/>
        <w:gridCol w:w="1281"/>
        <w:gridCol w:w="2405"/>
      </w:tblGrid>
      <w:tr w:rsidR="00924DA3" w:rsidRPr="005363F8" w14:paraId="09E06C56" w14:textId="7CB730C2" w:rsidTr="00187893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3B2B340" w:rsidR="00924DA3" w:rsidRPr="005363F8" w:rsidRDefault="00187893" w:rsidP="0018789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924DA3"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10896458" w:rsidR="00924DA3" w:rsidRPr="005363F8" w:rsidRDefault="00247F8F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Начальная цена продажи с учетом НДС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24DA3" w:rsidRPr="005363F8" w14:paraId="30062606" w14:textId="30B6B219" w:rsidTr="00187893">
        <w:trPr>
          <w:trHeight w:val="94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8F32" w14:textId="57C53225" w:rsidR="005F5C5B" w:rsidRPr="005F5C5B" w:rsidRDefault="005F5C5B" w:rsidP="005F5C5B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F5C5B">
              <w:rPr>
                <w:sz w:val="20"/>
                <w:szCs w:val="20"/>
              </w:rPr>
              <w:t>униципальное имущество, находящееся в казне Цивильского муниципального округа Чувашской Республики, расположенное по адресу: Чувашская Республика, Цивильский район, г. Цивильск, ул. Советская, д. 26:</w:t>
            </w:r>
          </w:p>
          <w:p w14:paraId="7B0F34E5" w14:textId="3870B105" w:rsidR="005F5C5B" w:rsidRPr="005F5C5B" w:rsidRDefault="005F5C5B" w:rsidP="005F5C5B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5C5B">
              <w:rPr>
                <w:sz w:val="20"/>
                <w:szCs w:val="20"/>
              </w:rPr>
              <w:t>Земельный участок с кадастровым номером 21:20:100118:18, площадью 1171 кв. м.;</w:t>
            </w:r>
          </w:p>
          <w:p w14:paraId="122CCD24" w14:textId="6CFD9CB1" w:rsidR="00924DA3" w:rsidRPr="005363F8" w:rsidRDefault="005F5C5B" w:rsidP="005F5C5B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5C5B">
              <w:rPr>
                <w:sz w:val="20"/>
                <w:szCs w:val="20"/>
              </w:rPr>
              <w:t>Объект недвижимого имущества: нежилое здание с кадастровым номером 21:20:000000:1785, площадью 308,5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084FFB1A" w:rsidR="00924DA3" w:rsidRPr="005363F8" w:rsidRDefault="005F5C5B" w:rsidP="0085728F">
            <w:pPr>
              <w:jc w:val="center"/>
            </w:pPr>
            <w:r w:rsidRPr="005F5C5B">
              <w:t>5 340 000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0D4F4F1" w:rsidR="00924DA3" w:rsidRPr="005363F8" w:rsidRDefault="00247F8F" w:rsidP="00247F8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826A58A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7DD5C03F" w:rsidR="00924DA3" w:rsidRPr="00282588" w:rsidRDefault="00E35810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35810">
              <w:rPr>
                <w:sz w:val="20"/>
                <w:szCs w:val="20"/>
              </w:rPr>
              <w:t>Несостоявшийся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70D3" w14:textId="77777777" w:rsidR="00FA6587" w:rsidRDefault="00FA6587">
      <w:r>
        <w:separator/>
      </w:r>
    </w:p>
  </w:endnote>
  <w:endnote w:type="continuationSeparator" w:id="0">
    <w:p w14:paraId="77B784F5" w14:textId="77777777" w:rsidR="00FA6587" w:rsidRDefault="00FA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A5AD" w14:textId="77777777" w:rsidR="00FA6587" w:rsidRDefault="00FA6587">
      <w:r>
        <w:separator/>
      </w:r>
    </w:p>
  </w:footnote>
  <w:footnote w:type="continuationSeparator" w:id="0">
    <w:p w14:paraId="6D9C1640" w14:textId="77777777" w:rsidR="00FA6587" w:rsidRDefault="00FA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36AB6"/>
    <w:rsid w:val="00073270"/>
    <w:rsid w:val="00083662"/>
    <w:rsid w:val="00085DCA"/>
    <w:rsid w:val="00086C02"/>
    <w:rsid w:val="0009462F"/>
    <w:rsid w:val="000F5D41"/>
    <w:rsid w:val="000F63BB"/>
    <w:rsid w:val="00180E16"/>
    <w:rsid w:val="00187893"/>
    <w:rsid w:val="001D489F"/>
    <w:rsid w:val="001D4D1D"/>
    <w:rsid w:val="00224BB1"/>
    <w:rsid w:val="00247F8F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402D2"/>
    <w:rsid w:val="00554C0A"/>
    <w:rsid w:val="0058136F"/>
    <w:rsid w:val="0059773F"/>
    <w:rsid w:val="005B713B"/>
    <w:rsid w:val="005C630A"/>
    <w:rsid w:val="005D5F79"/>
    <w:rsid w:val="005E5F53"/>
    <w:rsid w:val="005F0EA6"/>
    <w:rsid w:val="005F5C5B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E7D4D"/>
    <w:rsid w:val="008F4F67"/>
    <w:rsid w:val="00924DA3"/>
    <w:rsid w:val="009303F4"/>
    <w:rsid w:val="009325E2"/>
    <w:rsid w:val="009507AF"/>
    <w:rsid w:val="00982664"/>
    <w:rsid w:val="009A2E3E"/>
    <w:rsid w:val="009C0400"/>
    <w:rsid w:val="009D7A97"/>
    <w:rsid w:val="00A06F29"/>
    <w:rsid w:val="00A236BF"/>
    <w:rsid w:val="00AC1D1F"/>
    <w:rsid w:val="00AC1DEE"/>
    <w:rsid w:val="00B52DFA"/>
    <w:rsid w:val="00B96DCA"/>
    <w:rsid w:val="00C27913"/>
    <w:rsid w:val="00C7595D"/>
    <w:rsid w:val="00CC487D"/>
    <w:rsid w:val="00D15FEE"/>
    <w:rsid w:val="00D22A72"/>
    <w:rsid w:val="00D93C7E"/>
    <w:rsid w:val="00E12485"/>
    <w:rsid w:val="00E35810"/>
    <w:rsid w:val="00F0037E"/>
    <w:rsid w:val="00F40233"/>
    <w:rsid w:val="00F437BA"/>
    <w:rsid w:val="00F72485"/>
    <w:rsid w:val="00F90653"/>
    <w:rsid w:val="00FA4258"/>
    <w:rsid w:val="00FA619E"/>
    <w:rsid w:val="00FA6587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36</cp:revision>
  <cp:lastPrinted>2023-08-22T11:44:00Z</cp:lastPrinted>
  <dcterms:created xsi:type="dcterms:W3CDTF">2023-11-01T08:44:00Z</dcterms:created>
  <dcterms:modified xsi:type="dcterms:W3CDTF">2024-03-28T10:52:00Z</dcterms:modified>
</cp:coreProperties>
</file>