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B1" w:rsidRDefault="00D611B1" w:rsidP="00D611B1">
      <w:pPr>
        <w:tabs>
          <w:tab w:val="left" w:pos="4820"/>
          <w:tab w:val="left" w:pos="4962"/>
        </w:tabs>
        <w:spacing w:line="264" w:lineRule="auto"/>
        <w:ind w:firstLine="567"/>
        <w:rPr>
          <w:rFonts w:ascii="Times New Roman" w:hAnsi="Times New Roman"/>
        </w:rPr>
      </w:pPr>
    </w:p>
    <w:p w:rsidR="00D611B1" w:rsidRPr="00324073" w:rsidRDefault="00D611B1" w:rsidP="00D611B1">
      <w:pPr>
        <w:jc w:val="center"/>
      </w:pPr>
      <w:r w:rsidRPr="00324073">
        <w:rPr>
          <w:rFonts w:eastAsia="Calibri"/>
          <w:sz w:val="22"/>
          <w:szCs w:val="22"/>
        </w:rPr>
        <w:t xml:space="preserve">       </w:t>
      </w:r>
      <w:r w:rsidRPr="00324073">
        <w:rPr>
          <w:bCs/>
        </w:rPr>
        <w:t>СПРАВКА</w:t>
      </w:r>
    </w:p>
    <w:p w:rsidR="00D611B1" w:rsidRPr="00324073" w:rsidRDefault="00D611B1" w:rsidP="00D611B1">
      <w:pPr>
        <w:jc w:val="center"/>
      </w:pPr>
    </w:p>
    <w:p w:rsidR="00D611B1" w:rsidRPr="00324073" w:rsidRDefault="00D611B1" w:rsidP="00D611B1">
      <w:pPr>
        <w:jc w:val="center"/>
      </w:pPr>
      <w:proofErr w:type="gramStart"/>
      <w:r w:rsidRPr="00324073">
        <w:rPr>
          <w:bCs/>
        </w:rPr>
        <w:t xml:space="preserve">об источнике и дате официального опубликования (обнародования) муниципального нормативного правового акта </w:t>
      </w:r>
      <w:r>
        <w:rPr>
          <w:bCs/>
        </w:rPr>
        <w:t>решения Собрания депутатов</w:t>
      </w:r>
      <w:r w:rsidRPr="00324073">
        <w:rPr>
          <w:bCs/>
        </w:rPr>
        <w:t xml:space="preserve">  Вурнарского муниципального округа Чувашской Республики от </w:t>
      </w:r>
      <w:r>
        <w:rPr>
          <w:bCs/>
        </w:rPr>
        <w:t>1</w:t>
      </w:r>
      <w:r>
        <w:rPr>
          <w:bCs/>
        </w:rPr>
        <w:t>3</w:t>
      </w:r>
      <w:r w:rsidRPr="00324073">
        <w:rPr>
          <w:bCs/>
        </w:rPr>
        <w:t>.09.2023 № 1</w:t>
      </w:r>
      <w:r>
        <w:rPr>
          <w:bCs/>
        </w:rPr>
        <w:t>8/</w:t>
      </w:r>
      <w:r w:rsidRPr="00324073">
        <w:rPr>
          <w:bCs/>
        </w:rPr>
        <w:t>2 «</w:t>
      </w:r>
      <w:r w:rsidRPr="00D611B1">
        <w:rPr>
          <w:bCs/>
        </w:rPr>
        <w:t>О внесении изменений в решение Собрания депутатов Вурнарского муниципального округа Чувашской Республики от 28.12.2022 г. № 8/22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</w:t>
      </w:r>
      <w:proofErr w:type="gramEnd"/>
      <w:r w:rsidRPr="00D611B1">
        <w:rPr>
          <w:bCs/>
        </w:rPr>
        <w:t xml:space="preserve"> </w:t>
      </w:r>
      <w:proofErr w:type="gramStart"/>
      <w:r w:rsidRPr="00D611B1">
        <w:rPr>
          <w:bCs/>
        </w:rPr>
        <w:t>округа Чувашской</w:t>
      </w:r>
      <w:proofErr w:type="gramEnd"/>
      <w:r w:rsidRPr="00D611B1">
        <w:rPr>
          <w:bCs/>
        </w:rPr>
        <w:t xml:space="preserve"> Республики»</w:t>
      </w:r>
      <w:r w:rsidRPr="00AB33FD">
        <w:rPr>
          <w:bCs/>
        </w:rPr>
        <w:t>»</w:t>
      </w:r>
    </w:p>
    <w:p w:rsidR="00D611B1" w:rsidRPr="00324073" w:rsidRDefault="00D611B1" w:rsidP="00D611B1">
      <w:pPr>
        <w:jc w:val="center"/>
        <w:rPr>
          <w:bCs/>
        </w:rPr>
      </w:pPr>
    </w:p>
    <w:p w:rsidR="00D611B1" w:rsidRPr="00324073" w:rsidRDefault="00D611B1" w:rsidP="00D611B1">
      <w:pPr>
        <w:jc w:val="center"/>
        <w:rPr>
          <w:bCs/>
        </w:rPr>
      </w:pPr>
    </w:p>
    <w:tbl>
      <w:tblPr>
        <w:tblW w:w="5000" w:type="pct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3"/>
        <w:gridCol w:w="5207"/>
      </w:tblGrid>
      <w:tr w:rsidR="00D611B1" w:rsidRPr="00324073" w:rsidTr="00AC220B">
        <w:trPr>
          <w:tblCellSpacing w:w="0" w:type="dxa"/>
        </w:trPr>
        <w:tc>
          <w:tcPr>
            <w:tcW w:w="2450" w:type="pct"/>
            <w:hideMark/>
          </w:tcPr>
          <w:p w:rsidR="00D611B1" w:rsidRPr="00324073" w:rsidRDefault="00D611B1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bCs/>
                <w:color w:val="000000"/>
                <w:kern w:val="2"/>
                <w:lang w:eastAsia="en-US" w:bidi="hi-IN"/>
              </w:rPr>
            </w:pPr>
            <w:r w:rsidRPr="00324073">
              <w:rPr>
                <w:bCs/>
                <w:lang w:eastAsia="en-US"/>
              </w:rPr>
              <w:t>Наименование источника официального опубликования (обнародования) муниципального нормативного правового акта</w:t>
            </w:r>
          </w:p>
        </w:tc>
        <w:tc>
          <w:tcPr>
            <w:tcW w:w="2550" w:type="pct"/>
            <w:hideMark/>
          </w:tcPr>
          <w:p w:rsidR="00D611B1" w:rsidRPr="00324073" w:rsidRDefault="00D611B1" w:rsidP="00D611B1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0"/>
              <w:rPr>
                <w:bCs/>
                <w:color w:val="000000"/>
                <w:kern w:val="2"/>
                <w:lang w:val="en-US" w:eastAsia="en-US" w:bidi="hi-IN"/>
              </w:rPr>
            </w:pPr>
            <w:bookmarkStart w:id="0" w:name="_GoBack"/>
            <w:bookmarkEnd w:id="0"/>
            <w:r w:rsidRPr="00324073">
              <w:rPr>
                <w:bCs/>
                <w:lang w:eastAsia="en-US"/>
              </w:rPr>
              <w:t xml:space="preserve">Вестник </w:t>
            </w:r>
            <w:proofErr w:type="spellStart"/>
            <w:r w:rsidRPr="00324073">
              <w:rPr>
                <w:bCs/>
                <w:lang w:eastAsia="en-US"/>
              </w:rPr>
              <w:t>Вурнарс</w:t>
            </w:r>
            <w:r w:rsidRPr="00324073">
              <w:rPr>
                <w:bCs/>
                <w:lang w:val="en-US" w:eastAsia="en-US"/>
              </w:rPr>
              <w:t>кого</w:t>
            </w:r>
            <w:proofErr w:type="spellEnd"/>
            <w:r w:rsidRPr="00324073">
              <w:rPr>
                <w:bCs/>
                <w:lang w:val="en-US" w:eastAsia="en-US"/>
              </w:rPr>
              <w:t xml:space="preserve"> </w:t>
            </w:r>
            <w:proofErr w:type="spellStart"/>
            <w:r w:rsidRPr="00324073">
              <w:rPr>
                <w:bCs/>
                <w:lang w:val="en-US" w:eastAsia="en-US"/>
              </w:rPr>
              <w:t>муниципального</w:t>
            </w:r>
            <w:proofErr w:type="spellEnd"/>
            <w:r w:rsidRPr="00324073">
              <w:rPr>
                <w:bCs/>
                <w:lang w:val="en-US" w:eastAsia="en-US"/>
              </w:rPr>
              <w:t xml:space="preserve"> </w:t>
            </w:r>
            <w:proofErr w:type="spellStart"/>
            <w:r w:rsidRPr="00324073">
              <w:rPr>
                <w:bCs/>
                <w:lang w:val="en-US" w:eastAsia="en-US"/>
              </w:rPr>
              <w:t>округа</w:t>
            </w:r>
            <w:proofErr w:type="spellEnd"/>
          </w:p>
        </w:tc>
      </w:tr>
      <w:tr w:rsidR="00D611B1" w:rsidRPr="00324073" w:rsidTr="00AC220B">
        <w:trPr>
          <w:tblCellSpacing w:w="0" w:type="dxa"/>
        </w:trPr>
        <w:tc>
          <w:tcPr>
            <w:tcW w:w="2450" w:type="pct"/>
            <w:hideMark/>
          </w:tcPr>
          <w:p w:rsidR="00D611B1" w:rsidRPr="00324073" w:rsidRDefault="00D611B1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bCs/>
                <w:color w:val="000000"/>
                <w:kern w:val="2"/>
                <w:lang w:val="en-US" w:eastAsia="en-US" w:bidi="hi-IN"/>
              </w:rPr>
            </w:pPr>
            <w:proofErr w:type="spellStart"/>
            <w:r w:rsidRPr="00324073">
              <w:rPr>
                <w:bCs/>
                <w:lang w:val="en-US" w:eastAsia="en-US"/>
              </w:rPr>
              <w:t>Дата</w:t>
            </w:r>
            <w:proofErr w:type="spellEnd"/>
            <w:r w:rsidRPr="00324073">
              <w:rPr>
                <w:bCs/>
                <w:lang w:val="en-US" w:eastAsia="en-US"/>
              </w:rPr>
              <w:t xml:space="preserve"> </w:t>
            </w:r>
            <w:proofErr w:type="spellStart"/>
            <w:r w:rsidRPr="00324073">
              <w:rPr>
                <w:bCs/>
                <w:lang w:val="en-US" w:eastAsia="en-US"/>
              </w:rPr>
              <w:t>опубликования</w:t>
            </w:r>
            <w:proofErr w:type="spellEnd"/>
            <w:r w:rsidRPr="00324073">
              <w:rPr>
                <w:bCs/>
                <w:lang w:val="en-US" w:eastAsia="en-US"/>
              </w:rPr>
              <w:t xml:space="preserve"> (</w:t>
            </w:r>
            <w:proofErr w:type="spellStart"/>
            <w:r w:rsidRPr="00324073">
              <w:rPr>
                <w:bCs/>
                <w:lang w:val="en-US" w:eastAsia="en-US"/>
              </w:rPr>
              <w:t>обнародования</w:t>
            </w:r>
            <w:proofErr w:type="spellEnd"/>
            <w:r w:rsidRPr="00324073">
              <w:rPr>
                <w:bCs/>
                <w:lang w:val="en-US" w:eastAsia="en-US"/>
              </w:rPr>
              <w:t>)</w:t>
            </w:r>
          </w:p>
        </w:tc>
        <w:tc>
          <w:tcPr>
            <w:tcW w:w="2550" w:type="pct"/>
            <w:hideMark/>
          </w:tcPr>
          <w:p w:rsidR="00D611B1" w:rsidRPr="00324073" w:rsidRDefault="00D611B1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bCs/>
                <w:color w:val="000000"/>
                <w:kern w:val="2"/>
                <w:lang w:eastAsia="en-US" w:bidi="hi-IN"/>
              </w:rPr>
            </w:pPr>
            <w:r w:rsidRPr="00324073">
              <w:rPr>
                <w:bCs/>
                <w:lang w:eastAsia="en-US"/>
              </w:rPr>
              <w:t>13.09.2023</w:t>
            </w:r>
          </w:p>
        </w:tc>
      </w:tr>
      <w:tr w:rsidR="00D611B1" w:rsidRPr="00324073" w:rsidTr="00AC220B">
        <w:trPr>
          <w:tblCellSpacing w:w="0" w:type="dxa"/>
        </w:trPr>
        <w:tc>
          <w:tcPr>
            <w:tcW w:w="2450" w:type="pct"/>
            <w:hideMark/>
          </w:tcPr>
          <w:p w:rsidR="00D611B1" w:rsidRPr="00324073" w:rsidRDefault="00D611B1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bCs/>
                <w:color w:val="000000"/>
                <w:kern w:val="2"/>
                <w:lang w:eastAsia="en-US" w:bidi="hi-IN"/>
              </w:rPr>
            </w:pPr>
            <w:r w:rsidRPr="00324073">
              <w:rPr>
                <w:bCs/>
                <w:lang w:eastAsia="en-US"/>
              </w:rPr>
              <w:t>Номер выпуска</w:t>
            </w:r>
          </w:p>
        </w:tc>
        <w:tc>
          <w:tcPr>
            <w:tcW w:w="2550" w:type="pct"/>
            <w:hideMark/>
          </w:tcPr>
          <w:p w:rsidR="00D611B1" w:rsidRPr="00324073" w:rsidRDefault="00D611B1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bCs/>
                <w:color w:val="000000"/>
                <w:kern w:val="2"/>
                <w:lang w:eastAsia="en-US" w:bidi="hi-IN"/>
              </w:rPr>
            </w:pPr>
            <w:r w:rsidRPr="00324073">
              <w:rPr>
                <w:bCs/>
                <w:lang w:eastAsia="en-US"/>
              </w:rPr>
              <w:t>35</w:t>
            </w:r>
          </w:p>
        </w:tc>
      </w:tr>
      <w:tr w:rsidR="00D611B1" w:rsidRPr="00324073" w:rsidTr="00AC220B">
        <w:trPr>
          <w:tblCellSpacing w:w="0" w:type="dxa"/>
        </w:trPr>
        <w:tc>
          <w:tcPr>
            <w:tcW w:w="2450" w:type="pct"/>
            <w:hideMark/>
          </w:tcPr>
          <w:p w:rsidR="00D611B1" w:rsidRPr="00324073" w:rsidRDefault="00D611B1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bCs/>
                <w:color w:val="000000"/>
                <w:kern w:val="2"/>
                <w:lang w:eastAsia="en-US" w:bidi="hi-IN"/>
              </w:rPr>
            </w:pPr>
            <w:r w:rsidRPr="00324073">
              <w:rPr>
                <w:bCs/>
                <w:lang w:eastAsia="en-US"/>
              </w:rPr>
              <w:t>Номер статьи (при отсутствии номера статьи номер страницы, с которой начинается текст муниципального правового акта)</w:t>
            </w:r>
          </w:p>
        </w:tc>
        <w:tc>
          <w:tcPr>
            <w:tcW w:w="2550" w:type="pct"/>
          </w:tcPr>
          <w:p w:rsidR="00D611B1" w:rsidRPr="00324073" w:rsidRDefault="00D611B1" w:rsidP="00AC220B">
            <w:pPr>
              <w:spacing w:line="264" w:lineRule="auto"/>
              <w:rPr>
                <w:bCs/>
                <w:color w:val="FF0000"/>
                <w:kern w:val="2"/>
                <w:lang w:eastAsia="en-US" w:bidi="hi-IN"/>
              </w:rPr>
            </w:pPr>
          </w:p>
          <w:p w:rsidR="00D611B1" w:rsidRPr="00324073" w:rsidRDefault="00D611B1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bCs/>
                <w:color w:val="FF0000"/>
                <w:kern w:val="2"/>
                <w:lang w:eastAsia="en-US" w:bidi="hi-IN"/>
              </w:rPr>
            </w:pPr>
            <w:r>
              <w:rPr>
                <w:bCs/>
                <w:color w:val="FF0000"/>
                <w:kern w:val="2"/>
                <w:lang w:eastAsia="en-US" w:bidi="hi-IN"/>
              </w:rPr>
              <w:t>7</w:t>
            </w:r>
          </w:p>
        </w:tc>
      </w:tr>
    </w:tbl>
    <w:p w:rsidR="00D611B1" w:rsidRPr="00324073" w:rsidRDefault="00D611B1" w:rsidP="00D611B1">
      <w:pPr>
        <w:ind w:right="-1" w:firstLine="0"/>
        <w:rPr>
          <w:bCs/>
          <w:color w:val="000000"/>
          <w:kern w:val="2"/>
          <w:lang w:eastAsia="en-US" w:bidi="hi-IN"/>
        </w:rPr>
      </w:pPr>
    </w:p>
    <w:p w:rsidR="00D611B1" w:rsidRPr="00324073" w:rsidRDefault="00D611B1" w:rsidP="00D611B1">
      <w:pPr>
        <w:ind w:right="-1" w:firstLine="0"/>
        <w:rPr>
          <w:bCs/>
          <w:color w:val="000000"/>
          <w:kern w:val="2"/>
          <w:lang w:eastAsia="en-US" w:bidi="hi-IN"/>
        </w:rPr>
      </w:pPr>
    </w:p>
    <w:p w:rsidR="00D611B1" w:rsidRPr="00324073" w:rsidRDefault="00D611B1" w:rsidP="00D611B1">
      <w:pPr>
        <w:ind w:right="-1" w:firstLine="0"/>
        <w:rPr>
          <w:bCs/>
          <w:color w:val="000000"/>
          <w:kern w:val="2"/>
          <w:lang w:eastAsia="en-US" w:bidi="hi-IN"/>
        </w:rPr>
      </w:pPr>
    </w:p>
    <w:p w:rsidR="00D611B1" w:rsidRPr="00324073" w:rsidRDefault="00D611B1" w:rsidP="00D611B1">
      <w:pPr>
        <w:ind w:right="-1" w:firstLine="0"/>
        <w:rPr>
          <w:bCs/>
          <w:color w:val="000000"/>
        </w:rPr>
      </w:pPr>
      <w:r w:rsidRPr="00324073">
        <w:rPr>
          <w:bCs/>
        </w:rPr>
        <w:t xml:space="preserve">Глава муниципального округа                                           </w:t>
      </w:r>
      <w:r>
        <w:rPr>
          <w:bCs/>
        </w:rPr>
        <w:t xml:space="preserve">       </w:t>
      </w:r>
      <w:proofErr w:type="spellStart"/>
      <w:r w:rsidRPr="00324073">
        <w:rPr>
          <w:bCs/>
        </w:rPr>
        <w:t>А.В.Тихонов</w:t>
      </w:r>
      <w:proofErr w:type="spellEnd"/>
      <w:r w:rsidRPr="00324073">
        <w:rPr>
          <w:bCs/>
        </w:rPr>
        <w:t xml:space="preserve"> </w:t>
      </w:r>
    </w:p>
    <w:p w:rsidR="00D611B1" w:rsidRPr="00324073" w:rsidRDefault="00D611B1" w:rsidP="00D611B1">
      <w:pPr>
        <w:ind w:right="-1"/>
        <w:rPr>
          <w:bCs/>
        </w:rPr>
      </w:pPr>
      <w:r w:rsidRPr="00324073">
        <w:rPr>
          <w:bCs/>
        </w:rPr>
        <w:t xml:space="preserve"> </w:t>
      </w:r>
    </w:p>
    <w:p w:rsidR="00D611B1" w:rsidRPr="00324073" w:rsidRDefault="00D611B1" w:rsidP="00D611B1">
      <w:pPr>
        <w:ind w:right="-1"/>
        <w:rPr>
          <w:bCs/>
        </w:rPr>
      </w:pPr>
    </w:p>
    <w:p w:rsidR="00D611B1" w:rsidRDefault="00D611B1" w:rsidP="00D611B1">
      <w:pPr>
        <w:ind w:right="-1"/>
        <w:rPr>
          <w:bCs/>
        </w:rPr>
      </w:pPr>
      <w:r w:rsidRPr="00324073">
        <w:rPr>
          <w:bCs/>
        </w:rPr>
        <w:t>30.09.2023 г.</w:t>
      </w:r>
    </w:p>
    <w:p w:rsidR="00D611B1" w:rsidRDefault="00D611B1" w:rsidP="00D611B1">
      <w:pPr>
        <w:ind w:right="-1" w:firstLine="0"/>
        <w:rPr>
          <w:bCs/>
        </w:rPr>
      </w:pPr>
    </w:p>
    <w:p w:rsidR="00D611B1" w:rsidRDefault="00D611B1" w:rsidP="00D611B1">
      <w:pPr>
        <w:ind w:right="-1" w:firstLine="0"/>
        <w:rPr>
          <w:bCs/>
        </w:rPr>
      </w:pPr>
    </w:p>
    <w:p w:rsidR="00D611B1" w:rsidRDefault="00D611B1" w:rsidP="00D611B1">
      <w:pPr>
        <w:ind w:right="-1" w:firstLine="0"/>
        <w:rPr>
          <w:bCs/>
        </w:rPr>
      </w:pPr>
    </w:p>
    <w:p w:rsidR="00D611B1" w:rsidRDefault="00D611B1" w:rsidP="00D611B1">
      <w:pPr>
        <w:ind w:right="-1" w:firstLine="0"/>
        <w:rPr>
          <w:bCs/>
        </w:rPr>
      </w:pPr>
    </w:p>
    <w:p w:rsidR="00D611B1" w:rsidRDefault="00D611B1" w:rsidP="00D611B1">
      <w:pPr>
        <w:ind w:right="-1" w:firstLine="0"/>
        <w:rPr>
          <w:bCs/>
        </w:rPr>
      </w:pPr>
    </w:p>
    <w:p w:rsidR="00D611B1" w:rsidRDefault="00D611B1" w:rsidP="00D611B1">
      <w:pPr>
        <w:ind w:right="-1" w:firstLine="0"/>
        <w:rPr>
          <w:bCs/>
        </w:rPr>
      </w:pPr>
    </w:p>
    <w:p w:rsidR="00D611B1" w:rsidRDefault="00D611B1" w:rsidP="00D611B1">
      <w:pPr>
        <w:ind w:right="-1" w:firstLine="0"/>
        <w:rPr>
          <w:bCs/>
        </w:rPr>
      </w:pPr>
    </w:p>
    <w:p w:rsidR="00D611B1" w:rsidRDefault="00D611B1" w:rsidP="00D611B1">
      <w:pPr>
        <w:ind w:right="-1" w:firstLine="0"/>
        <w:rPr>
          <w:bCs/>
        </w:rPr>
      </w:pPr>
    </w:p>
    <w:p w:rsidR="00D611B1" w:rsidRDefault="00D611B1" w:rsidP="00D611B1">
      <w:pPr>
        <w:ind w:right="-1" w:firstLine="0"/>
        <w:rPr>
          <w:bCs/>
        </w:rPr>
      </w:pPr>
    </w:p>
    <w:p w:rsidR="00D611B1" w:rsidRDefault="00D611B1" w:rsidP="00D611B1">
      <w:pPr>
        <w:ind w:right="-1" w:firstLine="0"/>
        <w:rPr>
          <w:bCs/>
        </w:rPr>
      </w:pPr>
    </w:p>
    <w:p w:rsidR="00D611B1" w:rsidRDefault="00D611B1" w:rsidP="00D611B1">
      <w:pPr>
        <w:ind w:right="-1" w:firstLine="0"/>
        <w:rPr>
          <w:bCs/>
        </w:rPr>
      </w:pPr>
    </w:p>
    <w:p w:rsidR="00D611B1" w:rsidRDefault="00D611B1" w:rsidP="00D611B1">
      <w:pPr>
        <w:ind w:right="-1" w:firstLine="0"/>
        <w:rPr>
          <w:bCs/>
        </w:rPr>
      </w:pPr>
    </w:p>
    <w:p w:rsidR="00D611B1" w:rsidRDefault="00D611B1" w:rsidP="00D611B1">
      <w:pPr>
        <w:ind w:right="-1" w:firstLine="0"/>
        <w:rPr>
          <w:bCs/>
        </w:rPr>
      </w:pPr>
    </w:p>
    <w:p w:rsidR="00D611B1" w:rsidRDefault="00D611B1" w:rsidP="00D611B1">
      <w:pPr>
        <w:ind w:right="-1" w:firstLine="0"/>
        <w:rPr>
          <w:bCs/>
        </w:rPr>
      </w:pPr>
    </w:p>
    <w:p w:rsidR="00D611B1" w:rsidRDefault="00D611B1" w:rsidP="00D611B1">
      <w:pPr>
        <w:ind w:right="-1" w:firstLine="0"/>
        <w:rPr>
          <w:bCs/>
        </w:rPr>
      </w:pPr>
    </w:p>
    <w:p w:rsidR="00D611B1" w:rsidRDefault="00D611B1" w:rsidP="00D611B1">
      <w:pPr>
        <w:ind w:right="-1" w:firstLine="0"/>
        <w:rPr>
          <w:bCs/>
        </w:rPr>
      </w:pPr>
    </w:p>
    <w:p w:rsidR="00EE3C88" w:rsidRPr="00D611B1" w:rsidRDefault="00EE3C88" w:rsidP="00D611B1">
      <w:pPr>
        <w:ind w:right="-1" w:firstLine="0"/>
        <w:rPr>
          <w:b/>
        </w:rPr>
      </w:pPr>
      <w:r w:rsidRPr="00D611B1">
        <w:rPr>
          <w:b/>
        </w:rPr>
        <w:t>Собрание депутатов Вурнарского муниципального округа Чувашской Республики</w:t>
      </w:r>
    </w:p>
    <w:p w:rsidR="00EE3C88" w:rsidRPr="00D611B1" w:rsidRDefault="00EE3C88" w:rsidP="00EE3C88">
      <w:pPr>
        <w:widowControl/>
        <w:autoSpaceDE/>
        <w:autoSpaceDN/>
        <w:adjustRightInd/>
        <w:jc w:val="center"/>
        <w:rPr>
          <w:b/>
        </w:rPr>
      </w:pPr>
      <w:r w:rsidRPr="00D611B1">
        <w:rPr>
          <w:b/>
        </w:rPr>
        <w:t>первого созыва</w:t>
      </w:r>
    </w:p>
    <w:p w:rsidR="00EE3C88" w:rsidRPr="00D611B1" w:rsidRDefault="00EE3C88" w:rsidP="00EE3C88">
      <w:pPr>
        <w:keepNext/>
        <w:widowControl/>
        <w:autoSpaceDE/>
        <w:autoSpaceDN/>
        <w:adjustRightInd/>
        <w:spacing w:before="240" w:after="60"/>
        <w:jc w:val="center"/>
        <w:outlineLvl w:val="3"/>
      </w:pPr>
      <w:r w:rsidRPr="00D611B1">
        <w:t xml:space="preserve">  </w:t>
      </w:r>
      <w:r w:rsidR="00E74647" w:rsidRPr="00D611B1">
        <w:t>18</w:t>
      </w:r>
      <w:r w:rsidRPr="00D611B1">
        <w:t>-ое  очередное заседание</w:t>
      </w:r>
    </w:p>
    <w:p w:rsidR="00EE3C88" w:rsidRPr="00D611B1" w:rsidRDefault="00EE3C88" w:rsidP="00EE3C88">
      <w:pPr>
        <w:widowControl/>
        <w:autoSpaceDE/>
        <w:autoSpaceDN/>
        <w:adjustRightInd/>
      </w:pPr>
    </w:p>
    <w:p w:rsidR="00EE3C88" w:rsidRPr="00D611B1" w:rsidRDefault="00EE3C88" w:rsidP="00EE3C88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b/>
        </w:rPr>
      </w:pPr>
      <w:proofErr w:type="gramStart"/>
      <w:r w:rsidRPr="00D611B1">
        <w:rPr>
          <w:b/>
        </w:rPr>
        <w:t>Р</w:t>
      </w:r>
      <w:proofErr w:type="gramEnd"/>
      <w:r w:rsidRPr="00D611B1">
        <w:rPr>
          <w:b/>
        </w:rPr>
        <w:t xml:space="preserve"> Е Ш Е Н И Е № _</w:t>
      </w:r>
      <w:r w:rsidR="00D611B1" w:rsidRPr="00D611B1">
        <w:rPr>
          <w:b/>
        </w:rPr>
        <w:t>18/_2</w:t>
      </w:r>
    </w:p>
    <w:p w:rsidR="00EE3C88" w:rsidRPr="00D611B1" w:rsidRDefault="00EE3C88" w:rsidP="00EE3C88">
      <w:pPr>
        <w:widowControl/>
        <w:autoSpaceDE/>
        <w:autoSpaceDN/>
        <w:adjustRightInd/>
      </w:pPr>
    </w:p>
    <w:p w:rsidR="00EE3C88" w:rsidRPr="00D611B1" w:rsidRDefault="00EE3C88" w:rsidP="00EE3C88">
      <w:pPr>
        <w:widowControl/>
        <w:autoSpaceDE/>
        <w:autoSpaceDN/>
        <w:adjustRightInd/>
      </w:pPr>
    </w:p>
    <w:p w:rsidR="00EE3C88" w:rsidRPr="00D611B1" w:rsidRDefault="00E74647" w:rsidP="00EE3C88">
      <w:pPr>
        <w:widowControl/>
        <w:autoSpaceDE/>
        <w:autoSpaceDN/>
        <w:adjustRightInd/>
        <w:ind w:firstLine="0"/>
      </w:pPr>
      <w:r w:rsidRPr="00D611B1">
        <w:t xml:space="preserve">13 сентября </w:t>
      </w:r>
      <w:r w:rsidR="00EE3C88" w:rsidRPr="00D611B1">
        <w:t xml:space="preserve">  2023 г.                  </w:t>
      </w:r>
      <w:r w:rsidR="00D611B1">
        <w:t xml:space="preserve">       </w:t>
      </w:r>
      <w:r w:rsidR="00EE3C88" w:rsidRPr="00D611B1">
        <w:t xml:space="preserve">                        </w:t>
      </w:r>
      <w:proofErr w:type="spellStart"/>
      <w:r w:rsidR="00EE3C88" w:rsidRPr="00D611B1">
        <w:t>пгт</w:t>
      </w:r>
      <w:proofErr w:type="spellEnd"/>
      <w:r w:rsidR="00EE3C88" w:rsidRPr="00D611B1">
        <w:t>. Вурнары</w:t>
      </w:r>
    </w:p>
    <w:p w:rsidR="00EE3C88" w:rsidRPr="00D611B1" w:rsidRDefault="00EE3C88" w:rsidP="00EE3C88">
      <w:pPr>
        <w:widowControl/>
        <w:autoSpaceDE/>
        <w:autoSpaceDN/>
        <w:adjustRightInd/>
        <w:jc w:val="center"/>
      </w:pPr>
    </w:p>
    <w:p w:rsidR="00EE3C88" w:rsidRPr="00D611B1" w:rsidRDefault="00EE3C88" w:rsidP="00EE3C88">
      <w:pPr>
        <w:widowControl/>
        <w:autoSpaceDE/>
        <w:autoSpaceDN/>
        <w:adjustRightInd/>
        <w:ind w:right="4677"/>
        <w:rPr>
          <w:b/>
        </w:rPr>
      </w:pPr>
    </w:p>
    <w:p w:rsidR="00EE3C88" w:rsidRPr="00D611B1" w:rsidRDefault="00EE3C88" w:rsidP="00EE3C88">
      <w:pPr>
        <w:widowControl/>
        <w:autoSpaceDE/>
        <w:autoSpaceDN/>
        <w:adjustRightInd/>
        <w:ind w:right="4677"/>
        <w:rPr>
          <w:b/>
        </w:rPr>
      </w:pPr>
    </w:p>
    <w:p w:rsidR="00EE3C88" w:rsidRPr="00D611B1" w:rsidRDefault="00EE3C88" w:rsidP="00EE3C88">
      <w:pPr>
        <w:pStyle w:val="ad"/>
        <w:ind w:firstLine="720"/>
        <w:rPr>
          <w:rFonts w:ascii="Arial" w:hAnsi="Arial" w:cs="Arial"/>
          <w:b w:val="0"/>
          <w:sz w:val="24"/>
          <w:lang w:val="ru-RU"/>
        </w:rPr>
      </w:pPr>
    </w:p>
    <w:tbl>
      <w:tblPr>
        <w:tblW w:w="6096" w:type="dxa"/>
        <w:tblInd w:w="-34" w:type="dxa"/>
        <w:tblLook w:val="04A0" w:firstRow="1" w:lastRow="0" w:firstColumn="1" w:lastColumn="0" w:noHBand="0" w:noVBand="1"/>
      </w:tblPr>
      <w:tblGrid>
        <w:gridCol w:w="6096"/>
      </w:tblGrid>
      <w:tr w:rsidR="00EE3C88" w:rsidRPr="00D611B1" w:rsidTr="003B1211">
        <w:trPr>
          <w:trHeight w:val="654"/>
        </w:trPr>
        <w:tc>
          <w:tcPr>
            <w:tcW w:w="6096" w:type="dxa"/>
          </w:tcPr>
          <w:p w:rsidR="00EE3C88" w:rsidRPr="00D611B1" w:rsidRDefault="00EE3C88" w:rsidP="00EE3C88">
            <w:pPr>
              <w:tabs>
                <w:tab w:val="left" w:pos="5738"/>
              </w:tabs>
              <w:ind w:firstLine="0"/>
              <w:rPr>
                <w:b/>
              </w:rPr>
            </w:pPr>
            <w:r w:rsidRPr="00D611B1">
              <w:rPr>
                <w:b/>
              </w:rPr>
              <w:t>О внесении изменений в решение Собрания депутатов Вурнарского муниципального округа Чувашской Республики от 28.12.2022 г. № 8/22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Республики»</w:t>
            </w:r>
          </w:p>
          <w:p w:rsidR="00EE3C88" w:rsidRPr="00D611B1" w:rsidRDefault="00EE3C88" w:rsidP="003B1211">
            <w:pPr>
              <w:rPr>
                <w:b/>
              </w:rPr>
            </w:pPr>
          </w:p>
        </w:tc>
      </w:tr>
    </w:tbl>
    <w:p w:rsidR="00EE3C88" w:rsidRPr="00D611B1" w:rsidRDefault="00EE3C88" w:rsidP="00EE3C88">
      <w:pPr>
        <w:rPr>
          <w:bCs/>
        </w:rPr>
      </w:pPr>
    </w:p>
    <w:p w:rsidR="00EE3C88" w:rsidRPr="00D611B1" w:rsidRDefault="00EE3C88" w:rsidP="00EE3C88">
      <w:pPr>
        <w:ind w:firstLine="709"/>
        <w:rPr>
          <w:bCs/>
        </w:rPr>
      </w:pPr>
      <w:r w:rsidRPr="00D611B1">
        <w:rPr>
          <w:bCs/>
        </w:rPr>
        <w:t xml:space="preserve"> </w:t>
      </w:r>
      <w:proofErr w:type="gramStart"/>
      <w:r w:rsidRPr="00D611B1">
        <w:rPr>
          <w:bCs/>
        </w:rPr>
        <w:t>В соответствии с Трудовым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 и от 2 марта 2007 г. № 25-ФЗ «О муниципальной службе в Российской Федерации», Законом Чувашской Республики от 5 октября 2007 г. № 62 «О муниципальной службе в Чувашской Республике», постановлением Кабинета Министров Чувашской Республики</w:t>
      </w:r>
      <w:proofErr w:type="gramEnd"/>
      <w:r w:rsidRPr="00D611B1">
        <w:rPr>
          <w:bCs/>
        </w:rPr>
        <w:t xml:space="preserve"> </w:t>
      </w:r>
      <w:proofErr w:type="gramStart"/>
      <w:r w:rsidRPr="00D611B1">
        <w:rPr>
          <w:bCs/>
        </w:rPr>
        <w:t>от 28.12.2022 г. № 765 «Об оценке расчетного объема расходов на денежное содержание лиц, замещающих муниципальные должности и лиц, замещающих должности муниципальной службы»</w:t>
      </w:r>
      <w:r w:rsidR="00EB67CB" w:rsidRPr="00D611B1">
        <w:rPr>
          <w:bCs/>
        </w:rPr>
        <w:t xml:space="preserve"> (с изменениями и дополнениями)</w:t>
      </w:r>
      <w:r w:rsidRPr="00D611B1">
        <w:rPr>
          <w:bCs/>
        </w:rPr>
        <w:t xml:space="preserve">, Уставом Вурнарского муниципального округа Чувашской Республики, в целях упорядочения оплаты труда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Республики, </w:t>
      </w:r>
      <w:proofErr w:type="gramEnd"/>
    </w:p>
    <w:p w:rsidR="00EE3C88" w:rsidRPr="00D611B1" w:rsidRDefault="00EE3C88" w:rsidP="00EE3C88">
      <w:pPr>
        <w:rPr>
          <w:bCs/>
        </w:rPr>
      </w:pPr>
    </w:p>
    <w:p w:rsidR="00EE3C88" w:rsidRPr="00D611B1" w:rsidRDefault="00EE3C88" w:rsidP="00EE3C88">
      <w:pPr>
        <w:ind w:firstLine="709"/>
        <w:rPr>
          <w:b/>
          <w:bCs/>
        </w:rPr>
      </w:pPr>
      <w:r w:rsidRPr="00D611B1">
        <w:rPr>
          <w:b/>
          <w:bCs/>
        </w:rPr>
        <w:t xml:space="preserve">Собрание депутатов Вурнарского муниципального округа </w:t>
      </w:r>
      <w:proofErr w:type="gramStart"/>
      <w:r w:rsidRPr="00D611B1">
        <w:rPr>
          <w:b/>
          <w:bCs/>
        </w:rPr>
        <w:t>р</w:t>
      </w:r>
      <w:proofErr w:type="gramEnd"/>
      <w:r w:rsidRPr="00D611B1">
        <w:rPr>
          <w:b/>
          <w:bCs/>
        </w:rPr>
        <w:t xml:space="preserve"> е ш и л о:</w:t>
      </w:r>
    </w:p>
    <w:p w:rsidR="00EE3C88" w:rsidRPr="00D611B1" w:rsidRDefault="00EE3C88" w:rsidP="00EE3C88">
      <w:pPr>
        <w:ind w:firstLine="709"/>
        <w:rPr>
          <w:b/>
          <w:bCs/>
        </w:rPr>
      </w:pPr>
    </w:p>
    <w:p w:rsidR="000C2AAE" w:rsidRPr="00D611B1" w:rsidRDefault="000C2AAE">
      <w:bookmarkStart w:id="1" w:name="sub_1"/>
      <w:r w:rsidRPr="00D611B1">
        <w:t xml:space="preserve">1. </w:t>
      </w:r>
      <w:proofErr w:type="gramStart"/>
      <w:r w:rsidRPr="00D611B1">
        <w:t xml:space="preserve">Внести в </w:t>
      </w:r>
      <w:r w:rsidR="0009790B" w:rsidRPr="00D611B1">
        <w:t xml:space="preserve">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Республики, утвержденного </w:t>
      </w:r>
      <w:r w:rsidR="00EE3C88" w:rsidRPr="00D611B1">
        <w:t>решение</w:t>
      </w:r>
      <w:r w:rsidR="0009790B" w:rsidRPr="00D611B1">
        <w:t>м</w:t>
      </w:r>
      <w:r w:rsidR="00EE3C88" w:rsidRPr="00D611B1">
        <w:t xml:space="preserve"> Собрания депутатов Вурнарского муниципального округа Чувашской Республики от 28.12.2022 г. № 8/22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</w:t>
      </w:r>
      <w:proofErr w:type="gramEnd"/>
      <w:r w:rsidR="00EE3C88" w:rsidRPr="00D611B1">
        <w:t xml:space="preserve"> округа Чувашской Республики»</w:t>
      </w:r>
      <w:r w:rsidRPr="00D611B1">
        <w:t xml:space="preserve"> (далее - решение) следующие изменения:</w:t>
      </w:r>
    </w:p>
    <w:p w:rsidR="000A7036" w:rsidRPr="00D611B1" w:rsidRDefault="00F50FD1" w:rsidP="000A7036">
      <w:pPr>
        <w:pStyle w:val="af0"/>
        <w:ind w:firstLine="709"/>
        <w:jc w:val="both"/>
      </w:pPr>
      <w:bookmarkStart w:id="2" w:name="sub_2"/>
      <w:bookmarkEnd w:id="1"/>
      <w:r w:rsidRPr="00D611B1">
        <w:rPr>
          <w:sz w:val="24"/>
          <w:szCs w:val="24"/>
        </w:rPr>
        <w:t xml:space="preserve">Пункт 13.3. раздела 13 «Решение о выплате единовременного поощрения главе </w:t>
      </w:r>
      <w:r w:rsidRPr="00D611B1">
        <w:rPr>
          <w:sz w:val="24"/>
          <w:szCs w:val="24"/>
        </w:rPr>
        <w:lastRenderedPageBreak/>
        <w:t>Вурнарского муниципального округа предварительно рассматривается президиумом Собрания депутатов Вурнарского муниципального округа по итогам деятельности главы Вурнарского муниципального округа за отчетный период, в пределах фонда оплаты труда и принимается решением Собрания депутатов Вурнарского муниципального округа</w:t>
      </w:r>
      <w:proofErr w:type="gramStart"/>
      <w:r w:rsidRPr="00D611B1">
        <w:rPr>
          <w:sz w:val="24"/>
          <w:szCs w:val="24"/>
        </w:rPr>
        <w:t>.»</w:t>
      </w:r>
      <w:r w:rsidR="000A7036" w:rsidRPr="00D611B1">
        <w:rPr>
          <w:sz w:val="24"/>
          <w:szCs w:val="24"/>
        </w:rPr>
        <w:t xml:space="preserve"> </w:t>
      </w:r>
      <w:proofErr w:type="gramEnd"/>
      <w:r w:rsidR="000A7036" w:rsidRPr="00D611B1">
        <w:rPr>
          <w:sz w:val="24"/>
          <w:szCs w:val="24"/>
        </w:rPr>
        <w:t>изложить в следующей редакции:</w:t>
      </w:r>
      <w:r w:rsidR="000A7036" w:rsidRPr="00D611B1">
        <w:t xml:space="preserve"> </w:t>
      </w:r>
    </w:p>
    <w:p w:rsidR="000A7036" w:rsidRPr="00D611B1" w:rsidRDefault="000A7036" w:rsidP="000A7036">
      <w:pPr>
        <w:pStyle w:val="af0"/>
        <w:ind w:firstLine="709"/>
        <w:jc w:val="both"/>
        <w:rPr>
          <w:sz w:val="24"/>
          <w:szCs w:val="24"/>
        </w:rPr>
      </w:pPr>
      <w:r w:rsidRPr="00D611B1">
        <w:rPr>
          <w:sz w:val="24"/>
          <w:szCs w:val="24"/>
        </w:rPr>
        <w:t>«13.4. Решение о выплате единовременного поощрения главе Вурнарского муниципального округа предварительно рассматривается президиумом Собрания депутатов Вурнарского муниципального округа по итогам деятельности главы Вурнарского муниципального округа за отчетный период, в пределах фонда оплаты труда и принимается решением Собрания депутатов Вурнарского муниципального округа</w:t>
      </w:r>
      <w:proofErr w:type="gramStart"/>
      <w:r w:rsidRPr="00D611B1">
        <w:rPr>
          <w:sz w:val="24"/>
          <w:szCs w:val="24"/>
        </w:rPr>
        <w:t>.»</w:t>
      </w:r>
      <w:proofErr w:type="gramEnd"/>
    </w:p>
    <w:p w:rsidR="00F50FD1" w:rsidRPr="00D611B1" w:rsidRDefault="00F50FD1" w:rsidP="00F50FD1">
      <w:pPr>
        <w:pStyle w:val="af0"/>
        <w:ind w:firstLine="709"/>
        <w:jc w:val="both"/>
        <w:rPr>
          <w:sz w:val="24"/>
          <w:szCs w:val="24"/>
        </w:rPr>
      </w:pPr>
    </w:p>
    <w:p w:rsidR="00F50FD1" w:rsidRPr="00D611B1" w:rsidRDefault="00F50FD1" w:rsidP="00F50FD1">
      <w:pPr>
        <w:pStyle w:val="af0"/>
        <w:ind w:firstLine="709"/>
        <w:jc w:val="both"/>
        <w:rPr>
          <w:sz w:val="24"/>
          <w:szCs w:val="24"/>
        </w:rPr>
      </w:pPr>
    </w:p>
    <w:p w:rsidR="000C2AAE" w:rsidRPr="00D611B1" w:rsidRDefault="000C2AAE">
      <w:r w:rsidRPr="00D611B1">
        <w:t xml:space="preserve">2. Настоящее решение вступает в силу после его </w:t>
      </w:r>
      <w:hyperlink r:id="rId7" w:history="1">
        <w:r w:rsidRPr="00D611B1">
          <w:rPr>
            <w:rStyle w:val="a4"/>
            <w:rFonts w:cs="Arial"/>
            <w:color w:val="auto"/>
          </w:rPr>
          <w:t>официального опубликования</w:t>
        </w:r>
      </w:hyperlink>
      <w:r w:rsidR="00DA17FE" w:rsidRPr="00D611B1">
        <w:t>,</w:t>
      </w:r>
      <w:r w:rsidR="009E2F1F" w:rsidRPr="00D611B1">
        <w:t xml:space="preserve"> и распространяется на правоотношения, </w:t>
      </w:r>
      <w:r w:rsidR="00DA17FE" w:rsidRPr="00D611B1">
        <w:t>возникшие</w:t>
      </w:r>
      <w:r w:rsidR="009E2F1F" w:rsidRPr="00D611B1">
        <w:t xml:space="preserve"> с 1 </w:t>
      </w:r>
      <w:r w:rsidR="00AA6431" w:rsidRPr="00D611B1">
        <w:t>янва</w:t>
      </w:r>
      <w:r w:rsidR="009E2F1F" w:rsidRPr="00D611B1">
        <w:t>ря 202</w:t>
      </w:r>
      <w:r w:rsidR="00AA6431" w:rsidRPr="00D611B1">
        <w:t>3</w:t>
      </w:r>
      <w:r w:rsidR="009E2F1F" w:rsidRPr="00D611B1">
        <w:t xml:space="preserve"> года</w:t>
      </w:r>
      <w:r w:rsidRPr="00D611B1">
        <w:t>.</w:t>
      </w:r>
    </w:p>
    <w:bookmarkEnd w:id="2"/>
    <w:p w:rsidR="009E2F1F" w:rsidRPr="00D611B1" w:rsidRDefault="009E2F1F"/>
    <w:p w:rsidR="00AA6431" w:rsidRPr="00D611B1" w:rsidRDefault="00AA6431"/>
    <w:p w:rsidR="009E2F1F" w:rsidRPr="00D611B1" w:rsidRDefault="009E2F1F"/>
    <w:p w:rsidR="00103315" w:rsidRPr="00D611B1" w:rsidRDefault="00103315" w:rsidP="009E2F1F">
      <w:pPr>
        <w:ind w:firstLine="0"/>
      </w:pPr>
      <w:r w:rsidRPr="00D611B1">
        <w:t>Председатель Собрания депутатов</w:t>
      </w:r>
    </w:p>
    <w:p w:rsidR="00103315" w:rsidRPr="00D611B1" w:rsidRDefault="00103315" w:rsidP="009E2F1F">
      <w:pPr>
        <w:ind w:firstLine="0"/>
      </w:pPr>
      <w:r w:rsidRPr="00D611B1">
        <w:t xml:space="preserve">Вурнарского муниципального </w:t>
      </w:r>
    </w:p>
    <w:p w:rsidR="00E0536E" w:rsidRPr="00D611B1" w:rsidRDefault="00103315" w:rsidP="009E2F1F">
      <w:pPr>
        <w:ind w:firstLine="0"/>
      </w:pPr>
      <w:r w:rsidRPr="00D611B1">
        <w:t xml:space="preserve">округа Чувашской Республики                              </w:t>
      </w:r>
      <w:r w:rsidR="00DA17FE" w:rsidRPr="00D611B1">
        <w:t xml:space="preserve">      </w:t>
      </w:r>
      <w:r w:rsidRPr="00D611B1">
        <w:t xml:space="preserve">             А.Р. Петров </w:t>
      </w:r>
    </w:p>
    <w:p w:rsidR="00E0536E" w:rsidRPr="00D611B1" w:rsidRDefault="00E0536E" w:rsidP="009E2F1F">
      <w:pPr>
        <w:ind w:firstLine="0"/>
      </w:pPr>
    </w:p>
    <w:p w:rsidR="000C2AAE" w:rsidRPr="00D611B1" w:rsidRDefault="00103315" w:rsidP="009E2F1F">
      <w:pPr>
        <w:ind w:firstLine="0"/>
      </w:pPr>
      <w:r w:rsidRPr="00D611B1">
        <w:t xml:space="preserve">                                                                                </w:t>
      </w:r>
    </w:p>
    <w:sectPr w:rsidR="000C2AAE" w:rsidRPr="00D611B1" w:rsidSect="00EB67CB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C"/>
    <w:rsid w:val="0009790B"/>
    <w:rsid w:val="000A7036"/>
    <w:rsid w:val="000C2AAE"/>
    <w:rsid w:val="00103315"/>
    <w:rsid w:val="00157C57"/>
    <w:rsid w:val="003E63C6"/>
    <w:rsid w:val="005A79A3"/>
    <w:rsid w:val="007038C5"/>
    <w:rsid w:val="0083033C"/>
    <w:rsid w:val="008D0E24"/>
    <w:rsid w:val="009E2F1F"/>
    <w:rsid w:val="00A2083C"/>
    <w:rsid w:val="00AA6431"/>
    <w:rsid w:val="00B1752E"/>
    <w:rsid w:val="00BE4811"/>
    <w:rsid w:val="00CC0277"/>
    <w:rsid w:val="00D611B1"/>
    <w:rsid w:val="00D828B6"/>
    <w:rsid w:val="00DA17FE"/>
    <w:rsid w:val="00E0536E"/>
    <w:rsid w:val="00E74647"/>
    <w:rsid w:val="00E84F4C"/>
    <w:rsid w:val="00E85890"/>
    <w:rsid w:val="00EB4AC4"/>
    <w:rsid w:val="00EB67CB"/>
    <w:rsid w:val="00EE3C88"/>
    <w:rsid w:val="00F50FD1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table" w:styleId="af">
    <w:name w:val="Table Grid"/>
    <w:basedOn w:val="a1"/>
    <w:uiPriority w:val="59"/>
    <w:rsid w:val="00EB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E3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097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table" w:styleId="af">
    <w:name w:val="Table Grid"/>
    <w:basedOn w:val="a1"/>
    <w:uiPriority w:val="59"/>
    <w:rsid w:val="00EB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E3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09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0338354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2106-3675-4A99-9802-980C42B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Константинова Алена Николаевна</cp:lastModifiedBy>
  <cp:revision>4</cp:revision>
  <cp:lastPrinted>2023-06-19T06:45:00Z</cp:lastPrinted>
  <dcterms:created xsi:type="dcterms:W3CDTF">2023-09-06T10:05:00Z</dcterms:created>
  <dcterms:modified xsi:type="dcterms:W3CDTF">2023-09-18T05:59:00Z</dcterms:modified>
</cp:coreProperties>
</file>