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836"/>
        <w:gridCol w:w="1834"/>
        <w:gridCol w:w="3834"/>
      </w:tblGrid>
      <w:tr w:rsidR="001E375B" w:rsidRPr="001E375B" w:rsidTr="001E375B">
        <w:trPr>
          <w:jc w:val="center"/>
        </w:trPr>
        <w:tc>
          <w:tcPr>
            <w:tcW w:w="3836" w:type="dxa"/>
          </w:tcPr>
          <w:p w:rsidR="001E375B" w:rsidRPr="001E375B" w:rsidRDefault="001E375B" w:rsidP="001E3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E3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Чӑваш</w:t>
            </w:r>
            <w:proofErr w:type="spellEnd"/>
            <w:r w:rsidRPr="001E3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3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Республикин</w:t>
            </w:r>
            <w:proofErr w:type="spellEnd"/>
          </w:p>
          <w:p w:rsidR="001E375B" w:rsidRPr="001E375B" w:rsidRDefault="001E375B" w:rsidP="001E3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3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КАНАШ ХУЛА</w:t>
            </w:r>
          </w:p>
          <w:p w:rsidR="001E375B" w:rsidRPr="001E375B" w:rsidRDefault="001E375B" w:rsidP="001E3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3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АДМИНИСТРАЦИЙĔ</w:t>
            </w:r>
          </w:p>
          <w:p w:rsidR="001E375B" w:rsidRPr="001E375B" w:rsidRDefault="001E375B" w:rsidP="001E3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E375B" w:rsidRPr="001E375B" w:rsidRDefault="001E375B" w:rsidP="001E3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3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ХУШУ</w:t>
            </w:r>
          </w:p>
          <w:p w:rsidR="001E375B" w:rsidRPr="001E375B" w:rsidRDefault="001E375B" w:rsidP="001E3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E375B" w:rsidRPr="001E375B" w:rsidRDefault="00F62743" w:rsidP="001E3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01.04.2024 </w:t>
            </w:r>
            <w:r w:rsidR="001E375B" w:rsidRPr="001E375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168</w:t>
            </w:r>
          </w:p>
          <w:p w:rsidR="001E375B" w:rsidRPr="001E375B" w:rsidRDefault="001E375B" w:rsidP="001E3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E375B" w:rsidRPr="001E375B" w:rsidRDefault="001E375B" w:rsidP="001E3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3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Канаш хули</w:t>
            </w:r>
          </w:p>
        </w:tc>
        <w:tc>
          <w:tcPr>
            <w:tcW w:w="1834" w:type="dxa"/>
          </w:tcPr>
          <w:p w:rsidR="001E375B" w:rsidRPr="001E375B" w:rsidRDefault="001E375B" w:rsidP="001E3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75B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3" name="Рисунок 3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E375B" w:rsidRPr="001E375B" w:rsidRDefault="001E375B" w:rsidP="001E3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34" w:type="dxa"/>
          </w:tcPr>
          <w:p w:rsidR="001E375B" w:rsidRPr="001E375B" w:rsidRDefault="001E375B" w:rsidP="001E3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3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</w:t>
            </w:r>
          </w:p>
          <w:p w:rsidR="001E375B" w:rsidRPr="001E375B" w:rsidRDefault="001E375B" w:rsidP="001E3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3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ГОРОДА КАНАШ</w:t>
            </w:r>
          </w:p>
          <w:p w:rsidR="001E375B" w:rsidRPr="001E375B" w:rsidRDefault="001E375B" w:rsidP="001E3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3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Чувашской Республики</w:t>
            </w:r>
          </w:p>
          <w:p w:rsidR="001E375B" w:rsidRPr="001E375B" w:rsidRDefault="001E375B" w:rsidP="001E3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E375B" w:rsidRPr="001E375B" w:rsidRDefault="001E375B" w:rsidP="001E3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3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РАСПОРЯЖЕНИЕ</w:t>
            </w:r>
          </w:p>
          <w:p w:rsidR="001E375B" w:rsidRPr="001E375B" w:rsidRDefault="001E375B" w:rsidP="001E3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E375B" w:rsidRPr="001E375B" w:rsidRDefault="00F62743" w:rsidP="001E3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01.04.2024 № 168</w:t>
            </w:r>
          </w:p>
          <w:p w:rsidR="001E375B" w:rsidRPr="001E375B" w:rsidRDefault="001E375B" w:rsidP="001E3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E375B" w:rsidRPr="001E375B" w:rsidRDefault="001E375B" w:rsidP="001E3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27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</w:t>
            </w:r>
            <w:proofErr w:type="gramStart"/>
            <w:r w:rsidRPr="001E3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город</w:t>
            </w:r>
            <w:proofErr w:type="gramEnd"/>
            <w:r w:rsidRPr="001E3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Канаш</w:t>
            </w:r>
          </w:p>
        </w:tc>
      </w:tr>
    </w:tbl>
    <w:p w:rsidR="00DA4B63" w:rsidRPr="00DA4B63" w:rsidRDefault="00DA4B63" w:rsidP="00DA4B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  <w:bookmarkStart w:id="0" w:name="sub_1300"/>
    </w:p>
    <w:p w:rsidR="00DA4B63" w:rsidRPr="00DA4B63" w:rsidRDefault="00DA4B63" w:rsidP="00DA4B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утверждении карты </w:t>
      </w:r>
      <w:proofErr w:type="spellStart"/>
      <w:r w:rsidRPr="00D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комплаенс</w:t>
      </w:r>
      <w:proofErr w:type="spellEnd"/>
      <w:r w:rsidRPr="00D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-рисков </w:t>
      </w:r>
    </w:p>
    <w:p w:rsidR="00DA4B63" w:rsidRPr="00DA4B63" w:rsidRDefault="00DA4B63" w:rsidP="00DA4B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администрации</w:t>
      </w:r>
      <w:proofErr w:type="gramEnd"/>
      <w:r w:rsidRPr="00D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города Канаш Чувашской </w:t>
      </w:r>
    </w:p>
    <w:p w:rsidR="00DA4B63" w:rsidRPr="00DA4B63" w:rsidRDefault="00DA4B63" w:rsidP="00DA4B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Республики</w:t>
      </w:r>
      <w:r w:rsidR="00E74C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202</w:t>
      </w:r>
      <w:r w:rsidR="001E3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F330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DA4B63" w:rsidRPr="00DA4B63" w:rsidRDefault="00DA4B63" w:rsidP="00DA4B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3074" w:rsidRDefault="00F33074" w:rsidP="00DA4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074" w:rsidRDefault="00F33074" w:rsidP="00F330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пунктом 4.2 </w:t>
      </w:r>
      <w:r w:rsidRPr="00D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об организации в администрации города Канаш системы внутреннего обеспечения соответствия требованиям антимонопольного законодательства</w:t>
      </w:r>
      <w:r w:rsidR="005A4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(антимонопольного </w:t>
      </w:r>
      <w:proofErr w:type="spellStart"/>
      <w:r w:rsidR="005A4C0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комплаенса</w:t>
      </w:r>
      <w:proofErr w:type="spellEnd"/>
      <w:r w:rsidR="005A4C0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утвержденного постановлением администрации города Канаш Чувашской Республики от </w:t>
      </w:r>
      <w:r w:rsidR="001E375B">
        <w:rPr>
          <w:rFonts w:ascii="Times New Roman" w:eastAsia="Times New Roman" w:hAnsi="Times New Roman" w:cs="Times New Roman"/>
          <w:sz w:val="24"/>
          <w:szCs w:val="24"/>
          <w:lang w:eastAsia="ru-RU"/>
        </w:rPr>
        <w:t>23.10.2023 № 1111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33074" w:rsidRDefault="00F33074" w:rsidP="00F330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074" w:rsidRDefault="00F33074" w:rsidP="00F330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прилагаемую карту</w:t>
      </w:r>
      <w:r w:rsidRPr="00DA4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комплаенс</w:t>
      </w:r>
      <w:proofErr w:type="spellEnd"/>
      <w:r w:rsidRPr="00DA4B63">
        <w:rPr>
          <w:rFonts w:ascii="Times New Roman" w:eastAsia="Times New Roman" w:hAnsi="Times New Roman" w:cs="Times New Roman"/>
          <w:sz w:val="24"/>
          <w:szCs w:val="24"/>
          <w:lang w:eastAsia="ru-RU"/>
        </w:rPr>
        <w:t>-рисков администрации города Канаш Чувашской Республики</w:t>
      </w:r>
      <w:r w:rsidR="00E74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</w:t>
      </w:r>
      <w:r w:rsidR="001E375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p w:rsidR="00F33074" w:rsidRPr="00F33074" w:rsidRDefault="00F33074" w:rsidP="00F330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F3307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распоряжения возложить на заместителя главы</w:t>
      </w:r>
      <w:r w:rsidR="00867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–начальника отдела экономики и имущественных отношений администрации города Канаш Белова Н.И. </w:t>
      </w:r>
    </w:p>
    <w:p w:rsidR="00F33074" w:rsidRPr="00F33074" w:rsidRDefault="00F33074" w:rsidP="00F330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074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распоряжение вступает в силу со дня его подписания.</w:t>
      </w:r>
    </w:p>
    <w:p w:rsidR="00F33074" w:rsidRPr="00F33074" w:rsidRDefault="00F33074" w:rsidP="00F33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074" w:rsidRPr="00F33074" w:rsidRDefault="00F33074" w:rsidP="00F33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074" w:rsidRPr="00F33074" w:rsidRDefault="00F33074" w:rsidP="00F33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074" w:rsidRPr="00F33074" w:rsidRDefault="00F33074" w:rsidP="00F33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074" w:rsidRPr="00F33074" w:rsidRDefault="00867C93" w:rsidP="00F33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 w:rsidR="00F33074" w:rsidRPr="00F33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                                                                      </w:t>
      </w:r>
      <w:r w:rsidR="00F27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5A4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27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F33074" w:rsidRPr="00F33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В.Н. Михайлов</w:t>
      </w:r>
    </w:p>
    <w:p w:rsidR="00F33074" w:rsidRPr="00F33074" w:rsidRDefault="00F33074" w:rsidP="00F33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0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33074" w:rsidRDefault="00F33074" w:rsidP="00F33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C02" w:rsidRDefault="005A4C02" w:rsidP="00F33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C02" w:rsidRDefault="005A4C02" w:rsidP="00F33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C02" w:rsidRDefault="005A4C02" w:rsidP="00F33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C02" w:rsidRDefault="005A4C02" w:rsidP="00F33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C02" w:rsidRDefault="005A4C02" w:rsidP="00F33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C02" w:rsidRDefault="005A4C02" w:rsidP="00F33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C02" w:rsidRDefault="005A4C02" w:rsidP="00F33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C02" w:rsidRDefault="005A4C02" w:rsidP="00F33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C02" w:rsidRDefault="005A4C02" w:rsidP="00F33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C02" w:rsidRDefault="005A4C02" w:rsidP="00F33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C02" w:rsidRDefault="005A4C02" w:rsidP="00F33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C02" w:rsidRDefault="005A4C02" w:rsidP="00F33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C02" w:rsidRDefault="005A4C02" w:rsidP="00F33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C02" w:rsidRDefault="005A4C02" w:rsidP="00F33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074" w:rsidRDefault="00F33074" w:rsidP="00DA4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074" w:rsidRDefault="00F33074" w:rsidP="00DA4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074" w:rsidRDefault="00F33074" w:rsidP="00DA4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3307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3074" w:rsidRPr="00F33074" w:rsidRDefault="00F33074" w:rsidP="00F33074">
      <w:pPr>
        <w:spacing w:after="0" w:line="240" w:lineRule="auto"/>
        <w:ind w:left="72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0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Утвержден</w:t>
      </w:r>
      <w:r w:rsidR="00066E3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3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33074" w:rsidRPr="00F33074" w:rsidRDefault="00F33074" w:rsidP="00F33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  <w:proofErr w:type="gramStart"/>
      <w:r w:rsidRPr="00F330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распоряжением</w:t>
      </w:r>
      <w:proofErr w:type="gramEnd"/>
      <w:r w:rsidRPr="00F33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</w:p>
    <w:p w:rsidR="00F33074" w:rsidRPr="00F33074" w:rsidRDefault="00F33074" w:rsidP="00F33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</w:t>
      </w:r>
      <w:proofErr w:type="gramStart"/>
      <w:r w:rsidRPr="00F3307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</w:t>
      </w:r>
      <w:proofErr w:type="gramEnd"/>
      <w:r w:rsidRPr="00F33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Канаш Чувашской Республики</w:t>
      </w:r>
    </w:p>
    <w:p w:rsidR="00F33074" w:rsidRPr="00F33074" w:rsidRDefault="00F33074" w:rsidP="00F33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</w:t>
      </w:r>
      <w:r w:rsidR="005A4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F33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33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6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01.04.2024</w:t>
      </w:r>
      <w:proofErr w:type="gramEnd"/>
      <w:r w:rsidR="00F6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307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6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168</w:t>
      </w:r>
      <w:bookmarkStart w:id="1" w:name="_GoBack"/>
      <w:bookmarkEnd w:id="1"/>
      <w:r w:rsidRPr="00F33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F33074" w:rsidRPr="00F33074" w:rsidRDefault="00F33074" w:rsidP="007F1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074" w:rsidRPr="00891417" w:rsidRDefault="00F33074" w:rsidP="00DA4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074" w:rsidRPr="00F33074" w:rsidRDefault="00F33074" w:rsidP="00F330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30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Карта </w:t>
      </w:r>
      <w:proofErr w:type="spellStart"/>
      <w:r w:rsidRPr="00F330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комплаенс</w:t>
      </w:r>
      <w:proofErr w:type="spellEnd"/>
      <w:r w:rsidRPr="00F330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–рисков администрации города Канаш Чувашской Республики</w:t>
      </w:r>
      <w:r w:rsidR="001E3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2024</w:t>
      </w:r>
      <w:r w:rsidRPr="007F1A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</w:t>
      </w:r>
    </w:p>
    <w:p w:rsidR="00F33074" w:rsidRPr="00F33074" w:rsidRDefault="00F33074" w:rsidP="00F33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3074" w:rsidRPr="00F33074" w:rsidRDefault="00F33074" w:rsidP="00F33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7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1982"/>
        <w:gridCol w:w="2954"/>
        <w:gridCol w:w="5267"/>
        <w:gridCol w:w="4536"/>
      </w:tblGrid>
      <w:tr w:rsidR="00F33074" w:rsidRPr="00F33074" w:rsidTr="00CA3A10">
        <w:trPr>
          <w:trHeight w:val="1113"/>
        </w:trPr>
        <w:tc>
          <w:tcPr>
            <w:tcW w:w="1982" w:type="dxa"/>
            <w:shd w:val="clear" w:color="auto" w:fill="auto"/>
          </w:tcPr>
          <w:p w:rsidR="00F33074" w:rsidRPr="00F33074" w:rsidRDefault="00F33074" w:rsidP="00F33074">
            <w:pPr>
              <w:spacing w:after="76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30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риска</w:t>
            </w:r>
          </w:p>
        </w:tc>
        <w:tc>
          <w:tcPr>
            <w:tcW w:w="29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074" w:rsidRPr="00F33074" w:rsidRDefault="00F33074" w:rsidP="00F33074">
            <w:pPr>
              <w:spacing w:after="76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30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Административная процедура</w:t>
            </w:r>
          </w:p>
        </w:tc>
        <w:tc>
          <w:tcPr>
            <w:tcW w:w="52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3074" w:rsidRPr="00F33074" w:rsidRDefault="00F33074" w:rsidP="00F33074">
            <w:pPr>
              <w:spacing w:after="76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30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Выявленные риски (их описание)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33074" w:rsidRPr="00F33074" w:rsidRDefault="00F33074" w:rsidP="00F33074">
            <w:pPr>
              <w:spacing w:after="76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3074" w:rsidRPr="00F33074" w:rsidRDefault="00F33074" w:rsidP="00F33074">
            <w:pPr>
              <w:spacing w:after="76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330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Причины  (</w:t>
            </w:r>
            <w:proofErr w:type="gramEnd"/>
            <w:r w:rsidRPr="00F330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условия) возникновения рисков (описание)</w:t>
            </w:r>
          </w:p>
          <w:p w:rsidR="00F33074" w:rsidRPr="00F33074" w:rsidRDefault="00F33074" w:rsidP="00F33074">
            <w:pPr>
              <w:spacing w:after="76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3074" w:rsidRPr="00F33074" w:rsidTr="00CA3A10">
        <w:trPr>
          <w:trHeight w:val="2948"/>
        </w:trPr>
        <w:tc>
          <w:tcPr>
            <w:tcW w:w="1982" w:type="dxa"/>
            <w:tcBorders>
              <w:right w:val="single" w:sz="4" w:space="0" w:color="auto"/>
            </w:tcBorders>
            <w:shd w:val="clear" w:color="auto" w:fill="auto"/>
          </w:tcPr>
          <w:p w:rsidR="00F33074" w:rsidRPr="00F33074" w:rsidRDefault="00F33074" w:rsidP="00F33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074" w:rsidRPr="00F33074" w:rsidRDefault="00F33074" w:rsidP="00F33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торгов, запроса котировок, запроса предложений в случае закупок товаров, работ, услуг для обеспечения муниципальных нужд</w:t>
            </w:r>
          </w:p>
          <w:p w:rsidR="00F33074" w:rsidRPr="00F33074" w:rsidRDefault="00F33074" w:rsidP="00F33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67" w:type="dxa"/>
            <w:tcBorders>
              <w:left w:val="single" w:sz="4" w:space="0" w:color="auto"/>
            </w:tcBorders>
            <w:shd w:val="clear" w:color="auto" w:fill="auto"/>
          </w:tcPr>
          <w:p w:rsidR="00F33074" w:rsidRPr="00F33074" w:rsidRDefault="00F33074" w:rsidP="00F33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антимонопольного законодательства при проведении торгов, запроса котировок, запроса предложений в результате создания преимущественных условий для каких-либо участников закупок, необоснованного ограничения доступа к участию в торгах и нарушения порядка определения победителя торгов, запроса котировок, запроса предложений</w:t>
            </w:r>
            <w:r w:rsidR="00896F09">
              <w:t xml:space="preserve"> </w:t>
            </w:r>
            <w:r w:rsidR="00896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 выдачи администрации города Канаш</w:t>
            </w:r>
            <w:r w:rsidR="00896F09" w:rsidRPr="00896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предупреждения, возбуждения дела о нарушении антимонопольного законодательства и привлечения к административной ответственности (штраф, дисквалификация)</w:t>
            </w: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33074" w:rsidRPr="00F33074" w:rsidRDefault="00F33074" w:rsidP="00F33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F33074" w:rsidRPr="00F33074" w:rsidRDefault="00F33074" w:rsidP="00F33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отсутствие достаточной квалификации сотрудников;</w:t>
            </w:r>
          </w:p>
          <w:p w:rsidR="00F33074" w:rsidRPr="00F33074" w:rsidRDefault="00F33074" w:rsidP="00F33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высокая нагрузка на сотрудников;</w:t>
            </w:r>
          </w:p>
          <w:p w:rsidR="00F33074" w:rsidRDefault="00F33074" w:rsidP="00F33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отсутствие разъяснений уполномоченного органа</w:t>
            </w:r>
            <w:r w:rsidR="00CA3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вопросам проведения закупок;</w:t>
            </w:r>
          </w:p>
          <w:p w:rsidR="00C2510E" w:rsidRPr="00F33074" w:rsidRDefault="007F1A87" w:rsidP="00F33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2510E" w:rsidRPr="00C2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</w:t>
            </w:r>
            <w:proofErr w:type="spellStart"/>
            <w:r w:rsidR="00C2510E" w:rsidRPr="00C2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коррупциогенный</w:t>
            </w:r>
            <w:proofErr w:type="spellEnd"/>
            <w:r w:rsidR="00C2510E" w:rsidRPr="00C2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фактор.</w:t>
            </w:r>
          </w:p>
        </w:tc>
      </w:tr>
      <w:tr w:rsidR="00F33074" w:rsidRPr="00F33074" w:rsidTr="00CA3A10">
        <w:trPr>
          <w:trHeight w:val="992"/>
        </w:trPr>
        <w:tc>
          <w:tcPr>
            <w:tcW w:w="1982" w:type="dxa"/>
            <w:shd w:val="clear" w:color="auto" w:fill="auto"/>
          </w:tcPr>
          <w:p w:rsidR="00F33074" w:rsidRPr="00F33074" w:rsidRDefault="00896F09" w:rsidP="00F33074">
            <w:pPr>
              <w:spacing w:after="7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295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33074" w:rsidRPr="00F33074" w:rsidRDefault="00F33074" w:rsidP="00F33074">
            <w:pPr>
              <w:spacing w:after="7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</w:t>
            </w:r>
            <w:proofErr w:type="gramStart"/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земельных  участков</w:t>
            </w:r>
            <w:proofErr w:type="gramEnd"/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аренду  </w:t>
            </w:r>
          </w:p>
        </w:tc>
        <w:tc>
          <w:tcPr>
            <w:tcW w:w="5267" w:type="dxa"/>
            <w:tcBorders>
              <w:left w:val="single" w:sz="4" w:space="0" w:color="auto"/>
            </w:tcBorders>
            <w:shd w:val="clear" w:color="auto" w:fill="auto"/>
          </w:tcPr>
          <w:p w:rsidR="00CA3A10" w:rsidRDefault="00F33074" w:rsidP="00CA3A10">
            <w:pPr>
              <w:spacing w:after="76" w:line="240" w:lineRule="auto"/>
              <w:jc w:val="both"/>
            </w:pP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антимонопольного законодательства выразившееся в предоставлении земельного участка без торгов</w:t>
            </w:r>
            <w:r w:rsidR="00CA3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96F09">
              <w:t xml:space="preserve"> </w:t>
            </w:r>
          </w:p>
          <w:p w:rsidR="00F33074" w:rsidRPr="00F33074" w:rsidRDefault="00896F09" w:rsidP="00CA3A10">
            <w:pPr>
              <w:spacing w:after="76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Вероятность выдачи администрации города Канаш предупреждения, возбуждения дела о </w:t>
            </w:r>
            <w:r w:rsidRPr="00896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нарушении антимонопольного законодательства и привлечения к административной ответственности</w:t>
            </w:r>
            <w:r w:rsidR="00F33074"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F33074" w:rsidRPr="00F33074" w:rsidRDefault="00F33074" w:rsidP="00F33074">
            <w:pPr>
              <w:spacing w:after="7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-высокая нагрузка на сотрудников;</w:t>
            </w:r>
          </w:p>
          <w:p w:rsidR="00F33074" w:rsidRPr="00F33074" w:rsidRDefault="00F33074" w:rsidP="00F33074">
            <w:pPr>
              <w:spacing w:after="7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-отсутствие достаточной квалификации сотрудников</w:t>
            </w:r>
            <w:r w:rsidR="00CA3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33074" w:rsidRPr="00F33074" w:rsidRDefault="00F33074" w:rsidP="00F33074">
            <w:pPr>
              <w:spacing w:after="7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-высокий </w:t>
            </w:r>
            <w:proofErr w:type="spellStart"/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коррупциогенный</w:t>
            </w:r>
            <w:proofErr w:type="spellEnd"/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фактор.</w:t>
            </w:r>
          </w:p>
          <w:p w:rsidR="00F33074" w:rsidRPr="00F33074" w:rsidRDefault="00CA3A10" w:rsidP="00F33074">
            <w:pPr>
              <w:spacing w:after="7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CA3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недостаточная подготовленность к процессу;</w:t>
            </w:r>
          </w:p>
        </w:tc>
      </w:tr>
      <w:tr w:rsidR="00F33074" w:rsidRPr="00F33074" w:rsidTr="00FB12B0">
        <w:trPr>
          <w:trHeight w:val="3398"/>
        </w:trPr>
        <w:tc>
          <w:tcPr>
            <w:tcW w:w="1982" w:type="dxa"/>
            <w:shd w:val="clear" w:color="auto" w:fill="auto"/>
          </w:tcPr>
          <w:p w:rsidR="00F33074" w:rsidRPr="00F33074" w:rsidRDefault="00896F09" w:rsidP="00F33074">
            <w:pPr>
              <w:spacing w:after="7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Высокий</w:t>
            </w:r>
          </w:p>
        </w:tc>
        <w:tc>
          <w:tcPr>
            <w:tcW w:w="2954" w:type="dxa"/>
            <w:tcBorders>
              <w:right w:val="single" w:sz="4" w:space="0" w:color="auto"/>
            </w:tcBorders>
            <w:shd w:val="clear" w:color="auto" w:fill="auto"/>
          </w:tcPr>
          <w:p w:rsidR="00F33074" w:rsidRPr="00F33074" w:rsidRDefault="00F33074" w:rsidP="00F33074">
            <w:pPr>
              <w:spacing w:after="7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нестационарных торговых объектов</w:t>
            </w:r>
          </w:p>
        </w:tc>
        <w:tc>
          <w:tcPr>
            <w:tcW w:w="5267" w:type="dxa"/>
            <w:tcBorders>
              <w:left w:val="single" w:sz="4" w:space="0" w:color="auto"/>
            </w:tcBorders>
            <w:shd w:val="clear" w:color="auto" w:fill="auto"/>
          </w:tcPr>
          <w:p w:rsidR="00F33074" w:rsidRPr="00F33074" w:rsidRDefault="00F33074" w:rsidP="00F33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Нарушение антимонопольного законодательства выразившееся в бездействии по проведению торгов на право размещения нестационарного торгового объекта </w:t>
            </w:r>
          </w:p>
          <w:p w:rsidR="00F33074" w:rsidRDefault="00F33074" w:rsidP="00F33074">
            <w:pPr>
              <w:spacing w:after="7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Нарушение антимонопольного </w:t>
            </w:r>
            <w:proofErr w:type="gramStart"/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законодательства  в</w:t>
            </w:r>
            <w:proofErr w:type="gramEnd"/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результате необоснованного ограничения допуска к торгам участников торгов.</w:t>
            </w:r>
          </w:p>
          <w:p w:rsidR="00896F09" w:rsidRPr="00F33074" w:rsidRDefault="00896F09" w:rsidP="00F33074">
            <w:pPr>
              <w:spacing w:after="7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 выдачи администрации города Канаш предупреждения, возбуждения дела о нарушении антимонопольного законодательства и привлечения к административной ответственности</w:t>
            </w:r>
          </w:p>
          <w:p w:rsidR="00F33074" w:rsidRPr="00F33074" w:rsidRDefault="00F33074" w:rsidP="00CA3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F33074" w:rsidRPr="00F33074" w:rsidRDefault="00E976A0" w:rsidP="00F33074">
            <w:pPr>
              <w:spacing w:after="7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-отсутствие </w:t>
            </w:r>
            <w:r w:rsidR="00F33074"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достаточной </w:t>
            </w:r>
            <w:proofErr w:type="gramStart"/>
            <w:r w:rsidR="00F33074"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квалификации  сотрудников</w:t>
            </w:r>
            <w:proofErr w:type="gramEnd"/>
            <w:r w:rsidR="00F33074"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33074" w:rsidRDefault="00F33074" w:rsidP="00F33074">
            <w:pPr>
              <w:spacing w:after="7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-высокая нагрузка на сотрудников;</w:t>
            </w:r>
          </w:p>
          <w:p w:rsidR="00CA3A10" w:rsidRPr="00F33074" w:rsidRDefault="00CA3A10" w:rsidP="00F33074">
            <w:pPr>
              <w:spacing w:after="7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CA3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недостаточная подготовленность к процессу;</w:t>
            </w:r>
          </w:p>
          <w:p w:rsidR="00F33074" w:rsidRPr="00F33074" w:rsidRDefault="007F1A87" w:rsidP="00F33074">
            <w:pPr>
              <w:spacing w:after="7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33074"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</w:t>
            </w:r>
            <w:proofErr w:type="spellStart"/>
            <w:r w:rsidR="00F33074"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коррупциогенный</w:t>
            </w:r>
            <w:proofErr w:type="spellEnd"/>
            <w:r w:rsidR="00F33074"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фактор.</w:t>
            </w:r>
          </w:p>
          <w:p w:rsidR="00F33074" w:rsidRPr="00F33074" w:rsidRDefault="00F33074" w:rsidP="00F33074">
            <w:pPr>
              <w:spacing w:after="7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074" w:rsidRPr="00F33074" w:rsidTr="00FB12B0">
        <w:tc>
          <w:tcPr>
            <w:tcW w:w="1982" w:type="dxa"/>
            <w:shd w:val="clear" w:color="auto" w:fill="auto"/>
          </w:tcPr>
          <w:p w:rsidR="00F33074" w:rsidRPr="00F33074" w:rsidRDefault="00896F09" w:rsidP="00F33074">
            <w:pPr>
              <w:spacing w:after="7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Незначительный</w:t>
            </w:r>
          </w:p>
        </w:tc>
        <w:tc>
          <w:tcPr>
            <w:tcW w:w="2954" w:type="dxa"/>
            <w:tcBorders>
              <w:right w:val="single" w:sz="4" w:space="0" w:color="auto"/>
            </w:tcBorders>
            <w:shd w:val="clear" w:color="auto" w:fill="auto"/>
          </w:tcPr>
          <w:p w:rsidR="00F33074" w:rsidRPr="00F33074" w:rsidRDefault="00F33074" w:rsidP="00F33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 муниципальных</w:t>
            </w:r>
            <w:proofErr w:type="gramEnd"/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</w:t>
            </w:r>
          </w:p>
        </w:tc>
        <w:tc>
          <w:tcPr>
            <w:tcW w:w="5267" w:type="dxa"/>
            <w:tcBorders>
              <w:left w:val="single" w:sz="4" w:space="0" w:color="auto"/>
            </w:tcBorders>
            <w:shd w:val="clear" w:color="auto" w:fill="auto"/>
          </w:tcPr>
          <w:p w:rsidR="00F33074" w:rsidRPr="00F33074" w:rsidRDefault="00F33074" w:rsidP="00CA3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административного регламента предоставления муниципа</w:t>
            </w:r>
            <w:r w:rsidR="00E97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льных услуг, либо необходимость</w:t>
            </w: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C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внесения </w:t>
            </w:r>
            <w:proofErr w:type="gramStart"/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 в</w:t>
            </w:r>
            <w:proofErr w:type="gramEnd"/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регламент в связи  </w:t>
            </w:r>
            <w:r w:rsidR="00CA3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изменением законодательства, В</w:t>
            </w: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ероятность  выдачи </w:t>
            </w:r>
            <w:r w:rsidR="00CA3A10" w:rsidRPr="00CA3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города Канаш </w:t>
            </w: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предупреждения при проведении  проверки </w:t>
            </w:r>
          </w:p>
        </w:tc>
        <w:tc>
          <w:tcPr>
            <w:tcW w:w="4536" w:type="dxa"/>
            <w:shd w:val="clear" w:color="auto" w:fill="auto"/>
          </w:tcPr>
          <w:p w:rsidR="00F33074" w:rsidRPr="00F33074" w:rsidRDefault="00F33074" w:rsidP="00F33074">
            <w:pPr>
              <w:spacing w:after="7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-высокая нагрузка на сотрудников;</w:t>
            </w:r>
          </w:p>
          <w:p w:rsidR="00F33074" w:rsidRPr="00F33074" w:rsidRDefault="00F33074" w:rsidP="00F33074">
            <w:pPr>
              <w:spacing w:after="7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-высокая текучесть кадров;</w:t>
            </w:r>
          </w:p>
          <w:p w:rsidR="007F1A87" w:rsidRDefault="00F33074" w:rsidP="00F33074">
            <w:pPr>
              <w:spacing w:after="7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F1A87">
              <w:t xml:space="preserve"> </w:t>
            </w:r>
            <w:r w:rsidR="007F1A87" w:rsidRPr="007F1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недостаточная подготовленность к процессу разработки проекта нормативных правовых актов администрации города Канаш </w:t>
            </w:r>
          </w:p>
          <w:p w:rsidR="00F33074" w:rsidRPr="00F33074" w:rsidRDefault="007F1A87" w:rsidP="00F33074">
            <w:pPr>
              <w:spacing w:after="7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="00F33074"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 надлежащего</w:t>
            </w:r>
            <w:proofErr w:type="gramEnd"/>
            <w:r w:rsidR="00F33074" w:rsidRPr="00F33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мониторинга муниципальных нормативных правовых актов.</w:t>
            </w:r>
          </w:p>
        </w:tc>
      </w:tr>
      <w:tr w:rsidR="00947DE8" w:rsidRPr="00F33074" w:rsidTr="000A37E5"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DE8" w:rsidRDefault="00947DE8" w:rsidP="00947DE8">
            <w:pPr>
              <w:pStyle w:val="a3"/>
            </w:pPr>
            <w:r>
              <w:t>Н</w:t>
            </w:r>
            <w:r w:rsidR="00B852E3">
              <w:t>езначительный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DE8" w:rsidRDefault="007F1A87" w:rsidP="00947DE8">
            <w:pPr>
              <w:pStyle w:val="a3"/>
            </w:pPr>
            <w:proofErr w:type="gramStart"/>
            <w:r>
              <w:t>принятие</w:t>
            </w:r>
            <w:proofErr w:type="gramEnd"/>
            <w:r w:rsidR="00947DE8">
              <w:t xml:space="preserve"> нормативных правовых актов администрации города Канаш по вопросам местного значения, которые приводят или </w:t>
            </w:r>
            <w:r w:rsidR="00947DE8">
              <w:lastRenderedPageBreak/>
              <w:t>могут привести к недопущению, ограничению, устранению конкуренции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0" w:rsidRDefault="00947DE8" w:rsidP="00CA3A10">
            <w:pPr>
              <w:pStyle w:val="a3"/>
            </w:pPr>
            <w:proofErr w:type="gramStart"/>
            <w:r>
              <w:lastRenderedPageBreak/>
              <w:t>нарушение</w:t>
            </w:r>
            <w:proofErr w:type="gramEnd"/>
            <w:r>
              <w:t xml:space="preserve"> порядка подготовки и согласования проекта нормативного правового акта администрации города Канаш</w:t>
            </w:r>
            <w:r w:rsidR="00CA3A10">
              <w:t>.</w:t>
            </w:r>
          </w:p>
          <w:p w:rsidR="00947DE8" w:rsidRDefault="00B852E3" w:rsidP="00CA3A10">
            <w:pPr>
              <w:pStyle w:val="a3"/>
            </w:pPr>
            <w:r>
              <w:t xml:space="preserve"> </w:t>
            </w:r>
            <w:r w:rsidR="00CA3A10">
              <w:t>В</w:t>
            </w:r>
            <w:r w:rsidR="00BA4382">
              <w:t>ероятность</w:t>
            </w:r>
            <w:r w:rsidRPr="00B852E3">
              <w:t xml:space="preserve"> выдачи предупреждения</w:t>
            </w:r>
            <w:r w:rsidR="00CA3A10">
              <w:t xml:space="preserve"> </w:t>
            </w:r>
            <w:r w:rsidR="00CA3A10" w:rsidRPr="00CA3A10">
              <w:t>администрации города Канаш</w:t>
            </w:r>
            <w:r w:rsidRPr="00B852E3">
              <w:t xml:space="preserve"> при </w:t>
            </w:r>
            <w:proofErr w:type="gramStart"/>
            <w:r w:rsidRPr="00B852E3">
              <w:t>проведении  проверки</w:t>
            </w:r>
            <w:proofErr w:type="gramEnd"/>
            <w:r w:rsidRPr="00B852E3"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7DE8" w:rsidRDefault="007F1A87" w:rsidP="00947DE8">
            <w:pPr>
              <w:pStyle w:val="a3"/>
            </w:pPr>
            <w:r>
              <w:t>-</w:t>
            </w:r>
            <w:r w:rsidR="00947DE8">
              <w:t>недостаточная подготовленность к процессу разработки проекта нормативных правовых актов администрации города Канаш;</w:t>
            </w:r>
          </w:p>
          <w:p w:rsidR="00947DE8" w:rsidRDefault="007F1A87" w:rsidP="00947DE8">
            <w:pPr>
              <w:pStyle w:val="a3"/>
            </w:pPr>
            <w:r>
              <w:t>-</w:t>
            </w:r>
            <w:r w:rsidR="00947DE8">
              <w:t xml:space="preserve">отсутствие достаточной квалификации сотрудников, ответственного исполнителя </w:t>
            </w:r>
            <w:r w:rsidR="00947DE8">
              <w:lastRenderedPageBreak/>
              <w:t>- разработчика нормативного правового акта;</w:t>
            </w:r>
          </w:p>
          <w:p w:rsidR="00947DE8" w:rsidRDefault="007F1A87" w:rsidP="00947DE8">
            <w:pPr>
              <w:pStyle w:val="a3"/>
            </w:pPr>
            <w:r>
              <w:t xml:space="preserve">- </w:t>
            </w:r>
            <w:r w:rsidR="00947DE8">
              <w:t xml:space="preserve">недостаточная координация процесса со стороны </w:t>
            </w:r>
            <w:r>
              <w:t xml:space="preserve">непосредственного </w:t>
            </w:r>
            <w:r w:rsidR="00947DE8">
              <w:t>руководителя</w:t>
            </w:r>
          </w:p>
        </w:tc>
      </w:tr>
      <w:bookmarkEnd w:id="0"/>
    </w:tbl>
    <w:p w:rsidR="00F33074" w:rsidRDefault="00F33074" w:rsidP="007F1A8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65D" w:rsidRDefault="0020365D" w:rsidP="007F1A8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65D" w:rsidRDefault="0020365D" w:rsidP="007F1A8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65D" w:rsidRDefault="0020365D" w:rsidP="007F1A8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65D" w:rsidRDefault="0020365D" w:rsidP="007F1A8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C93" w:rsidRPr="00F33074" w:rsidRDefault="00867C93" w:rsidP="00EF7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67C93" w:rsidRPr="00F33074" w:rsidSect="00066E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405696"/>
    <w:multiLevelType w:val="multilevel"/>
    <w:tmpl w:val="AF6676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B63"/>
    <w:rsid w:val="00066E39"/>
    <w:rsid w:val="001060C0"/>
    <w:rsid w:val="001E375B"/>
    <w:rsid w:val="0020365D"/>
    <w:rsid w:val="002A5D52"/>
    <w:rsid w:val="005A4C02"/>
    <w:rsid w:val="00613587"/>
    <w:rsid w:val="006C393C"/>
    <w:rsid w:val="00762C8F"/>
    <w:rsid w:val="007F1A87"/>
    <w:rsid w:val="00867C93"/>
    <w:rsid w:val="00891417"/>
    <w:rsid w:val="00896F09"/>
    <w:rsid w:val="00947DE8"/>
    <w:rsid w:val="00A8301E"/>
    <w:rsid w:val="00AC6170"/>
    <w:rsid w:val="00AF19C9"/>
    <w:rsid w:val="00B852E3"/>
    <w:rsid w:val="00BA4382"/>
    <w:rsid w:val="00BA77D0"/>
    <w:rsid w:val="00C2510E"/>
    <w:rsid w:val="00C830DF"/>
    <w:rsid w:val="00CA3A10"/>
    <w:rsid w:val="00DA4B63"/>
    <w:rsid w:val="00E74CD5"/>
    <w:rsid w:val="00E976A0"/>
    <w:rsid w:val="00EB7214"/>
    <w:rsid w:val="00EF7F63"/>
    <w:rsid w:val="00F272F1"/>
    <w:rsid w:val="00F33074"/>
    <w:rsid w:val="00F54B8C"/>
    <w:rsid w:val="00F62743"/>
    <w:rsid w:val="00F6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896C03-EA7F-473E-A435-B9314A08D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947D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6F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6F09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2036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3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Глазов</dc:creator>
  <cp:keywords/>
  <dc:description/>
  <cp:lastModifiedBy>Адм. г.Канаш (Светлана Н. Сладкова)</cp:lastModifiedBy>
  <cp:revision>10</cp:revision>
  <cp:lastPrinted>2024-04-01T15:10:00Z</cp:lastPrinted>
  <dcterms:created xsi:type="dcterms:W3CDTF">2023-01-31T07:26:00Z</dcterms:created>
  <dcterms:modified xsi:type="dcterms:W3CDTF">2024-04-03T08:15:00Z</dcterms:modified>
</cp:coreProperties>
</file>