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8209B9" w:rsidP="00820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16.06.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39/141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8209B9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16.06.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39/141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80305E" w:rsidRPr="00332220" w:rsidRDefault="008209B9" w:rsidP="00AA24D1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332220">
              <w:rPr>
                <w:rFonts w:ascii="Times New Roman" w:hAnsi="Times New Roman" w:cs="Mangal"/>
                <w:b/>
                <w:sz w:val="26"/>
                <w:szCs w:val="26"/>
              </w:rPr>
              <w:t>О члене участковой избирательной комиссии № 1017 с правом решающего голоса Ярабаевой Вере Ивановне</w:t>
            </w:r>
          </w:p>
          <w:p w:rsidR="008209B9" w:rsidRPr="00332220" w:rsidRDefault="008209B9" w:rsidP="00AA24D1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</w:p>
        </w:tc>
      </w:tr>
    </w:tbl>
    <w:p w:rsidR="00753511" w:rsidRPr="00BA671B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8209B9" w:rsidRPr="00332220" w:rsidRDefault="008209B9" w:rsidP="008209B9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32220">
        <w:rPr>
          <w:rFonts w:ascii="Times New Roman" w:hAnsi="Times New Roman" w:cs="Times New Roman"/>
          <w:bCs/>
          <w:sz w:val="26"/>
          <w:szCs w:val="26"/>
        </w:rPr>
        <w:t xml:space="preserve">В соответствии с подпунктом а) пункта 6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r w:rsidR="00186A37" w:rsidRPr="00332220">
        <w:rPr>
          <w:rFonts w:ascii="Times New Roman" w:hAnsi="Times New Roman" w:cs="Times New Roman"/>
          <w:bCs/>
          <w:sz w:val="26"/>
          <w:szCs w:val="26"/>
        </w:rPr>
        <w:t>и подпункта а) пункта 19  П</w:t>
      </w:r>
      <w:r w:rsidR="00186A37" w:rsidRPr="00332220">
        <w:rPr>
          <w:rFonts w:ascii="Times New Roman" w:hAnsi="Times New Roman" w:cs="Times New Roman"/>
          <w:sz w:val="26"/>
          <w:szCs w:val="26"/>
        </w:rPr>
        <w:t xml:space="preserve">орядка 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  <w:r w:rsidRPr="00332220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</w:t>
      </w:r>
      <w:r w:rsidRPr="0033222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8209B9" w:rsidRPr="00332220" w:rsidRDefault="008209B9" w:rsidP="008209B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2220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="00186A37" w:rsidRPr="00332220">
        <w:rPr>
          <w:rFonts w:ascii="Times New Roman" w:hAnsi="Times New Roman" w:cs="Times New Roman"/>
          <w:bCs/>
          <w:sz w:val="26"/>
          <w:szCs w:val="26"/>
        </w:rPr>
        <w:t>Ярабаеву Веру Ивановну</w:t>
      </w:r>
      <w:r w:rsidRPr="00332220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 w:rsidR="00186A37" w:rsidRPr="00332220">
        <w:rPr>
          <w:rFonts w:ascii="Times New Roman" w:hAnsi="Times New Roman" w:cs="Times New Roman"/>
          <w:sz w:val="26"/>
          <w:szCs w:val="26"/>
        </w:rPr>
        <w:t>17</w:t>
      </w:r>
      <w:r w:rsidRPr="00332220">
        <w:rPr>
          <w:rFonts w:ascii="Times New Roman" w:hAnsi="Times New Roman" w:cs="Times New Roman"/>
          <w:sz w:val="26"/>
          <w:szCs w:val="26"/>
        </w:rPr>
        <w:t xml:space="preserve"> с правом решающего голос</w:t>
      </w:r>
      <w:r w:rsidR="00186A37" w:rsidRPr="00332220">
        <w:rPr>
          <w:rFonts w:ascii="Times New Roman" w:hAnsi="Times New Roman" w:cs="Times New Roman"/>
          <w:sz w:val="26"/>
          <w:szCs w:val="26"/>
        </w:rPr>
        <w:t>а до окончания срока полномочий и перевести в резерв составов участковых избирательных комиссий.</w:t>
      </w:r>
    </w:p>
    <w:p w:rsidR="00186A37" w:rsidRPr="00332220" w:rsidRDefault="00186A37" w:rsidP="00186A3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220">
        <w:rPr>
          <w:rFonts w:ascii="Times New Roman" w:hAnsi="Times New Roman" w:cs="Times New Roman"/>
          <w:sz w:val="26"/>
          <w:szCs w:val="26"/>
        </w:rPr>
        <w:t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16 июля 2022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1017.</w:t>
      </w:r>
    </w:p>
    <w:p w:rsidR="008209B9" w:rsidRPr="00332220" w:rsidRDefault="00186A37" w:rsidP="008209B9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332220">
        <w:rPr>
          <w:rFonts w:ascii="Times New Roman" w:hAnsi="Times New Roman" w:cs="Times New Roman"/>
          <w:sz w:val="26"/>
          <w:szCs w:val="26"/>
        </w:rPr>
        <w:t>3</w:t>
      </w:r>
      <w:r w:rsidR="008209B9" w:rsidRPr="00332220">
        <w:rPr>
          <w:rFonts w:ascii="Times New Roman" w:hAnsi="Times New Roman" w:cs="Times New Roman"/>
          <w:sz w:val="26"/>
          <w:szCs w:val="26"/>
        </w:rPr>
        <w:t>. </w:t>
      </w:r>
      <w:r w:rsidR="008209B9" w:rsidRPr="00332220">
        <w:rPr>
          <w:rFonts w:ascii="Times New Roman" w:hAnsi="Times New Roman" w:cs="Mangal"/>
          <w:sz w:val="26"/>
          <w:szCs w:val="26"/>
        </w:rPr>
        <w:t>Опубликовать настоящее решение на официальном сайте администрации Красночетайского района в разделе «Красночетайская территориальная избирательная комиссия» в сети Интернет.</w:t>
      </w:r>
    </w:p>
    <w:p w:rsidR="003063E4" w:rsidRPr="00332220" w:rsidRDefault="003063E4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3063E4" w:rsidRPr="00332220" w:rsidRDefault="003063E4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332220" w:rsidTr="00BA671B">
        <w:tc>
          <w:tcPr>
            <w:tcW w:w="4785" w:type="dxa"/>
          </w:tcPr>
          <w:p w:rsidR="00DE343A" w:rsidRPr="00332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2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332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332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332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332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3222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332220" w:rsidTr="00BA671B">
        <w:tc>
          <w:tcPr>
            <w:tcW w:w="4785" w:type="dxa"/>
          </w:tcPr>
          <w:p w:rsidR="00DE343A" w:rsidRPr="00332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332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2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332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332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332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332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332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3222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32A98"/>
    <w:rsid w:val="00175950"/>
    <w:rsid w:val="00186A37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2220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09B9"/>
    <w:rsid w:val="00826422"/>
    <w:rsid w:val="00837F9D"/>
    <w:rsid w:val="00844734"/>
    <w:rsid w:val="00846C9C"/>
    <w:rsid w:val="00860C13"/>
    <w:rsid w:val="00861274"/>
    <w:rsid w:val="008855B1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81037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Title">
    <w:name w:val="ConsPlusTitle"/>
    <w:rsid w:val="00186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2022-06-17T07:33:00Z</dcterms:created>
  <dcterms:modified xsi:type="dcterms:W3CDTF">2022-06-21T08:34:00Z</dcterms:modified>
</cp:coreProperties>
</file>