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30" w:rsidRPr="0023687A" w:rsidRDefault="008E5230" w:rsidP="008E5230">
      <w:pPr>
        <w:pStyle w:val="1"/>
        <w:rPr>
          <w:rFonts w:ascii="Times New Roman" w:hAnsi="Times New Roman" w:cs="Times New Roman"/>
        </w:rPr>
      </w:pPr>
      <w:r w:rsidRPr="0023687A">
        <w:rPr>
          <w:rFonts w:ascii="Times New Roman" w:hAnsi="Times New Roman" w:cs="Times New Roman"/>
        </w:rPr>
        <w:t>Отчет</w:t>
      </w:r>
      <w:r w:rsidRPr="0023687A">
        <w:rPr>
          <w:rFonts w:ascii="Times New Roman" w:hAnsi="Times New Roman" w:cs="Times New Roman"/>
        </w:rPr>
        <w:br/>
        <w:t>об использовании бюджетных ассигнований бюджета Аликовского района на реализацию муниципальной программы Аликовского района</w:t>
      </w:r>
      <w:r>
        <w:rPr>
          <w:rFonts w:ascii="Times New Roman" w:hAnsi="Times New Roman" w:cs="Times New Roman"/>
        </w:rPr>
        <w:t xml:space="preserve"> </w:t>
      </w:r>
      <w:r w:rsidRPr="0023687A">
        <w:rPr>
          <w:rFonts w:ascii="Times New Roman" w:hAnsi="Times New Roman" w:cs="Times New Roman"/>
        </w:rPr>
        <w:t xml:space="preserve">Чувашской Республики «Развитие образования в </w:t>
      </w:r>
      <w:proofErr w:type="spellStart"/>
      <w:r w:rsidRPr="0023687A">
        <w:rPr>
          <w:rFonts w:ascii="Times New Roman" w:hAnsi="Times New Roman" w:cs="Times New Roman"/>
        </w:rPr>
        <w:t>Аликовском</w:t>
      </w:r>
      <w:proofErr w:type="spellEnd"/>
      <w:r w:rsidRPr="0023687A">
        <w:rPr>
          <w:rFonts w:ascii="Times New Roman" w:hAnsi="Times New Roman" w:cs="Times New Roman"/>
        </w:rPr>
        <w:t xml:space="preserve"> районе Чувашской Республики»</w:t>
      </w:r>
      <w:r w:rsidR="00FD3182">
        <w:rPr>
          <w:rFonts w:ascii="Times New Roman" w:hAnsi="Times New Roman" w:cs="Times New Roman"/>
        </w:rPr>
        <w:t xml:space="preserve"> за 202</w:t>
      </w:r>
      <w:r w:rsidR="00B32EE9">
        <w:rPr>
          <w:rFonts w:ascii="Times New Roman" w:hAnsi="Times New Roman" w:cs="Times New Roman"/>
        </w:rPr>
        <w:t>2</w:t>
      </w:r>
      <w:r w:rsidR="00FD3182">
        <w:rPr>
          <w:rFonts w:ascii="Times New Roman" w:hAnsi="Times New Roman" w:cs="Times New Roman"/>
        </w:rPr>
        <w:t xml:space="preserve"> год</w:t>
      </w:r>
    </w:p>
    <w:p w:rsidR="008E5230" w:rsidRPr="0023687A" w:rsidRDefault="008E5230" w:rsidP="008E5230">
      <w:pPr>
        <w:rPr>
          <w:rFonts w:ascii="Times New Roman" w:hAnsi="Times New Roman" w:cs="Times New Roman"/>
        </w:rPr>
      </w:pPr>
    </w:p>
    <w:tbl>
      <w:tblPr>
        <w:tblW w:w="15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1331"/>
        <w:gridCol w:w="1362"/>
        <w:gridCol w:w="3347"/>
        <w:gridCol w:w="3543"/>
      </w:tblGrid>
      <w:tr w:rsidR="008E5230" w:rsidRPr="0023687A" w:rsidTr="00E63522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Аликовского района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ной программы Аликовского района, программы)</w:t>
            </w: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Расходы, тыс. рублей</w:t>
            </w:r>
          </w:p>
        </w:tc>
      </w:tr>
      <w:tr w:rsidR="008E5230" w:rsidRPr="0023687A" w:rsidTr="00E6352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дов на отчет-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ный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Факти-ческие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ды за отчетный год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План  расходов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Фактические  расходы с начала реализации муниципальной программы Аликовского района (подпрограммы муниципальной программы Аликовского района, программы)</w:t>
            </w:r>
          </w:p>
        </w:tc>
      </w:tr>
      <w:tr w:rsidR="008E523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Аликовского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образования в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Аликовском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районе Чувашской Республики»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289 521,213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35736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268 721,841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5B15A4" w:rsidRDefault="00362DCB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1 163 498,165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5B15A4" w:rsidRDefault="00362DCB" w:rsidP="00500FB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1 109 869,695</w:t>
            </w:r>
          </w:p>
        </w:tc>
      </w:tr>
      <w:tr w:rsidR="008E523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 «Муниципальная поддержка развития образования»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283 959,952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35736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263 309,789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5B15A4" w:rsidRDefault="00362DCB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1 128 796,356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5B15A4" w:rsidRDefault="00362DCB" w:rsidP="0035736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1 075 404,416</w:t>
            </w:r>
          </w:p>
        </w:tc>
      </w:tr>
      <w:tr w:rsidR="008E523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в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Аликовском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районе Чувашской Республики новых мест в общеобразовательных организациях</w:t>
            </w:r>
          </w:p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прогнозируемой потребностью и современными условиями обучения»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3 190,614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</w:t>
            </w:r>
            <w:r w:rsidR="00F3637D" w:rsidRPr="00F3637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41,405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8E5230" w:rsidP="00362D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3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62DCB">
              <w:rPr>
                <w:rFonts w:ascii="Times New Roman" w:hAnsi="Times New Roman" w:cs="Times New Roman"/>
                <w:sz w:val="22"/>
                <w:szCs w:val="22"/>
              </w:rPr>
              <w:t>6 984,474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F3637D" w:rsidRDefault="008E5230" w:rsidP="00362DCB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637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62DCB">
              <w:rPr>
                <w:rFonts w:ascii="Times New Roman" w:hAnsi="Times New Roman" w:cs="Times New Roman"/>
                <w:sz w:val="22"/>
                <w:szCs w:val="22"/>
              </w:rPr>
              <w:t>6 758,065</w:t>
            </w:r>
          </w:p>
        </w:tc>
      </w:tr>
      <w:tr w:rsidR="008E523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«Молодежь Аликовского района»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1669,747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1669,747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F3637D" w:rsidRDefault="00362DCB" w:rsidP="00F3637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5 202,084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F3637D" w:rsidRDefault="00362DCB" w:rsidP="00F3637D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5 191,963</w:t>
            </w:r>
          </w:p>
        </w:tc>
      </w:tr>
      <w:tr w:rsidR="008E523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21B1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реализации муниципальной программы Аликовского района Чувашской Республики «Развитие образования в </w:t>
            </w:r>
            <w:proofErr w:type="spellStart"/>
            <w:r w:rsidRPr="00821B16">
              <w:rPr>
                <w:rFonts w:ascii="Times New Roman" w:hAnsi="Times New Roman" w:cs="Times New Roman"/>
                <w:sz w:val="22"/>
                <w:szCs w:val="22"/>
              </w:rPr>
              <w:t>Аликовском</w:t>
            </w:r>
            <w:proofErr w:type="spellEnd"/>
            <w:r w:rsidRPr="00821B16">
              <w:rPr>
                <w:rFonts w:ascii="Times New Roman" w:hAnsi="Times New Roman" w:cs="Times New Roman"/>
                <w:sz w:val="22"/>
                <w:szCs w:val="22"/>
              </w:rPr>
              <w:t xml:space="preserve"> райо</w:t>
            </w:r>
            <w:bookmarkStart w:id="0" w:name="_GoBack"/>
            <w:bookmarkEnd w:id="0"/>
            <w:r w:rsidRPr="00821B16">
              <w:rPr>
                <w:rFonts w:ascii="Times New Roman" w:hAnsi="Times New Roman" w:cs="Times New Roman"/>
                <w:sz w:val="22"/>
                <w:szCs w:val="22"/>
              </w:rPr>
              <w:t>не Чувашской республики»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362DCB" w:rsidP="000516C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362DCB" w:rsidP="000516C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362DCB" w:rsidP="000516C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2 515,251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0D2F2E" w:rsidRDefault="00362DCB" w:rsidP="000516C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2 515,251</w:t>
            </w:r>
          </w:p>
        </w:tc>
      </w:tr>
    </w:tbl>
    <w:p w:rsidR="00321E0E" w:rsidRDefault="00321E0E" w:rsidP="008E5230">
      <w:pPr>
        <w:ind w:firstLine="0"/>
      </w:pPr>
    </w:p>
    <w:sectPr w:rsidR="00321E0E" w:rsidSect="008E52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30"/>
    <w:rsid w:val="000516C2"/>
    <w:rsid w:val="001009D1"/>
    <w:rsid w:val="00321E0E"/>
    <w:rsid w:val="00357362"/>
    <w:rsid w:val="00362DCB"/>
    <w:rsid w:val="00406052"/>
    <w:rsid w:val="00500FB0"/>
    <w:rsid w:val="005B15A4"/>
    <w:rsid w:val="00653190"/>
    <w:rsid w:val="008E5230"/>
    <w:rsid w:val="00B32EE9"/>
    <w:rsid w:val="00F3637D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D0C9"/>
  <w15:docId w15:val="{D39DA690-2347-4556-B049-2BB88029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2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23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E523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E5230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3573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</cp:lastModifiedBy>
  <cp:revision>14</cp:revision>
  <cp:lastPrinted>2023-02-26T17:27:00Z</cp:lastPrinted>
  <dcterms:created xsi:type="dcterms:W3CDTF">2020-02-11T04:50:00Z</dcterms:created>
  <dcterms:modified xsi:type="dcterms:W3CDTF">2023-02-28T08:24:00Z</dcterms:modified>
</cp:coreProperties>
</file>