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445E4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445E4F" w:rsidRDefault="00105303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E4F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45E4F" w:rsidRDefault="00105303">
            <w:pPr>
              <w:pStyle w:val="ConsPlusTitlePage0"/>
              <w:jc w:val="center"/>
            </w:pPr>
            <w:r>
              <w:rPr>
                <w:sz w:val="48"/>
              </w:rPr>
              <w:t>Постановление Кабинета Министров ЧР от 26.02.2020 N 69</w:t>
            </w:r>
            <w:r>
              <w:rPr>
                <w:sz w:val="48"/>
              </w:rPr>
              <w:br/>
              <w:t>(ред. от 12.04.2023)</w:t>
            </w:r>
            <w:r>
              <w:rPr>
                <w:sz w:val="48"/>
              </w:rPr>
              <w:br/>
              <w:t>"Вопросы Государственной службы Чувашской Республики по делам юстиции"</w:t>
            </w:r>
            <w:r>
              <w:rPr>
                <w:sz w:val="48"/>
              </w:rPr>
              <w:br/>
              <w:t>(вместе с "Положением...")</w:t>
            </w:r>
          </w:p>
        </w:tc>
      </w:tr>
      <w:tr w:rsidR="00445E4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45E4F" w:rsidRDefault="00105303">
            <w:pPr>
              <w:pStyle w:val="ConsPlusTitlePage0"/>
              <w:jc w:val="center"/>
            </w:pPr>
            <w:r>
              <w:rPr>
                <w:sz w:val="28"/>
              </w:rPr>
              <w:lastRenderedPageBreak/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02.08.2023</w:t>
            </w:r>
            <w:r>
              <w:rPr>
                <w:sz w:val="28"/>
              </w:rPr>
              <w:br/>
              <w:t> </w:t>
            </w:r>
          </w:p>
        </w:tc>
      </w:tr>
    </w:tbl>
    <w:p w:rsidR="00445E4F" w:rsidRDefault="00445E4F">
      <w:pPr>
        <w:pStyle w:val="ConsPlusNormal0"/>
        <w:sectPr w:rsidR="00445E4F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445E4F" w:rsidRDefault="00445E4F">
      <w:pPr>
        <w:pStyle w:val="ConsPlusNormal0"/>
        <w:jc w:val="both"/>
        <w:outlineLvl w:val="0"/>
      </w:pPr>
    </w:p>
    <w:p w:rsidR="00445E4F" w:rsidRDefault="00105303">
      <w:pPr>
        <w:pStyle w:val="ConsPlusTitle0"/>
        <w:jc w:val="center"/>
        <w:outlineLvl w:val="0"/>
      </w:pPr>
      <w:r>
        <w:t>КАБИНЕТ МИНИСТРОВ ЧУВАШСКОЙ РЕСПУБЛИКИ</w:t>
      </w:r>
    </w:p>
    <w:p w:rsidR="00445E4F" w:rsidRDefault="00445E4F">
      <w:pPr>
        <w:pStyle w:val="ConsPlusTitle0"/>
        <w:jc w:val="both"/>
      </w:pPr>
    </w:p>
    <w:p w:rsidR="00445E4F" w:rsidRDefault="00105303">
      <w:pPr>
        <w:pStyle w:val="ConsPlusTitle0"/>
        <w:jc w:val="center"/>
      </w:pPr>
      <w:r>
        <w:t>ПОСТАНОВЛЕНИЕ</w:t>
      </w:r>
    </w:p>
    <w:p w:rsidR="00445E4F" w:rsidRDefault="00105303">
      <w:pPr>
        <w:pStyle w:val="ConsPlusTitle0"/>
        <w:jc w:val="center"/>
      </w:pPr>
      <w:r>
        <w:t>от 26 февраля 2020 г. N 69</w:t>
      </w:r>
    </w:p>
    <w:p w:rsidR="00445E4F" w:rsidRDefault="00445E4F">
      <w:pPr>
        <w:pStyle w:val="ConsPlusTitle0"/>
        <w:jc w:val="both"/>
      </w:pPr>
    </w:p>
    <w:p w:rsidR="00445E4F" w:rsidRDefault="00105303">
      <w:pPr>
        <w:pStyle w:val="ConsPlusTitle0"/>
        <w:jc w:val="center"/>
      </w:pPr>
      <w:r>
        <w:t>ВОПРОСЫ ГОСУДАРСТВЕННОЙ СЛУЖБЫ</w:t>
      </w:r>
    </w:p>
    <w:p w:rsidR="00445E4F" w:rsidRDefault="00105303">
      <w:pPr>
        <w:pStyle w:val="ConsPlusTitle0"/>
        <w:jc w:val="center"/>
      </w:pPr>
      <w:r>
        <w:t>ЧУВАШСКОЙ РЕСПУБЛИКИ ПО ДЕЛАМ ЮСТИЦИИ</w:t>
      </w:r>
    </w:p>
    <w:p w:rsidR="00445E4F" w:rsidRDefault="00445E4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45E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E4F" w:rsidRDefault="00445E4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E4F" w:rsidRDefault="00445E4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5E4F" w:rsidRDefault="0010530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5E4F" w:rsidRDefault="00105303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 от 13.05.2020 </w:t>
            </w:r>
            <w:hyperlink r:id="rId9" w:tooltip="Постановление Кабинета Министров ЧР от 13.05.2020 N 223 &quot;О внесении изменений в постановление Кабинета Министров Чувашской Республики от 26 февраля 2020 г. N 69&quot; {КонсультантПлюс}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>,</w:t>
            </w:r>
          </w:p>
          <w:p w:rsidR="00445E4F" w:rsidRDefault="0010530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26.05.2021 </w:t>
            </w:r>
            <w:hyperlink r:id="rId10" w:tooltip="Постановление Кабинета Министров ЧР от 26.05.2021 N 199 &quot;О внесении изменений в постановление Кабинета Министров Чувашской Республики от 26 февраля 2020 г. N 69&quot; {КонсультантПлюс}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 xml:space="preserve">, от 27.10.2021 </w:t>
            </w:r>
            <w:hyperlink r:id="rId11" w:tooltip="Постановление Кабинета Министров ЧР от 27.10.2021 N 526 &quot;О внесении изменений в постановление Кабинета Министров Чувашской Республики от 26 февраля 2020 г. N 69&quot; {КонсультантПлюс}">
              <w:r>
                <w:rPr>
                  <w:color w:val="0000FF"/>
                </w:rPr>
                <w:t>N 526</w:t>
              </w:r>
            </w:hyperlink>
            <w:r>
              <w:rPr>
                <w:color w:val="392C69"/>
              </w:rPr>
              <w:t xml:space="preserve">, от 13.04.2022 </w:t>
            </w:r>
            <w:hyperlink r:id="rId12" w:tooltip="Постановление Кабинета Министров ЧР от 13.04.2022 N 151 &quot;О внесении изменения в постановление Кабинета Министров Чувашской Республики от 26 февраля 2020 г. N 69&quot; {КонсультантПлюс}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>,</w:t>
            </w:r>
          </w:p>
          <w:p w:rsidR="00445E4F" w:rsidRDefault="0010530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09.11.2022 </w:t>
            </w:r>
            <w:hyperlink r:id="rId13" w:tooltip="Постановление Кабинета Министров ЧР от 09.11.2022 N 565 &quot;О внесении изменений в постановление Кабинета Министров Чувашской Республики от 26 февраля 2020 г. N 69&quot; {КонсультантПлюс}">
              <w:r>
                <w:rPr>
                  <w:color w:val="0000FF"/>
                </w:rPr>
                <w:t>N 565</w:t>
              </w:r>
            </w:hyperlink>
            <w:r>
              <w:rPr>
                <w:color w:val="392C69"/>
              </w:rPr>
              <w:t xml:space="preserve">, от 12.04.2023 </w:t>
            </w:r>
            <w:hyperlink r:id="rId14" w:tooltip="Постановление Кабинета Министров ЧР от 12.04.2023 N 222 &quot;О внесении изменений в постановление Кабинета Министров Чувашской Республики от 26 февраля 2020 г. N 69&quot; {КонсультантПлюс}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E4F" w:rsidRDefault="00445E4F">
            <w:pPr>
              <w:pStyle w:val="ConsPlusNormal0"/>
            </w:pPr>
          </w:p>
        </w:tc>
      </w:tr>
    </w:tbl>
    <w:p w:rsidR="00445E4F" w:rsidRDefault="00445E4F">
      <w:pPr>
        <w:pStyle w:val="ConsPlusNormal0"/>
        <w:jc w:val="both"/>
      </w:pPr>
    </w:p>
    <w:p w:rsidR="00445E4F" w:rsidRDefault="00105303">
      <w:pPr>
        <w:pStyle w:val="ConsPlusNormal0"/>
        <w:ind w:firstLine="540"/>
        <w:jc w:val="both"/>
      </w:pPr>
      <w:r>
        <w:t>Кабинет Министров Чувашск</w:t>
      </w:r>
      <w:r>
        <w:t>ой Республики постановляет:</w:t>
      </w:r>
    </w:p>
    <w:p w:rsidR="00445E4F" w:rsidRDefault="00105303">
      <w:pPr>
        <w:pStyle w:val="ConsPlusNormal0"/>
        <w:jc w:val="both"/>
      </w:pPr>
      <w:r>
        <w:t xml:space="preserve">(в ред. </w:t>
      </w:r>
      <w:hyperlink r:id="rId15" w:tooltip="Постановление Кабинета Министров ЧР от 26.05.2021 N 199 &quot;О внесении изменений в постановление Кабинета Министров Чувашской Республики от 26 февраля 2020 г. N 69&quot; {КонсультантПлюс}">
        <w:r>
          <w:rPr>
            <w:color w:val="0000FF"/>
          </w:rPr>
          <w:t>Постановления</w:t>
        </w:r>
      </w:hyperlink>
      <w:r>
        <w:t xml:space="preserve"> Кабинета Министров ЧР от 26.05.2021 N 199)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 xml:space="preserve">1. Утвердить прилагаемое </w:t>
      </w:r>
      <w:hyperlink w:anchor="P39" w:tooltip="ПОЛОЖЕНИЕ">
        <w:r>
          <w:rPr>
            <w:color w:val="0000FF"/>
          </w:rPr>
          <w:t>Положение</w:t>
        </w:r>
      </w:hyperlink>
      <w:r>
        <w:t xml:space="preserve"> о Государственной службе Чувашской Республики по делам юстиции.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2. Министерству юстиции и имущественных отношений Чувашской Республики обеспечить внесение изменений в Единый государственный реестр юридически</w:t>
      </w:r>
      <w:r>
        <w:t>х лиц в части изменения наименования Министерства юстиции и имущественных отношений Чувашской Республики на Государственную службу Чувашской Республики по делам юстиции в установленном законодательством Российской Федерации порядке.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3. Признать утратившими силу:</w:t>
      </w:r>
    </w:p>
    <w:p w:rsidR="00445E4F" w:rsidRDefault="00105303">
      <w:pPr>
        <w:pStyle w:val="ConsPlusNormal0"/>
        <w:spacing w:before="200"/>
        <w:ind w:firstLine="540"/>
        <w:jc w:val="both"/>
      </w:pPr>
      <w:hyperlink r:id="rId16" w:tooltip="Постановление Кабинета Министров ЧР от 13.10.2016 N 422 (ред. от 29.12.2018) &quot;Вопросы Министерства юстиции и имущественных отношений Чувашской Республики&quot; (вместе с &quot;Положением...&quot;)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13 октября 2016 г. N 422 "</w:t>
      </w:r>
      <w:r>
        <w:t>Вопросы Министерства юстиции и имущественных отношений Чувашской Республики";</w:t>
      </w:r>
    </w:p>
    <w:p w:rsidR="00445E4F" w:rsidRDefault="00105303">
      <w:pPr>
        <w:pStyle w:val="ConsPlusNormal0"/>
        <w:spacing w:before="200"/>
        <w:ind w:firstLine="540"/>
        <w:jc w:val="both"/>
      </w:pPr>
      <w:hyperlink r:id="rId17" w:tooltip="Постановление Кабинета Министров ЧР от 08.02.2017 N 40 &quot;О внесении изменений в постановление Кабинета Министров Чувашской Республики от 13 октября 2016 г. N 422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8 </w:t>
      </w:r>
      <w:r>
        <w:t>февраля 2017 г. N 40 "О внесении изменений в постановление Кабинета Министров Чувашской Республики от 13 октября 2016 г. N 422";</w:t>
      </w:r>
    </w:p>
    <w:p w:rsidR="00445E4F" w:rsidRDefault="00105303">
      <w:pPr>
        <w:pStyle w:val="ConsPlusNormal0"/>
        <w:spacing w:before="200"/>
        <w:ind w:firstLine="540"/>
        <w:jc w:val="both"/>
      </w:pPr>
      <w:hyperlink r:id="rId18" w:tooltip="Постановление Кабинета Министров ЧР от 31.10.2017 N 436 &quot;О внесении изменений в постановление Кабинета Министров Чувашской Республики от 13 октября 2016 г. N 422&quot; ------------ Утратил силу или отменен {КонсультантПлюс}">
        <w:r>
          <w:rPr>
            <w:color w:val="0000FF"/>
          </w:rPr>
          <w:t>постано</w:t>
        </w:r>
        <w:r>
          <w:rPr>
            <w:color w:val="0000FF"/>
          </w:rPr>
          <w:t>вление</w:t>
        </w:r>
      </w:hyperlink>
      <w:r>
        <w:t xml:space="preserve"> Кабинета Министров Чувашской Республики от 31 октября 2017 г. N 436 "О внесении изменений в постановление Кабинета Министров Чувашской Республики от 13 октября 2016 г. N 422";</w:t>
      </w:r>
    </w:p>
    <w:p w:rsidR="00445E4F" w:rsidRDefault="00105303">
      <w:pPr>
        <w:pStyle w:val="ConsPlusNormal0"/>
        <w:spacing w:before="200"/>
        <w:ind w:firstLine="540"/>
        <w:jc w:val="both"/>
      </w:pPr>
      <w:hyperlink r:id="rId19" w:tooltip="Постановление Кабинета Министров ЧР от 10.05.2018 N 163 &quot;О внесении изменений в постановление Кабинета Министров Чувашской Республики от 13 октября 2016 г. N 422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10 мая 2018 г. N 163 "О внесении изменений в постановление Кабинета Министров Чувашской Республики от 13 октября 2016 г. N 422";</w:t>
      </w:r>
    </w:p>
    <w:p w:rsidR="00445E4F" w:rsidRDefault="00105303">
      <w:pPr>
        <w:pStyle w:val="ConsPlusNormal0"/>
        <w:spacing w:before="200"/>
        <w:ind w:firstLine="540"/>
        <w:jc w:val="both"/>
      </w:pPr>
      <w:hyperlink r:id="rId20" w:tooltip="Постановление Кабинета Министров ЧР от 14.11.2018 N 452 &quot;О внесении изменений в постановление Кабинета Министров Чувашской Республики от 13 октября 2016 г. N 422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14 ноября 2018 г. N 452 "О </w:t>
      </w:r>
      <w:r>
        <w:lastRenderedPageBreak/>
        <w:t>внесении изменений в постановление Кабинета Министров Чувашской Республ</w:t>
      </w:r>
      <w:r>
        <w:t>ики от 13 октября 2016 г. N 422";</w:t>
      </w:r>
    </w:p>
    <w:p w:rsidR="00445E4F" w:rsidRDefault="00105303">
      <w:pPr>
        <w:pStyle w:val="ConsPlusNormal0"/>
        <w:spacing w:before="200"/>
        <w:ind w:firstLine="540"/>
        <w:jc w:val="both"/>
      </w:pPr>
      <w:hyperlink r:id="rId21" w:tooltip="Постановление Кабинета Министров ЧР от 29.12.2018 N 594 &quot;О внесении изменений в постановление Кабинета Министров Чувашской Республики от 13 октября 2016 г. N 422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29 декабря 2018 г. N 594 "О внесении измене</w:t>
      </w:r>
      <w:r>
        <w:t>ний в постановление Кабинета Министров Чувашской Республики от 13 октября 2016 г. N 422".</w:t>
      </w:r>
    </w:p>
    <w:p w:rsidR="00445E4F" w:rsidRDefault="00445E4F">
      <w:pPr>
        <w:pStyle w:val="ConsPlusNormal0"/>
        <w:jc w:val="both"/>
      </w:pPr>
    </w:p>
    <w:p w:rsidR="00445E4F" w:rsidRDefault="00105303">
      <w:pPr>
        <w:pStyle w:val="ConsPlusNormal0"/>
        <w:jc w:val="right"/>
      </w:pPr>
      <w:r>
        <w:t>Председатель Кабинета Министров</w:t>
      </w:r>
    </w:p>
    <w:p w:rsidR="00445E4F" w:rsidRDefault="00105303">
      <w:pPr>
        <w:pStyle w:val="ConsPlusNormal0"/>
        <w:jc w:val="right"/>
      </w:pPr>
      <w:r>
        <w:t>Чувашской Республики</w:t>
      </w:r>
    </w:p>
    <w:p w:rsidR="00445E4F" w:rsidRDefault="00105303">
      <w:pPr>
        <w:pStyle w:val="ConsPlusNormal0"/>
        <w:jc w:val="right"/>
      </w:pPr>
      <w:r>
        <w:t>О.НИКОЛАЕВ</w:t>
      </w:r>
    </w:p>
    <w:p w:rsidR="00445E4F" w:rsidRDefault="00445E4F">
      <w:pPr>
        <w:pStyle w:val="ConsPlusNormal0"/>
        <w:jc w:val="both"/>
      </w:pPr>
    </w:p>
    <w:p w:rsidR="00445E4F" w:rsidRDefault="00445E4F">
      <w:pPr>
        <w:pStyle w:val="ConsPlusNormal0"/>
        <w:jc w:val="both"/>
      </w:pPr>
    </w:p>
    <w:p w:rsidR="00445E4F" w:rsidRDefault="00445E4F">
      <w:pPr>
        <w:pStyle w:val="ConsPlusNormal0"/>
        <w:jc w:val="both"/>
      </w:pPr>
    </w:p>
    <w:p w:rsidR="00445E4F" w:rsidRDefault="00445E4F">
      <w:pPr>
        <w:pStyle w:val="ConsPlusNormal0"/>
        <w:jc w:val="both"/>
      </w:pPr>
    </w:p>
    <w:p w:rsidR="00445E4F" w:rsidRDefault="00445E4F">
      <w:pPr>
        <w:pStyle w:val="ConsPlusNormal0"/>
        <w:jc w:val="both"/>
      </w:pPr>
    </w:p>
    <w:p w:rsidR="00445E4F" w:rsidRDefault="00105303">
      <w:pPr>
        <w:pStyle w:val="ConsPlusNormal0"/>
        <w:jc w:val="right"/>
        <w:outlineLvl w:val="0"/>
      </w:pPr>
      <w:r>
        <w:t>Утверждено</w:t>
      </w:r>
    </w:p>
    <w:p w:rsidR="00445E4F" w:rsidRDefault="00105303">
      <w:pPr>
        <w:pStyle w:val="ConsPlusNormal0"/>
        <w:jc w:val="right"/>
      </w:pPr>
      <w:r>
        <w:t>постановлением</w:t>
      </w:r>
    </w:p>
    <w:p w:rsidR="00445E4F" w:rsidRDefault="00105303">
      <w:pPr>
        <w:pStyle w:val="ConsPlusNormal0"/>
        <w:jc w:val="right"/>
      </w:pPr>
      <w:r>
        <w:t>Кабинета Министров</w:t>
      </w:r>
    </w:p>
    <w:p w:rsidR="00445E4F" w:rsidRDefault="00105303">
      <w:pPr>
        <w:pStyle w:val="ConsPlusNormal0"/>
        <w:jc w:val="right"/>
      </w:pPr>
      <w:r>
        <w:t>Чувашской Республики</w:t>
      </w:r>
    </w:p>
    <w:p w:rsidR="00445E4F" w:rsidRDefault="00105303">
      <w:pPr>
        <w:pStyle w:val="ConsPlusNormal0"/>
        <w:jc w:val="right"/>
      </w:pPr>
      <w:r>
        <w:t>от 26.02.2020 N 69</w:t>
      </w:r>
    </w:p>
    <w:p w:rsidR="00445E4F" w:rsidRDefault="00445E4F">
      <w:pPr>
        <w:pStyle w:val="ConsPlusNormal0"/>
        <w:jc w:val="both"/>
      </w:pPr>
    </w:p>
    <w:p w:rsidR="00445E4F" w:rsidRDefault="00105303">
      <w:pPr>
        <w:pStyle w:val="ConsPlusTitle0"/>
        <w:jc w:val="center"/>
      </w:pPr>
      <w:bookmarkStart w:id="1" w:name="P39"/>
      <w:bookmarkEnd w:id="1"/>
      <w:r>
        <w:t>ПОЛОЖЕНИЕ</w:t>
      </w:r>
    </w:p>
    <w:p w:rsidR="00445E4F" w:rsidRDefault="00105303">
      <w:pPr>
        <w:pStyle w:val="ConsPlusTitle0"/>
        <w:jc w:val="center"/>
      </w:pPr>
      <w:r>
        <w:t>О ГОСУДАРСТВЕННОЙ СЛУЖБЕ ЧУВАШСКОЙ РЕСПУБЛИКИ</w:t>
      </w:r>
    </w:p>
    <w:p w:rsidR="00445E4F" w:rsidRDefault="00105303">
      <w:pPr>
        <w:pStyle w:val="ConsPlusTitle0"/>
        <w:jc w:val="center"/>
      </w:pPr>
      <w:r>
        <w:t>ПО ДЕЛАМ ЮСТИЦИИ</w:t>
      </w:r>
    </w:p>
    <w:p w:rsidR="00445E4F" w:rsidRDefault="00445E4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45E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E4F" w:rsidRDefault="00445E4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E4F" w:rsidRDefault="00445E4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5E4F" w:rsidRDefault="0010530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5E4F" w:rsidRDefault="00105303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 от 13.05.2020 </w:t>
            </w:r>
            <w:hyperlink r:id="rId22" w:tooltip="Постановление Кабинета Министров ЧР от 13.05.2020 N 223 &quot;О внесении изменений в постановление Кабинета Министров Чувашской Республики от 26 февраля 2020 г. N 69&quot; {КонсультантПлюс}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>,</w:t>
            </w:r>
          </w:p>
          <w:p w:rsidR="00445E4F" w:rsidRDefault="0010530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26.05.2021 </w:t>
            </w:r>
            <w:hyperlink r:id="rId23" w:tooltip="Постановление Кабинета Министров ЧР от 26.05.2021 N 199 &quot;О внесении изменений в постановление Кабинета Министров Чувашской Республики от 26 февраля 2020 г. N 69&quot; {КонсультантПлюс}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 xml:space="preserve">, от 27.10.2021 </w:t>
            </w:r>
            <w:hyperlink r:id="rId24" w:tooltip="Постановление Кабинета Министров ЧР от 27.10.2021 N 526 &quot;О внесении изменений в постановление Кабинета Министров Чувашской Республики от 26 февраля 2020 г. N 69&quot; {КонсультантПлюс}">
              <w:r>
                <w:rPr>
                  <w:color w:val="0000FF"/>
                </w:rPr>
                <w:t>N 526</w:t>
              </w:r>
            </w:hyperlink>
            <w:r>
              <w:rPr>
                <w:color w:val="392C69"/>
              </w:rPr>
              <w:t xml:space="preserve">, от 13.04.2022 </w:t>
            </w:r>
            <w:hyperlink r:id="rId25" w:tooltip="Постановление Кабинета Министров ЧР от 13.04.2022 N 151 &quot;О внесении изменения в постановление Кабинета Министров Чувашской Республики от 26 февраля 2020 г. N 69&quot; {КонсультантПлюс}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>,</w:t>
            </w:r>
          </w:p>
          <w:p w:rsidR="00445E4F" w:rsidRDefault="0010530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09.11.2022 </w:t>
            </w:r>
            <w:hyperlink r:id="rId26" w:tooltip="Постановление Кабинета Министров ЧР от 09.11.2022 N 565 &quot;О внесении изменений в постановление Кабинета Министров Чувашской Республики от 26 февраля 2020 г. N 69&quot; {КонсультантПлюс}">
              <w:r>
                <w:rPr>
                  <w:color w:val="0000FF"/>
                </w:rPr>
                <w:t>N 565</w:t>
              </w:r>
            </w:hyperlink>
            <w:r>
              <w:rPr>
                <w:color w:val="392C69"/>
              </w:rPr>
              <w:t xml:space="preserve">, от 12.04.2023 </w:t>
            </w:r>
            <w:hyperlink r:id="rId27" w:tooltip="Постановление Кабинета Министров ЧР от 12.04.2023 N 222 &quot;О внесении изменений в постановление Кабинета Министров Чувашской Республики от 26 февраля 2020 г. N 69&quot; {КонсультантПлюс}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E4F" w:rsidRDefault="00445E4F">
            <w:pPr>
              <w:pStyle w:val="ConsPlusNormal0"/>
            </w:pPr>
          </w:p>
        </w:tc>
      </w:tr>
    </w:tbl>
    <w:p w:rsidR="00445E4F" w:rsidRDefault="00445E4F">
      <w:pPr>
        <w:pStyle w:val="ConsPlusNormal0"/>
        <w:jc w:val="both"/>
      </w:pPr>
    </w:p>
    <w:p w:rsidR="00445E4F" w:rsidRDefault="00105303">
      <w:pPr>
        <w:pStyle w:val="ConsPlusTitle0"/>
        <w:jc w:val="center"/>
        <w:outlineLvl w:val="1"/>
      </w:pPr>
      <w:r>
        <w:t>I. Общие положения</w:t>
      </w:r>
    </w:p>
    <w:p w:rsidR="00445E4F" w:rsidRDefault="00445E4F">
      <w:pPr>
        <w:pStyle w:val="ConsPlusNormal0"/>
        <w:jc w:val="both"/>
      </w:pPr>
    </w:p>
    <w:p w:rsidR="00445E4F" w:rsidRDefault="00105303">
      <w:pPr>
        <w:pStyle w:val="ConsPlusNormal0"/>
        <w:ind w:firstLine="540"/>
        <w:jc w:val="both"/>
      </w:pPr>
      <w:r>
        <w:t>1.1. Государственная служба Чувашской Республики по делам юстиции (Чаваш Республикин Юстици енепе еслекен патшалах служби - на чувашском языке, сокращенное наименование - Госслужба Чувашии по делам юстиции) является исполнительным органом Чувашской Республ</w:t>
      </w:r>
      <w:r>
        <w:t>ики, осуществляющим государственную политику в сфере юстиции, находящейся в ведении Чувашской Республики.</w:t>
      </w:r>
    </w:p>
    <w:p w:rsidR="00445E4F" w:rsidRDefault="00105303">
      <w:pPr>
        <w:pStyle w:val="ConsPlusNormal0"/>
        <w:jc w:val="both"/>
      </w:pPr>
      <w:r>
        <w:t xml:space="preserve">(в ред. </w:t>
      </w:r>
      <w:hyperlink r:id="rId28" w:tooltip="Постановление Кабинета Министров ЧР от 12.04.2023 N 222 &quot;О внесении изменений в постановление Кабинета Министров Чувашской Республики от 26 февраля 2020 г. N 69&quot; {КонсультантПлюс}">
        <w:r>
          <w:rPr>
            <w:color w:val="0000FF"/>
          </w:rPr>
          <w:t>Постановления</w:t>
        </w:r>
      </w:hyperlink>
      <w:r>
        <w:t xml:space="preserve"> Кабинета Министров ЧР о</w:t>
      </w:r>
      <w:r>
        <w:t>т 12.04.2023 N 222)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 xml:space="preserve">Госслужба Чувашии по делам юстиции в соответствии с </w:t>
      </w:r>
      <w:hyperlink r:id="rId29" w:tooltip="Указ Главы ЧР от 06.02.2020 N 20 &quot;О структуре органов исполнительной власти Чувашской Республики&quot; ------------ Утратил силу или отменен {КонсультантПлюс}">
        <w:r>
          <w:rPr>
            <w:color w:val="0000FF"/>
          </w:rPr>
          <w:t>Указом</w:t>
        </w:r>
      </w:hyperlink>
      <w:r>
        <w:t xml:space="preserve"> Главы Чувашской Республики от 6 февраля 2020 г. N 20 "О структуре органов исполнительной власти Чувашской Республики" яв</w:t>
      </w:r>
      <w:r>
        <w:t xml:space="preserve">ляется правопреемником Министерства юстиции и имущественных отношений Чувашской Республики в сфере юстиции, находящейся в ведении Чувашской Республики, в том </w:t>
      </w:r>
      <w:r>
        <w:lastRenderedPageBreak/>
        <w:t>числе по обязательствам, возникшим в результате судебных решений.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 xml:space="preserve">1.2. Госслужба Чувашии по делам </w:t>
      </w:r>
      <w:r>
        <w:t xml:space="preserve">юстиции руководствуется в своей деятельности </w:t>
      </w:r>
      <w:hyperlink r:id="rId3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</w:t>
      </w:r>
      <w:r>
        <w:t xml:space="preserve"> Правительства Российской Федерации, иными нормативными правовыми актами Российской Федерации, </w:t>
      </w:r>
      <w:hyperlink r:id="rId31" w:tooltip="Конституция Чувашской Республики (принята ГС ЧР 30.11.2000) (ред. от 25.05.2023) {КонсультантПлюс}">
        <w:r>
          <w:rPr>
            <w:color w:val="0000FF"/>
          </w:rPr>
          <w:t>Конституцией</w:t>
        </w:r>
      </w:hyperlink>
      <w:r>
        <w:t xml:space="preserve"> Чувашской Республики, законами Чувашской Республики, указами и распоряжениями Главы Чувашской Республики, постановлениями и распоряжениями Кабинета </w:t>
      </w:r>
      <w:r>
        <w:t>Министров Чувашской Республики, иными нормативными правовыми актами Чувашской Республики, а также настоящим Положением.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1.3. Госслужба Чувашии по делам юстиции осуществляет свои полномочия во взаимодействии с территориальными органами федеральных органов и</w:t>
      </w:r>
      <w:r>
        <w:t>сполнительной власти, исполнительными органами Чувашской Республики, органами местного самоуправления, общественными и иными организациями.</w:t>
      </w:r>
    </w:p>
    <w:p w:rsidR="00445E4F" w:rsidRDefault="00105303">
      <w:pPr>
        <w:pStyle w:val="ConsPlusNormal0"/>
        <w:jc w:val="both"/>
      </w:pPr>
      <w:r>
        <w:t xml:space="preserve">(в ред. </w:t>
      </w:r>
      <w:hyperlink r:id="rId32" w:tooltip="Постановление Кабинета Министров ЧР от 12.04.2023 N 222 &quot;О внесении изменений в постановление Кабинета Министров Чувашской Республики от 26 февраля 2020 г. N 69&quot; {КонсультантПлюс}">
        <w:r>
          <w:rPr>
            <w:color w:val="0000FF"/>
          </w:rPr>
          <w:t>Пос</w:t>
        </w:r>
        <w:r>
          <w:rPr>
            <w:color w:val="0000FF"/>
          </w:rPr>
          <w:t>тановления</w:t>
        </w:r>
      </w:hyperlink>
      <w:r>
        <w:t xml:space="preserve"> Кабинета Министров ЧР от 12.04.2023 N 222)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1.4. Госслужба Чувашии по делам юстиции является юридическим лицом, действует на основании бюджетной сметы, имеет счета в Министерстве финансов Чувашской Республики и Управлении Федерального казначейства по Чувашской Республике, печать с изображением Госуд</w:t>
      </w:r>
      <w:r>
        <w:t>арственного герба Чувашской Республики и со своим наименованием, другие необходимые для осуществления своей деятельности печати, штампы и бланки.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1.5. Финансирование Госслужбы Чувашии по делам юстиции осуществляется за счет средств республиканского бюджета</w:t>
      </w:r>
      <w:r>
        <w:t xml:space="preserve"> Чувашской Республики, а также средств, выделяемых из федерального бюджета в виде субвенций на осуществление переданных субъектам Российской Федерации в соответствии с Федеральным </w:t>
      </w:r>
      <w:hyperlink r:id="rId33" w:tooltip="Федеральный закон от 15.11.1997 N 143-ФЗ (ред. от 24.07.2023) &quot;Об актах гражданского состояния&quot; {КонсультантПлюс}">
        <w:r>
          <w:rPr>
            <w:color w:val="0000FF"/>
          </w:rPr>
          <w:t>законом</w:t>
        </w:r>
      </w:hyperlink>
      <w:r>
        <w:t xml:space="preserve"> "Об актах гражданского состояния" полномочий на государстве</w:t>
      </w:r>
      <w:r>
        <w:t>нную регистрацию актов гражданского состояния.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Предельная численность работников утверждается Кабинетом Министров Чувашской Республики.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 xml:space="preserve">Имущество, находящееся на балансе Госслужбы Чувашии по делам юстиции, является государственной собственностью Чувашской </w:t>
      </w:r>
      <w:r>
        <w:t>Республики и закрепляется за ней на праве оперативного управления в установленном законодательством Российской Федерации и законодательством Чувашской Республики порядке.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 xml:space="preserve">1.6. Юридический адрес Госслужбы Чувашии по делам юстиции: 428000, г. Чебоксары, ул. </w:t>
      </w:r>
      <w:r>
        <w:t>К.Иванова, д. 84.</w:t>
      </w:r>
    </w:p>
    <w:p w:rsidR="00445E4F" w:rsidRDefault="00105303">
      <w:pPr>
        <w:pStyle w:val="ConsPlusNormal0"/>
        <w:jc w:val="both"/>
      </w:pPr>
      <w:r>
        <w:t xml:space="preserve">(в ред. Постановлений Кабинета Министров ЧР от 26.05.2021 </w:t>
      </w:r>
      <w:hyperlink r:id="rId34" w:tooltip="Постановление Кабинета Министров ЧР от 26.05.2021 N 199 &quot;О внесении изменений в постановление Кабинета Министров Чувашской Республики от 26 февраля 2020 г. N 69&quot; {КонсультантПлюс}">
        <w:r>
          <w:rPr>
            <w:color w:val="0000FF"/>
          </w:rPr>
          <w:t>N 199</w:t>
        </w:r>
      </w:hyperlink>
      <w:r>
        <w:t xml:space="preserve">, от 27.10.2021 </w:t>
      </w:r>
      <w:hyperlink r:id="rId35" w:tooltip="Постановление Кабинета Министров ЧР от 27.10.2021 N 526 &quot;О внесении изменений в постановление Кабинета Министров Чувашской Республики от 26 февраля 2020 г. N 69&quot; {КонсультантПлюс}">
        <w:r>
          <w:rPr>
            <w:color w:val="0000FF"/>
          </w:rPr>
          <w:t>N 526</w:t>
        </w:r>
      </w:hyperlink>
      <w:r>
        <w:t>)</w:t>
      </w:r>
    </w:p>
    <w:p w:rsidR="00445E4F" w:rsidRDefault="00445E4F">
      <w:pPr>
        <w:pStyle w:val="ConsPlusNormal0"/>
        <w:jc w:val="both"/>
      </w:pPr>
    </w:p>
    <w:p w:rsidR="00445E4F" w:rsidRDefault="00105303">
      <w:pPr>
        <w:pStyle w:val="ConsPlusTitle0"/>
        <w:jc w:val="center"/>
        <w:outlineLvl w:val="1"/>
      </w:pPr>
      <w:r>
        <w:t>II. Основные задачи</w:t>
      </w:r>
    </w:p>
    <w:p w:rsidR="00445E4F" w:rsidRDefault="00445E4F">
      <w:pPr>
        <w:pStyle w:val="ConsPlusNormal0"/>
        <w:jc w:val="both"/>
      </w:pPr>
    </w:p>
    <w:p w:rsidR="00445E4F" w:rsidRDefault="00105303">
      <w:pPr>
        <w:pStyle w:val="ConsPlusNormal0"/>
        <w:ind w:firstLine="540"/>
        <w:jc w:val="both"/>
      </w:pPr>
      <w:r>
        <w:t>Основными задачами Госслужбы Чувашии по делам юстиции являются: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lastRenderedPageBreak/>
        <w:t>1) разработка и реализация государственной политики в сфере юстиции, находящейся в ведении Чувашской Республики;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2) методическое руководство и координация работы исполнительных органов Чувашской Республики по реализации государственной политики по проведению реформы местного самоуправления;</w:t>
      </w:r>
    </w:p>
    <w:p w:rsidR="00445E4F" w:rsidRDefault="00105303">
      <w:pPr>
        <w:pStyle w:val="ConsPlusNormal0"/>
        <w:jc w:val="both"/>
      </w:pPr>
      <w:r>
        <w:t xml:space="preserve">(в ред. </w:t>
      </w:r>
      <w:hyperlink r:id="rId36" w:tooltip="Постановление Кабинета Министров ЧР от 12.04.2023 N 222 &quot;О внесении изменений в постановление Кабинета Министров Чувашской Республики от 26 февраля 2020 г. N 69&quot; {КонсультантПлюс}">
        <w:r>
          <w:rPr>
            <w:color w:val="0000FF"/>
          </w:rPr>
          <w:t>Постановления</w:t>
        </w:r>
      </w:hyperlink>
      <w:r>
        <w:t xml:space="preserve"> Кабинета Министров ЧР от 12.04.2023 N 222)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3) разработка законодательства о муниципальной службе в Чувашской Республике;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4) обеспечение проведения государственной политики в сфере регистрации актов гражданского состояния, находящейся в ведении Чувашской Республики;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5) реализация государственной политики в сфере организационного обеспечения деятельности мировых судей Чувашско</w:t>
      </w:r>
      <w:r>
        <w:t>й Республики;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6) организация и развитие системы юридических услуг в целях реализации прав, свобод и законных интересов граждан и юридических лиц;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7) реализация в Чувашской Республике государственной политики в области обеспечения граждан бесплатной юридиче</w:t>
      </w:r>
      <w:r>
        <w:t>ской помощью;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8) содействие развитию конкуренции в установленной сфере деятельности.</w:t>
      </w:r>
    </w:p>
    <w:p w:rsidR="00445E4F" w:rsidRDefault="00445E4F">
      <w:pPr>
        <w:pStyle w:val="ConsPlusNormal0"/>
        <w:jc w:val="both"/>
      </w:pPr>
    </w:p>
    <w:p w:rsidR="00445E4F" w:rsidRDefault="00105303">
      <w:pPr>
        <w:pStyle w:val="ConsPlusTitle0"/>
        <w:jc w:val="center"/>
        <w:outlineLvl w:val="1"/>
      </w:pPr>
      <w:r>
        <w:t>III. Функции</w:t>
      </w:r>
    </w:p>
    <w:p w:rsidR="00445E4F" w:rsidRDefault="00445E4F">
      <w:pPr>
        <w:pStyle w:val="ConsPlusNormal0"/>
        <w:jc w:val="both"/>
      </w:pPr>
    </w:p>
    <w:p w:rsidR="00445E4F" w:rsidRDefault="00105303">
      <w:pPr>
        <w:pStyle w:val="ConsPlusNormal0"/>
        <w:ind w:firstLine="540"/>
        <w:jc w:val="both"/>
      </w:pPr>
      <w:r>
        <w:t>Госслужба Чувашии по делам юстиции в соответствии с возложенными на нее задачами выполняет следующие функции: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1) разрабатывает проекты законов Чувашской Рес</w:t>
      </w:r>
      <w:r>
        <w:t>публики, указов и распоряжений Главы Чувашской Республики, постановлений и распоряжений Кабинета Министров Чувашской Республики в сферах деятельности, отнесенных к компетенции Госслужбы Чувашии по делам юстиции;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 xml:space="preserve">2) разрабатывает для исполнительных органов </w:t>
      </w:r>
      <w:r>
        <w:t>Чувашской Республики предложения к проектам федеральных законов и иных правовых актов Российской Федерации, проектам законов Чувашской Республики и иных правовых актов Чувашской Республики в сферах деятельности, отнесенных к компетенции Госслужбы Чувашии п</w:t>
      </w:r>
      <w:r>
        <w:t>о делам юстиции;</w:t>
      </w:r>
    </w:p>
    <w:p w:rsidR="00445E4F" w:rsidRDefault="00105303">
      <w:pPr>
        <w:pStyle w:val="ConsPlusNormal0"/>
        <w:jc w:val="both"/>
      </w:pPr>
      <w:r>
        <w:t xml:space="preserve">(в ред. </w:t>
      </w:r>
      <w:hyperlink r:id="rId37" w:tooltip="Постановление Кабинета Министров ЧР от 12.04.2023 N 222 &quot;О внесении изменений в постановление Кабинета Министров Чувашской Республики от 26 февраля 2020 г. N 69&quot; {КонсультантПлюс}">
        <w:r>
          <w:rPr>
            <w:color w:val="0000FF"/>
          </w:rPr>
          <w:t>Постановления</w:t>
        </w:r>
      </w:hyperlink>
      <w:r>
        <w:t xml:space="preserve"> Кабинета Министров ЧР от 12.04.2023 N 222)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 xml:space="preserve">3) разрабатывает и заключает соглашения и договоры, протоколы о сотрудничестве и взаимодействии с федеральными органами исполнительной власти, исполнительными органами субъектов Российской Федерации, исполнительными органами Чувашской Республики, органами </w:t>
      </w:r>
      <w:r>
        <w:t>местного самоуправления, организациями в сферах деятельности, отнесенных к компетенции Госслужбы Чувашии по делам юстиции, контролирует их выполнение;</w:t>
      </w:r>
    </w:p>
    <w:p w:rsidR="00445E4F" w:rsidRDefault="00105303">
      <w:pPr>
        <w:pStyle w:val="ConsPlusNormal0"/>
        <w:jc w:val="both"/>
      </w:pPr>
      <w:r>
        <w:t xml:space="preserve">(в ред. </w:t>
      </w:r>
      <w:hyperlink r:id="rId38" w:tooltip="Постановление Кабинета Министров ЧР от 12.04.2023 N 222 &quot;О внесении изменений в постановление Кабинета Министров Чувашской Республики от 26 февраля 2020 г. N 69&quot; {КонсультантПлюс}">
        <w:r>
          <w:rPr>
            <w:color w:val="0000FF"/>
          </w:rPr>
          <w:t>Постановления</w:t>
        </w:r>
      </w:hyperlink>
      <w:r>
        <w:t xml:space="preserve"> Кабинета Министров ЧР от 12.04.2023 N 222)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lastRenderedPageBreak/>
        <w:t>4) разрабатывает в установленном порядке проекты соглашений об осуществлении международных и внешнеэкономических связей в сфере юстиции, контролирует их выполнение;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5) разрабатывает проекты г</w:t>
      </w:r>
      <w:r>
        <w:t>осударственных программ Чувашской Республики (подпрограмм государственных программ Чувашской Республики), выступает ответственным исполнителем (соисполнителем) государственных программ Чувашской Республики (подпрограмм государственных программ Чувашской Ре</w:t>
      </w:r>
      <w:r>
        <w:t>спублики) в сферах деятельности, отнесенных к компетенции Госслужбы Чувашии по делам юстиции;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6) разрабатывает для исполнительных органов Чувашской Республики предложения по формированию государственных программ Чувашской Республики (подпрограмм государств</w:t>
      </w:r>
      <w:r>
        <w:t>енных программ Чувашской Республики) в сферах деятельности, отнесенных к компетенции Госслужбы Чувашии по делам юстиции, финансируемых из республиканского бюджета Чувашской Республики;</w:t>
      </w:r>
    </w:p>
    <w:p w:rsidR="00445E4F" w:rsidRDefault="00105303">
      <w:pPr>
        <w:pStyle w:val="ConsPlusNormal0"/>
        <w:jc w:val="both"/>
      </w:pPr>
      <w:r>
        <w:t xml:space="preserve">(в ред. </w:t>
      </w:r>
      <w:hyperlink r:id="rId39" w:tooltip="Постановление Кабинета Министров ЧР от 12.04.2023 N 222 &quot;О внесении изменений в постановление Кабинета Министров Чувашской Республики от 26 февраля 2020 г. N 69&quot; {КонсультантПлюс}">
        <w:r>
          <w:rPr>
            <w:color w:val="0000FF"/>
          </w:rPr>
          <w:t>Постановления</w:t>
        </w:r>
      </w:hyperlink>
      <w:r>
        <w:t xml:space="preserve"> Кабинета Министров ЧР от 12.04.2023 N 222)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 xml:space="preserve">7) осуществляет мониторинг правоприменения законодательных и иных нормативных правовых актов Российской Федерации, мониторинг правоприменения законов и иных </w:t>
      </w:r>
      <w:r>
        <w:t>нормативных правовых актов Чувашской Республики в установленной сфере деятельности;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8) выступает государственным заказчиком при осуществлении закупок товаров, работ, услуг для обеспечения нужд Чувашской Республики в установленной сфере деятельности;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9) гот</w:t>
      </w:r>
      <w:r>
        <w:t>овит для средств массовой информации и размещения на Портале органов власти Чувашской Республики в информационно-телекоммуникационной сети "Интернет" информацию о деятельности Госслужбы Чувашии по делам юстиции;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10) осуществляет меры по защите информации в</w:t>
      </w:r>
      <w:r>
        <w:t xml:space="preserve"> соответствии с законодательством Российской Федерации;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11) принимает решение о государственной регистрации нормативных правовых актов, затрагивающих права, свободы и обязанности человека и гражданина, устанавливающих правовой статус организаций или имеющи</w:t>
      </w:r>
      <w:r>
        <w:t>х межведомственный характер, представляемых исполнительными органами Чувашской Республики на государственную регистрацию;</w:t>
      </w:r>
    </w:p>
    <w:p w:rsidR="00445E4F" w:rsidRDefault="00105303">
      <w:pPr>
        <w:pStyle w:val="ConsPlusNormal0"/>
        <w:jc w:val="both"/>
      </w:pPr>
      <w:r>
        <w:t xml:space="preserve">(в ред. </w:t>
      </w:r>
      <w:hyperlink r:id="rId40" w:tooltip="Постановление Кабинета Министров ЧР от 12.04.2023 N 222 &quot;О внесении изменений в постановление Кабинета Министров Чувашской Республики от 26 февраля 2020 г. N 69&quot; {КонсультантПлюс}">
        <w:r>
          <w:rPr>
            <w:color w:val="0000FF"/>
          </w:rPr>
          <w:t>Постановления</w:t>
        </w:r>
      </w:hyperlink>
      <w:r>
        <w:t xml:space="preserve"> Кабинет</w:t>
      </w:r>
      <w:r>
        <w:t>а Министров ЧР от 12.04.2023 N 222)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12) ведет учет нормативных правовых актов исполнительных органов Чувашской Республики, затрагивающих права, свободы и обязанности человека и гражданина, устанавливающих правовой статус организаций или имеющих межведомств</w:t>
      </w:r>
      <w:r>
        <w:t>енный характер;</w:t>
      </w:r>
    </w:p>
    <w:p w:rsidR="00445E4F" w:rsidRDefault="00105303">
      <w:pPr>
        <w:pStyle w:val="ConsPlusNormal0"/>
        <w:jc w:val="both"/>
      </w:pPr>
      <w:r>
        <w:t xml:space="preserve">(в ред. </w:t>
      </w:r>
      <w:hyperlink r:id="rId41" w:tooltip="Постановление Кабинета Министров ЧР от 12.04.2023 N 222 &quot;О внесении изменений в постановление Кабинета Министров Чувашской Республики от 26 февраля 2020 г. N 69&quot; {КонсультантПлюс}">
        <w:r>
          <w:rPr>
            <w:color w:val="0000FF"/>
          </w:rPr>
          <w:t>Постановления</w:t>
        </w:r>
      </w:hyperlink>
      <w:r>
        <w:t xml:space="preserve"> Кабинета Министров ЧР от 12.04.2023 N 222)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13) контролирует на основании выездных проверок в исполнительных орган</w:t>
      </w:r>
      <w:r>
        <w:t>ах Чувашской Республики выполнение работ по отбору нормативных правовых актов, подлежащих государственной регистрации;</w:t>
      </w:r>
    </w:p>
    <w:p w:rsidR="00445E4F" w:rsidRDefault="00105303">
      <w:pPr>
        <w:pStyle w:val="ConsPlusNormal0"/>
        <w:jc w:val="both"/>
      </w:pPr>
      <w:r>
        <w:t xml:space="preserve">(в ред. </w:t>
      </w:r>
      <w:hyperlink r:id="rId42" w:tooltip="Постановление Кабинета Министров ЧР от 12.04.2023 N 222 &quot;О внесении изменений в постановление Кабинета Министров Чувашской Республики от 26 февраля 2020 г. N 69&quot; {КонсультантПлюс}">
        <w:r>
          <w:rPr>
            <w:color w:val="0000FF"/>
          </w:rPr>
          <w:t>Постановления</w:t>
        </w:r>
      </w:hyperlink>
      <w:r>
        <w:t xml:space="preserve"> Кабинета М</w:t>
      </w:r>
      <w:r>
        <w:t>инистров ЧР от 12.04.2023 N 222)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lastRenderedPageBreak/>
        <w:t>14) контролирует правильность и своевременность опубликования нормативных правовых актов исполнительных органов Чувашской Республики, прошедших государственную регистрацию;</w:t>
      </w:r>
    </w:p>
    <w:p w:rsidR="00445E4F" w:rsidRDefault="00105303">
      <w:pPr>
        <w:pStyle w:val="ConsPlusNormal0"/>
        <w:jc w:val="both"/>
      </w:pPr>
      <w:r>
        <w:t>(в ред. Постановлений Кабинета Министров ЧР от 09.</w:t>
      </w:r>
      <w:r>
        <w:t xml:space="preserve">11.2022 </w:t>
      </w:r>
      <w:hyperlink r:id="rId43" w:tooltip="Постановление Кабинета Министров ЧР от 09.11.2022 N 565 &quot;О внесении изменений в постановление Кабинета Министров Чувашской Республики от 26 февраля 2020 г. N 69&quot; {КонсультантПлюс}">
        <w:r>
          <w:rPr>
            <w:color w:val="0000FF"/>
          </w:rPr>
          <w:t>N 565</w:t>
        </w:r>
      </w:hyperlink>
      <w:r>
        <w:t xml:space="preserve">, от 12.04.2023 </w:t>
      </w:r>
      <w:hyperlink r:id="rId44" w:tooltip="Постановление Кабинета Министров ЧР от 12.04.2023 N 222 &quot;О внесении изменений в постановление Кабинета Министров Чувашской Республики от 26 февраля 2020 г. N 69&quot; {КонсультантПлюс}">
        <w:r>
          <w:rPr>
            <w:color w:val="0000FF"/>
          </w:rPr>
          <w:t>N 222</w:t>
        </w:r>
      </w:hyperlink>
      <w:r>
        <w:t>)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15) обобщает и анализирует практику государственной регистрации нормативных правовых актов исполнительных органов Чувашской Республики, затрагивающих права, свободы и обязанности человека и гражданина, устанавливающих правовой статус организаций или имеющи</w:t>
      </w:r>
      <w:r>
        <w:t>х межведомственный характер, для Главы Чувашской Республики, Кабинета Министров Чувашской Республики и исполнительных органов Чувашской Республики;</w:t>
      </w:r>
    </w:p>
    <w:p w:rsidR="00445E4F" w:rsidRDefault="00105303">
      <w:pPr>
        <w:pStyle w:val="ConsPlusNormal0"/>
        <w:jc w:val="both"/>
      </w:pPr>
      <w:r>
        <w:t xml:space="preserve">(в ред. </w:t>
      </w:r>
      <w:hyperlink r:id="rId45" w:tooltip="Постановление Кабинета Министров ЧР от 12.04.2023 N 222 &quot;О внесении изменений в постановление Кабинета Министров Чувашской Республики от 26 февраля 2020 г. N 69&quot; {КонсультантПлюс}">
        <w:r>
          <w:rPr>
            <w:color w:val="0000FF"/>
          </w:rPr>
          <w:t>Постановления</w:t>
        </w:r>
      </w:hyperlink>
      <w:r>
        <w:t xml:space="preserve"> Кабинета Министров ЧР от 12.04.2023 N 222)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16) направляет исполнительным органам Чувашской Республики представление об отмене или изменении принятого исполнительным органом Чувашской Республики нормативного правового акта, противоречащег</w:t>
      </w:r>
      <w:r>
        <w:t xml:space="preserve">о </w:t>
      </w:r>
      <w:hyperlink r:id="rId4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законам и иным нормативным правовым актам Российской Федерации, </w:t>
      </w:r>
      <w:hyperlink r:id="rId47" w:tooltip="Конституция Чувашской Республики (принята ГС ЧР 30.11.2000) (ред. от 25.05.2023) {КонсультантПлюс}">
        <w:r>
          <w:rPr>
            <w:color w:val="0000FF"/>
          </w:rPr>
          <w:t>Конституции</w:t>
        </w:r>
      </w:hyperlink>
      <w:r>
        <w:t xml:space="preserve"> Чувашской Республики, законам Чувашской Республики и иным нормативным</w:t>
      </w:r>
      <w:r>
        <w:t xml:space="preserve"> правовым актам Чувашской Республики;</w:t>
      </w:r>
    </w:p>
    <w:p w:rsidR="00445E4F" w:rsidRDefault="00105303">
      <w:pPr>
        <w:pStyle w:val="ConsPlusNormal0"/>
        <w:jc w:val="both"/>
      </w:pPr>
      <w:r>
        <w:t xml:space="preserve">(в ред. </w:t>
      </w:r>
      <w:hyperlink r:id="rId48" w:tooltip="Постановление Кабинета Министров ЧР от 12.04.2023 N 222 &quot;О внесении изменений в постановление Кабинета Министров Чувашской Республики от 26 февраля 2020 г. N 69&quot; {КонсультантПлюс}">
        <w:r>
          <w:rPr>
            <w:color w:val="0000FF"/>
          </w:rPr>
          <w:t>Постановления</w:t>
        </w:r>
      </w:hyperlink>
      <w:r>
        <w:t xml:space="preserve"> Кабинета Министров ЧР от 12.04.2023 N 222)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17) вносит в Кабинет Министров Чувашской Республ</w:t>
      </w:r>
      <w:r>
        <w:t xml:space="preserve">ики предложение о приостановлении или отмене действия принятого исполнительным органом Чувашской Республики нормативного правового акта, противоречащего </w:t>
      </w:r>
      <w:hyperlink r:id="rId4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</w:t>
      </w:r>
      <w:r>
        <w:t xml:space="preserve">льным законам и иным нормативным правовым актам Российской Федерации, </w:t>
      </w:r>
      <w:hyperlink r:id="rId50" w:tooltip="Конституция Чувашской Республики (принята ГС ЧР 30.11.2000) (ред. от 25.05.2023) {КонсультантПлюс}">
        <w:r>
          <w:rPr>
            <w:color w:val="0000FF"/>
          </w:rPr>
          <w:t>Конституции</w:t>
        </w:r>
      </w:hyperlink>
      <w:r>
        <w:t xml:space="preserve"> Чувашской Республики, законам Чувашской Республики и иным нормативным правовым актам Чувашской Республики, в установленном порядке;</w:t>
      </w:r>
    </w:p>
    <w:p w:rsidR="00445E4F" w:rsidRDefault="00105303">
      <w:pPr>
        <w:pStyle w:val="ConsPlusNormal0"/>
        <w:jc w:val="both"/>
      </w:pPr>
      <w:r>
        <w:t xml:space="preserve">(в ред. </w:t>
      </w:r>
      <w:hyperlink r:id="rId51" w:tooltip="Постановление Кабинета Министров ЧР от 12.04.2023 N 222 &quot;О внесении изменений в постановление Кабинета Министров Чувашской Республики от 26 февраля 2020 г. N 69&quot; {КонсультантПлюс}">
        <w:r>
          <w:rPr>
            <w:color w:val="0000FF"/>
          </w:rPr>
          <w:t>Постановления</w:t>
        </w:r>
      </w:hyperlink>
      <w:r>
        <w:t xml:space="preserve"> Кабинета Министров ЧР от 12.04.2023 N 222)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18) направляет прошедшие государственную регистрацию нормативные правовые акты исполнительных органов Чувашской Республики в Упр</w:t>
      </w:r>
      <w:r>
        <w:t xml:space="preserve">авление Министерства юстиции Российской Федерации по Чувашской Республике, прокуратуру Чувашской Республики, нормативные правовые акты исполнительных органов Чувашской Республики в области лесного, водного, земельного и природоохранного законодательства - </w:t>
      </w:r>
      <w:r>
        <w:t>также в Волжскую межрегиональную природоохранную прокуратуру;</w:t>
      </w:r>
    </w:p>
    <w:p w:rsidR="00445E4F" w:rsidRDefault="00105303">
      <w:pPr>
        <w:pStyle w:val="ConsPlusNormal0"/>
        <w:jc w:val="both"/>
      </w:pPr>
      <w:r>
        <w:t xml:space="preserve">(в ред. </w:t>
      </w:r>
      <w:hyperlink r:id="rId52" w:tooltip="Постановление Кабинета Министров ЧР от 12.04.2023 N 222 &quot;О внесении изменений в постановление Кабинета Министров Чувашской Республики от 26 февраля 2020 г. N 69&quot; {КонсультантПлюс}">
        <w:r>
          <w:rPr>
            <w:color w:val="0000FF"/>
          </w:rPr>
          <w:t>Постановления</w:t>
        </w:r>
      </w:hyperlink>
      <w:r>
        <w:t xml:space="preserve"> Кабинета Министров ЧР от 12.04.2023 N 222)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19) разрабатывает и внос</w:t>
      </w:r>
      <w:r>
        <w:t>ит на рассмотрение Главы Чувашской Республики, Кабинета Министров Чувашской Республики предложения по устранению правовых, административных барьеров для граждан и юридических лиц;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20) контролирует на основании плановых и внеплановых проверок исполнение переданных органам местного самоуправления муниципальных округов и городских округов государственных полномочий Чувашской Республики на создание и организацию деятельности администрат</w:t>
      </w:r>
      <w:r>
        <w:t xml:space="preserve">ивных комиссий для рассмотрения дел об административных правонарушениях, а </w:t>
      </w:r>
      <w:r>
        <w:lastRenderedPageBreak/>
        <w:t>также исполнение делегированных государственных полномочий Российской Федерации на государственную регистрацию актов гражданского состояния;</w:t>
      </w:r>
    </w:p>
    <w:p w:rsidR="00445E4F" w:rsidRDefault="00105303">
      <w:pPr>
        <w:pStyle w:val="ConsPlusNormal0"/>
        <w:jc w:val="both"/>
      </w:pPr>
      <w:r>
        <w:t>(в ред. Постановлений Кабинета Министров</w:t>
      </w:r>
      <w:r>
        <w:t xml:space="preserve"> ЧР от 27.10.2021 </w:t>
      </w:r>
      <w:hyperlink r:id="rId53" w:tooltip="Постановление Кабинета Министров ЧР от 27.10.2021 N 526 &quot;О внесении изменений в постановление Кабинета Министров Чувашской Республики от 26 февраля 2020 г. N 69&quot; {КонсультантПлюс}">
        <w:r>
          <w:rPr>
            <w:color w:val="0000FF"/>
          </w:rPr>
          <w:t>N 526</w:t>
        </w:r>
      </w:hyperlink>
      <w:r>
        <w:t xml:space="preserve">, от 09.11.2022 </w:t>
      </w:r>
      <w:hyperlink r:id="rId54" w:tooltip="Постановление Кабинета Министров ЧР от 09.11.2022 N 565 &quot;О внесении изменений в постановление Кабинета Министров Чувашской Республики от 26 февраля 2020 г. N 69&quot; {КонсультантПлюс}">
        <w:r>
          <w:rPr>
            <w:color w:val="0000FF"/>
          </w:rPr>
          <w:t>N 565</w:t>
        </w:r>
      </w:hyperlink>
      <w:r>
        <w:t>)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21) удостоверяет путем проставления апостиля официальные документы, выданные органами записи актов гражданского состояния в Чувашской Республике в подтверждение фактов государственной регистрации актов гражданского состояния или их отсутствия, в случаях, у</w:t>
      </w:r>
      <w:r>
        <w:t>становленных международными договорами Российской Федерации;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 xml:space="preserve">22) утратил силу. - </w:t>
      </w:r>
      <w:hyperlink r:id="rId55" w:tooltip="Постановление Кабинета Министров ЧР от 26.05.2021 N 199 &quot;О внесении изменений в постановление Кабинета Министров Чувашской Республики от 26 февраля 2020 г. N 69&quot; {КонсультантПлюс}">
        <w:r>
          <w:rPr>
            <w:color w:val="0000FF"/>
          </w:rPr>
          <w:t>Постановление</w:t>
        </w:r>
      </w:hyperlink>
      <w:r>
        <w:t xml:space="preserve"> Кабинета Министров ЧР от 26.05.2021 N 199;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23) выступает</w:t>
      </w:r>
      <w:r>
        <w:t xml:space="preserve"> государственным заказчиком приобретения бланков свидетельств о государственной регистрации актов гражданского состояния для органов местного самоуправления муниципальных округов и городских округов, наделенных делегированными государственными полномочиями</w:t>
      </w:r>
      <w:r>
        <w:t xml:space="preserve"> Российской Федерации на государственную регистрацию актов гражданского состояния;</w:t>
      </w:r>
    </w:p>
    <w:p w:rsidR="00445E4F" w:rsidRDefault="00105303">
      <w:pPr>
        <w:pStyle w:val="ConsPlusNormal0"/>
        <w:jc w:val="both"/>
      </w:pPr>
      <w:r>
        <w:t xml:space="preserve">(в ред. Постановлений Кабинета Министров ЧР от 27.10.2021 </w:t>
      </w:r>
      <w:hyperlink r:id="rId56" w:tooltip="Постановление Кабинета Министров ЧР от 27.10.2021 N 526 &quot;О внесении изменений в постановление Кабинета Министров Чувашской Республики от 26 февраля 2020 г. N 69&quot; {КонсультантПлюс}">
        <w:r>
          <w:rPr>
            <w:color w:val="0000FF"/>
          </w:rPr>
          <w:t>N 526</w:t>
        </w:r>
      </w:hyperlink>
      <w:r>
        <w:t xml:space="preserve">, от </w:t>
      </w:r>
      <w:r>
        <w:t xml:space="preserve">09.11.2022 </w:t>
      </w:r>
      <w:hyperlink r:id="rId57" w:tooltip="Постановление Кабинета Министров ЧР от 09.11.2022 N 565 &quot;О внесении изменений в постановление Кабинета Министров Чувашской Республики от 26 февраля 2020 г. N 69&quot; {КонсультантПлюс}">
        <w:r>
          <w:rPr>
            <w:color w:val="0000FF"/>
          </w:rPr>
          <w:t>N 565</w:t>
        </w:r>
      </w:hyperlink>
      <w:r>
        <w:t>)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24) ведет в установленном законодательством Российской Федерации порядке учет бланков свидетельств о государственной регистрации актов гражданског</w:t>
      </w:r>
      <w:r>
        <w:t>о состояния на основании ежемесячных отчетов об их использовании, направляемых органами местного самоуправления муниципальных округов и городских округов, наделенными делегированными государственными полномочиями Российской Федерации на государственную рег</w:t>
      </w:r>
      <w:r>
        <w:t>истрацию актов гражданского состояния, в Госслужбу Чувашии по делам юстиции;</w:t>
      </w:r>
    </w:p>
    <w:p w:rsidR="00445E4F" w:rsidRDefault="00105303">
      <w:pPr>
        <w:pStyle w:val="ConsPlusNormal0"/>
        <w:jc w:val="both"/>
      </w:pPr>
      <w:r>
        <w:t xml:space="preserve">(в ред. Постановлений Кабинета Министров ЧР от 27.10.2021 </w:t>
      </w:r>
      <w:hyperlink r:id="rId58" w:tooltip="Постановление Кабинета Министров ЧР от 27.10.2021 N 526 &quot;О внесении изменений в постановление Кабинета Министров Чувашской Республики от 26 февраля 2020 г. N 69&quot; {КонсультантПлюс}">
        <w:r>
          <w:rPr>
            <w:color w:val="0000FF"/>
          </w:rPr>
          <w:t>N 526</w:t>
        </w:r>
      </w:hyperlink>
      <w:r>
        <w:t>, от 09.11.</w:t>
      </w:r>
      <w:r>
        <w:t xml:space="preserve">2022 </w:t>
      </w:r>
      <w:hyperlink r:id="rId59" w:tooltip="Постановление Кабинета Министров ЧР от 09.11.2022 N 565 &quot;О внесении изменений в постановление Кабинета Министров Чувашской Республики от 26 февраля 2020 г. N 69&quot; {КонсультантПлюс}">
        <w:r>
          <w:rPr>
            <w:color w:val="0000FF"/>
          </w:rPr>
          <w:t>N 565</w:t>
        </w:r>
      </w:hyperlink>
      <w:r>
        <w:t>)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25) разрабатывает аналитические материалы и обобщает имеющуюся информацию о практике применения органами местного самоуправления муниципаль</w:t>
      </w:r>
      <w:r>
        <w:t>ных округов и городских округов, наделенными делегированными государственными полномочиями Российской Федерации на государственную регистрацию актов гражданского состояния, законодательства об актах гражданского состояния для Главы Чувашской Республики, Ка</w:t>
      </w:r>
      <w:r>
        <w:t>бинета Министров Чувашской Республики и исполнительных органов Чувашской Республики;</w:t>
      </w:r>
    </w:p>
    <w:p w:rsidR="00445E4F" w:rsidRDefault="00105303">
      <w:pPr>
        <w:pStyle w:val="ConsPlusNormal0"/>
        <w:jc w:val="both"/>
      </w:pPr>
      <w:r>
        <w:t xml:space="preserve">(в ред. Постановлений Кабинета Министров ЧР от 27.10.2021 </w:t>
      </w:r>
      <w:hyperlink r:id="rId60" w:tooltip="Постановление Кабинета Министров ЧР от 27.10.2021 N 526 &quot;О внесении изменений в постановление Кабинета Министров Чувашской Республики от 26 февраля 2020 г. N 69&quot; {КонсультантПлюс}">
        <w:r>
          <w:rPr>
            <w:color w:val="0000FF"/>
          </w:rPr>
          <w:t>N 526</w:t>
        </w:r>
      </w:hyperlink>
      <w:r>
        <w:t>, о</w:t>
      </w:r>
      <w:r>
        <w:t xml:space="preserve">т 09.11.2022 </w:t>
      </w:r>
      <w:hyperlink r:id="rId61" w:tooltip="Постановление Кабинета Министров ЧР от 09.11.2022 N 565 &quot;О внесении изменений в постановление Кабинета Министров Чувашской Республики от 26 февраля 2020 г. N 69&quot; {КонсультантПлюс}">
        <w:r>
          <w:rPr>
            <w:color w:val="0000FF"/>
          </w:rPr>
          <w:t>N 565</w:t>
        </w:r>
      </w:hyperlink>
      <w:r>
        <w:t xml:space="preserve">, от 12.04.2023 </w:t>
      </w:r>
      <w:hyperlink r:id="rId62" w:tooltip="Постановление Кабинета Министров ЧР от 12.04.2023 N 222 &quot;О внесении изменений в постановление Кабинета Министров Чувашской Республики от 26 февраля 2020 г. N 69&quot; {КонсультантПлюс}">
        <w:r>
          <w:rPr>
            <w:color w:val="0000FF"/>
          </w:rPr>
          <w:t>N 222</w:t>
        </w:r>
      </w:hyperlink>
      <w:r>
        <w:t>)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26) п</w:t>
      </w:r>
      <w:r>
        <w:t>редставляет в Государственный Совет Чувашской Республики предложения о кандидатах в представители общественности в квалификационной коллегии судей Чувашской Республики;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27) разрабатывает предложения для исполнительных органов Чувашской Республики в форме б</w:t>
      </w:r>
      <w:r>
        <w:t xml:space="preserve">юджетных заявок на финансовое обеспечение (за исключением обеспечения ежемесячного денежного вознаграждения, ежеквартального денежного поощрения мировых судей Чувашской Республики, других выплат, осуществляемых за счет средств фонда оплаты труда, </w:t>
      </w:r>
      <w:r>
        <w:lastRenderedPageBreak/>
        <w:t>социальны</w:t>
      </w:r>
      <w:r>
        <w:t>х выплат, предусмотренных для судей федеральными законами) деятельности мировых судей Чувашской Республики и их аппаратов за счет средств республиканского бюджета Чувашской Республики;</w:t>
      </w:r>
    </w:p>
    <w:p w:rsidR="00445E4F" w:rsidRDefault="00105303">
      <w:pPr>
        <w:pStyle w:val="ConsPlusNormal0"/>
        <w:jc w:val="both"/>
      </w:pPr>
      <w:r>
        <w:t xml:space="preserve">(в ред. </w:t>
      </w:r>
      <w:hyperlink r:id="rId63" w:tooltip="Постановление Кабинета Министров ЧР от 12.04.2023 N 222 &quot;О внесении изменений в постановление Кабинета Министров Чувашской Республики от 26 февраля 2020 г. N 69&quot; {КонсультантПлюс}">
        <w:r>
          <w:rPr>
            <w:color w:val="0000FF"/>
          </w:rPr>
          <w:t>Постановления</w:t>
        </w:r>
      </w:hyperlink>
      <w:r>
        <w:t xml:space="preserve"> Кабинета Министров ЧР от 12.04.2023 N 222)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 xml:space="preserve">28) реализует от имени Чувашской Республики установленное </w:t>
      </w:r>
      <w:hyperlink r:id="rId64" w:tooltip="Закон ЧР от 03.03.2000 N 2 (ред. от 22.04.2023) &quot;О мировых судьях Чувашской Республики&quot; (принят ГС ЧР 17.02.2000) {КонсультантПлюс}">
        <w:r>
          <w:rPr>
            <w:color w:val="0000FF"/>
          </w:rPr>
          <w:t>Законом</w:t>
        </w:r>
      </w:hyperlink>
      <w:r>
        <w:t xml:space="preserve"> Чувашской Республики "О мировых судьях Чувашской Республ</w:t>
      </w:r>
      <w:r>
        <w:t>ики" организационное обеспечение деятельности мировых судей Чувашской Республики;</w:t>
      </w:r>
    </w:p>
    <w:p w:rsidR="00445E4F" w:rsidRDefault="00105303">
      <w:pPr>
        <w:pStyle w:val="ConsPlusNormal0"/>
        <w:jc w:val="both"/>
      </w:pPr>
      <w:r>
        <w:t xml:space="preserve">(в ред. </w:t>
      </w:r>
      <w:hyperlink r:id="rId65" w:tooltip="Постановление Кабинета Министров ЧР от 13.05.2020 N 223 &quot;О внесении изменений в постановление Кабинета Министров Чувашской Республики от 26 февраля 2020 г. N 69&quot; {КонсультантПлюс}">
        <w:r>
          <w:rPr>
            <w:color w:val="0000FF"/>
          </w:rPr>
          <w:t>Постановления</w:t>
        </w:r>
      </w:hyperlink>
      <w:r>
        <w:t xml:space="preserve"> Кабинета Министров ЧР от 13.05.2020 N 223)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 xml:space="preserve">29) </w:t>
      </w:r>
      <w:r>
        <w:t>исполняет функции организатора дополнительного профессионального образования мировых судей Чувашской Республики;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30) осуществляет организацию и ведение регистра муниципальных нормативных правовых актов Чувашской Республики;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31) разрабатывает для органов ме</w:t>
      </w:r>
      <w:r>
        <w:t>стного самоуправления предложения к уставам муниципальных образований;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32) обобщает и анализирует практику подготовки и принятия нормативных правовых актов муниципальных образований в сфере развития местного самоуправления для ее дальнейшего распространени</w:t>
      </w:r>
      <w:r>
        <w:t>я;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 xml:space="preserve">33) утратил силу. - </w:t>
      </w:r>
      <w:hyperlink r:id="rId66" w:tooltip="Постановление Кабинета Министров ЧР от 13.05.2020 N 223 &quot;О внесении изменений в постановление Кабинета Министров Чувашской Республики от 26 февраля 2020 г. N 69&quot; {КонсультантПлюс}">
        <w:r>
          <w:rPr>
            <w:color w:val="0000FF"/>
          </w:rPr>
          <w:t>Постановление</w:t>
        </w:r>
      </w:hyperlink>
      <w:r>
        <w:t xml:space="preserve"> Кабинета Министров ЧР от 13.05.2020 N 223;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 xml:space="preserve">34) оказывает гражданам бесплатную юридическую помощь в виде правового </w:t>
      </w:r>
      <w:r>
        <w:t xml:space="preserve">консультирования в устной и письменной форме по вопросам, относящимся к компетенции Госслужбы Чувашии по делам юстиции, в соответствии с </w:t>
      </w:r>
      <w:hyperlink r:id="rId67" w:tooltip="Закон ЧР от 30.03.2012 N 20 (ред. от 07.07.2023) &quot;О бесплатной юридической помощи в Чувашской Республике&quot; (принят ГС ЧР 15.03.2012) {КонсультантПлюс}">
        <w:r>
          <w:rPr>
            <w:color w:val="0000FF"/>
          </w:rPr>
          <w:t>Законом</w:t>
        </w:r>
      </w:hyperlink>
      <w:r>
        <w:t xml:space="preserve"> Чувашской Республики "О бесплатной юридической помощи в Чу</w:t>
      </w:r>
      <w:r>
        <w:t>вашской Республике" и в порядке, установленном законодательством Российской Федерации для рассмотрения обращений граждан;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 xml:space="preserve">35) осуществляет правовое информирование и правовое просвещение населения в порядке, предусмотренном Федеральным </w:t>
      </w:r>
      <w:hyperlink r:id="rId68" w:tooltip="Федеральный закон от 21.11.2011 N 324-ФЗ (ред. от 24.06.2023)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 xml:space="preserve">36) ежегодно опубликовывает в сроки, установленные Федеральным </w:t>
      </w:r>
      <w:hyperlink r:id="rId69" w:tooltip="Федеральный закон от 21.11.2011 N 324-ФЗ (ред. от 24.06.2023)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список адвокатов, являющихся участниками государственной системы бесплатной юридической помощи, с указанием регистрационных номеров адвокатов в реестре адвокато</w:t>
      </w:r>
      <w:r>
        <w:t>в Чувашской Республики, а также адвокатских образований, в которых адвокаты осуществляют свою профессиональную деятельность, в средствах массовой информации и размещает этот список на своем официальном сайте в информационно-телекоммуникационной сети "Интер</w:t>
      </w:r>
      <w:r>
        <w:t>нет";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 xml:space="preserve">37) ежегодно заключает с Адвокатской палатой Чувашской Республики в сроки, установленные Федеральным </w:t>
      </w:r>
      <w:hyperlink r:id="rId70" w:tooltip="Федеральный закон от 21.11.2011 N 324-ФЗ (ред. от 24.06.2023)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соглашение об оказании бесплатной юридической помощ</w:t>
      </w:r>
      <w:r>
        <w:t xml:space="preserve">и адвокатами, являющимися </w:t>
      </w:r>
      <w:r>
        <w:lastRenderedPageBreak/>
        <w:t>участниками государственной системы бесплатной юридической помощи;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38) исполняет функции организатора при решении вопросов определения размера и порядка оплаты труда адвокатов, оказывающих гражданам бесплатную юридическую помощь в</w:t>
      </w:r>
      <w:r>
        <w:t xml:space="preserve"> рамках государственной системы бесплатной юридической помощи, и компенсации расходов адвокатов на оказание бесплатной юридической помощи;</w:t>
      </w:r>
    </w:p>
    <w:p w:rsidR="00445E4F" w:rsidRDefault="00105303">
      <w:pPr>
        <w:pStyle w:val="ConsPlusNormal0"/>
        <w:jc w:val="both"/>
      </w:pPr>
      <w:r>
        <w:t xml:space="preserve">(в ред. </w:t>
      </w:r>
      <w:hyperlink r:id="rId71" w:tooltip="Постановление Кабинета Министров ЧР от 09.11.2022 N 565 &quot;О внесении изменений в постановление Кабинета Министров Чувашской Республики от 26 февраля 2020 г. N 69&quot; {КонсультантПлюс}">
        <w:r>
          <w:rPr>
            <w:color w:val="0000FF"/>
          </w:rPr>
          <w:t>Пост</w:t>
        </w:r>
        <w:r>
          <w:rPr>
            <w:color w:val="0000FF"/>
          </w:rPr>
          <w:t>ановления</w:t>
        </w:r>
      </w:hyperlink>
      <w:r>
        <w:t xml:space="preserve"> Кабинета Министров ЧР от 09.11.2022 N 565)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39) осуществляет в пределах полномочий содействие развитию негосударственной системы бесплатной юридической помощи;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 xml:space="preserve">40) разрабатывает для федеральных органов исполнительной власти бюджетные заявки на ассигнования из федерального бюджета по государственным программам Российской Федерации, федеральным целевым программам и мероприятиям, реализуемым на территории Чувашской </w:t>
      </w:r>
      <w:r>
        <w:t>Республики, в сферах деятельности, отнесенных к компетенции Госслужбы Чувашии по делам юстиции;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41) разрабатывает для федеральных органов исполнительной власти и исполнительных органов Чувашской Республики предложения по награждению работников отрасли госу</w:t>
      </w:r>
      <w:r>
        <w:t>дарственными наградами Российской Федерации и Чувашской Республики, почетными грамотами, благодарностями;</w:t>
      </w:r>
    </w:p>
    <w:p w:rsidR="00445E4F" w:rsidRDefault="00105303">
      <w:pPr>
        <w:pStyle w:val="ConsPlusNormal0"/>
        <w:jc w:val="both"/>
      </w:pPr>
      <w:r>
        <w:t xml:space="preserve">(в ред. </w:t>
      </w:r>
      <w:hyperlink r:id="rId72" w:tooltip="Постановление Кабинета Министров ЧР от 12.04.2023 N 222 &quot;О внесении изменений в постановление Кабинета Министров Чувашской Республики от 26 февраля 2020 г. N 69&quot; {КонсультантПлюс}">
        <w:r>
          <w:rPr>
            <w:color w:val="0000FF"/>
          </w:rPr>
          <w:t>Постановления</w:t>
        </w:r>
      </w:hyperlink>
      <w:r>
        <w:t xml:space="preserve"> Кабинета Министров ЧР о</w:t>
      </w:r>
      <w:r>
        <w:t>т 12.04.2023 N 222)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42) разрабатывает для Кабинета Министров Чувашской Республики предложения к проекту республиканского соглашения о социальном партнерстве, плану мероприятий по его реализации;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43) готовит ответы на поступившие в Госслужбу Чувашии по дела</w:t>
      </w:r>
      <w:r>
        <w:t>м юстиции обращения, письма граждан и организаций;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44) готовит для исполнительных органов Чувашской Республики информацию о потребности в кадрах в соответствии с перспективами развития отрасли и разрабатывает предложения по формированию государственного за</w:t>
      </w:r>
      <w:r>
        <w:t>каза на подготовку специалистов в образовательных организациях в Чувашской Республике;</w:t>
      </w:r>
    </w:p>
    <w:p w:rsidR="00445E4F" w:rsidRDefault="00105303">
      <w:pPr>
        <w:pStyle w:val="ConsPlusNormal0"/>
        <w:jc w:val="both"/>
      </w:pPr>
      <w:r>
        <w:t xml:space="preserve">(в ред. </w:t>
      </w:r>
      <w:hyperlink r:id="rId73" w:tooltip="Постановление Кабинета Министров ЧР от 12.04.2023 N 222 &quot;О внесении изменений в постановление Кабинета Министров Чувашской Республики от 26 февраля 2020 г. N 69&quot; {КонсультантПлюс}">
        <w:r>
          <w:rPr>
            <w:color w:val="0000FF"/>
          </w:rPr>
          <w:t>Постановления</w:t>
        </w:r>
      </w:hyperlink>
      <w:r>
        <w:t xml:space="preserve"> Кабинета Министров ЧР от 12.04.2023 N 222)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 xml:space="preserve">44.1) составляет протоколы об административных правонарушениях в установленной сфере деятельности в соответствии с </w:t>
      </w:r>
      <w:hyperlink r:id="rId74" w:tooltip="&quot;Кодекс Российской Федерации об административных правонарушениях&quot; от 30.12.2001 N 195-ФЗ (ред. от 10.07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445E4F" w:rsidRDefault="00105303">
      <w:pPr>
        <w:pStyle w:val="ConsPlusNormal0"/>
        <w:jc w:val="both"/>
      </w:pPr>
      <w:r>
        <w:t xml:space="preserve">(п. 44.1 введен </w:t>
      </w:r>
      <w:hyperlink r:id="rId75" w:tooltip="Постановление Кабинета Министров ЧР от 13.05.2020 N 223 &quot;О внесении изменений в постановление Кабинета Министров Чувашской Республики от 26 февраля 2020 г. N 69&quot; {КонсультантПлюс}">
        <w:r>
          <w:rPr>
            <w:color w:val="0000FF"/>
          </w:rPr>
          <w:t>Постановлением</w:t>
        </w:r>
      </w:hyperlink>
      <w:r>
        <w:t xml:space="preserve"> Кабинета Министров ЧР от 13.05.2020 N 223)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 xml:space="preserve">45) составляет протоколы об административных правонарушениях в соответствии с </w:t>
      </w:r>
      <w:hyperlink r:id="rId76" w:tooltip="Закон ЧР от 23.07.2003 N 22 (ред. от 07.07.2023) &quot;Об административных правонарушениях в Чувашской Республике&quot; (принят ГС ЧР 08.07.2003) {КонсультантПлюс}">
        <w:r>
          <w:rPr>
            <w:color w:val="0000FF"/>
          </w:rPr>
          <w:t>Законом</w:t>
        </w:r>
      </w:hyperlink>
      <w:r>
        <w:t xml:space="preserve"> Чувашской Республики "Об административных правонарушениях в Чувашской Республике";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lastRenderedPageBreak/>
        <w:t>46) исполняет функции организатора по проведению конференций, семинаров-совещаний для исполнительных органов Чувашской Республики и органов местного самоупра</w:t>
      </w:r>
      <w:r>
        <w:t>вления по вопросам, отнесенным к компетенции Госслужбы Чувашии по делам юстиции;</w:t>
      </w:r>
    </w:p>
    <w:p w:rsidR="00445E4F" w:rsidRDefault="00105303">
      <w:pPr>
        <w:pStyle w:val="ConsPlusNormal0"/>
        <w:jc w:val="both"/>
      </w:pPr>
      <w:r>
        <w:t xml:space="preserve">(в ред. </w:t>
      </w:r>
      <w:hyperlink r:id="rId77" w:tooltip="Постановление Кабинета Министров ЧР от 12.04.2023 N 222 &quot;О внесении изменений в постановление Кабинета Министров Чувашской Республики от 26 февраля 2020 г. N 69&quot; {КонсультантПлюс}">
        <w:r>
          <w:rPr>
            <w:color w:val="0000FF"/>
          </w:rPr>
          <w:t>Постановления</w:t>
        </w:r>
      </w:hyperlink>
      <w:r>
        <w:t xml:space="preserve"> Кабинета Министров ЧР от 12.04.2023 N 222)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47) р</w:t>
      </w:r>
      <w:r>
        <w:t>азрабатывает методические рекомендации, оказывает консультационные услуги исполнительным органам Чувашской Республики и органам местного самоуправления, организациям и гражданам в Чувашской Республике по вопросам, отнесенным к компетенции Госслужбы Чувашии</w:t>
      </w:r>
      <w:r>
        <w:t xml:space="preserve"> по делам юстиции;</w:t>
      </w:r>
    </w:p>
    <w:p w:rsidR="00445E4F" w:rsidRDefault="00105303">
      <w:pPr>
        <w:pStyle w:val="ConsPlusNormal0"/>
        <w:jc w:val="both"/>
      </w:pPr>
      <w:r>
        <w:t xml:space="preserve">(в ред. </w:t>
      </w:r>
      <w:hyperlink r:id="rId78" w:tooltip="Постановление Кабинета Министров ЧР от 12.04.2023 N 222 &quot;О внесении изменений в постановление Кабинета Министров Чувашской Республики от 26 февраля 2020 г. N 69&quot; {КонсультантПлюс}">
        <w:r>
          <w:rPr>
            <w:color w:val="0000FF"/>
          </w:rPr>
          <w:t>Постановления</w:t>
        </w:r>
      </w:hyperlink>
      <w:r>
        <w:t xml:space="preserve"> Кабинета Министров ЧР от 12.04.2023 N 222)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48) разрабатывает для исполнительных органов Чувашской Республики п</w:t>
      </w:r>
      <w:r>
        <w:t>редложения по курируемой отрасли в сводный мобилизационный план на соответствующий расчетный год;</w:t>
      </w:r>
    </w:p>
    <w:p w:rsidR="00445E4F" w:rsidRDefault="00105303">
      <w:pPr>
        <w:pStyle w:val="ConsPlusNormal0"/>
        <w:jc w:val="both"/>
      </w:pPr>
      <w:r>
        <w:t xml:space="preserve">(в ред. </w:t>
      </w:r>
      <w:hyperlink r:id="rId79" w:tooltip="Постановление Кабинета Министров ЧР от 12.04.2023 N 222 &quot;О внесении изменений в постановление Кабинета Министров Чувашской Республики от 26 февраля 2020 г. N 69&quot; {КонсультантПлюс}">
        <w:r>
          <w:rPr>
            <w:color w:val="0000FF"/>
          </w:rPr>
          <w:t>Постановления</w:t>
        </w:r>
      </w:hyperlink>
      <w:r>
        <w:t xml:space="preserve"> Кабинета Министров ЧР от 12.04.2023 N 222)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49) обеспечивает реализацию государственной политики в области информатизации в сфере юстиции, находящейся в ведении Чувашской Республики;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50) проводит в пределах своей компетенции оценку регулирующего воздействи</w:t>
      </w:r>
      <w:r>
        <w:t>я проектов нормативных правовых актов Чувашской Республики, разрабатываемых Госслужбой Чувашии по делам юстиции, в соответствии с законодательством Российской Федерации и законодательством Чувашской Республики;</w:t>
      </w:r>
    </w:p>
    <w:p w:rsidR="00445E4F" w:rsidRDefault="00105303">
      <w:pPr>
        <w:pStyle w:val="ConsPlusNormal0"/>
        <w:jc w:val="both"/>
      </w:pPr>
      <w:r>
        <w:t xml:space="preserve">(п. 50 в ред. </w:t>
      </w:r>
      <w:hyperlink r:id="rId80" w:tooltip="Постановление Кабинета Министров ЧР от 13.04.2022 N 151 &quot;О внесении изменения в постановление Кабинета Министров Чувашской Республики от 26 февраля 2020 г. N 69&quot; {КонсультантПлюс}">
        <w:r>
          <w:rPr>
            <w:color w:val="0000FF"/>
          </w:rPr>
          <w:t>Постановления</w:t>
        </w:r>
      </w:hyperlink>
      <w:r>
        <w:t xml:space="preserve"> Кабинета Министров ЧР от 13.04.2022 N 151)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51) размещает информацию о предоставляемых в соответствии с законодательством Российской Федерации и законодательством Чувашс</w:t>
      </w:r>
      <w:r>
        <w:t xml:space="preserve">кой Республики мерах социальной защиты (поддержки), состав которой предусмотрен </w:t>
      </w:r>
      <w:hyperlink r:id="rId81" w:tooltip="Постановление Правительства РФ от 16.08.2021 N 1342 (ред. от 04.04.2023) &quot;О Единой государственной информационной системе социального обеспечения&quot; (вместе с &quot;Положением о Единой государственной информационной системе социального обеспечения&quot;) (с изм. и доп., в">
        <w:r>
          <w:rPr>
            <w:color w:val="0000FF"/>
          </w:rPr>
          <w:t>составом</w:t>
        </w:r>
      </w:hyperlink>
      <w:r>
        <w:t xml:space="preserve"> информации, размещаемой в Единой государственной информационной системе социального обеспечения, и источниками такой информации, утвержденными постановлением Правительства Российской Федерации от 16 августа 2021 г. N 1342 "О Единой государстве</w:t>
      </w:r>
      <w:r>
        <w:t>нной информационной системе социального обеспечения", на информационных ресурсах Госслужбы Чувашии по делам юстиции для последующей ее передачи в соответствующий региональный (ведомственный) сегмент указанной информационной системы;</w:t>
      </w:r>
    </w:p>
    <w:p w:rsidR="00445E4F" w:rsidRDefault="00105303">
      <w:pPr>
        <w:pStyle w:val="ConsPlusNormal0"/>
        <w:jc w:val="both"/>
      </w:pPr>
      <w:r>
        <w:t xml:space="preserve">(п. 51. в ред. </w:t>
      </w:r>
      <w:hyperlink r:id="rId82" w:tooltip="Постановление Кабинета Министров ЧР от 27.10.2021 N 526 &quot;О внесении изменений в постановление Кабинета Министров Чувашской Республики от 26 февраля 2020 г. N 69&quot; {КонсультантПлюс}">
        <w:r>
          <w:rPr>
            <w:color w:val="0000FF"/>
          </w:rPr>
          <w:t>Постановления</w:t>
        </w:r>
      </w:hyperlink>
      <w:r>
        <w:t xml:space="preserve"> Кабинета Министров ЧР от 27.10.2021 N 526)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52) осуществляет оценку качества оказания общественно полезных услуг социально ориентированными некомм</w:t>
      </w:r>
      <w:r>
        <w:t>ерческими организациями в соответствии с компетенцией Госслужбы Чувашии по делам юстиции;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53) представляет в сферах деятельности, отнесенных к компетенции Госслужбы Чувашии по делам юстиции, в соответствии с законодательством Российской Федерации и законод</w:t>
      </w:r>
      <w:r>
        <w:t>ательством Чувашской Республики по поручению Главы Чувашской Республики и (или) Кабинета Министров Чувашской Республики законные интересы Чувашской Республики в судах;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 xml:space="preserve">54) исполняет функции аппарата координационных и совещательных органов при Главе </w:t>
      </w:r>
      <w:r>
        <w:lastRenderedPageBreak/>
        <w:t>Чувашск</w:t>
      </w:r>
      <w:r>
        <w:t>ой Республики, Кабинета Министров Чувашской Республики, организационно-техническое обеспечение деятельности которых возложено на Госслужбу Чувашии по делам юстиции;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55) осуществляет полномочия по содействию развитию конкуренции в Чувашской Республике и обе</w:t>
      </w:r>
      <w:r>
        <w:t>спечивает развитие конкуренции в курируемых сферах деятельности;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56) определяет порядок заключения брака в торжественной обстановке.</w:t>
      </w:r>
    </w:p>
    <w:p w:rsidR="00445E4F" w:rsidRDefault="00105303">
      <w:pPr>
        <w:pStyle w:val="ConsPlusNormal0"/>
        <w:jc w:val="both"/>
      </w:pPr>
      <w:r>
        <w:t xml:space="preserve">(п. 56 введен </w:t>
      </w:r>
      <w:hyperlink r:id="rId83" w:tooltip="Постановление Кабинета Министров ЧР от 27.10.2021 N 526 &quot;О внесении изменений в постановление Кабинета Министров Чувашской Республики от 26 февраля 2020 г. N 69&quot; {КонсультантПлюс}">
        <w:r>
          <w:rPr>
            <w:color w:val="0000FF"/>
          </w:rPr>
          <w:t>Пост</w:t>
        </w:r>
        <w:r>
          <w:rPr>
            <w:color w:val="0000FF"/>
          </w:rPr>
          <w:t>ановлением</w:t>
        </w:r>
      </w:hyperlink>
      <w:r>
        <w:t xml:space="preserve"> Кабинета Министров ЧР от 27.10.2021 N 526)</w:t>
      </w:r>
    </w:p>
    <w:p w:rsidR="00445E4F" w:rsidRDefault="00445E4F">
      <w:pPr>
        <w:pStyle w:val="ConsPlusNormal0"/>
        <w:jc w:val="both"/>
      </w:pPr>
    </w:p>
    <w:p w:rsidR="00445E4F" w:rsidRDefault="00105303">
      <w:pPr>
        <w:pStyle w:val="ConsPlusTitle0"/>
        <w:jc w:val="center"/>
        <w:outlineLvl w:val="1"/>
      </w:pPr>
      <w:r>
        <w:t>IV. Права</w:t>
      </w:r>
    </w:p>
    <w:p w:rsidR="00445E4F" w:rsidRDefault="00445E4F">
      <w:pPr>
        <w:pStyle w:val="ConsPlusNormal0"/>
        <w:jc w:val="both"/>
      </w:pPr>
    </w:p>
    <w:p w:rsidR="00445E4F" w:rsidRDefault="00105303">
      <w:pPr>
        <w:pStyle w:val="ConsPlusNormal0"/>
        <w:ind w:firstLine="540"/>
        <w:jc w:val="both"/>
      </w:pPr>
      <w:r>
        <w:t>4.1. Госслужба Чувашии по делам юстиции вправе: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запрашивать и получать от исполнительных органов Чувашской Республики, территориальных органов федеральных органов исполнительной власти, органов местного самоуправления, организаций информацию, необходимую для анализа и решения вопросов, входящих в компет</w:t>
      </w:r>
      <w:r>
        <w:t>енцию Госслужбы Чувашии по делам юстиции;</w:t>
      </w:r>
    </w:p>
    <w:p w:rsidR="00445E4F" w:rsidRDefault="00105303">
      <w:pPr>
        <w:pStyle w:val="ConsPlusNormal0"/>
        <w:jc w:val="both"/>
      </w:pPr>
      <w:r>
        <w:t xml:space="preserve">(в ред. </w:t>
      </w:r>
      <w:hyperlink r:id="rId84" w:tooltip="Постановление Кабинета Министров ЧР от 12.04.2023 N 222 &quot;О внесении изменений в постановление Кабинета Министров Чувашской Республики от 26 февраля 2020 г. N 69&quot; {КонсультантПлюс}">
        <w:r>
          <w:rPr>
            <w:color w:val="0000FF"/>
          </w:rPr>
          <w:t>Постановления</w:t>
        </w:r>
      </w:hyperlink>
      <w:r>
        <w:t xml:space="preserve"> Кабинета Министров ЧР от 12.04.2023 N 222)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разрабатывать и вносить в установленном поря</w:t>
      </w:r>
      <w:r>
        <w:t>дке на рассмотрение Главы Чувашской Республики и Кабинета Министров Чувашской Республики проекты правовых актов по вопросам, отнесенным к ведению Госслужбы Чувашии по делам юстиции;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издавать в установленном порядке в пределах своей компетенции правовые акт</w:t>
      </w:r>
      <w:r>
        <w:t>ы;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привлекать в установленном порядке для осуществления нормотворческих и экспертных работ, для проведения консультаций научные организации, организации, специалистов и экспертов, в том числе на договорной основе;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проводить конференции, совещания, семинары</w:t>
      </w:r>
      <w:r>
        <w:t xml:space="preserve"> и другие мероприятия;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вносить в установленном порядке предложения об улучшении условий труда, материальном и моральном поощрении, о социально-бытовом обеспечении работников Госслужбы Чувашии по делам юстиции;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вносить в установленном порядке предложения об</w:t>
      </w:r>
      <w:r>
        <w:t xml:space="preserve"> отмене нормативных правовых актов исполнительных органов Чувашской Республики, решений органов местного самоуправления, противоречащих законодательству Российской Федерации и законодательству Чувашской Республики, в рамках предоставленных полномочий;</w:t>
      </w:r>
    </w:p>
    <w:p w:rsidR="00445E4F" w:rsidRDefault="00105303">
      <w:pPr>
        <w:pStyle w:val="ConsPlusNormal0"/>
        <w:jc w:val="both"/>
      </w:pPr>
      <w:r>
        <w:t>(в р</w:t>
      </w:r>
      <w:r>
        <w:t xml:space="preserve">ед. </w:t>
      </w:r>
      <w:hyperlink r:id="rId85" w:tooltip="Постановление Кабинета Министров ЧР от 12.04.2023 N 222 &quot;О внесении изменений в постановление Кабинета Министров Чувашской Республики от 26 февраля 2020 г. N 69&quot; {КонсультантПлюс}">
        <w:r>
          <w:rPr>
            <w:color w:val="0000FF"/>
          </w:rPr>
          <w:t>Постановления</w:t>
        </w:r>
      </w:hyperlink>
      <w:r>
        <w:t xml:space="preserve"> Кабинета Министров ЧР от 12.04.2023 N 222)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выступать в качестве истца, ответчика и третьего лица в судах.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4.2. Госслужба Чувашии по д</w:t>
      </w:r>
      <w:r>
        <w:t xml:space="preserve">елам юстиции самостоятельно принимает решения по всем вопросам, относящимся к порученной ей сфере деятельности, кроме вопросов, требующих </w:t>
      </w:r>
      <w:r>
        <w:lastRenderedPageBreak/>
        <w:t>согласования в установленном порядке с исполнительными органами Чувашской Республики.</w:t>
      </w:r>
    </w:p>
    <w:p w:rsidR="00445E4F" w:rsidRDefault="00105303">
      <w:pPr>
        <w:pStyle w:val="ConsPlusNormal0"/>
        <w:jc w:val="both"/>
      </w:pPr>
      <w:r>
        <w:t xml:space="preserve">(в ред. </w:t>
      </w:r>
      <w:hyperlink r:id="rId86" w:tooltip="Постановление Кабинета Министров ЧР от 12.04.2023 N 222 &quot;О внесении изменений в постановление Кабинета Министров Чувашской Республики от 26 февраля 2020 г. N 69&quot; {КонсультантПлюс}">
        <w:r>
          <w:rPr>
            <w:color w:val="0000FF"/>
          </w:rPr>
          <w:t>Постановления</w:t>
        </w:r>
      </w:hyperlink>
      <w:r>
        <w:t xml:space="preserve"> Кабинета Министров ЧР от 12.04.2023 N 222)</w:t>
      </w:r>
    </w:p>
    <w:p w:rsidR="00445E4F" w:rsidRDefault="00445E4F">
      <w:pPr>
        <w:pStyle w:val="ConsPlusNormal0"/>
        <w:jc w:val="both"/>
      </w:pPr>
    </w:p>
    <w:p w:rsidR="00445E4F" w:rsidRDefault="00105303">
      <w:pPr>
        <w:pStyle w:val="ConsPlusTitle0"/>
        <w:jc w:val="center"/>
        <w:outlineLvl w:val="1"/>
      </w:pPr>
      <w:r>
        <w:t>V. Организация деятельности</w:t>
      </w:r>
    </w:p>
    <w:p w:rsidR="00445E4F" w:rsidRDefault="00445E4F">
      <w:pPr>
        <w:pStyle w:val="ConsPlusNormal0"/>
        <w:jc w:val="both"/>
      </w:pPr>
    </w:p>
    <w:p w:rsidR="00445E4F" w:rsidRDefault="00105303">
      <w:pPr>
        <w:pStyle w:val="ConsPlusNormal0"/>
        <w:ind w:firstLine="540"/>
        <w:jc w:val="both"/>
      </w:pPr>
      <w:r>
        <w:t>5.1. Госслужбу Чувашии по делам юстиции возглавляет руководитель, назначаемый на должнос</w:t>
      </w:r>
      <w:r>
        <w:t>ть Главой Чувашской Республики по согласованию с уполномоченным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государственной регистрации ак</w:t>
      </w:r>
      <w:r>
        <w:t>тов гражданского состояния, и освобождаемый от должности Главой Чувашской Республики.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Руководитель осуществляет руководство деятельностью Госслужбы Чувашии по делам юстиции на основе единоначалия и несет персональную ответственность за выполнение возложенн</w:t>
      </w:r>
      <w:r>
        <w:t>ых на Госслужбу Чувашии по делам юстиции задач и функций.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Руководитель имеет заместителей, назначаемых на должность и освобождаемых от должности Кабинетом Министров Чувашской Республики по его представлению. В период отсутствия руководителя (нахождение в отпуске, временная нетрудоспособность и иные причины) его о</w:t>
      </w:r>
      <w:r>
        <w:t>бязанности исполняет один из заместителей руководителя с его согласия в соответствии с распределением обязанностей.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Заместители руководителя в соответствии с законодательством Российской Федерации могут подписывать от имени Госслужбы Чувашии по делам юстиц</w:t>
      </w:r>
      <w:r>
        <w:t>ии договоры и другие гражданско-правовые документы.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5.2. Руководитель: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вносит в установленном порядке на рассмотрение Главы Чувашской Республики и Кабинета Министров Чувашской Республики проекты правовых актов по вопросам, отнесенным к ведению Госслужбы Чу</w:t>
      </w:r>
      <w:r>
        <w:t>вашии по делам юстиции;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издает на основе и во исполнение правовых актов в пределах компетенции Госслужбы Чувашии по делам юстиции приказы и распоряжения, вносит предписания, дает указания, контролирует их исполнение;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распределяет обязанности между заместителями руководителя;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устанавливает обязанности и определяет ответственность руководителей структурных подразделений Госслужбы Чувашии по делам юстиции;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действует без доверенности от имени Госслужбы Чувашии по делам юст</w:t>
      </w:r>
      <w:r>
        <w:t>иции, представляет ее интересы, распоряжается имуществом Госслужбы Чувашии по делам юстиции, заключает договоры, в том числе трудовые, служебные контракты, выдает доверенности, пользуется правом распоряжения средствами;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lastRenderedPageBreak/>
        <w:t xml:space="preserve">утверждает в пределах установленной </w:t>
      </w:r>
      <w:r>
        <w:t>численности работников и фонда оплаты труда штатное расписание Госслужбы Чувашии по делам юстиции;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утверждает положения о структурных подразделениях Госслужбы Чувашии по делам юстиции, должностные регламенты работников Госслужбы Чувашии по делам юстиции;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н</w:t>
      </w:r>
      <w:r>
        <w:t>азначает на должность и освобождает от должности работников Госслужбы Чувашии по делам юстиции;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организует документирование деятельности Госслужбы Чувашии по делам юстиции, определяет и утверждает систему документирования и обеспечения сохранности документ</w:t>
      </w:r>
      <w:r>
        <w:t>ов. При смене руководителя документальная часть имущества передается по акту;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обеспечивает в установленном порядке выполнение мероприятий по охране труда, мобилизационной подготовке, гражданской обороне и действиям в чрезвычайных ситуациях в аппарате Госсл</w:t>
      </w:r>
      <w:r>
        <w:t>ужбы Чувашии по делам юстиции;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принимает меры по борьбе с коррупцией;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представляет в установленном порядке особо отличившихся работников к государственным наградам и присвоению почетных званий;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осуществляет иные полномочия в соответствии с законодательство</w:t>
      </w:r>
      <w:r>
        <w:t>м Российской Федерации и законодательством Чувашской Республики.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5.3. В Госслужбе Чувашии по делам юстиции образуется коллегия в составе руководителя (председатель коллегии), заместителей руководителя и других руководящих работников Госслужбы Чувашии по де</w:t>
      </w:r>
      <w:r>
        <w:t>лам юстиции. В состав коллегии могут включаться по согласованию представители иных органов, организаций, ученые и специалисты.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Состав коллегии Госслужбы Чувашии по делам юстиции утверждается Кабинетом Министров Чувашской Республики.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 xml:space="preserve">Коллегия рассматривает </w:t>
      </w:r>
      <w:r>
        <w:t>важнейшие вопросы, связанные с деятельностью Госслужбы Чувашии по делам юстиции. Решения коллегии оформляются протоколами и реализуются при необходимости приказами руководителя.</w:t>
      </w:r>
    </w:p>
    <w:p w:rsidR="00445E4F" w:rsidRDefault="00105303">
      <w:pPr>
        <w:pStyle w:val="ConsPlusNormal0"/>
        <w:spacing w:before="200"/>
        <w:ind w:firstLine="540"/>
        <w:jc w:val="both"/>
      </w:pPr>
      <w:r>
        <w:t>В случае разногласия между руководителем и членами коллегии окончательное реше</w:t>
      </w:r>
      <w:r>
        <w:t>ние принимает руководитель, докладывая о возникших разногласиях Кабинету Министров Чувашской Республики.</w:t>
      </w:r>
    </w:p>
    <w:p w:rsidR="00445E4F" w:rsidRDefault="00445E4F">
      <w:pPr>
        <w:pStyle w:val="ConsPlusNormal0"/>
        <w:jc w:val="both"/>
      </w:pPr>
    </w:p>
    <w:p w:rsidR="00445E4F" w:rsidRDefault="00105303">
      <w:pPr>
        <w:pStyle w:val="ConsPlusTitle0"/>
        <w:jc w:val="center"/>
        <w:outlineLvl w:val="1"/>
      </w:pPr>
      <w:r>
        <w:t>VI. Создание, реорганизация, ликвидация</w:t>
      </w:r>
    </w:p>
    <w:p w:rsidR="00445E4F" w:rsidRDefault="00105303">
      <w:pPr>
        <w:pStyle w:val="ConsPlusTitle0"/>
        <w:jc w:val="center"/>
      </w:pPr>
      <w:r>
        <w:t>и переименование Госслужбы Чувашии по делам юстиции</w:t>
      </w:r>
    </w:p>
    <w:p w:rsidR="00445E4F" w:rsidRDefault="00105303">
      <w:pPr>
        <w:pStyle w:val="ConsPlusNormal0"/>
        <w:jc w:val="center"/>
      </w:pPr>
      <w:r>
        <w:t xml:space="preserve">(в ред. </w:t>
      </w:r>
      <w:hyperlink r:id="rId87" w:tooltip="Постановление Кабинета Министров ЧР от 12.04.2023 N 222 &quot;О внесении изменений в постановление Кабинета Министров Чувашской Республики от 26 февраля 2020 г. N 69&quot; {КонсультантПлюс}">
        <w:r>
          <w:rPr>
            <w:color w:val="0000FF"/>
          </w:rPr>
          <w:t>Постановления</w:t>
        </w:r>
      </w:hyperlink>
      <w:r>
        <w:t xml:space="preserve"> Кабинета Министров ЧР</w:t>
      </w:r>
    </w:p>
    <w:p w:rsidR="00445E4F" w:rsidRDefault="00105303">
      <w:pPr>
        <w:pStyle w:val="ConsPlusNormal0"/>
        <w:jc w:val="center"/>
      </w:pPr>
      <w:r>
        <w:t>от 12.04.2023 N 222)</w:t>
      </w:r>
    </w:p>
    <w:p w:rsidR="00445E4F" w:rsidRDefault="00445E4F">
      <w:pPr>
        <w:pStyle w:val="ConsPlusNormal0"/>
        <w:jc w:val="both"/>
      </w:pPr>
    </w:p>
    <w:p w:rsidR="00445E4F" w:rsidRDefault="00105303">
      <w:pPr>
        <w:pStyle w:val="ConsPlusNormal0"/>
        <w:ind w:firstLine="540"/>
        <w:jc w:val="both"/>
      </w:pPr>
      <w:r>
        <w:lastRenderedPageBreak/>
        <w:t>Госслужба Чувашии по делам юстиции создается, реорганизуется, ликвидируется, переименовывается по решению Главы Чувашской Республики в форме со</w:t>
      </w:r>
      <w:r>
        <w:t>ответствующего Указа.</w:t>
      </w:r>
    </w:p>
    <w:p w:rsidR="00445E4F" w:rsidRDefault="00445E4F">
      <w:pPr>
        <w:pStyle w:val="ConsPlusNormal0"/>
        <w:jc w:val="both"/>
      </w:pPr>
    </w:p>
    <w:p w:rsidR="00445E4F" w:rsidRDefault="00445E4F">
      <w:pPr>
        <w:pStyle w:val="ConsPlusNormal0"/>
        <w:jc w:val="both"/>
      </w:pPr>
    </w:p>
    <w:p w:rsidR="00445E4F" w:rsidRDefault="00445E4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45E4F">
      <w:headerReference w:type="default" r:id="rId88"/>
      <w:footerReference w:type="default" r:id="rId89"/>
      <w:headerReference w:type="first" r:id="rId90"/>
      <w:footerReference w:type="first" r:id="rId9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303" w:rsidRDefault="00105303">
      <w:r>
        <w:separator/>
      </w:r>
    </w:p>
  </w:endnote>
  <w:endnote w:type="continuationSeparator" w:id="0">
    <w:p w:rsidR="00105303" w:rsidRDefault="0010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E4F" w:rsidRDefault="00445E4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445E4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45E4F" w:rsidRDefault="0010530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45E4F" w:rsidRDefault="0010530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45E4F" w:rsidRDefault="0010530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445E4F" w:rsidRDefault="0010530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E4F" w:rsidRDefault="00445E4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45E4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45E4F" w:rsidRDefault="0010530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45E4F" w:rsidRDefault="0010530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45E4F" w:rsidRDefault="0010530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835DB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835DB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445E4F" w:rsidRDefault="0010530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303" w:rsidRDefault="00105303">
      <w:r>
        <w:separator/>
      </w:r>
    </w:p>
  </w:footnote>
  <w:footnote w:type="continuationSeparator" w:id="0">
    <w:p w:rsidR="00105303" w:rsidRDefault="00105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445E4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45E4F" w:rsidRDefault="0010530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26.02.2020 N 69</w:t>
          </w:r>
          <w:r>
            <w:rPr>
              <w:rFonts w:ascii="Tahoma" w:hAnsi="Tahoma" w:cs="Tahoma"/>
              <w:sz w:val="16"/>
              <w:szCs w:val="16"/>
            </w:rPr>
            <w:br/>
            <w:t>(ред. от 12.04.2023)</w:t>
          </w:r>
          <w:r>
            <w:rPr>
              <w:rFonts w:ascii="Tahoma" w:hAnsi="Tahoma" w:cs="Tahoma"/>
              <w:sz w:val="16"/>
              <w:szCs w:val="16"/>
            </w:rPr>
            <w:br/>
            <w:t>"Вопросы Государственной службы Чувашской Ре...</w:t>
          </w:r>
        </w:p>
      </w:tc>
      <w:tc>
        <w:tcPr>
          <w:tcW w:w="2300" w:type="pct"/>
          <w:vAlign w:val="center"/>
        </w:tcPr>
        <w:p w:rsidR="00445E4F" w:rsidRDefault="0010530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02.08.2023</w:t>
          </w:r>
        </w:p>
      </w:tc>
    </w:tr>
  </w:tbl>
  <w:p w:rsidR="00445E4F" w:rsidRDefault="00445E4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45E4F" w:rsidRDefault="00445E4F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445E4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45E4F" w:rsidRDefault="0010530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26.02.2020 N 69</w:t>
          </w:r>
          <w:r>
            <w:rPr>
              <w:rFonts w:ascii="Tahoma" w:hAnsi="Tahoma" w:cs="Tahoma"/>
              <w:sz w:val="16"/>
              <w:szCs w:val="16"/>
            </w:rPr>
            <w:br/>
            <w:t>(ред. от 12.04.2023)</w:t>
          </w:r>
          <w:r>
            <w:rPr>
              <w:rFonts w:ascii="Tahoma" w:hAnsi="Tahoma" w:cs="Tahoma"/>
              <w:sz w:val="16"/>
              <w:szCs w:val="16"/>
            </w:rPr>
            <w:br/>
            <w:t>"Вопросы Государственной службы Чувашской</w:t>
          </w:r>
          <w:r>
            <w:rPr>
              <w:rFonts w:ascii="Tahoma" w:hAnsi="Tahoma" w:cs="Tahoma"/>
              <w:sz w:val="16"/>
              <w:szCs w:val="16"/>
            </w:rPr>
            <w:t xml:space="preserve"> Ре...</w:t>
          </w:r>
        </w:p>
      </w:tc>
      <w:tc>
        <w:tcPr>
          <w:tcW w:w="2300" w:type="pct"/>
          <w:vAlign w:val="center"/>
        </w:tcPr>
        <w:p w:rsidR="00445E4F" w:rsidRDefault="0010530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02.08.2023</w:t>
          </w:r>
        </w:p>
      </w:tc>
    </w:tr>
  </w:tbl>
  <w:p w:rsidR="00445E4F" w:rsidRDefault="00445E4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45E4F" w:rsidRDefault="00445E4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4F"/>
    <w:rsid w:val="00105303"/>
    <w:rsid w:val="00445E4F"/>
    <w:rsid w:val="00C8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55817E3-C42A-4072-A780-566E734F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476034B11008B7453362D6FC5165214BA6E12B62C3BBDABAD5D50C3E63A835BD6F8544F7552CCABA027C9D57AA0E5F6BE6602DE3F92D6C30F367A2Ay0W7N" TargetMode="External"/><Relationship Id="rId18" Type="http://schemas.openxmlformats.org/officeDocument/2006/relationships/hyperlink" Target="consultantplus://offline/ref=5476034B11008B7453362D6FC5165214BA6E12B62436BEA8AF530DC9EE638F59D1F70B4A7243CCAAA239C9DD61A9B1A5yFW9N" TargetMode="External"/><Relationship Id="rId26" Type="http://schemas.openxmlformats.org/officeDocument/2006/relationships/hyperlink" Target="consultantplus://offline/ref=5476034B11008B7453362D6FC5165214BA6E12B62C3BBDABAD5D50C3E63A835BD6F8544F7552CCABA027C9D57AA0E5F6BE6602DE3F92D6C30F367A2Ay0W7N" TargetMode="External"/><Relationship Id="rId39" Type="http://schemas.openxmlformats.org/officeDocument/2006/relationships/hyperlink" Target="consultantplus://offline/ref=5476034B11008B7453362D6FC5165214BA6E12B62C38BAAEAE5950C3E63A835BD6F8544F7552CCABA027C9D579A0E5F6BE6602DE3F92D6C30F367A2Ay0W7N" TargetMode="External"/><Relationship Id="rId21" Type="http://schemas.openxmlformats.org/officeDocument/2006/relationships/hyperlink" Target="consultantplus://offline/ref=5476034B11008B7453362D6FC5165214BA6E12B62C3FBBAAA65B50C3E63A835BD6F8544F675294A7A025D7D577B5B3A7F8y3W0N" TargetMode="External"/><Relationship Id="rId34" Type="http://schemas.openxmlformats.org/officeDocument/2006/relationships/hyperlink" Target="consultantplus://offline/ref=5476034B11008B7453362D6FC5165214BA6E12B62C3DB3A2A95B50C3E63A835BD6F8544F7552CCABA027C9D577A0E5F6BE6602DE3F92D6C30F367A2Ay0W7N" TargetMode="External"/><Relationship Id="rId42" Type="http://schemas.openxmlformats.org/officeDocument/2006/relationships/hyperlink" Target="consultantplus://offline/ref=5476034B11008B7453362D6FC5165214BA6E12B62C38BAAEAE5950C3E63A835BD6F8544F7552CCABA027C9D579A0E5F6BE6602DE3F92D6C30F367A2Ay0W7N" TargetMode="External"/><Relationship Id="rId47" Type="http://schemas.openxmlformats.org/officeDocument/2006/relationships/hyperlink" Target="consultantplus://offline/ref=5476034B11008B7453362D6FC5165214BA6E12B62C38B8ABAD5B50C3E63A835BD6F8544F675294A7A025D7D577B5B3A7F8y3W0N" TargetMode="External"/><Relationship Id="rId50" Type="http://schemas.openxmlformats.org/officeDocument/2006/relationships/hyperlink" Target="consultantplus://offline/ref=5476034B11008B7453362D6FC5165214BA6E12B62C38B8ABAD5B50C3E63A835BD6F8544F675294A7A025D7D577B5B3A7F8y3W0N" TargetMode="External"/><Relationship Id="rId55" Type="http://schemas.openxmlformats.org/officeDocument/2006/relationships/hyperlink" Target="consultantplus://offline/ref=5476034B11008B7453362D6FC5165214BA6E12B62C3DB3A2A95B50C3E63A835BD6F8544F7552CCABA027C9D47FA0E5F6BE6602DE3F92D6C30F367A2Ay0W7N" TargetMode="External"/><Relationship Id="rId63" Type="http://schemas.openxmlformats.org/officeDocument/2006/relationships/hyperlink" Target="consultantplus://offline/ref=5476034B11008B7453362D6FC5165214BA6E12B62C38BAAEAE5950C3E63A835BD6F8544F7552CCABA027C9D579A0E5F6BE6602DE3F92D6C30F367A2Ay0W7N" TargetMode="External"/><Relationship Id="rId68" Type="http://schemas.openxmlformats.org/officeDocument/2006/relationships/hyperlink" Target="consultantplus://offline/ref=5476034B11008B7453363362D37A0C10B6604CBF2936B0FDF20C5694B96A850E84B80A163614DFAAA839CBD57DyAW8N" TargetMode="External"/><Relationship Id="rId76" Type="http://schemas.openxmlformats.org/officeDocument/2006/relationships/hyperlink" Target="consultantplus://offline/ref=5476034B11008B7453362D6FC5165214BA6E12B62C38BFA8AC5F50C3E63A835BD6F8544F675294A7A025D7D577B5B3A7F8y3W0N" TargetMode="External"/><Relationship Id="rId84" Type="http://schemas.openxmlformats.org/officeDocument/2006/relationships/hyperlink" Target="consultantplus://offline/ref=5476034B11008B7453362D6FC5165214BA6E12B62C38BAAEAE5950C3E63A835BD6F8544F7552CCABA027C9D579A0E5F6BE6602DE3F92D6C30F367A2Ay0W7N" TargetMode="External"/><Relationship Id="rId89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consultantplus://offline/ref=5476034B11008B7453362D6FC5165214BA6E12B62C3BBDABAD5D50C3E63A835BD6F8544F7552CCABA027C9D576A0E5F6BE6602DE3F92D6C30F367A2Ay0W7N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476034B11008B7453362D6FC5165214BA6E12B62C3FBBA9AA5150C3E63A835BD6F8544F675294A7A025D7D577B5B3A7F8y3W0N" TargetMode="External"/><Relationship Id="rId29" Type="http://schemas.openxmlformats.org/officeDocument/2006/relationships/hyperlink" Target="consultantplus://offline/ref=5476034B11008B7453362D6FC5165214BA6E12B62C3CB9A8A75B50C3E63A835BD6F8544F675294A7A025D7D577B5B3A7F8y3W0N" TargetMode="External"/><Relationship Id="rId11" Type="http://schemas.openxmlformats.org/officeDocument/2006/relationships/hyperlink" Target="consultantplus://offline/ref=5476034B11008B7453362D6FC5165214BA6E12B62C3AB8ADAB5A50C3E63A835BD6F8544F7552CCABA027C9D57AA0E5F6BE6602DE3F92D6C30F367A2Ay0W7N" TargetMode="External"/><Relationship Id="rId24" Type="http://schemas.openxmlformats.org/officeDocument/2006/relationships/hyperlink" Target="consultantplus://offline/ref=5476034B11008B7453362D6FC5165214BA6E12B62C3AB8ADAB5A50C3E63A835BD6F8544F7552CCABA027C9D57AA0E5F6BE6602DE3F92D6C30F367A2Ay0W7N" TargetMode="External"/><Relationship Id="rId32" Type="http://schemas.openxmlformats.org/officeDocument/2006/relationships/hyperlink" Target="consultantplus://offline/ref=5476034B11008B7453362D6FC5165214BA6E12B62C38BAAEAE5950C3E63A835BD6F8544F7552CCABA027C9D579A0E5F6BE6602DE3F92D6C30F367A2Ay0W7N" TargetMode="External"/><Relationship Id="rId37" Type="http://schemas.openxmlformats.org/officeDocument/2006/relationships/hyperlink" Target="consultantplus://offline/ref=5476034B11008B7453362D6FC5165214BA6E12B62C38BAAEAE5950C3E63A835BD6F8544F7552CCABA027C9D579A0E5F6BE6602DE3F92D6C30F367A2Ay0W7N" TargetMode="External"/><Relationship Id="rId40" Type="http://schemas.openxmlformats.org/officeDocument/2006/relationships/hyperlink" Target="consultantplus://offline/ref=5476034B11008B7453362D6FC5165214BA6E12B62C38BAAEAE5950C3E63A835BD6F8544F7552CCABA027C9D579A0E5F6BE6602DE3F92D6C30F367A2Ay0W7N" TargetMode="External"/><Relationship Id="rId45" Type="http://schemas.openxmlformats.org/officeDocument/2006/relationships/hyperlink" Target="consultantplus://offline/ref=5476034B11008B7453362D6FC5165214BA6E12B62C38BAAEAE5950C3E63A835BD6F8544F7552CCABA027C9D579A0E5F6BE6602DE3F92D6C30F367A2Ay0W7N" TargetMode="External"/><Relationship Id="rId53" Type="http://schemas.openxmlformats.org/officeDocument/2006/relationships/hyperlink" Target="consultantplus://offline/ref=5476034B11008B7453362D6FC5165214BA6E12B62C3AB8ADAB5A50C3E63A835BD6F8544F7552CCABA027C9D577A0E5F6BE6602DE3F92D6C30F367A2Ay0W7N" TargetMode="External"/><Relationship Id="rId58" Type="http://schemas.openxmlformats.org/officeDocument/2006/relationships/hyperlink" Target="consultantplus://offline/ref=5476034B11008B7453362D6FC5165214BA6E12B62C3AB8ADAB5A50C3E63A835BD6F8544F7552CCABA027C9D47FA0E5F6BE6602DE3F92D6C30F367A2Ay0W7N" TargetMode="External"/><Relationship Id="rId66" Type="http://schemas.openxmlformats.org/officeDocument/2006/relationships/hyperlink" Target="consultantplus://offline/ref=5476034B11008B7453362D6FC5165214BA6E12B62C3CBDABAE5850C3E63A835BD6F8544F7552CCABA027C9D578A0E5F6BE6602DE3F92D6C30F367A2Ay0W7N" TargetMode="External"/><Relationship Id="rId74" Type="http://schemas.openxmlformats.org/officeDocument/2006/relationships/hyperlink" Target="consultantplus://offline/ref=5476034B11008B7453363362D37A0C10B6604DBC243CB0FDF20C5694B96A850E84B80A163614DFAAA839CBD57DyAW8N" TargetMode="External"/><Relationship Id="rId79" Type="http://schemas.openxmlformats.org/officeDocument/2006/relationships/hyperlink" Target="consultantplus://offline/ref=5476034B11008B7453362D6FC5165214BA6E12B62C38BAAEAE5950C3E63A835BD6F8544F7552CCABA027C9D579A0E5F6BE6602DE3F92D6C30F367A2Ay0W7N" TargetMode="External"/><Relationship Id="rId87" Type="http://schemas.openxmlformats.org/officeDocument/2006/relationships/hyperlink" Target="consultantplus://offline/ref=5476034B11008B7453362D6FC5165214BA6E12B62C38BAAEAE5950C3E63A835BD6F8544F7552CCABA027C9D577A0E5F6BE6602DE3F92D6C30F367A2Ay0W7N" TargetMode="Externa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5476034B11008B7453362D6FC5165214BA6E12B62C3BBDABAD5D50C3E63A835BD6F8544F7552CCABA027C9D577A0E5F6BE6602DE3F92D6C30F367A2Ay0W7N" TargetMode="External"/><Relationship Id="rId82" Type="http://schemas.openxmlformats.org/officeDocument/2006/relationships/hyperlink" Target="consultantplus://offline/ref=5476034B11008B7453362D6FC5165214BA6E12B62C3AB8ADAB5A50C3E63A835BD6F8544F7552CCABA027C9D47DA0E5F6BE6602DE3F92D6C30F367A2Ay0W7N" TargetMode="External"/><Relationship Id="rId90" Type="http://schemas.openxmlformats.org/officeDocument/2006/relationships/header" Target="header2.xml"/><Relationship Id="rId19" Type="http://schemas.openxmlformats.org/officeDocument/2006/relationships/hyperlink" Target="consultantplus://offline/ref=5476034B11008B7453362D6FC5165214BA6E12B62C3EB8ADAF5150C3E63A835BD6F8544F675294A7A025D7D577B5B3A7F8y3W0N" TargetMode="External"/><Relationship Id="rId14" Type="http://schemas.openxmlformats.org/officeDocument/2006/relationships/hyperlink" Target="consultantplus://offline/ref=5476034B11008B7453362D6FC5165214BA6E12B62C38BAAEAE5950C3E63A835BD6F8544F7552CCABA027C9D57AA0E5F6BE6602DE3F92D6C30F367A2Ay0W7N" TargetMode="External"/><Relationship Id="rId22" Type="http://schemas.openxmlformats.org/officeDocument/2006/relationships/hyperlink" Target="consultantplus://offline/ref=5476034B11008B7453362D6FC5165214BA6E12B62C3CBDABAE5850C3E63A835BD6F8544F7552CCABA027C9D57AA0E5F6BE6602DE3F92D6C30F367A2Ay0W7N" TargetMode="External"/><Relationship Id="rId27" Type="http://schemas.openxmlformats.org/officeDocument/2006/relationships/hyperlink" Target="consultantplus://offline/ref=5476034B11008B7453362D6FC5165214BA6E12B62C38BAAEAE5950C3E63A835BD6F8544F7552CCABA027C9D57AA0E5F6BE6602DE3F92D6C30F367A2Ay0W7N" TargetMode="External"/><Relationship Id="rId30" Type="http://schemas.openxmlformats.org/officeDocument/2006/relationships/hyperlink" Target="consultantplus://offline/ref=5476034B11008B7453363362D37A0C10B06D4BBE2668E7FFA3595891B13ADF1E80F15F192816C9B4A227CByDW6N" TargetMode="External"/><Relationship Id="rId35" Type="http://schemas.openxmlformats.org/officeDocument/2006/relationships/hyperlink" Target="consultantplus://offline/ref=5476034B11008B7453362D6FC5165214BA6E12B62C3AB8ADAB5A50C3E63A835BD6F8544F7552CCABA027C9D579A0E5F6BE6602DE3F92D6C30F367A2Ay0W7N" TargetMode="External"/><Relationship Id="rId43" Type="http://schemas.openxmlformats.org/officeDocument/2006/relationships/hyperlink" Target="consultantplus://offline/ref=5476034B11008B7453362D6FC5165214BA6E12B62C3BBDABAD5D50C3E63A835BD6F8544F7552CCABA027C9D579A0E5F6BE6602DE3F92D6C30F367A2Ay0W7N" TargetMode="External"/><Relationship Id="rId48" Type="http://schemas.openxmlformats.org/officeDocument/2006/relationships/hyperlink" Target="consultantplus://offline/ref=5476034B11008B7453362D6FC5165214BA6E12B62C38BAAEAE5950C3E63A835BD6F8544F7552CCABA027C9D579A0E5F6BE6602DE3F92D6C30F367A2Ay0W7N" TargetMode="External"/><Relationship Id="rId56" Type="http://schemas.openxmlformats.org/officeDocument/2006/relationships/hyperlink" Target="consultantplus://offline/ref=5476034B11008B7453362D6FC5165214BA6E12B62C3AB8ADAB5A50C3E63A835BD6F8544F7552CCABA027C9D576A0E5F6BE6602DE3F92D6C30F367A2Ay0W7N" TargetMode="External"/><Relationship Id="rId64" Type="http://schemas.openxmlformats.org/officeDocument/2006/relationships/hyperlink" Target="consultantplus://offline/ref=5476034B11008B7453362D6FC5165214BA6E12B62C38BAA3A85F50C3E63A835BD6F8544F675294A7A025D7D577B5B3A7F8y3W0N" TargetMode="External"/><Relationship Id="rId69" Type="http://schemas.openxmlformats.org/officeDocument/2006/relationships/hyperlink" Target="consultantplus://offline/ref=5476034B11008B7453363362D37A0C10B6604CBF2936B0FDF20C5694B96A850E84B80A163614DFAAA839CBD57DyAW8N" TargetMode="External"/><Relationship Id="rId77" Type="http://schemas.openxmlformats.org/officeDocument/2006/relationships/hyperlink" Target="consultantplus://offline/ref=5476034B11008B7453362D6FC5165214BA6E12B62C38BAAEAE5950C3E63A835BD6F8544F7552CCABA027C9D579A0E5F6BE6602DE3F92D6C30F367A2Ay0W7N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5476034B11008B7453362D6FC5165214BA6E12B62C38BAAEAE5950C3E63A835BD6F8544F7552CCABA027C9D579A0E5F6BE6602DE3F92D6C30F367A2Ay0W7N" TargetMode="External"/><Relationship Id="rId72" Type="http://schemas.openxmlformats.org/officeDocument/2006/relationships/hyperlink" Target="consultantplus://offline/ref=5476034B11008B7453362D6FC5165214BA6E12B62C38BAAEAE5950C3E63A835BD6F8544F7552CCABA027C9D579A0E5F6BE6602DE3F92D6C30F367A2Ay0W7N" TargetMode="External"/><Relationship Id="rId80" Type="http://schemas.openxmlformats.org/officeDocument/2006/relationships/hyperlink" Target="consultantplus://offline/ref=5476034B11008B7453362D6FC5165214BA6E12B62C3AB2A8A95C50C3E63A835BD6F8544F7552CCABA027C9D57AA0E5F6BE6602DE3F92D6C30F367A2Ay0W7N" TargetMode="External"/><Relationship Id="rId85" Type="http://schemas.openxmlformats.org/officeDocument/2006/relationships/hyperlink" Target="consultantplus://offline/ref=5476034B11008B7453362D6FC5165214BA6E12B62C38BAAEAE5950C3E63A835BD6F8544F7552CCABA027C9D579A0E5F6BE6602DE3F92D6C30F367A2Ay0W7N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476034B11008B7453362D6FC5165214BA6E12B62C3AB2A8A95C50C3E63A835BD6F8544F7552CCABA027C9D57AA0E5F6BE6602DE3F92D6C30F367A2Ay0W7N" TargetMode="External"/><Relationship Id="rId17" Type="http://schemas.openxmlformats.org/officeDocument/2006/relationships/hyperlink" Target="consultantplus://offline/ref=5476034B11008B7453362D6FC5165214BA6E12B6243FBDAEAF530DC9EE638F59D1F70B4A7243CCAAA239C9DD61A9B1A5yFW9N" TargetMode="External"/><Relationship Id="rId25" Type="http://schemas.openxmlformats.org/officeDocument/2006/relationships/hyperlink" Target="consultantplus://offline/ref=5476034B11008B7453362D6FC5165214BA6E12B62C3AB2A8A95C50C3E63A835BD6F8544F7552CCABA027C9D57AA0E5F6BE6602DE3F92D6C30F367A2Ay0W7N" TargetMode="External"/><Relationship Id="rId33" Type="http://schemas.openxmlformats.org/officeDocument/2006/relationships/hyperlink" Target="consultantplus://offline/ref=5476034B11008B7453363362D37A0C10B6604EB22D39B0FDF20C5694B96A850E84B80A163614DFAAA839CBD57DyAW8N" TargetMode="External"/><Relationship Id="rId38" Type="http://schemas.openxmlformats.org/officeDocument/2006/relationships/hyperlink" Target="consultantplus://offline/ref=5476034B11008B7453362D6FC5165214BA6E12B62C38BAAEAE5950C3E63A835BD6F8544F7552CCABA027C9D578A0E5F6BE6602DE3F92D6C30F367A2Ay0W7N" TargetMode="External"/><Relationship Id="rId46" Type="http://schemas.openxmlformats.org/officeDocument/2006/relationships/hyperlink" Target="consultantplus://offline/ref=5476034B11008B7453363362D37A0C10B06D4BBE2668E7FFA3595891B13ADF1E80F15F192816C9B4A227CByDW6N" TargetMode="External"/><Relationship Id="rId59" Type="http://schemas.openxmlformats.org/officeDocument/2006/relationships/hyperlink" Target="consultantplus://offline/ref=5476034B11008B7453362D6FC5165214BA6E12B62C3BBDABAD5D50C3E63A835BD6F8544F7552CCABA027C9D577A0E5F6BE6602DE3F92D6C30F367A2Ay0W7N" TargetMode="External"/><Relationship Id="rId67" Type="http://schemas.openxmlformats.org/officeDocument/2006/relationships/hyperlink" Target="consultantplus://offline/ref=5476034B11008B7453362D6FC5165214BA6E12B62C38BFA8AF5D50C3E63A835BD6F8544F675294A7A025D7D577B5B3A7F8y3W0N" TargetMode="External"/><Relationship Id="rId20" Type="http://schemas.openxmlformats.org/officeDocument/2006/relationships/hyperlink" Target="consultantplus://offline/ref=5476034B11008B7453362D6FC5165214BA6E12B62C3EB3ADA65150C3E63A835BD6F8544F675294A7A025D7D577B5B3A7F8y3W0N" TargetMode="External"/><Relationship Id="rId41" Type="http://schemas.openxmlformats.org/officeDocument/2006/relationships/hyperlink" Target="consultantplus://offline/ref=5476034B11008B7453362D6FC5165214BA6E12B62C38BAAEAE5950C3E63A835BD6F8544F7552CCABA027C9D579A0E5F6BE6602DE3F92D6C30F367A2Ay0W7N" TargetMode="External"/><Relationship Id="rId54" Type="http://schemas.openxmlformats.org/officeDocument/2006/relationships/hyperlink" Target="consultantplus://offline/ref=5476034B11008B7453362D6FC5165214BA6E12B62C3BBDABAD5D50C3E63A835BD6F8544F7552CCABA027C9D578A0E5F6BE6602DE3F92D6C30F367A2Ay0W7N" TargetMode="External"/><Relationship Id="rId62" Type="http://schemas.openxmlformats.org/officeDocument/2006/relationships/hyperlink" Target="consultantplus://offline/ref=5476034B11008B7453362D6FC5165214BA6E12B62C38BAAEAE5950C3E63A835BD6F8544F7552CCABA027C9D579A0E5F6BE6602DE3F92D6C30F367A2Ay0W7N" TargetMode="External"/><Relationship Id="rId70" Type="http://schemas.openxmlformats.org/officeDocument/2006/relationships/hyperlink" Target="consultantplus://offline/ref=5476034B11008B7453363362D37A0C10B6604CBF2936B0FDF20C5694B96A850E84B80A163614DFAAA839CBD57DyAW8N" TargetMode="External"/><Relationship Id="rId75" Type="http://schemas.openxmlformats.org/officeDocument/2006/relationships/hyperlink" Target="consultantplus://offline/ref=5476034B11008B7453362D6FC5165214BA6E12B62C3CBDABAE5850C3E63A835BD6F8544F7552CCABA027C9D577A0E5F6BE6602DE3F92D6C30F367A2Ay0W7N" TargetMode="External"/><Relationship Id="rId83" Type="http://schemas.openxmlformats.org/officeDocument/2006/relationships/hyperlink" Target="consultantplus://offline/ref=5476034B11008B7453362D6FC5165214BA6E12B62C3AB8ADAB5A50C3E63A835BD6F8544F7552CCABA027C9D47BA0E5F6BE6602DE3F92D6C30F367A2Ay0W7N" TargetMode="External"/><Relationship Id="rId88" Type="http://schemas.openxmlformats.org/officeDocument/2006/relationships/header" Target="header1.xml"/><Relationship Id="rId91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5476034B11008B7453362D6FC5165214BA6E12B62C3DB3A2A95B50C3E63A835BD6F8544F7552CCABA027C9D579A0E5F6BE6602DE3F92D6C30F367A2Ay0W7N" TargetMode="External"/><Relationship Id="rId23" Type="http://schemas.openxmlformats.org/officeDocument/2006/relationships/hyperlink" Target="consultantplus://offline/ref=5476034B11008B7453362D6FC5165214BA6E12B62C3DB3A2A95B50C3E63A835BD6F8544F7552CCABA027C9D578A0E5F6BE6602DE3F92D6C30F367A2Ay0W7N" TargetMode="External"/><Relationship Id="rId28" Type="http://schemas.openxmlformats.org/officeDocument/2006/relationships/hyperlink" Target="consultantplus://offline/ref=5476034B11008B7453362D6FC5165214BA6E12B62C38BAAEAE5950C3E63A835BD6F8544F7552CCABA027C9D579A0E5F6BE6602DE3F92D6C30F367A2Ay0W7N" TargetMode="External"/><Relationship Id="rId36" Type="http://schemas.openxmlformats.org/officeDocument/2006/relationships/hyperlink" Target="consultantplus://offline/ref=5476034B11008B7453362D6FC5165214BA6E12B62C38BAAEAE5950C3E63A835BD6F8544F7552CCABA027C9D579A0E5F6BE6602DE3F92D6C30F367A2Ay0W7N" TargetMode="External"/><Relationship Id="rId49" Type="http://schemas.openxmlformats.org/officeDocument/2006/relationships/hyperlink" Target="consultantplus://offline/ref=5476034B11008B7453363362D37A0C10B06D4BBE2668E7FFA3595891B13ADF1E80F15F192816C9B4A227CByDW6N" TargetMode="External"/><Relationship Id="rId57" Type="http://schemas.openxmlformats.org/officeDocument/2006/relationships/hyperlink" Target="consultantplus://offline/ref=5476034B11008B7453362D6FC5165214BA6E12B62C3BBDABAD5D50C3E63A835BD6F8544F7552CCABA027C9D577A0E5F6BE6602DE3F92D6C30F367A2Ay0W7N" TargetMode="External"/><Relationship Id="rId10" Type="http://schemas.openxmlformats.org/officeDocument/2006/relationships/hyperlink" Target="consultantplus://offline/ref=5476034B11008B7453362D6FC5165214BA6E12B62C3DB3A2A95B50C3E63A835BD6F8544F7552CCABA027C9D57AA0E5F6BE6602DE3F92D6C30F367A2Ay0W7N" TargetMode="External"/><Relationship Id="rId31" Type="http://schemas.openxmlformats.org/officeDocument/2006/relationships/hyperlink" Target="consultantplus://offline/ref=5476034B11008B7453362D6FC5165214BA6E12B62C38B8ABAD5B50C3E63A835BD6F8544F675294A7A025D7D577B5B3A7F8y3W0N" TargetMode="External"/><Relationship Id="rId44" Type="http://schemas.openxmlformats.org/officeDocument/2006/relationships/hyperlink" Target="consultantplus://offline/ref=5476034B11008B7453362D6FC5165214BA6E12B62C38BAAEAE5950C3E63A835BD6F8544F7552CCABA027C9D579A0E5F6BE6602DE3F92D6C30F367A2Ay0W7N" TargetMode="External"/><Relationship Id="rId52" Type="http://schemas.openxmlformats.org/officeDocument/2006/relationships/hyperlink" Target="consultantplus://offline/ref=5476034B11008B7453362D6FC5165214BA6E12B62C38BAAEAE5950C3E63A835BD6F8544F7552CCABA027C9D579A0E5F6BE6602DE3F92D6C30F367A2Ay0W7N" TargetMode="External"/><Relationship Id="rId60" Type="http://schemas.openxmlformats.org/officeDocument/2006/relationships/hyperlink" Target="consultantplus://offline/ref=5476034B11008B7453362D6FC5165214BA6E12B62C3AB8ADAB5A50C3E63A835BD6F8544F7552CCABA027C9D47EA0E5F6BE6602DE3F92D6C30F367A2Ay0W7N" TargetMode="External"/><Relationship Id="rId65" Type="http://schemas.openxmlformats.org/officeDocument/2006/relationships/hyperlink" Target="consultantplus://offline/ref=5476034B11008B7453362D6FC5165214BA6E12B62C3CBDABAE5850C3E63A835BD6F8544F7552CCABA027C9D579A0E5F6BE6602DE3F92D6C30F367A2Ay0W7N" TargetMode="External"/><Relationship Id="rId73" Type="http://schemas.openxmlformats.org/officeDocument/2006/relationships/hyperlink" Target="consultantplus://offline/ref=5476034B11008B7453362D6FC5165214BA6E12B62C38BAAEAE5950C3E63A835BD6F8544F7552CCABA027C9D579A0E5F6BE6602DE3F92D6C30F367A2Ay0W7N" TargetMode="External"/><Relationship Id="rId78" Type="http://schemas.openxmlformats.org/officeDocument/2006/relationships/hyperlink" Target="consultantplus://offline/ref=5476034B11008B7453362D6FC5165214BA6E12B62C38BAAEAE5950C3E63A835BD6F8544F7552CCABA027C9D579A0E5F6BE6602DE3F92D6C30F367A2Ay0W7N" TargetMode="External"/><Relationship Id="rId81" Type="http://schemas.openxmlformats.org/officeDocument/2006/relationships/hyperlink" Target="consultantplus://offline/ref=5476034B11008B7453363362D37A0C10B6664AB32837B0FDF20C5694B96A850E96B8521A3616C3ABA32C9D843BFEBCA7F82D0FD6238ED6C9y1W2N" TargetMode="External"/><Relationship Id="rId86" Type="http://schemas.openxmlformats.org/officeDocument/2006/relationships/hyperlink" Target="consultantplus://offline/ref=5476034B11008B7453362D6FC5165214BA6E12B62C38BAAEAE5950C3E63A835BD6F8544F7552CCABA027C9D579A0E5F6BE6602DE3F92D6C30F367A2Ay0W7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476034B11008B7453362D6FC5165214BA6E12B62C3CBDABAE5850C3E63A835BD6F8544F7552CCABA027C9D57AA0E5F6BE6602DE3F92D6C30F367A2Ay0W7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8750</Words>
  <Characters>49875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ЧР от 26.02.2020 N 69
(ред. от 12.04.2023)
"Вопросы Государственной службы Чувашской Республики по делам юстиции"
(вместе с "Положением...")</vt:lpstr>
    </vt:vector>
  </TitlesOfParts>
  <Company>КонсультантПлюс Версия 4022.00.55</Company>
  <LinksUpToDate>false</LinksUpToDate>
  <CharactersWithSpaces>58508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ЧР от 26.02.2020 N 69
(ред. от 12.04.2023)
"Вопросы Государственной службы Чувашской Республики по делам юстиции"
(вместе с "Положением...")</dc:title>
  <dc:creator>Антипова Алена Олеговна</dc:creator>
  <cp:lastModifiedBy>Минюст 47.</cp:lastModifiedBy>
  <cp:revision>2</cp:revision>
  <dcterms:created xsi:type="dcterms:W3CDTF">2023-08-03T06:35:00Z</dcterms:created>
  <dcterms:modified xsi:type="dcterms:W3CDTF">2023-08-03T06:35:00Z</dcterms:modified>
</cp:coreProperties>
</file>