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304E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774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304E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21.08.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774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C2618F" w:rsidRPr="00C2618F" w:rsidRDefault="00C2618F" w:rsidP="00C2618F">
      <w:pPr>
        <w:suppressAutoHyphens w:val="0"/>
        <w:spacing w:line="240" w:lineRule="auto"/>
        <w:ind w:right="5243" w:firstLine="0"/>
        <w:rPr>
          <w:rFonts w:eastAsia="DejaVu Sans"/>
          <w:kern w:val="2"/>
          <w:sz w:val="28"/>
          <w:szCs w:val="28"/>
          <w:lang w:eastAsia="en-US"/>
        </w:rPr>
      </w:pPr>
      <w:r w:rsidRPr="00C2618F">
        <w:rPr>
          <w:rFonts w:eastAsia="DejaVu Sans"/>
          <w:kern w:val="2"/>
          <w:sz w:val="28"/>
          <w:szCs w:val="28"/>
          <w:lang w:eastAsia="en-US"/>
        </w:rPr>
        <w:t xml:space="preserve">О внесении изменений в постановление администрации Янтиковского муниципального округа от 26.04.2023 № 355 «Об организации противопожарного водоснабжения на территории Янтиковского муниципального округа» </w:t>
      </w:r>
    </w:p>
    <w:p w:rsidR="00C2618F" w:rsidRPr="00C2618F" w:rsidRDefault="00C2618F" w:rsidP="00C2618F">
      <w:pPr>
        <w:widowControl w:val="0"/>
        <w:spacing w:line="240" w:lineRule="auto"/>
        <w:ind w:firstLine="0"/>
        <w:rPr>
          <w:rFonts w:eastAsia="DejaVu Sans"/>
          <w:kern w:val="2"/>
          <w:sz w:val="28"/>
          <w:szCs w:val="28"/>
          <w:lang w:eastAsia="en-US"/>
        </w:rPr>
      </w:pPr>
    </w:p>
    <w:p w:rsidR="00C2618F" w:rsidRPr="00C2618F" w:rsidRDefault="00C2618F" w:rsidP="00C2618F">
      <w:pPr>
        <w:widowControl w:val="0"/>
        <w:tabs>
          <w:tab w:val="left" w:pos="-5103"/>
        </w:tabs>
        <w:spacing w:line="240" w:lineRule="auto"/>
        <w:ind w:firstLine="0"/>
        <w:rPr>
          <w:rFonts w:eastAsia="DejaVu Sans"/>
          <w:kern w:val="2"/>
          <w:sz w:val="16"/>
          <w:szCs w:val="16"/>
          <w:lang w:eastAsia="en-US"/>
        </w:rPr>
      </w:pPr>
    </w:p>
    <w:p w:rsidR="00C2618F" w:rsidRPr="00C2618F" w:rsidRDefault="00C2618F" w:rsidP="00C2618F">
      <w:pPr>
        <w:shd w:val="clear" w:color="auto" w:fill="FFFFFF"/>
        <w:tabs>
          <w:tab w:val="left" w:pos="709"/>
        </w:tabs>
        <w:suppressAutoHyphens w:val="0"/>
        <w:spacing w:line="360" w:lineRule="auto"/>
        <w:ind w:firstLine="0"/>
        <w:rPr>
          <w:rFonts w:eastAsia="Calibri"/>
          <w:b/>
          <w:kern w:val="0"/>
          <w:sz w:val="28"/>
          <w:szCs w:val="28"/>
          <w:lang w:eastAsia="en-US"/>
        </w:rPr>
      </w:pPr>
      <w:r w:rsidRPr="00C2618F">
        <w:rPr>
          <w:rFonts w:eastAsia="Calibri"/>
          <w:kern w:val="0"/>
          <w:sz w:val="28"/>
          <w:szCs w:val="28"/>
          <w:lang w:eastAsia="en-US"/>
        </w:rPr>
        <w:tab/>
        <w:t xml:space="preserve">В целях улучшения систем </w:t>
      </w:r>
      <w:r w:rsidRPr="00C2618F">
        <w:rPr>
          <w:kern w:val="0"/>
          <w:sz w:val="28"/>
          <w:szCs w:val="28"/>
          <w:lang w:eastAsia="ru-RU"/>
        </w:rPr>
        <w:t xml:space="preserve">противопожарного водоснабжения на территории Янтиковского муниципального округа </w:t>
      </w:r>
      <w:r w:rsidRPr="00C2618F">
        <w:rPr>
          <w:rFonts w:eastAsia="Calibri"/>
          <w:kern w:val="0"/>
          <w:sz w:val="28"/>
          <w:szCs w:val="28"/>
          <w:lang w:eastAsia="en-US"/>
        </w:rPr>
        <w:t xml:space="preserve">администрация Янтиковского муниципального округа </w:t>
      </w:r>
      <w:proofErr w:type="gramStart"/>
      <w:r w:rsidRPr="00C2618F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C2618F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  <w:bookmarkStart w:id="1" w:name="sub_1000"/>
    </w:p>
    <w:p w:rsidR="00C2618F" w:rsidRPr="00C2618F" w:rsidRDefault="00C2618F" w:rsidP="00C2618F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C2618F">
        <w:rPr>
          <w:rFonts w:eastAsia="Calibri"/>
          <w:kern w:val="0"/>
          <w:sz w:val="28"/>
          <w:szCs w:val="28"/>
          <w:lang w:eastAsia="en-US"/>
        </w:rPr>
        <w:t>Внести в</w:t>
      </w:r>
      <w:r w:rsidRPr="00C2618F">
        <w:rPr>
          <w:rFonts w:eastAsia="DejaVu Sans"/>
          <w:kern w:val="2"/>
          <w:sz w:val="28"/>
          <w:szCs w:val="28"/>
          <w:lang w:eastAsia="en-US"/>
        </w:rPr>
        <w:t xml:space="preserve"> постановление от 26.04.2023 № 355 администрации Янтиковского муниципального округа «Об организации противопожарного водоснабжения на территории Янтиковского муниципального округа», следующие изменение: </w:t>
      </w:r>
    </w:p>
    <w:p w:rsidR="00C2618F" w:rsidRPr="00C2618F" w:rsidRDefault="00C2618F" w:rsidP="00C2618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2618F">
        <w:rPr>
          <w:rFonts w:eastAsia="Calibri"/>
          <w:kern w:val="0"/>
          <w:sz w:val="28"/>
          <w:szCs w:val="28"/>
          <w:lang w:eastAsia="en-US"/>
        </w:rPr>
        <w:t>приложение № 1 «Перечень закрепленных источников противопожарного водоснабжения на территории Янтиковского муниципального округа за организациями, учреждениями и объектами всех форм собственности» к постановлению дополнить пунктом следующего содержания:</w:t>
      </w:r>
    </w:p>
    <w:tbl>
      <w:tblPr>
        <w:tblpPr w:leftFromText="180" w:rightFromText="180" w:vertAnchor="text" w:horzAnchor="page" w:tblpX="1819" w:tblpY="58"/>
        <w:tblW w:w="9606" w:type="dxa"/>
        <w:tblLayout w:type="fixed"/>
        <w:tblLook w:val="01E0" w:firstRow="1" w:lastRow="1" w:firstColumn="1" w:lastColumn="1" w:noHBand="0" w:noVBand="0"/>
      </w:tblPr>
      <w:tblGrid>
        <w:gridCol w:w="1221"/>
        <w:gridCol w:w="1124"/>
        <w:gridCol w:w="1002"/>
        <w:gridCol w:w="2998"/>
        <w:gridCol w:w="3261"/>
      </w:tblGrid>
      <w:tr w:rsidR="00C2618F" w:rsidRPr="00C2618F" w:rsidTr="00C2618F">
        <w:trPr>
          <w:trHeight w:val="40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F" w:rsidRPr="00C2618F" w:rsidRDefault="00C2618F" w:rsidP="00C2618F">
            <w:pPr>
              <w:suppressAutoHyphens w:val="0"/>
              <w:spacing w:line="36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C2618F">
              <w:rPr>
                <w:b/>
                <w:kern w:val="0"/>
                <w:sz w:val="28"/>
                <w:szCs w:val="28"/>
                <w:lang w:eastAsia="ru-RU"/>
              </w:rPr>
              <w:t>с. Янтиково</w:t>
            </w:r>
          </w:p>
        </w:tc>
      </w:tr>
      <w:tr w:rsidR="00C2618F" w:rsidRPr="00C2618F" w:rsidTr="00C2618F">
        <w:trPr>
          <w:trHeight w:val="66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F" w:rsidRPr="00C2618F" w:rsidRDefault="00C2618F" w:rsidP="00C2618F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2618F">
              <w:rPr>
                <w:kern w:val="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F" w:rsidRPr="00C2618F" w:rsidRDefault="00C2618F" w:rsidP="00C2618F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618F">
              <w:rPr>
                <w:kern w:val="0"/>
                <w:sz w:val="28"/>
                <w:szCs w:val="28"/>
                <w:lang w:eastAsia="ru-RU"/>
              </w:rPr>
              <w:t>пруд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F" w:rsidRPr="00C2618F" w:rsidRDefault="00C2618F" w:rsidP="00C2618F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618F">
              <w:rPr>
                <w:kern w:val="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F" w:rsidRPr="00C2618F" w:rsidRDefault="00C2618F" w:rsidP="00C2618F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618F">
              <w:rPr>
                <w:kern w:val="0"/>
                <w:sz w:val="28"/>
                <w:szCs w:val="28"/>
                <w:lang w:eastAsia="ru-RU"/>
              </w:rPr>
              <w:t xml:space="preserve">В конце улицы </w:t>
            </w:r>
            <w:proofErr w:type="gramStart"/>
            <w:r w:rsidRPr="00C2618F">
              <w:rPr>
                <w:kern w:val="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F" w:rsidRPr="00C2618F" w:rsidRDefault="00C2618F" w:rsidP="00C2618F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618F">
              <w:rPr>
                <w:kern w:val="0"/>
                <w:sz w:val="28"/>
                <w:szCs w:val="28"/>
                <w:lang w:eastAsia="ru-RU"/>
              </w:rPr>
              <w:t xml:space="preserve">Янтиковский ТО Управления по </w:t>
            </w:r>
            <w:r w:rsidRPr="00C2618F">
              <w:rPr>
                <w:kern w:val="0"/>
                <w:sz w:val="28"/>
                <w:szCs w:val="28"/>
                <w:lang w:eastAsia="ru-RU"/>
              </w:rPr>
              <w:lastRenderedPageBreak/>
              <w:t>благоустройству и развитию территорий</w:t>
            </w:r>
          </w:p>
        </w:tc>
      </w:tr>
    </w:tbl>
    <w:p w:rsidR="00C2618F" w:rsidRPr="00C2618F" w:rsidRDefault="00C2618F" w:rsidP="00C2618F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8"/>
        <w:jc w:val="left"/>
        <w:rPr>
          <w:rFonts w:eastAsia="Calibri"/>
          <w:kern w:val="0"/>
          <w:sz w:val="28"/>
          <w:szCs w:val="28"/>
          <w:lang w:eastAsia="en-US"/>
        </w:rPr>
      </w:pPr>
      <w:r w:rsidRPr="00C2618F">
        <w:rPr>
          <w:rFonts w:eastAsia="Calibri"/>
          <w:kern w:val="0"/>
          <w:sz w:val="28"/>
          <w:szCs w:val="28"/>
          <w:lang w:eastAsia="en-US"/>
        </w:rPr>
        <w:lastRenderedPageBreak/>
        <w:t>Настоящее постановление вступает в силу со дня его официального опубликования.</w:t>
      </w:r>
    </w:p>
    <w:p w:rsidR="00C2618F" w:rsidRPr="00C2618F" w:rsidRDefault="00C2618F" w:rsidP="00C2618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2618F" w:rsidRPr="00C2618F" w:rsidRDefault="00C2618F" w:rsidP="00C2618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bookmarkEnd w:id="1"/>
    <w:p w:rsidR="00C2618F" w:rsidRDefault="00C2618F" w:rsidP="00C2618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обязанности</w:t>
      </w:r>
    </w:p>
    <w:p w:rsidR="00C2618F" w:rsidRDefault="00C2618F" w:rsidP="00C2618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главы администрации Янтиковского</w:t>
      </w:r>
    </w:p>
    <w:p w:rsidR="00C2618F" w:rsidRDefault="00C2618F" w:rsidP="00C2618F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И.А. Потапова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C2618F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8F" w:rsidRDefault="00C2618F" w:rsidP="00C2618F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AE3CFE"/>
    <w:multiLevelType w:val="multilevel"/>
    <w:tmpl w:val="F20A2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04EC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18F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40B1-29B0-4C4C-A835-2F32C160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193</cp:revision>
  <cp:lastPrinted>2023-03-31T12:17:00Z</cp:lastPrinted>
  <dcterms:created xsi:type="dcterms:W3CDTF">2023-01-09T05:07:00Z</dcterms:created>
  <dcterms:modified xsi:type="dcterms:W3CDTF">2024-08-29T11:01:00Z</dcterms:modified>
</cp:coreProperties>
</file>