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ayout w:type="fixed"/>
        <w:tblLook w:val="04A0" w:firstRow="1" w:lastRow="0" w:firstColumn="1" w:lastColumn="0" w:noHBand="0" w:noVBand="1"/>
      </w:tblPr>
      <w:tblGrid>
        <w:gridCol w:w="4316"/>
        <w:gridCol w:w="1620"/>
        <w:gridCol w:w="4320"/>
      </w:tblGrid>
      <w:tr w:rsidR="0090730D">
        <w:tc>
          <w:tcPr>
            <w:tcW w:w="4316" w:type="dxa"/>
            <w:tcMar>
              <w:top w:w="0" w:type="dxa"/>
              <w:left w:w="108" w:type="dxa"/>
              <w:bottom w:w="0" w:type="dxa"/>
              <w:right w:w="108" w:type="dxa"/>
            </w:tcMar>
          </w:tcPr>
          <w:p w:rsidR="0090730D" w:rsidRDefault="00341173">
            <w:pPr>
              <w:ind w:left="-360" w:right="72"/>
              <w:jc w:val="center"/>
              <w:rPr>
                <w:rFonts w:ascii="Arial Cyr Chuv" w:hAnsi="Arial Cyr Chuv"/>
                <w:b/>
                <w:sz w:val="24"/>
              </w:rPr>
            </w:pPr>
            <w:proofErr w:type="spellStart"/>
            <w:r>
              <w:rPr>
                <w:rFonts w:ascii="Arial Cyr Chuv" w:hAnsi="Arial Cyr Chuv"/>
                <w:b/>
                <w:sz w:val="24"/>
              </w:rPr>
              <w:t>Чёваш</w:t>
            </w:r>
            <w:proofErr w:type="spellEnd"/>
            <w:r>
              <w:rPr>
                <w:rFonts w:ascii="Arial Cyr Chuv" w:hAnsi="Arial Cyr Chuv"/>
                <w:b/>
                <w:sz w:val="24"/>
              </w:rPr>
              <w:t xml:space="preserve"> Республики</w:t>
            </w:r>
          </w:p>
          <w:p w:rsidR="0090730D" w:rsidRDefault="00341173">
            <w:pPr>
              <w:ind w:left="-360" w:right="72"/>
              <w:jc w:val="center"/>
              <w:rPr>
                <w:rFonts w:ascii="Arial Cyr Chuv" w:hAnsi="Arial Cyr Chuv"/>
                <w:b/>
                <w:sz w:val="24"/>
              </w:rPr>
            </w:pPr>
            <w:proofErr w:type="spellStart"/>
            <w:r>
              <w:rPr>
                <w:rFonts w:ascii="Arial Cyr Chuv" w:hAnsi="Arial Cyr Chuv"/>
                <w:b/>
                <w:sz w:val="24"/>
              </w:rPr>
              <w:t>Елч</w:t>
            </w:r>
            <w:proofErr w:type="gramStart"/>
            <w:r>
              <w:rPr>
                <w:rFonts w:ascii="Arial Cyr Chuv" w:hAnsi="Arial Cyr Chuv"/>
                <w:b/>
                <w:sz w:val="24"/>
              </w:rPr>
              <w:t>.к</w:t>
            </w:r>
            <w:proofErr w:type="spellEnd"/>
            <w:proofErr w:type="gramEnd"/>
            <w:r>
              <w:rPr>
                <w:rFonts w:ascii="Arial Cyr Chuv" w:hAnsi="Arial Cyr Chuv"/>
                <w:b/>
                <w:sz w:val="24"/>
              </w:rPr>
              <w:t xml:space="preserve"> </w:t>
            </w:r>
            <w:proofErr w:type="spellStart"/>
            <w:r>
              <w:rPr>
                <w:rFonts w:ascii="Arial Cyr Chuv" w:hAnsi="Arial Cyr Chuv"/>
                <w:b/>
                <w:sz w:val="24"/>
              </w:rPr>
              <w:t>муниципаллё</w:t>
            </w:r>
            <w:proofErr w:type="spellEnd"/>
            <w:r>
              <w:rPr>
                <w:rFonts w:ascii="Arial Cyr Chuv" w:hAnsi="Arial Cyr Chuv"/>
                <w:b/>
                <w:sz w:val="24"/>
              </w:rPr>
              <w:t xml:space="preserve"> </w:t>
            </w:r>
          </w:p>
          <w:p w:rsidR="0090730D" w:rsidRDefault="00341173">
            <w:pPr>
              <w:ind w:left="-360" w:right="72"/>
              <w:jc w:val="center"/>
              <w:rPr>
                <w:rFonts w:ascii="Arial Cyr Chuv" w:hAnsi="Arial Cyr Chuv"/>
                <w:b/>
                <w:sz w:val="24"/>
              </w:rPr>
            </w:pPr>
            <w:r>
              <w:rPr>
                <w:rFonts w:ascii="Arial Cyr Chuv" w:hAnsi="Arial Cyr Chuv"/>
                <w:b/>
                <w:sz w:val="24"/>
              </w:rPr>
              <w:t>округ.</w:t>
            </w:r>
          </w:p>
          <w:p w:rsidR="0090730D" w:rsidRDefault="0090730D">
            <w:pPr>
              <w:ind w:left="-360" w:right="72"/>
              <w:jc w:val="center"/>
              <w:rPr>
                <w:rFonts w:ascii="Arial Cyr Chuv" w:hAnsi="Arial Cyr Chuv"/>
                <w:b/>
                <w:sz w:val="24"/>
              </w:rPr>
            </w:pPr>
          </w:p>
          <w:p w:rsidR="0090730D" w:rsidRDefault="00341173">
            <w:pPr>
              <w:ind w:left="-360" w:right="72"/>
              <w:jc w:val="center"/>
              <w:rPr>
                <w:rFonts w:ascii="Arial Cyr Chuv" w:hAnsi="Arial Cyr Chuv"/>
                <w:b/>
                <w:sz w:val="24"/>
              </w:rPr>
            </w:pPr>
            <w:proofErr w:type="spellStart"/>
            <w:r>
              <w:rPr>
                <w:rFonts w:ascii="Arial Cyr Chuv" w:hAnsi="Arial Cyr Chuv"/>
                <w:b/>
                <w:sz w:val="24"/>
              </w:rPr>
              <w:t>Елч</w:t>
            </w:r>
            <w:proofErr w:type="gramStart"/>
            <w:r>
              <w:rPr>
                <w:rFonts w:ascii="Arial Cyr Chuv" w:hAnsi="Arial Cyr Chuv"/>
                <w:b/>
                <w:sz w:val="24"/>
              </w:rPr>
              <w:t>.к</w:t>
            </w:r>
            <w:proofErr w:type="spellEnd"/>
            <w:proofErr w:type="gramEnd"/>
            <w:r>
              <w:rPr>
                <w:rFonts w:ascii="Arial Cyr Chuv" w:hAnsi="Arial Cyr Chuv"/>
                <w:b/>
                <w:sz w:val="24"/>
              </w:rPr>
              <w:t xml:space="preserve">  </w:t>
            </w:r>
          </w:p>
          <w:p w:rsidR="0090730D" w:rsidRDefault="00341173">
            <w:pPr>
              <w:ind w:left="-360" w:right="72"/>
              <w:jc w:val="center"/>
              <w:rPr>
                <w:rFonts w:ascii="Arial Cyr Chuv" w:hAnsi="Arial Cyr Chuv"/>
                <w:b/>
                <w:sz w:val="24"/>
              </w:rPr>
            </w:pPr>
            <w:proofErr w:type="spellStart"/>
            <w:r>
              <w:rPr>
                <w:rFonts w:ascii="Arial Cyr Chuv" w:hAnsi="Arial Cyr Chuv"/>
                <w:b/>
                <w:sz w:val="24"/>
              </w:rPr>
              <w:t>муниципаллё</w:t>
            </w:r>
            <w:proofErr w:type="spellEnd"/>
            <w:r>
              <w:rPr>
                <w:rFonts w:ascii="Arial Cyr Chuv" w:hAnsi="Arial Cyr Chuv"/>
                <w:b/>
                <w:sz w:val="24"/>
              </w:rPr>
              <w:t xml:space="preserve"> </w:t>
            </w:r>
            <w:proofErr w:type="spellStart"/>
            <w:r>
              <w:rPr>
                <w:rFonts w:ascii="Arial Cyr Chuv" w:hAnsi="Arial Cyr Chuv"/>
                <w:b/>
                <w:sz w:val="24"/>
              </w:rPr>
              <w:t>округ</w:t>
            </w:r>
            <w:proofErr w:type="gramStart"/>
            <w:r>
              <w:rPr>
                <w:rFonts w:ascii="Arial Cyr Chuv" w:hAnsi="Arial Cyr Chuv"/>
                <w:b/>
                <w:sz w:val="24"/>
              </w:rPr>
              <w:t>.н</w:t>
            </w:r>
            <w:proofErr w:type="spellEnd"/>
            <w:proofErr w:type="gramEnd"/>
          </w:p>
          <w:p w:rsidR="0090730D" w:rsidRDefault="00341173">
            <w:pPr>
              <w:spacing w:line="360" w:lineRule="auto"/>
              <w:ind w:left="-357" w:right="74"/>
              <w:jc w:val="center"/>
              <w:rPr>
                <w:rFonts w:ascii="Arial Cyr Chuv" w:hAnsi="Arial Cyr Chuv"/>
                <w:b/>
                <w:sz w:val="24"/>
              </w:rPr>
            </w:pPr>
            <w:r>
              <w:rPr>
                <w:rFonts w:ascii="Arial Cyr Chuv" w:hAnsi="Arial Cyr Chuv"/>
                <w:b/>
                <w:sz w:val="24"/>
              </w:rPr>
              <w:t>администраций.</w:t>
            </w:r>
          </w:p>
          <w:p w:rsidR="0090730D" w:rsidRDefault="00341173">
            <w:pPr>
              <w:spacing w:line="360" w:lineRule="auto"/>
              <w:ind w:left="-357" w:right="74"/>
              <w:jc w:val="center"/>
              <w:rPr>
                <w:rFonts w:ascii="Arial Cyr Chuv" w:hAnsi="Arial Cyr Chuv"/>
                <w:sz w:val="24"/>
              </w:rPr>
            </w:pPr>
            <w:r>
              <w:rPr>
                <w:rFonts w:ascii="Arial Cyr Chuv" w:hAnsi="Arial Cyr Chuv"/>
                <w:b/>
                <w:sz w:val="24"/>
              </w:rPr>
              <w:t>ХУШУ</w:t>
            </w:r>
          </w:p>
          <w:p w:rsidR="0090730D" w:rsidRPr="007C7D62" w:rsidRDefault="009560AF" w:rsidP="007C7D62">
            <w:pPr>
              <w:ind w:left="-360" w:right="72"/>
              <w:jc w:val="center"/>
              <w:rPr>
                <w:rFonts w:ascii="Arial Cyr Chuv" w:hAnsi="Arial Cyr Chuv"/>
                <w:sz w:val="24"/>
              </w:rPr>
            </w:pPr>
            <w:r>
              <w:rPr>
                <w:rFonts w:ascii="Arial Cyr Chuv" w:hAnsi="Arial Cyr Chuv"/>
                <w:sz w:val="24"/>
              </w:rPr>
              <w:t xml:space="preserve">  2024 =? </w:t>
            </w:r>
            <w:proofErr w:type="spellStart"/>
            <w:r>
              <w:rPr>
                <w:rFonts w:ascii="Arial Cyr Chuv" w:hAnsi="Arial Cyr Chuv"/>
                <w:sz w:val="24"/>
              </w:rPr>
              <w:t>августён</w:t>
            </w:r>
            <w:proofErr w:type="spellEnd"/>
            <w:r>
              <w:rPr>
                <w:rFonts w:ascii="Arial Cyr Chuv" w:hAnsi="Arial Cyr Chuv"/>
                <w:sz w:val="24"/>
              </w:rPr>
              <w:t xml:space="preserve"> 08</w:t>
            </w:r>
            <w:r w:rsidR="00F363CE">
              <w:rPr>
                <w:rFonts w:ascii="Arial Cyr Chuv" w:hAnsi="Arial Cyr Chuv"/>
                <w:sz w:val="24"/>
              </w:rPr>
              <w:t xml:space="preserve"> </w:t>
            </w:r>
            <w:r w:rsidR="00341173">
              <w:rPr>
                <w:rFonts w:ascii="Arial Cyr Chuv" w:hAnsi="Arial Cyr Chuv"/>
                <w:sz w:val="24"/>
              </w:rPr>
              <w:t>-</w:t>
            </w:r>
            <w:proofErr w:type="spellStart"/>
            <w:r w:rsidR="00341173">
              <w:rPr>
                <w:rFonts w:ascii="Arial Cyr Chuv" w:hAnsi="Arial Cyr Chuv"/>
                <w:sz w:val="24"/>
              </w:rPr>
              <w:t>м.ш</w:t>
            </w:r>
            <w:proofErr w:type="spellEnd"/>
            <w:r w:rsidR="00341173">
              <w:rPr>
                <w:rFonts w:ascii="Arial Cyr Chuv" w:hAnsi="Arial Cyr Chuv"/>
                <w:sz w:val="24"/>
              </w:rPr>
              <w:t xml:space="preserve">. </w:t>
            </w:r>
            <w:r w:rsidR="008A652E">
              <w:rPr>
                <w:rFonts w:ascii="Arial" w:hAnsi="Arial"/>
                <w:sz w:val="24"/>
              </w:rPr>
              <w:t>№</w:t>
            </w:r>
            <w:r>
              <w:rPr>
                <w:rFonts w:ascii="Arial" w:hAnsi="Arial"/>
                <w:sz w:val="24"/>
              </w:rPr>
              <w:t>106-р</w:t>
            </w:r>
            <w:r w:rsidR="008A652E">
              <w:rPr>
                <w:rFonts w:ascii="Arial" w:hAnsi="Arial"/>
                <w:sz w:val="24"/>
              </w:rPr>
              <w:t xml:space="preserve"> </w:t>
            </w:r>
          </w:p>
          <w:p w:rsidR="0090730D" w:rsidRDefault="00C56441">
            <w:pPr>
              <w:ind w:left="-360" w:right="72"/>
              <w:jc w:val="center"/>
              <w:rPr>
                <w:rFonts w:ascii="Arial Cyr Chuv" w:hAnsi="Arial Cyr Chuv"/>
                <w:sz w:val="24"/>
              </w:rPr>
            </w:pPr>
            <w:r>
              <w:rPr>
                <w:rFonts w:ascii="Arial Cyr Chuv" w:hAnsi="Arial Cyr Chuv"/>
                <w:sz w:val="24"/>
              </w:rPr>
              <w:t xml:space="preserve"> </w:t>
            </w:r>
            <w:r w:rsidR="00341173">
              <w:rPr>
                <w:rFonts w:ascii="Arial Cyr Chuv" w:hAnsi="Arial Cyr Chuv"/>
                <w:sz w:val="24"/>
              </w:rPr>
              <w:t xml:space="preserve"> </w:t>
            </w:r>
          </w:p>
          <w:p w:rsidR="0090730D" w:rsidRDefault="00341173">
            <w:pPr>
              <w:jc w:val="center"/>
              <w:rPr>
                <w:rFonts w:ascii="Times New Roman Chuv" w:hAnsi="Times New Roman Chuv"/>
                <w:sz w:val="24"/>
              </w:rPr>
            </w:pPr>
            <w:proofErr w:type="spellStart"/>
            <w:r>
              <w:rPr>
                <w:rFonts w:ascii="Arial Cyr Chuv" w:hAnsi="Arial Cyr Chuv"/>
                <w:sz w:val="24"/>
              </w:rPr>
              <w:t>Елч</w:t>
            </w:r>
            <w:proofErr w:type="gramStart"/>
            <w:r>
              <w:rPr>
                <w:rFonts w:ascii="Arial Cyr Chuv" w:hAnsi="Arial Cyr Chuv"/>
                <w:sz w:val="24"/>
              </w:rPr>
              <w:t>.к</w:t>
            </w:r>
            <w:proofErr w:type="spellEnd"/>
            <w:proofErr w:type="gramEnd"/>
            <w:r>
              <w:rPr>
                <w:rFonts w:ascii="Arial Cyr Chuv" w:hAnsi="Arial Cyr Chuv"/>
                <w:sz w:val="24"/>
              </w:rPr>
              <w:t xml:space="preserve"> ял.</w:t>
            </w:r>
          </w:p>
        </w:tc>
        <w:tc>
          <w:tcPr>
            <w:tcW w:w="1620" w:type="dxa"/>
            <w:tcMar>
              <w:top w:w="0" w:type="dxa"/>
              <w:left w:w="108" w:type="dxa"/>
              <w:bottom w:w="0" w:type="dxa"/>
              <w:right w:w="108" w:type="dxa"/>
            </w:tcMar>
          </w:tcPr>
          <w:p w:rsidR="0090730D" w:rsidRDefault="00341173">
            <w:pPr>
              <w:jc w:val="center"/>
              <w:rPr>
                <w:sz w:val="24"/>
              </w:rPr>
            </w:pPr>
            <w:r>
              <w:rPr>
                <w:noProof/>
                <w:sz w:val="24"/>
              </w:rPr>
              <w:drawing>
                <wp:inline distT="0" distB="0" distL="0" distR="0">
                  <wp:extent cx="746760" cy="9620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746760" cy="962025"/>
                          </a:xfrm>
                          <a:prstGeom prst="rect">
                            <a:avLst/>
                          </a:prstGeom>
                        </pic:spPr>
                      </pic:pic>
                    </a:graphicData>
                  </a:graphic>
                </wp:inline>
              </w:drawing>
            </w:r>
          </w:p>
        </w:tc>
        <w:tc>
          <w:tcPr>
            <w:tcW w:w="4320" w:type="dxa"/>
            <w:tcMar>
              <w:top w:w="0" w:type="dxa"/>
              <w:left w:w="108" w:type="dxa"/>
              <w:bottom w:w="0" w:type="dxa"/>
              <w:right w:w="108" w:type="dxa"/>
            </w:tcMar>
          </w:tcPr>
          <w:p w:rsidR="0090730D" w:rsidRDefault="00341173">
            <w:pPr>
              <w:ind w:left="-360" w:right="72"/>
              <w:jc w:val="center"/>
              <w:rPr>
                <w:rFonts w:ascii="Arial" w:hAnsi="Arial"/>
                <w:b/>
                <w:sz w:val="24"/>
              </w:rPr>
            </w:pPr>
            <w:r>
              <w:rPr>
                <w:rFonts w:ascii="Arial" w:hAnsi="Arial"/>
                <w:b/>
                <w:sz w:val="24"/>
              </w:rPr>
              <w:t>Чувашская  Республика</w:t>
            </w:r>
          </w:p>
          <w:p w:rsidR="0090730D" w:rsidRDefault="00341173">
            <w:pPr>
              <w:ind w:left="-360" w:right="72"/>
              <w:jc w:val="center"/>
              <w:rPr>
                <w:rFonts w:ascii="Arial" w:hAnsi="Arial"/>
                <w:b/>
                <w:sz w:val="24"/>
              </w:rPr>
            </w:pPr>
            <w:r>
              <w:rPr>
                <w:rFonts w:ascii="Arial" w:hAnsi="Arial"/>
                <w:b/>
                <w:sz w:val="24"/>
              </w:rPr>
              <w:t xml:space="preserve">Яльчикский муниципальный </w:t>
            </w:r>
          </w:p>
          <w:p w:rsidR="0090730D" w:rsidRDefault="00341173">
            <w:pPr>
              <w:ind w:left="-360" w:right="72"/>
              <w:jc w:val="center"/>
              <w:rPr>
                <w:rFonts w:ascii="Arial" w:hAnsi="Arial"/>
                <w:b/>
                <w:sz w:val="24"/>
              </w:rPr>
            </w:pPr>
            <w:r>
              <w:rPr>
                <w:rFonts w:ascii="Arial" w:hAnsi="Arial"/>
                <w:b/>
                <w:sz w:val="24"/>
              </w:rPr>
              <w:t>округ</w:t>
            </w:r>
          </w:p>
          <w:p w:rsidR="0090730D" w:rsidRDefault="0090730D">
            <w:pPr>
              <w:ind w:left="-360" w:right="72"/>
              <w:jc w:val="center"/>
              <w:rPr>
                <w:rFonts w:ascii="Arial" w:hAnsi="Arial"/>
                <w:b/>
                <w:sz w:val="24"/>
              </w:rPr>
            </w:pPr>
          </w:p>
          <w:p w:rsidR="0090730D" w:rsidRDefault="00341173">
            <w:pPr>
              <w:ind w:left="-360" w:right="72"/>
              <w:jc w:val="center"/>
              <w:rPr>
                <w:rFonts w:ascii="Arial" w:hAnsi="Arial"/>
                <w:b/>
                <w:sz w:val="24"/>
              </w:rPr>
            </w:pPr>
            <w:r>
              <w:rPr>
                <w:rFonts w:ascii="Arial" w:hAnsi="Arial"/>
                <w:b/>
                <w:sz w:val="24"/>
              </w:rPr>
              <w:t xml:space="preserve">Администрация </w:t>
            </w:r>
          </w:p>
          <w:p w:rsidR="0090730D" w:rsidRDefault="00341173">
            <w:pPr>
              <w:ind w:left="-357" w:right="74"/>
              <w:jc w:val="center"/>
              <w:rPr>
                <w:rFonts w:ascii="Arial" w:hAnsi="Arial"/>
                <w:b/>
                <w:sz w:val="24"/>
              </w:rPr>
            </w:pPr>
            <w:r>
              <w:rPr>
                <w:rFonts w:ascii="Arial" w:hAnsi="Arial"/>
                <w:b/>
                <w:sz w:val="24"/>
              </w:rPr>
              <w:t>Яльчикского муниципального округа</w:t>
            </w:r>
          </w:p>
          <w:p w:rsidR="0090730D" w:rsidRDefault="00341173">
            <w:pPr>
              <w:ind w:left="-357" w:right="74"/>
              <w:jc w:val="center"/>
              <w:rPr>
                <w:rFonts w:ascii="Arial" w:hAnsi="Arial"/>
                <w:b/>
                <w:sz w:val="24"/>
              </w:rPr>
            </w:pPr>
            <w:r>
              <w:rPr>
                <w:rFonts w:ascii="Arial" w:hAnsi="Arial"/>
                <w:b/>
                <w:sz w:val="24"/>
              </w:rPr>
              <w:t>РАСПОРЯЖЕНИЕ</w:t>
            </w:r>
          </w:p>
          <w:p w:rsidR="0090730D" w:rsidRDefault="0090730D">
            <w:pPr>
              <w:ind w:left="-357" w:right="74"/>
              <w:jc w:val="center"/>
              <w:rPr>
                <w:rFonts w:ascii="Arial" w:hAnsi="Arial"/>
                <w:b/>
                <w:sz w:val="24"/>
              </w:rPr>
            </w:pPr>
          </w:p>
          <w:p w:rsidR="0090730D" w:rsidRDefault="009560AF" w:rsidP="00F363CE">
            <w:pPr>
              <w:ind w:left="-360" w:right="72"/>
              <w:jc w:val="center"/>
              <w:rPr>
                <w:rFonts w:ascii="Arial" w:hAnsi="Arial"/>
                <w:sz w:val="24"/>
              </w:rPr>
            </w:pPr>
            <w:r>
              <w:rPr>
                <w:rFonts w:ascii="Arial" w:hAnsi="Arial"/>
                <w:sz w:val="24"/>
              </w:rPr>
              <w:t xml:space="preserve">« 08 </w:t>
            </w:r>
            <w:r w:rsidR="00F363CE">
              <w:rPr>
                <w:rFonts w:ascii="Arial" w:hAnsi="Arial"/>
                <w:sz w:val="24"/>
              </w:rPr>
              <w:t>» августа</w:t>
            </w:r>
            <w:r w:rsidR="00C579C0">
              <w:rPr>
                <w:rFonts w:ascii="Arial" w:hAnsi="Arial"/>
                <w:sz w:val="24"/>
              </w:rPr>
              <w:t xml:space="preserve"> </w:t>
            </w:r>
            <w:r w:rsidR="00341173">
              <w:rPr>
                <w:rFonts w:ascii="Arial" w:hAnsi="Arial"/>
                <w:sz w:val="24"/>
              </w:rPr>
              <w:t>2024 г. №</w:t>
            </w:r>
            <w:r>
              <w:rPr>
                <w:rFonts w:ascii="Arial" w:hAnsi="Arial"/>
                <w:sz w:val="24"/>
              </w:rPr>
              <w:t>106-р</w:t>
            </w:r>
            <w:r w:rsidR="00F363CE">
              <w:rPr>
                <w:rFonts w:ascii="Arial" w:hAnsi="Arial"/>
                <w:sz w:val="24"/>
              </w:rPr>
              <w:t xml:space="preserve"> </w:t>
            </w:r>
            <w:r w:rsidR="008A652E">
              <w:rPr>
                <w:rFonts w:ascii="Arial" w:hAnsi="Arial"/>
                <w:sz w:val="24"/>
              </w:rPr>
              <w:t xml:space="preserve"> </w:t>
            </w:r>
          </w:p>
          <w:p w:rsidR="0090730D" w:rsidRDefault="0090730D">
            <w:pPr>
              <w:jc w:val="center"/>
              <w:rPr>
                <w:rFonts w:ascii="Arial" w:hAnsi="Arial"/>
                <w:sz w:val="24"/>
              </w:rPr>
            </w:pPr>
          </w:p>
          <w:p w:rsidR="0090730D" w:rsidRDefault="00341173">
            <w:pPr>
              <w:jc w:val="center"/>
              <w:rPr>
                <w:sz w:val="24"/>
              </w:rPr>
            </w:pPr>
            <w:r>
              <w:rPr>
                <w:rFonts w:ascii="Arial" w:hAnsi="Arial"/>
                <w:sz w:val="24"/>
              </w:rPr>
              <w:t>село Яльчики</w:t>
            </w:r>
          </w:p>
        </w:tc>
      </w:tr>
    </w:tbl>
    <w:p w:rsidR="0090730D" w:rsidRDefault="00341173">
      <w:pPr>
        <w:spacing w:line="100" w:lineRule="atLeast"/>
        <w:ind w:firstLine="567"/>
        <w:rPr>
          <w:i/>
          <w:color w:val="FF0000"/>
          <w:sz w:val="26"/>
        </w:rPr>
      </w:pPr>
      <w:r>
        <w:rPr>
          <w:i/>
          <w:color w:val="FF0000"/>
          <w:sz w:val="26"/>
        </w:rPr>
        <w:t xml:space="preserve">  </w:t>
      </w:r>
    </w:p>
    <w:p w:rsidR="0090730D" w:rsidRPr="008A652E" w:rsidRDefault="00341173">
      <w:pPr>
        <w:ind w:firstLine="720"/>
        <w:jc w:val="both"/>
        <w:rPr>
          <w:sz w:val="26"/>
          <w:szCs w:val="26"/>
        </w:rPr>
      </w:pPr>
      <w:r w:rsidRPr="008A652E">
        <w:rPr>
          <w:sz w:val="26"/>
          <w:szCs w:val="26"/>
        </w:rPr>
        <w:t>В соответствии с Федеральном законом от 21 декабря 2001 года №178-ФЗ «О приватизации государственного и муниципального имущества», постановлением Правительства Российской Федерации от 27 августа 2012 года №860 «Об организации и проведении продажи государственного и муниципального имущества в электронной форме», Соглашением, заключенным с АО «Единая электронная торговая площадка»:</w:t>
      </w:r>
    </w:p>
    <w:p w:rsidR="0090730D" w:rsidRPr="008A652E" w:rsidRDefault="00341173">
      <w:pPr>
        <w:ind w:firstLine="720"/>
        <w:jc w:val="both"/>
        <w:rPr>
          <w:sz w:val="26"/>
          <w:szCs w:val="26"/>
        </w:rPr>
      </w:pPr>
      <w:r w:rsidRPr="008A652E">
        <w:rPr>
          <w:sz w:val="26"/>
          <w:szCs w:val="26"/>
        </w:rPr>
        <w:t>1. Осуществить продажу находящегося в казне Яльчикского муниципального округа Чувашской Республики следующего муниципального имущества, способом и на условиях, установленных постановлениями администрации Яльчикского муниципального о</w:t>
      </w:r>
      <w:r w:rsidR="00F363CE">
        <w:rPr>
          <w:sz w:val="26"/>
          <w:szCs w:val="26"/>
        </w:rPr>
        <w:t>круга Чувашской Республики от 05 августа</w:t>
      </w:r>
      <w:r w:rsidRPr="008A652E">
        <w:rPr>
          <w:sz w:val="26"/>
          <w:szCs w:val="26"/>
        </w:rPr>
        <w:t xml:space="preserve"> 2024 го</w:t>
      </w:r>
      <w:r w:rsidR="008A652E">
        <w:rPr>
          <w:sz w:val="26"/>
          <w:szCs w:val="26"/>
        </w:rPr>
        <w:t xml:space="preserve">да </w:t>
      </w:r>
      <w:r w:rsidR="000A5D26" w:rsidRPr="008A652E">
        <w:rPr>
          <w:sz w:val="26"/>
          <w:szCs w:val="26"/>
        </w:rPr>
        <w:t xml:space="preserve">№ </w:t>
      </w:r>
      <w:r w:rsidR="00F363CE">
        <w:rPr>
          <w:sz w:val="26"/>
          <w:szCs w:val="26"/>
        </w:rPr>
        <w:t>621,623,624</w:t>
      </w:r>
      <w:r w:rsidRPr="008A652E">
        <w:rPr>
          <w:sz w:val="26"/>
          <w:szCs w:val="26"/>
        </w:rPr>
        <w:t>:</w:t>
      </w: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312"/>
        <w:gridCol w:w="6133"/>
        <w:gridCol w:w="1253"/>
        <w:gridCol w:w="1253"/>
        <w:gridCol w:w="1200"/>
      </w:tblGrid>
      <w:tr w:rsidR="0090730D" w:rsidRPr="008A652E">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0730D" w:rsidRPr="008A652E" w:rsidRDefault="00341173">
            <w:pPr>
              <w:widowControl/>
              <w:jc w:val="center"/>
              <w:rPr>
                <w:sz w:val="16"/>
                <w:szCs w:val="16"/>
              </w:rPr>
            </w:pPr>
            <w:r w:rsidRPr="008A652E">
              <w:rPr>
                <w:sz w:val="16"/>
                <w:szCs w:val="16"/>
              </w:rPr>
              <w:t>Л</w:t>
            </w:r>
          </w:p>
          <w:p w:rsidR="0090730D" w:rsidRPr="008A652E" w:rsidRDefault="00341173">
            <w:pPr>
              <w:widowControl/>
              <w:jc w:val="center"/>
              <w:rPr>
                <w:sz w:val="16"/>
                <w:szCs w:val="16"/>
              </w:rPr>
            </w:pPr>
            <w:r w:rsidRPr="008A652E">
              <w:rPr>
                <w:sz w:val="16"/>
                <w:szCs w:val="16"/>
              </w:rPr>
              <w:t>О</w:t>
            </w:r>
          </w:p>
          <w:p w:rsidR="0090730D" w:rsidRPr="008A652E" w:rsidRDefault="00341173">
            <w:pPr>
              <w:widowControl/>
              <w:jc w:val="center"/>
              <w:rPr>
                <w:sz w:val="16"/>
                <w:szCs w:val="16"/>
              </w:rPr>
            </w:pPr>
            <w:r w:rsidRPr="008A652E">
              <w:rPr>
                <w:sz w:val="16"/>
                <w:szCs w:val="16"/>
              </w:rPr>
              <w:t>Т</w:t>
            </w:r>
          </w:p>
          <w:p w:rsidR="0090730D" w:rsidRPr="008A652E" w:rsidRDefault="00341173">
            <w:pPr>
              <w:widowControl/>
              <w:jc w:val="center"/>
              <w:rPr>
                <w:sz w:val="16"/>
                <w:szCs w:val="16"/>
              </w:rPr>
            </w:pPr>
            <w:r w:rsidRPr="008A652E">
              <w:rPr>
                <w:sz w:val="16"/>
                <w:szCs w:val="16"/>
              </w:rPr>
              <w:t>№</w:t>
            </w:r>
          </w:p>
        </w:tc>
        <w:tc>
          <w:tcPr>
            <w:tcW w:w="61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90730D" w:rsidRPr="008A652E" w:rsidRDefault="00341173">
            <w:pPr>
              <w:widowControl/>
              <w:jc w:val="center"/>
              <w:rPr>
                <w:sz w:val="16"/>
                <w:szCs w:val="16"/>
              </w:rPr>
            </w:pPr>
            <w:r w:rsidRPr="008A652E">
              <w:rPr>
                <w:sz w:val="16"/>
                <w:szCs w:val="16"/>
              </w:rPr>
              <w:t>Наименование и местонахождение муниципального имущества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0730D" w:rsidRPr="008A652E" w:rsidRDefault="00341173">
            <w:pPr>
              <w:widowControl/>
              <w:jc w:val="center"/>
              <w:rPr>
                <w:sz w:val="16"/>
                <w:szCs w:val="16"/>
              </w:rPr>
            </w:pPr>
            <w:r w:rsidRPr="008A652E">
              <w:rPr>
                <w:sz w:val="16"/>
                <w:szCs w:val="16"/>
              </w:rPr>
              <w:t xml:space="preserve">Начальная цена продажи, с НДС, руб.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0730D" w:rsidRPr="008A652E" w:rsidRDefault="00341173">
            <w:pPr>
              <w:widowControl/>
              <w:jc w:val="center"/>
              <w:rPr>
                <w:sz w:val="16"/>
                <w:szCs w:val="16"/>
              </w:rPr>
            </w:pPr>
            <w:r w:rsidRPr="008A652E">
              <w:rPr>
                <w:sz w:val="16"/>
                <w:szCs w:val="16"/>
              </w:rPr>
              <w:t>Шаг аукциона,  руб. (5 %)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90730D" w:rsidRPr="008A652E" w:rsidRDefault="00B71008">
            <w:pPr>
              <w:widowControl/>
              <w:jc w:val="center"/>
              <w:rPr>
                <w:sz w:val="16"/>
                <w:szCs w:val="16"/>
              </w:rPr>
            </w:pPr>
            <w:r w:rsidRPr="008A652E">
              <w:rPr>
                <w:sz w:val="16"/>
                <w:szCs w:val="16"/>
              </w:rPr>
              <w:t>Размер задатка, руб. (1</w:t>
            </w:r>
            <w:r w:rsidR="00341173" w:rsidRPr="008A652E">
              <w:rPr>
                <w:sz w:val="16"/>
                <w:szCs w:val="16"/>
              </w:rPr>
              <w:t>0%)</w:t>
            </w:r>
          </w:p>
        </w:tc>
      </w:tr>
      <w:tr w:rsidR="00C56441" w:rsidRPr="008A652E">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56441" w:rsidRPr="00D55FED" w:rsidRDefault="00C56441" w:rsidP="00C56441">
            <w:r w:rsidRPr="00D55FED">
              <w:t>1</w:t>
            </w:r>
          </w:p>
        </w:tc>
        <w:tc>
          <w:tcPr>
            <w:tcW w:w="61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A4D93" w:rsidRDefault="002A4D93" w:rsidP="00F363CE">
            <w:r>
              <w:t>З</w:t>
            </w:r>
            <w:r w:rsidR="00C56441" w:rsidRPr="00D55FED">
              <w:t xml:space="preserve">емельный участок из земель </w:t>
            </w:r>
            <w:r w:rsidR="00F363CE">
              <w:t>сельскохозяйственного назначения</w:t>
            </w:r>
            <w:r w:rsidR="00C56441" w:rsidRPr="00D55FED">
              <w:t xml:space="preserve"> кад</w:t>
            </w:r>
            <w:r w:rsidR="00F363CE">
              <w:t>астровым номером 21:25:030101:82 площадью 59441</w:t>
            </w:r>
            <w:r w:rsidR="00C56441" w:rsidRPr="00D55FED">
              <w:t xml:space="preserve"> </w:t>
            </w:r>
            <w:proofErr w:type="spellStart"/>
            <w:r w:rsidR="00C56441" w:rsidRPr="00D55FED">
              <w:t>кв.м</w:t>
            </w:r>
            <w:proofErr w:type="spellEnd"/>
            <w:r w:rsidR="00C56441" w:rsidRPr="00D55FED">
              <w:t>. с расположенным</w:t>
            </w:r>
            <w:r w:rsidR="00F363CE">
              <w:t>и на нем зданиями:</w:t>
            </w:r>
            <w:r w:rsidR="00C56441" w:rsidRPr="00D55FED">
              <w:t xml:space="preserve"> </w:t>
            </w:r>
          </w:p>
          <w:p w:rsidR="00F363CE" w:rsidRDefault="002A4D93" w:rsidP="00F363CE">
            <w:r>
              <w:t xml:space="preserve">   </w:t>
            </w:r>
            <w:r w:rsidR="00F363CE" w:rsidRPr="00F363CE">
              <w:t xml:space="preserve">-площадью 3342,4 </w:t>
            </w:r>
            <w:proofErr w:type="spellStart"/>
            <w:r w:rsidR="00F363CE" w:rsidRPr="00F363CE">
              <w:t>кв.м</w:t>
            </w:r>
            <w:proofErr w:type="spellEnd"/>
            <w:r w:rsidR="00F363CE" w:rsidRPr="00F363CE">
              <w:t>., 1977 года постройки, с кадастровым номером 21:25:030101:108, расположенного по адресу: Чувашская Республика – Чувашия, р-н Яльчикский, с/</w:t>
            </w:r>
            <w:proofErr w:type="spellStart"/>
            <w:proofErr w:type="gramStart"/>
            <w:r w:rsidR="00F363CE" w:rsidRPr="00F363CE">
              <w:t>пос</w:t>
            </w:r>
            <w:proofErr w:type="spellEnd"/>
            <w:proofErr w:type="gramEnd"/>
            <w:r w:rsidR="00F363CE" w:rsidRPr="00F363CE">
              <w:t xml:space="preserve"> Кильдюшевское, расположено в 371м к северо-востоку от д. №25 по ул. Кооперативная, д. Полевые </w:t>
            </w:r>
            <w:proofErr w:type="spellStart"/>
            <w:r w:rsidR="00F363CE" w:rsidRPr="00F363CE">
              <w:t>Пинеры</w:t>
            </w:r>
            <w:proofErr w:type="spellEnd"/>
            <w:r w:rsidR="00F363CE" w:rsidRPr="00F363CE">
              <w:t>, Яльчикского района, Чувашской Республики,</w:t>
            </w:r>
            <w:r w:rsidR="00F363CE" w:rsidRPr="00F363CE">
              <w:tab/>
            </w:r>
          </w:p>
          <w:p w:rsidR="00F363CE" w:rsidRDefault="002A4D93" w:rsidP="00F363CE">
            <w:r>
              <w:t xml:space="preserve">   </w:t>
            </w:r>
            <w:r w:rsidR="00F363CE" w:rsidRPr="00F363CE">
              <w:t xml:space="preserve">-площадью 260,9 </w:t>
            </w:r>
            <w:proofErr w:type="spellStart"/>
            <w:r w:rsidR="00F363CE" w:rsidRPr="00F363CE">
              <w:t>кв.м</w:t>
            </w:r>
            <w:proofErr w:type="spellEnd"/>
            <w:r w:rsidR="00F363CE" w:rsidRPr="00F363CE">
              <w:t>., 1977 года постройки, с кадастровым номером 21:25:030101:107, расположенного по адресу: Чувашская Республика – Чувашия, р-н Яльчикский, с/</w:t>
            </w:r>
            <w:proofErr w:type="spellStart"/>
            <w:proofErr w:type="gramStart"/>
            <w:r w:rsidR="00F363CE" w:rsidRPr="00F363CE">
              <w:t>пос</w:t>
            </w:r>
            <w:proofErr w:type="spellEnd"/>
            <w:proofErr w:type="gramEnd"/>
            <w:r w:rsidR="00F363CE" w:rsidRPr="00F363CE">
              <w:t xml:space="preserve"> Кильдюшевское, расположено в 436м к северо-востоку от д. №25 по ул. Кооперативная, д. Полевые </w:t>
            </w:r>
            <w:proofErr w:type="spellStart"/>
            <w:r w:rsidR="00F363CE" w:rsidRPr="00F363CE">
              <w:t>Пинеры</w:t>
            </w:r>
            <w:proofErr w:type="spellEnd"/>
            <w:r w:rsidR="00F363CE" w:rsidRPr="00F363CE">
              <w:t>, Яльчикского района, Чувашской Республики,</w:t>
            </w:r>
            <w:r w:rsidR="00F363CE" w:rsidRPr="00F363CE">
              <w:tab/>
            </w:r>
          </w:p>
          <w:p w:rsidR="00F363CE" w:rsidRDefault="002A4D93" w:rsidP="00F363CE">
            <w:r>
              <w:t xml:space="preserve">   </w:t>
            </w:r>
            <w:r w:rsidR="00F363CE" w:rsidRPr="00F363CE">
              <w:t xml:space="preserve">-площадью 329,4 </w:t>
            </w:r>
            <w:proofErr w:type="spellStart"/>
            <w:r w:rsidR="00F363CE" w:rsidRPr="00F363CE">
              <w:t>кв.м</w:t>
            </w:r>
            <w:proofErr w:type="spellEnd"/>
            <w:r w:rsidR="00F363CE" w:rsidRPr="00F363CE">
              <w:t>., 1977 года постройки, с кадастровым номером 21:25:030101:110, расположенного по адресу: Чувашская Республика – Чувашия, р-н Яльчикский, с/</w:t>
            </w:r>
            <w:proofErr w:type="spellStart"/>
            <w:proofErr w:type="gramStart"/>
            <w:r w:rsidR="00F363CE" w:rsidRPr="00F363CE">
              <w:t>пос</w:t>
            </w:r>
            <w:proofErr w:type="spellEnd"/>
            <w:proofErr w:type="gramEnd"/>
            <w:r w:rsidR="00F363CE" w:rsidRPr="00F363CE">
              <w:t xml:space="preserve"> Кильдюшевское, расположено в 324м к северо-востоку от д. №25 по ул. Кооперативная, д. Полевые </w:t>
            </w:r>
            <w:proofErr w:type="spellStart"/>
            <w:r w:rsidR="00F363CE" w:rsidRPr="00F363CE">
              <w:t>Пинеры</w:t>
            </w:r>
            <w:proofErr w:type="spellEnd"/>
            <w:r w:rsidR="00F363CE" w:rsidRPr="00F363CE">
              <w:t>, Яльчикского района, Чувашской Республики,</w:t>
            </w:r>
            <w:r w:rsidR="00F363CE" w:rsidRPr="00F363CE">
              <w:tab/>
            </w:r>
          </w:p>
          <w:p w:rsidR="00C56441" w:rsidRPr="00D55FED" w:rsidRDefault="002A4D93" w:rsidP="00F363CE">
            <w:r>
              <w:t xml:space="preserve">   </w:t>
            </w:r>
            <w:r w:rsidR="00F363CE" w:rsidRPr="00F363CE">
              <w:t xml:space="preserve">-площадью 252 </w:t>
            </w:r>
            <w:proofErr w:type="spellStart"/>
            <w:r w:rsidR="00F363CE" w:rsidRPr="00F363CE">
              <w:t>кв.м</w:t>
            </w:r>
            <w:proofErr w:type="spellEnd"/>
            <w:r w:rsidR="00F363CE" w:rsidRPr="00F363CE">
              <w:t>., 1977 года постройки, с кадастровым номером 21:25:030101:109, расположенного по адресу: Чувашская Республика – Чувашия, р-н Яльчикский, с/</w:t>
            </w:r>
            <w:proofErr w:type="spellStart"/>
            <w:proofErr w:type="gramStart"/>
            <w:r w:rsidR="00F363CE" w:rsidRPr="00F363CE">
              <w:t>пос</w:t>
            </w:r>
            <w:proofErr w:type="spellEnd"/>
            <w:proofErr w:type="gramEnd"/>
            <w:r w:rsidR="00F363CE" w:rsidRPr="00F363CE">
              <w:t xml:space="preserve"> Кильдюшевское, расположено в 343м к северо-востоку от д. №25 по ул. Кооперативная, д. Полевые </w:t>
            </w:r>
            <w:proofErr w:type="spellStart"/>
            <w:r w:rsidR="00F363CE" w:rsidRPr="00F363CE">
              <w:t>Пинеры</w:t>
            </w:r>
            <w:proofErr w:type="spellEnd"/>
            <w:r w:rsidR="00F363CE" w:rsidRPr="00F363CE">
              <w:t>, Яльчикского района, Чувашской Республики</w:t>
            </w:r>
            <w: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56441" w:rsidRPr="00D55FED" w:rsidRDefault="002A4D93" w:rsidP="00C56441">
            <w:r>
              <w:t>1 091 000,00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56441" w:rsidRPr="00D55FED" w:rsidRDefault="002A4D93" w:rsidP="00C56441">
            <w:r>
              <w:t>54 550,00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56441" w:rsidRDefault="002A4D93" w:rsidP="00C56441">
            <w:r>
              <w:t>109 100,00</w:t>
            </w:r>
          </w:p>
        </w:tc>
      </w:tr>
      <w:tr w:rsidR="00C56441" w:rsidRPr="008A652E">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56441" w:rsidRPr="00995737" w:rsidRDefault="00C56441" w:rsidP="00C56441">
            <w:r w:rsidRPr="00995737">
              <w:t>2</w:t>
            </w:r>
          </w:p>
        </w:tc>
        <w:tc>
          <w:tcPr>
            <w:tcW w:w="61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56441" w:rsidRDefault="002A4D93" w:rsidP="002A4D93">
            <w:r>
              <w:t>З</w:t>
            </w:r>
            <w:r w:rsidR="00C56441" w:rsidRPr="00995737">
              <w:t xml:space="preserve">емельный участок из земель </w:t>
            </w:r>
            <w:r w:rsidRPr="002A4D93">
              <w:t xml:space="preserve">сельскохозяйственного назначения </w:t>
            </w:r>
            <w:r w:rsidR="00C56441" w:rsidRPr="00995737">
              <w:t>када</w:t>
            </w:r>
            <w:r>
              <w:t>стровым номером 21:25:071201:368 площадью 32238</w:t>
            </w:r>
            <w:r w:rsidR="00C56441" w:rsidRPr="00995737">
              <w:t xml:space="preserve"> </w:t>
            </w:r>
            <w:proofErr w:type="spellStart"/>
            <w:r w:rsidR="00C56441" w:rsidRPr="00995737">
              <w:t>кв.м</w:t>
            </w:r>
            <w:proofErr w:type="spellEnd"/>
            <w:r w:rsidR="00C56441" w:rsidRPr="00995737">
              <w:t>. с расположенным</w:t>
            </w:r>
            <w:r>
              <w:t>и на нем зданиями:</w:t>
            </w:r>
          </w:p>
          <w:p w:rsidR="002A4D93" w:rsidRDefault="002A4D93" w:rsidP="002A4D93">
            <w:r>
              <w:t xml:space="preserve">   -площадью 2235,1 </w:t>
            </w:r>
            <w:proofErr w:type="spellStart"/>
            <w:r>
              <w:t>кв.м</w:t>
            </w:r>
            <w:proofErr w:type="spellEnd"/>
            <w:r>
              <w:t>., 1983 года постройки, с кадастровым номером 21:25:071201:361, расположенного по адресу: Чувашская Республика – Чувашия, р-н Яльчикский, с/</w:t>
            </w:r>
            <w:proofErr w:type="spellStart"/>
            <w:proofErr w:type="gramStart"/>
            <w:r>
              <w:t>пос</w:t>
            </w:r>
            <w:proofErr w:type="spellEnd"/>
            <w:proofErr w:type="gramEnd"/>
            <w:r>
              <w:t xml:space="preserve"> Малотаябинское, расположено в 740 м к юго-западнее д. №12 по ул. Березовая, д. Малая </w:t>
            </w:r>
            <w:proofErr w:type="spellStart"/>
            <w:r>
              <w:t>Таяба</w:t>
            </w:r>
            <w:proofErr w:type="spellEnd"/>
            <w:r>
              <w:t>, Яльчикского района, Чувашской Республики,</w:t>
            </w:r>
            <w:r>
              <w:tab/>
            </w:r>
          </w:p>
          <w:p w:rsidR="002A4D93" w:rsidRPr="00995737" w:rsidRDefault="002A4D93" w:rsidP="002A4D93">
            <w:r>
              <w:lastRenderedPageBreak/>
              <w:t xml:space="preserve">   -площадью 2546,9 </w:t>
            </w:r>
            <w:proofErr w:type="spellStart"/>
            <w:r>
              <w:t>кв.м</w:t>
            </w:r>
            <w:proofErr w:type="spellEnd"/>
            <w:r>
              <w:t>., 1983 года постройки, с кадастровым номером 21:25:071201:359, расположенного по адресу: Чувашская Республика – Чувашия, р-н Яльчикский, с/</w:t>
            </w:r>
            <w:proofErr w:type="spellStart"/>
            <w:proofErr w:type="gramStart"/>
            <w:r>
              <w:t>пос</w:t>
            </w:r>
            <w:proofErr w:type="spellEnd"/>
            <w:proofErr w:type="gramEnd"/>
            <w:r>
              <w:t xml:space="preserve"> Малотаябинское, расположено в 800 м к юго-западнее д. №12 по ул. Березовая, д. Малая </w:t>
            </w:r>
            <w:proofErr w:type="spellStart"/>
            <w:r>
              <w:t>Таяба</w:t>
            </w:r>
            <w:proofErr w:type="spellEnd"/>
            <w:r>
              <w:t>, Яльчикского района, Чувашской Республики</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56441" w:rsidRPr="00995737" w:rsidRDefault="002A4D93" w:rsidP="00C56441">
            <w:r>
              <w:lastRenderedPageBreak/>
              <w:t>1 791 000,00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56441" w:rsidRPr="00995737" w:rsidRDefault="002A4D93" w:rsidP="00C56441">
            <w:r>
              <w:t>89 550,00</w:t>
            </w:r>
            <w:r w:rsidR="00C56441" w:rsidRPr="00995737">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56441" w:rsidRDefault="002A4D93" w:rsidP="00C56441">
            <w:r>
              <w:t>179 100,00</w:t>
            </w:r>
          </w:p>
        </w:tc>
      </w:tr>
      <w:tr w:rsidR="00C56441" w:rsidRPr="008A652E">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56441" w:rsidRPr="00063DFA" w:rsidRDefault="00C56441" w:rsidP="00C56441">
            <w:r>
              <w:lastRenderedPageBreak/>
              <w:t>3</w:t>
            </w:r>
          </w:p>
        </w:tc>
        <w:tc>
          <w:tcPr>
            <w:tcW w:w="61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56441" w:rsidRPr="00063DFA" w:rsidRDefault="00E90306" w:rsidP="00C56441">
            <w:r>
              <w:t>Нежилое по</w:t>
            </w:r>
            <w:r w:rsidR="00A6563E">
              <w:t xml:space="preserve">мещение №2, общей площадью 199кв.м., </w:t>
            </w:r>
            <w:proofErr w:type="gramStart"/>
            <w:r w:rsidR="00A6563E" w:rsidRPr="00A6563E">
              <w:t>расположенного</w:t>
            </w:r>
            <w:proofErr w:type="gramEnd"/>
            <w:r w:rsidR="00A6563E" w:rsidRPr="00A6563E">
              <w:t xml:space="preserve"> в одноэтажном здании смешанной конструкции с мансардой, по адресу: Чувашская Республика, р-н Яльчикский, с. Яльчики, ул. Кооперативная, д.37</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56441" w:rsidRPr="00063DFA" w:rsidRDefault="00A6563E" w:rsidP="00C56441">
            <w:r>
              <w:t>652 000,00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56441" w:rsidRPr="00063DFA" w:rsidRDefault="00A6563E" w:rsidP="00C56441">
            <w:r>
              <w:t>32 600,00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56441" w:rsidRPr="00063DFA" w:rsidRDefault="00A6563E" w:rsidP="00C56441">
            <w:r>
              <w:t>65 200,00</w:t>
            </w:r>
          </w:p>
        </w:tc>
      </w:tr>
    </w:tbl>
    <w:p w:rsidR="0090730D" w:rsidRPr="008A652E" w:rsidRDefault="00341173">
      <w:pPr>
        <w:ind w:firstLine="720"/>
        <w:jc w:val="both"/>
        <w:rPr>
          <w:sz w:val="26"/>
          <w:szCs w:val="26"/>
        </w:rPr>
      </w:pPr>
      <w:r w:rsidRPr="008A652E">
        <w:rPr>
          <w:sz w:val="26"/>
          <w:szCs w:val="26"/>
        </w:rPr>
        <w:t xml:space="preserve">2. Утвердить аукционную документацию для проведения открытого аукциона в электронной форме муниципального имущества, составляющего казну Яльчикского муниципального округа Чувашской Республики, указанного в пункте 1 настоящего распоряжения, согласно приложению к настоящему распоряжению. </w:t>
      </w:r>
    </w:p>
    <w:p w:rsidR="0090730D" w:rsidRPr="008A652E" w:rsidRDefault="00341173" w:rsidP="00E676A7">
      <w:pPr>
        <w:ind w:firstLine="720"/>
        <w:jc w:val="both"/>
        <w:rPr>
          <w:sz w:val="26"/>
          <w:szCs w:val="26"/>
        </w:rPr>
      </w:pPr>
      <w:r w:rsidRPr="008A652E">
        <w:rPr>
          <w:sz w:val="26"/>
          <w:szCs w:val="26"/>
        </w:rPr>
        <w:t>3. Контроль за исполнением настоящего распоряжения возложить на отдел экономики, имущественных, земельных отношений и инвестиционной деятельности администрации Яльчикского муниципального округа Чувашской Республики.</w:t>
      </w:r>
    </w:p>
    <w:p w:rsidR="00D74EF4" w:rsidRPr="008A652E" w:rsidRDefault="00A213D0" w:rsidP="007925EA">
      <w:pPr>
        <w:widowControl/>
        <w:suppressAutoHyphens/>
        <w:ind w:firstLine="540"/>
        <w:jc w:val="both"/>
        <w:rPr>
          <w:sz w:val="26"/>
          <w:szCs w:val="26"/>
        </w:rPr>
      </w:pPr>
      <w:r w:rsidRPr="008A652E">
        <w:rPr>
          <w:color w:val="auto"/>
          <w:sz w:val="26"/>
          <w:szCs w:val="26"/>
          <w:lang w:eastAsia="ar-SA"/>
        </w:rPr>
        <w:t xml:space="preserve">  4</w:t>
      </w:r>
      <w:r w:rsidRPr="008A652E">
        <w:rPr>
          <w:sz w:val="26"/>
          <w:szCs w:val="26"/>
        </w:rPr>
        <w:t>. Настоящее распоряжение вступает в силу со дня его подписания.</w:t>
      </w:r>
      <w:r w:rsidR="00341173" w:rsidRPr="008A652E">
        <w:rPr>
          <w:sz w:val="26"/>
          <w:szCs w:val="26"/>
        </w:rPr>
        <w:t xml:space="preserve">               </w:t>
      </w:r>
    </w:p>
    <w:p w:rsidR="00FA1829" w:rsidRDefault="00FA1829">
      <w:pPr>
        <w:pStyle w:val="ConsPlusDocList"/>
        <w:jc w:val="both"/>
        <w:rPr>
          <w:sz w:val="26"/>
          <w:szCs w:val="26"/>
        </w:rPr>
      </w:pPr>
      <w:r>
        <w:rPr>
          <w:sz w:val="26"/>
          <w:szCs w:val="26"/>
        </w:rPr>
        <w:t xml:space="preserve">                    </w:t>
      </w:r>
    </w:p>
    <w:p w:rsidR="00FA1829" w:rsidRDefault="00FA1829">
      <w:pPr>
        <w:pStyle w:val="ConsPlusDocList"/>
        <w:jc w:val="both"/>
        <w:rPr>
          <w:sz w:val="26"/>
          <w:szCs w:val="26"/>
        </w:rPr>
      </w:pPr>
    </w:p>
    <w:p w:rsidR="0090730D" w:rsidRPr="008A652E" w:rsidRDefault="00341173">
      <w:pPr>
        <w:pStyle w:val="ConsPlusDocList"/>
        <w:jc w:val="both"/>
        <w:rPr>
          <w:sz w:val="26"/>
          <w:szCs w:val="26"/>
        </w:rPr>
      </w:pPr>
      <w:r w:rsidRPr="008A652E">
        <w:rPr>
          <w:sz w:val="26"/>
          <w:szCs w:val="26"/>
        </w:rPr>
        <w:t xml:space="preserve">   </w:t>
      </w:r>
    </w:p>
    <w:p w:rsidR="0090730D" w:rsidRPr="008A652E" w:rsidRDefault="00341173">
      <w:pPr>
        <w:jc w:val="both"/>
        <w:rPr>
          <w:sz w:val="26"/>
          <w:szCs w:val="26"/>
        </w:rPr>
      </w:pPr>
      <w:r w:rsidRPr="008A652E">
        <w:rPr>
          <w:sz w:val="26"/>
          <w:szCs w:val="26"/>
        </w:rPr>
        <w:t xml:space="preserve">Глава Яльчикского </w:t>
      </w:r>
    </w:p>
    <w:p w:rsidR="0090730D" w:rsidRPr="008A652E" w:rsidRDefault="00341173">
      <w:pPr>
        <w:jc w:val="both"/>
        <w:rPr>
          <w:sz w:val="26"/>
          <w:szCs w:val="26"/>
        </w:rPr>
      </w:pPr>
      <w:r w:rsidRPr="008A652E">
        <w:rPr>
          <w:sz w:val="26"/>
          <w:szCs w:val="26"/>
        </w:rPr>
        <w:t>муниципального округа</w:t>
      </w:r>
    </w:p>
    <w:p w:rsidR="0090730D" w:rsidRPr="008A652E" w:rsidRDefault="00341173">
      <w:pPr>
        <w:jc w:val="both"/>
        <w:rPr>
          <w:sz w:val="26"/>
          <w:szCs w:val="26"/>
        </w:rPr>
      </w:pPr>
      <w:r w:rsidRPr="008A652E">
        <w:rPr>
          <w:sz w:val="26"/>
          <w:szCs w:val="26"/>
        </w:rPr>
        <w:t xml:space="preserve">Чувашской Республики                                                                     </w:t>
      </w:r>
      <w:r w:rsidR="002A4D93">
        <w:rPr>
          <w:sz w:val="26"/>
          <w:szCs w:val="26"/>
        </w:rPr>
        <w:t xml:space="preserve">            </w:t>
      </w:r>
      <w:r w:rsidRPr="008A652E">
        <w:rPr>
          <w:sz w:val="26"/>
          <w:szCs w:val="26"/>
        </w:rPr>
        <w:t xml:space="preserve">                Л.В. Левый </w:t>
      </w:r>
    </w:p>
    <w:p w:rsidR="0090730D" w:rsidRDefault="0090730D">
      <w:pPr>
        <w:jc w:val="both"/>
        <w:rPr>
          <w:sz w:val="28"/>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90730D" w:rsidRDefault="0090730D">
      <w:pPr>
        <w:jc w:val="both"/>
        <w:rPr>
          <w:sz w:val="26"/>
        </w:rPr>
      </w:pPr>
    </w:p>
    <w:p w:rsidR="002416B0" w:rsidRDefault="002416B0">
      <w:pPr>
        <w:jc w:val="both"/>
        <w:rPr>
          <w:sz w:val="26"/>
        </w:rPr>
      </w:pPr>
    </w:p>
    <w:p w:rsidR="00E676A7" w:rsidRDefault="00E676A7">
      <w:pPr>
        <w:jc w:val="both"/>
        <w:rPr>
          <w:sz w:val="26"/>
        </w:rPr>
      </w:pPr>
    </w:p>
    <w:tbl>
      <w:tblPr>
        <w:tblW w:w="0" w:type="auto"/>
        <w:tblInd w:w="99" w:type="dxa"/>
        <w:tblLayout w:type="fixed"/>
        <w:tblLook w:val="04A0" w:firstRow="1" w:lastRow="0" w:firstColumn="1" w:lastColumn="0" w:noHBand="0" w:noVBand="1"/>
      </w:tblPr>
      <w:tblGrid>
        <w:gridCol w:w="5531"/>
        <w:gridCol w:w="4576"/>
      </w:tblGrid>
      <w:tr w:rsidR="0090730D">
        <w:trPr>
          <w:trHeight w:val="1218"/>
        </w:trPr>
        <w:tc>
          <w:tcPr>
            <w:tcW w:w="5531" w:type="dxa"/>
            <w:shd w:val="clear" w:color="auto" w:fill="FFFFFF"/>
          </w:tcPr>
          <w:p w:rsidR="0090730D" w:rsidRDefault="0090730D">
            <w:pPr>
              <w:spacing w:line="100" w:lineRule="atLeast"/>
              <w:ind w:firstLine="709"/>
              <w:rPr>
                <w:color w:val="FF0000"/>
                <w:sz w:val="26"/>
              </w:rPr>
            </w:pPr>
          </w:p>
          <w:p w:rsidR="0090730D" w:rsidRDefault="0090730D">
            <w:pPr>
              <w:spacing w:line="100" w:lineRule="atLeast"/>
              <w:ind w:firstLine="709"/>
              <w:rPr>
                <w:color w:val="FF0000"/>
                <w:sz w:val="26"/>
              </w:rPr>
            </w:pPr>
          </w:p>
          <w:p w:rsidR="0090730D" w:rsidRDefault="0090730D">
            <w:pPr>
              <w:spacing w:line="100" w:lineRule="atLeast"/>
              <w:ind w:firstLine="709"/>
              <w:rPr>
                <w:color w:val="FF0000"/>
                <w:sz w:val="26"/>
              </w:rPr>
            </w:pPr>
          </w:p>
          <w:p w:rsidR="0090730D" w:rsidRDefault="0090730D">
            <w:pPr>
              <w:spacing w:line="100" w:lineRule="atLeast"/>
              <w:ind w:firstLine="709"/>
              <w:rPr>
                <w:color w:val="FF0000"/>
                <w:sz w:val="26"/>
              </w:rPr>
            </w:pPr>
          </w:p>
          <w:p w:rsidR="0090730D" w:rsidRDefault="0090730D">
            <w:pPr>
              <w:spacing w:line="100" w:lineRule="atLeast"/>
              <w:ind w:firstLine="709"/>
              <w:rPr>
                <w:color w:val="FF0000"/>
                <w:sz w:val="26"/>
              </w:rPr>
            </w:pPr>
          </w:p>
          <w:p w:rsidR="0090730D" w:rsidRDefault="0090730D">
            <w:pPr>
              <w:spacing w:line="100" w:lineRule="atLeast"/>
              <w:ind w:firstLine="709"/>
              <w:rPr>
                <w:color w:val="FF0000"/>
                <w:sz w:val="26"/>
              </w:rPr>
            </w:pPr>
          </w:p>
          <w:p w:rsidR="0090730D" w:rsidRDefault="0090730D">
            <w:pPr>
              <w:spacing w:line="100" w:lineRule="atLeast"/>
              <w:ind w:firstLine="709"/>
              <w:rPr>
                <w:color w:val="FF0000"/>
                <w:sz w:val="26"/>
              </w:rPr>
            </w:pPr>
          </w:p>
          <w:p w:rsidR="0090730D" w:rsidRDefault="0090730D">
            <w:pPr>
              <w:spacing w:line="100" w:lineRule="atLeast"/>
              <w:ind w:firstLine="709"/>
              <w:rPr>
                <w:color w:val="FF0000"/>
                <w:sz w:val="26"/>
              </w:rPr>
            </w:pPr>
          </w:p>
          <w:p w:rsidR="0090730D" w:rsidRDefault="0090730D">
            <w:pPr>
              <w:spacing w:line="100" w:lineRule="atLeast"/>
              <w:ind w:firstLine="709"/>
              <w:rPr>
                <w:color w:val="FF0000"/>
                <w:sz w:val="26"/>
              </w:rPr>
            </w:pPr>
          </w:p>
          <w:p w:rsidR="0090730D" w:rsidRDefault="0090730D">
            <w:pPr>
              <w:spacing w:line="100" w:lineRule="atLeast"/>
              <w:ind w:firstLine="709"/>
              <w:jc w:val="both"/>
              <w:rPr>
                <w:color w:val="FF0000"/>
                <w:sz w:val="26"/>
              </w:rPr>
            </w:pPr>
          </w:p>
        </w:tc>
        <w:tc>
          <w:tcPr>
            <w:tcW w:w="4576" w:type="dxa"/>
            <w:shd w:val="clear" w:color="auto" w:fill="FFFFFF"/>
            <w:tcMar>
              <w:top w:w="0" w:type="dxa"/>
              <w:left w:w="108" w:type="dxa"/>
              <w:bottom w:w="0" w:type="dxa"/>
              <w:right w:w="108" w:type="dxa"/>
            </w:tcMar>
          </w:tcPr>
          <w:p w:rsidR="0090730D" w:rsidRDefault="00341173">
            <w:pPr>
              <w:ind w:right="34"/>
              <w:rPr>
                <w:sz w:val="24"/>
              </w:rPr>
            </w:pPr>
            <w:r>
              <w:rPr>
                <w:sz w:val="24"/>
              </w:rPr>
              <w:t>Утверждена</w:t>
            </w:r>
          </w:p>
          <w:p w:rsidR="0090730D" w:rsidRDefault="00341173">
            <w:pPr>
              <w:ind w:right="34"/>
              <w:jc w:val="both"/>
              <w:rPr>
                <w:sz w:val="24"/>
              </w:rPr>
            </w:pPr>
            <w:r>
              <w:rPr>
                <w:sz w:val="24"/>
              </w:rPr>
              <w:t>распоряжением  администрации</w:t>
            </w:r>
          </w:p>
          <w:p w:rsidR="0090730D" w:rsidRDefault="00341173">
            <w:pPr>
              <w:ind w:right="34"/>
              <w:jc w:val="both"/>
              <w:rPr>
                <w:sz w:val="24"/>
              </w:rPr>
            </w:pPr>
            <w:r>
              <w:rPr>
                <w:sz w:val="24"/>
              </w:rPr>
              <w:t>Яльчикского муниципального округа Чувашской Республики</w:t>
            </w:r>
          </w:p>
          <w:p w:rsidR="0090730D" w:rsidRDefault="009560AF">
            <w:pPr>
              <w:spacing w:line="100" w:lineRule="atLeast"/>
              <w:jc w:val="both"/>
              <w:rPr>
                <w:sz w:val="24"/>
              </w:rPr>
            </w:pPr>
            <w:r>
              <w:rPr>
                <w:sz w:val="24"/>
              </w:rPr>
              <w:t>о</w:t>
            </w:r>
            <w:r w:rsidR="00D74EF4">
              <w:rPr>
                <w:sz w:val="24"/>
              </w:rPr>
              <w:t>т</w:t>
            </w:r>
            <w:r>
              <w:rPr>
                <w:sz w:val="24"/>
              </w:rPr>
              <w:t xml:space="preserve"> 08 августа </w:t>
            </w:r>
            <w:r w:rsidR="00D74EF4">
              <w:rPr>
                <w:sz w:val="24"/>
              </w:rPr>
              <w:t>2024</w:t>
            </w:r>
            <w:r w:rsidR="00341173">
              <w:rPr>
                <w:sz w:val="24"/>
              </w:rPr>
              <w:t xml:space="preserve"> года №</w:t>
            </w:r>
            <w:r>
              <w:rPr>
                <w:sz w:val="24"/>
              </w:rPr>
              <w:t>106-р</w:t>
            </w:r>
            <w:r w:rsidR="008A652E">
              <w:rPr>
                <w:sz w:val="24"/>
              </w:rPr>
              <w:t xml:space="preserve"> </w:t>
            </w:r>
          </w:p>
          <w:p w:rsidR="007916AE" w:rsidRDefault="007916AE">
            <w:pPr>
              <w:spacing w:line="100" w:lineRule="atLeast"/>
              <w:jc w:val="both"/>
              <w:rPr>
                <w:sz w:val="24"/>
              </w:rPr>
            </w:pPr>
          </w:p>
          <w:p w:rsidR="0090730D" w:rsidRDefault="0090730D">
            <w:pPr>
              <w:spacing w:line="100" w:lineRule="atLeast"/>
              <w:jc w:val="both"/>
              <w:rPr>
                <w:sz w:val="24"/>
              </w:rPr>
            </w:pPr>
          </w:p>
          <w:p w:rsidR="0090730D" w:rsidRDefault="00341173">
            <w:pPr>
              <w:spacing w:line="100" w:lineRule="atLeast"/>
              <w:jc w:val="both"/>
              <w:rPr>
                <w:color w:val="FF0000"/>
                <w:sz w:val="26"/>
              </w:rPr>
            </w:pPr>
            <w:r>
              <w:rPr>
                <w:sz w:val="24"/>
              </w:rPr>
              <w:t>(приложение)</w:t>
            </w:r>
            <w:r>
              <w:rPr>
                <w:color w:val="FF0000"/>
                <w:sz w:val="26"/>
              </w:rPr>
              <w:t xml:space="preserve"> </w:t>
            </w:r>
            <w:bookmarkStart w:id="0" w:name="_GoBack"/>
            <w:bookmarkEnd w:id="0"/>
          </w:p>
        </w:tc>
      </w:tr>
    </w:tbl>
    <w:p w:rsidR="0090730D" w:rsidRDefault="0090730D">
      <w:pPr>
        <w:spacing w:line="100" w:lineRule="atLeast"/>
        <w:rPr>
          <w:i/>
          <w:color w:val="FF0000"/>
          <w:sz w:val="26"/>
        </w:rPr>
      </w:pPr>
    </w:p>
    <w:p w:rsidR="0090730D" w:rsidRDefault="0090730D">
      <w:pPr>
        <w:spacing w:line="100" w:lineRule="atLeast"/>
        <w:rPr>
          <w:i/>
          <w:color w:val="FF0000"/>
          <w:sz w:val="26"/>
        </w:rPr>
      </w:pPr>
    </w:p>
    <w:p w:rsidR="0090730D" w:rsidRDefault="00341173">
      <w:pPr>
        <w:spacing w:line="100" w:lineRule="atLeast"/>
        <w:ind w:firstLine="709"/>
        <w:rPr>
          <w:b/>
          <w:sz w:val="28"/>
        </w:rPr>
      </w:pPr>
      <w:r>
        <w:rPr>
          <w:i/>
          <w:color w:val="FF0000"/>
          <w:sz w:val="26"/>
        </w:rPr>
        <w:tab/>
      </w:r>
      <w:r>
        <w:rPr>
          <w:i/>
          <w:color w:val="FF0000"/>
          <w:sz w:val="26"/>
        </w:rPr>
        <w:tab/>
      </w:r>
      <w:r w:rsidR="00E676A7">
        <w:rPr>
          <w:i/>
          <w:color w:val="FF0000"/>
          <w:sz w:val="26"/>
        </w:rPr>
        <w:t xml:space="preserve">      </w:t>
      </w:r>
      <w:r>
        <w:rPr>
          <w:b/>
          <w:sz w:val="28"/>
        </w:rPr>
        <w:t>АУКЦИОННАЯ ДОКУМЕНТАЦИЯ</w:t>
      </w:r>
    </w:p>
    <w:p w:rsidR="0090730D" w:rsidRDefault="00341173">
      <w:pPr>
        <w:spacing w:line="100" w:lineRule="atLeast"/>
        <w:jc w:val="center"/>
        <w:rPr>
          <w:b/>
          <w:sz w:val="28"/>
        </w:rPr>
      </w:pPr>
      <w:r>
        <w:rPr>
          <w:b/>
          <w:sz w:val="28"/>
        </w:rPr>
        <w:t xml:space="preserve">ДЛЯ ПРОВЕДЕНИЯ ОТКРЫТОГО АУКЦИОНА </w:t>
      </w:r>
    </w:p>
    <w:p w:rsidR="0090730D" w:rsidRDefault="00341173">
      <w:pPr>
        <w:spacing w:line="100" w:lineRule="atLeast"/>
        <w:jc w:val="center"/>
        <w:rPr>
          <w:b/>
          <w:sz w:val="28"/>
        </w:rPr>
      </w:pPr>
      <w:r>
        <w:rPr>
          <w:b/>
          <w:sz w:val="28"/>
        </w:rPr>
        <w:t xml:space="preserve">В ЭЛЕКТРОННОЙ ФОРМЕ </w:t>
      </w:r>
    </w:p>
    <w:p w:rsidR="0090730D" w:rsidRDefault="00341173">
      <w:pPr>
        <w:jc w:val="center"/>
        <w:rPr>
          <w:b/>
          <w:sz w:val="28"/>
        </w:rPr>
      </w:pPr>
      <w:r>
        <w:rPr>
          <w:b/>
          <w:sz w:val="28"/>
        </w:rPr>
        <w:t>ПО ПРОДАЖЕ  МУНИЦИПАЛЬНОГО ИМУЩЕСТВА</w:t>
      </w:r>
    </w:p>
    <w:p w:rsidR="0090730D" w:rsidRDefault="00341173">
      <w:pPr>
        <w:jc w:val="center"/>
        <w:rPr>
          <w:b/>
          <w:sz w:val="28"/>
        </w:rPr>
      </w:pPr>
      <w:r>
        <w:rPr>
          <w:b/>
          <w:sz w:val="28"/>
        </w:rPr>
        <w:t xml:space="preserve">ЯЛЬЧИКСКОГО МУНИЦИПАЛЬНОГО ОКРУГА ЧУВАШСКОЙ РЕСПУБЛИКИ  </w:t>
      </w:r>
    </w:p>
    <w:p w:rsidR="0090730D" w:rsidRDefault="0090730D">
      <w:pPr>
        <w:widowControl/>
        <w:spacing w:line="100" w:lineRule="atLeast"/>
        <w:ind w:firstLine="709"/>
        <w:jc w:val="center"/>
        <w:rPr>
          <w:sz w:val="28"/>
        </w:rPr>
      </w:pPr>
    </w:p>
    <w:p w:rsidR="0090730D" w:rsidRDefault="0090730D">
      <w:pPr>
        <w:widowControl/>
        <w:spacing w:line="100" w:lineRule="atLeast"/>
        <w:ind w:firstLine="709"/>
        <w:jc w:val="center"/>
        <w:rPr>
          <w:sz w:val="28"/>
        </w:rPr>
      </w:pPr>
    </w:p>
    <w:p w:rsidR="0090730D" w:rsidRDefault="0090730D">
      <w:pPr>
        <w:widowControl/>
        <w:spacing w:line="100" w:lineRule="atLeast"/>
        <w:ind w:firstLine="709"/>
        <w:jc w:val="center"/>
        <w:rPr>
          <w:sz w:val="28"/>
        </w:rPr>
      </w:pPr>
    </w:p>
    <w:p w:rsidR="0090730D" w:rsidRDefault="0090730D">
      <w:pPr>
        <w:widowControl/>
        <w:spacing w:line="100" w:lineRule="atLeast"/>
        <w:ind w:firstLine="709"/>
        <w:jc w:val="center"/>
        <w:rPr>
          <w:sz w:val="28"/>
        </w:rPr>
      </w:pPr>
    </w:p>
    <w:p w:rsidR="0090730D" w:rsidRDefault="0090730D">
      <w:pPr>
        <w:widowControl/>
        <w:spacing w:line="100" w:lineRule="atLeast"/>
        <w:ind w:firstLine="709"/>
        <w:jc w:val="center"/>
        <w:rPr>
          <w:sz w:val="28"/>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A6563E" w:rsidRDefault="00A6563E">
      <w:pPr>
        <w:widowControl/>
        <w:spacing w:line="100" w:lineRule="atLeast"/>
        <w:ind w:firstLine="709"/>
        <w:jc w:val="both"/>
        <w:rPr>
          <w:i/>
          <w:sz w:val="22"/>
        </w:rPr>
      </w:pPr>
    </w:p>
    <w:p w:rsidR="00A6563E" w:rsidRDefault="00A6563E">
      <w:pPr>
        <w:widowControl/>
        <w:spacing w:line="100" w:lineRule="atLeast"/>
        <w:ind w:firstLine="709"/>
        <w:jc w:val="both"/>
        <w:rPr>
          <w:i/>
          <w:sz w:val="22"/>
        </w:rPr>
      </w:pPr>
    </w:p>
    <w:p w:rsidR="00A6563E" w:rsidRDefault="00A6563E">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90730D">
      <w:pPr>
        <w:widowControl/>
        <w:spacing w:line="100" w:lineRule="atLeast"/>
        <w:ind w:firstLine="709"/>
        <w:jc w:val="both"/>
        <w:rPr>
          <w:i/>
          <w:sz w:val="22"/>
        </w:rPr>
      </w:pPr>
    </w:p>
    <w:p w:rsidR="0090730D" w:rsidRDefault="00E676A7">
      <w:pPr>
        <w:widowControl/>
        <w:spacing w:after="200" w:line="276" w:lineRule="auto"/>
        <w:jc w:val="center"/>
        <w:rPr>
          <w:sz w:val="22"/>
        </w:rPr>
      </w:pPr>
      <w:r>
        <w:rPr>
          <w:sz w:val="22"/>
        </w:rPr>
        <w:t>Яльчики, 2024</w:t>
      </w:r>
      <w:r w:rsidR="00341173">
        <w:rPr>
          <w:sz w:val="22"/>
        </w:rPr>
        <w:t xml:space="preserve"> год</w:t>
      </w:r>
    </w:p>
    <w:p w:rsidR="0090730D" w:rsidRDefault="0090730D">
      <w:pPr>
        <w:sectPr w:rsidR="0090730D" w:rsidSect="007925EA">
          <w:headerReference w:type="default" r:id="rId10"/>
          <w:pgSz w:w="11907" w:h="16840"/>
          <w:pgMar w:top="568" w:right="567" w:bottom="992" w:left="1134" w:header="720" w:footer="720" w:gutter="0"/>
          <w:pgNumType w:start="1"/>
          <w:cols w:space="720"/>
          <w:titlePg/>
        </w:sectPr>
      </w:pPr>
    </w:p>
    <w:p w:rsidR="001A3E74" w:rsidRDefault="001A3E74" w:rsidP="00E676A7">
      <w:pPr>
        <w:pStyle w:val="af3"/>
        <w:numPr>
          <w:ilvl w:val="0"/>
          <w:numId w:val="1"/>
        </w:numPr>
        <w:tabs>
          <w:tab w:val="left" w:pos="142"/>
          <w:tab w:val="left" w:pos="567"/>
          <w:tab w:val="left" w:pos="993"/>
          <w:tab w:val="left" w:pos="1843"/>
          <w:tab w:val="left" w:pos="2552"/>
          <w:tab w:val="left" w:pos="2977"/>
        </w:tabs>
        <w:ind w:left="0" w:firstLine="0"/>
        <w:jc w:val="center"/>
        <w:rPr>
          <w:rFonts w:ascii="Times New Roman" w:hAnsi="Times New Roman"/>
          <w:b/>
          <w:caps/>
          <w:sz w:val="24"/>
        </w:rPr>
      </w:pPr>
    </w:p>
    <w:p w:rsidR="0090730D" w:rsidRDefault="00341173" w:rsidP="00E676A7">
      <w:pPr>
        <w:pStyle w:val="af3"/>
        <w:numPr>
          <w:ilvl w:val="0"/>
          <w:numId w:val="1"/>
        </w:numPr>
        <w:tabs>
          <w:tab w:val="left" w:pos="142"/>
          <w:tab w:val="left" w:pos="567"/>
          <w:tab w:val="left" w:pos="993"/>
          <w:tab w:val="left" w:pos="1843"/>
          <w:tab w:val="left" w:pos="2552"/>
          <w:tab w:val="left" w:pos="2977"/>
        </w:tabs>
        <w:ind w:left="0" w:firstLine="0"/>
        <w:jc w:val="center"/>
        <w:rPr>
          <w:rFonts w:ascii="Times New Roman" w:hAnsi="Times New Roman"/>
          <w:b/>
          <w:caps/>
          <w:sz w:val="24"/>
        </w:rPr>
      </w:pPr>
      <w:r>
        <w:rPr>
          <w:rFonts w:ascii="Times New Roman" w:hAnsi="Times New Roman"/>
          <w:b/>
          <w:caps/>
          <w:sz w:val="24"/>
        </w:rPr>
        <w:t>Законодательное регулирование,</w:t>
      </w:r>
    </w:p>
    <w:p w:rsidR="0090730D" w:rsidRDefault="00341173" w:rsidP="00E676A7">
      <w:pPr>
        <w:pStyle w:val="af3"/>
        <w:tabs>
          <w:tab w:val="left" w:pos="142"/>
          <w:tab w:val="left" w:pos="567"/>
          <w:tab w:val="left" w:pos="993"/>
          <w:tab w:val="left" w:pos="1843"/>
          <w:tab w:val="left" w:pos="2552"/>
          <w:tab w:val="left" w:pos="2977"/>
        </w:tabs>
        <w:jc w:val="center"/>
        <w:rPr>
          <w:rFonts w:ascii="Times New Roman" w:hAnsi="Times New Roman"/>
          <w:b/>
          <w:caps/>
          <w:sz w:val="24"/>
        </w:rPr>
      </w:pPr>
      <w:r>
        <w:rPr>
          <w:rFonts w:ascii="Times New Roman" w:hAnsi="Times New Roman"/>
          <w:b/>
          <w:caps/>
          <w:sz w:val="24"/>
        </w:rPr>
        <w:t>основные термины и определения</w:t>
      </w:r>
    </w:p>
    <w:p w:rsidR="0090730D" w:rsidRDefault="0090730D">
      <w:pPr>
        <w:pStyle w:val="af3"/>
        <w:ind w:left="720"/>
        <w:rPr>
          <w:rFonts w:ascii="Times New Roman" w:hAnsi="Times New Roman"/>
          <w:b/>
          <w:sz w:val="24"/>
        </w:rPr>
      </w:pPr>
    </w:p>
    <w:p w:rsidR="008E3FA3" w:rsidRDefault="00341173" w:rsidP="001F3D20">
      <w:pPr>
        <w:pStyle w:val="aa"/>
        <w:ind w:firstLine="709"/>
        <w:rPr>
          <w:sz w:val="26"/>
          <w:szCs w:val="26"/>
        </w:rPr>
      </w:pPr>
      <w:proofErr w:type="gramStart"/>
      <w:r>
        <w:t>Аукцион по продаже имущества, находящегося в муниципальной собственности Яльчикского муниципального округа Чувашской Республики (торги), проводится  в электронной форме</w:t>
      </w:r>
      <w:r>
        <w:rPr>
          <w:rFonts w:ascii="Calibri" w:hAnsi="Calibri"/>
        </w:rPr>
        <w:t xml:space="preserve">  </w:t>
      </w:r>
      <w:r>
        <w:t>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года № 860 «Об организации и проведении продажи государственного или</w:t>
      </w:r>
      <w:proofErr w:type="gramEnd"/>
      <w:r>
        <w:t xml:space="preserve"> муниципального имущества в электронной форме» и постановлениями администрации Яльчикского муниципального о</w:t>
      </w:r>
      <w:r w:rsidR="00E676A7">
        <w:t xml:space="preserve">круга Чувашской Республики </w:t>
      </w:r>
      <w:r w:rsidR="00A6563E">
        <w:rPr>
          <w:sz w:val="26"/>
          <w:szCs w:val="26"/>
        </w:rPr>
        <w:t>от 05 августа</w:t>
      </w:r>
      <w:r w:rsidR="008E3FA3" w:rsidRPr="008A652E">
        <w:rPr>
          <w:sz w:val="26"/>
          <w:szCs w:val="26"/>
        </w:rPr>
        <w:t xml:space="preserve"> 2024 го</w:t>
      </w:r>
      <w:r w:rsidR="008E3FA3">
        <w:rPr>
          <w:sz w:val="26"/>
          <w:szCs w:val="26"/>
        </w:rPr>
        <w:t xml:space="preserve">да </w:t>
      </w:r>
      <w:r w:rsidR="008E3FA3" w:rsidRPr="008A652E">
        <w:rPr>
          <w:sz w:val="26"/>
          <w:szCs w:val="26"/>
        </w:rPr>
        <w:t xml:space="preserve">№ </w:t>
      </w:r>
      <w:r w:rsidR="00A6563E">
        <w:rPr>
          <w:sz w:val="26"/>
          <w:szCs w:val="26"/>
        </w:rPr>
        <w:t>621,623,624</w:t>
      </w:r>
      <w:r w:rsidR="008E3FA3">
        <w:rPr>
          <w:sz w:val="26"/>
          <w:szCs w:val="26"/>
        </w:rPr>
        <w:t>.</w:t>
      </w:r>
    </w:p>
    <w:p w:rsidR="0090730D" w:rsidRDefault="00341173" w:rsidP="001F3D20">
      <w:pPr>
        <w:pStyle w:val="aa"/>
        <w:ind w:firstLine="709"/>
      </w:pPr>
      <w:proofErr w:type="gramStart"/>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90730D" w:rsidRDefault="00341173">
      <w:pPr>
        <w:ind w:firstLine="709"/>
        <w:jc w:val="both"/>
        <w:rPr>
          <w:sz w:val="24"/>
        </w:rPr>
      </w:pPr>
      <w:r>
        <w:rPr>
          <w:b/>
          <w:sz w:val="24"/>
        </w:rPr>
        <w:t xml:space="preserve">Предмет аукциона – </w:t>
      </w:r>
      <w:r>
        <w:rPr>
          <w:sz w:val="24"/>
        </w:rPr>
        <w:t>продажа имущества, находящегося в  муниципальной собственности Яльчикского муниципального округа Чувашской Республики.</w:t>
      </w:r>
    </w:p>
    <w:p w:rsidR="0090730D" w:rsidRDefault="00341173">
      <w:pPr>
        <w:ind w:firstLine="709"/>
        <w:jc w:val="both"/>
        <w:rPr>
          <w:sz w:val="24"/>
        </w:rPr>
      </w:pPr>
      <w:r>
        <w:rPr>
          <w:b/>
          <w:sz w:val="24"/>
        </w:rPr>
        <w:t>Продавец –</w:t>
      </w:r>
      <w:r>
        <w:rPr>
          <w:sz w:val="24"/>
        </w:rPr>
        <w:t xml:space="preserve"> Администрация Яльчикского муниципального округа Чувашской Республики.</w:t>
      </w:r>
    </w:p>
    <w:p w:rsidR="0090730D" w:rsidRDefault="00341173">
      <w:pPr>
        <w:widowControl/>
        <w:ind w:firstLine="714"/>
        <w:jc w:val="both"/>
        <w:rPr>
          <w:sz w:val="24"/>
        </w:rPr>
      </w:pPr>
      <w:proofErr w:type="gramStart"/>
      <w:r>
        <w:rPr>
          <w:b/>
          <w:sz w:val="24"/>
        </w:rPr>
        <w:t xml:space="preserve">Организатор – </w:t>
      </w:r>
      <w:r>
        <w:rPr>
          <w:sz w:val="24"/>
        </w:rPr>
        <w:t xml:space="preserve">юридическое лицо, владеющее сайтом в информационно - телекоммуникационной сети «Интернет»  – АО «Единая электронная торговая площадка», адрес местонахождения: 115114, г. Москва, ул. </w:t>
      </w:r>
      <w:proofErr w:type="spellStart"/>
      <w:r>
        <w:rPr>
          <w:sz w:val="24"/>
        </w:rPr>
        <w:t>Кожевническая</w:t>
      </w:r>
      <w:proofErr w:type="spellEnd"/>
      <w:r>
        <w:rPr>
          <w:sz w:val="24"/>
        </w:rPr>
        <w:t>, д. 14, стр. 5, тел. +7 (495) 276-16-26, 8-800-100-18-77.</w:t>
      </w:r>
      <w:proofErr w:type="gramEnd"/>
    </w:p>
    <w:p w:rsidR="0090730D" w:rsidRDefault="00341173">
      <w:pPr>
        <w:widowControl/>
        <w:ind w:firstLine="714"/>
        <w:jc w:val="both"/>
        <w:rPr>
          <w:sz w:val="24"/>
        </w:rPr>
      </w:pPr>
      <w:r>
        <w:rPr>
          <w:b/>
          <w:sz w:val="24"/>
        </w:rPr>
        <w:t>Регистрация на электронной площадке</w:t>
      </w:r>
      <w:r>
        <w:rPr>
          <w:sz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90730D" w:rsidRDefault="00341173">
      <w:pPr>
        <w:ind w:firstLine="709"/>
        <w:jc w:val="both"/>
        <w:rPr>
          <w:sz w:val="24"/>
        </w:rPr>
      </w:pPr>
      <w:r>
        <w:rPr>
          <w:b/>
          <w:sz w:val="24"/>
        </w:rPr>
        <w:t>Открытая часть электронной площадки</w:t>
      </w:r>
      <w:r>
        <w:rPr>
          <w:sz w:val="24"/>
        </w:rPr>
        <w:t xml:space="preserve"> – раздел электронной площадки, находящийся в открытом </w:t>
      </w:r>
      <w:proofErr w:type="gramStart"/>
      <w:r>
        <w:rPr>
          <w:sz w:val="24"/>
        </w:rPr>
        <w:t>доступе</w:t>
      </w:r>
      <w:proofErr w:type="gramEnd"/>
      <w:r>
        <w:rPr>
          <w:sz w:val="24"/>
        </w:rPr>
        <w:t>, не требующий регистрации на электронной площадке для работы в нём.</w:t>
      </w:r>
    </w:p>
    <w:p w:rsidR="0090730D" w:rsidRDefault="00341173">
      <w:pPr>
        <w:ind w:firstLine="709"/>
        <w:jc w:val="both"/>
        <w:rPr>
          <w:sz w:val="24"/>
        </w:rPr>
      </w:pPr>
      <w:r>
        <w:rPr>
          <w:b/>
          <w:sz w:val="24"/>
        </w:rPr>
        <w:t>Закрытая часть электронной площадки</w:t>
      </w:r>
      <w:r>
        <w:rPr>
          <w:sz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90730D" w:rsidRDefault="00341173">
      <w:pPr>
        <w:ind w:firstLine="709"/>
        <w:jc w:val="both"/>
        <w:rPr>
          <w:sz w:val="24"/>
        </w:rPr>
      </w:pPr>
      <w:r>
        <w:rPr>
          <w:sz w:val="24"/>
        </w:rPr>
        <w:t>«</w:t>
      </w:r>
      <w:r>
        <w:rPr>
          <w:b/>
          <w:sz w:val="24"/>
        </w:rPr>
        <w:t>Личный кабинет»</w:t>
      </w:r>
      <w:r>
        <w:rPr>
          <w:sz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0730D" w:rsidRDefault="00341173">
      <w:pPr>
        <w:ind w:firstLine="709"/>
        <w:jc w:val="both"/>
        <w:rPr>
          <w:sz w:val="24"/>
        </w:rPr>
      </w:pPr>
      <w:r>
        <w:rPr>
          <w:b/>
          <w:sz w:val="24"/>
        </w:rPr>
        <w:t>Электронный аукцион</w:t>
      </w:r>
      <w:r>
        <w:rPr>
          <w:sz w:val="24"/>
        </w:rPr>
        <w:t xml:space="preserve"> – торги по продаже муниципального имущества, право </w:t>
      </w:r>
      <w:proofErr w:type="gramStart"/>
      <w:r>
        <w:rPr>
          <w:sz w:val="24"/>
        </w:rPr>
        <w:t>приобретения</w:t>
      </w:r>
      <w:proofErr w:type="gramEnd"/>
      <w:r>
        <w:rPr>
          <w:sz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90730D" w:rsidRDefault="00341173">
      <w:pPr>
        <w:ind w:firstLine="709"/>
        <w:jc w:val="both"/>
        <w:rPr>
          <w:sz w:val="24"/>
        </w:rPr>
      </w:pPr>
      <w:r>
        <w:rPr>
          <w:b/>
          <w:sz w:val="24"/>
        </w:rPr>
        <w:t>Лот</w:t>
      </w:r>
      <w:r>
        <w:rPr>
          <w:sz w:val="24"/>
        </w:rPr>
        <w:t xml:space="preserve"> – имущество, являющееся предметом торгов, реализуемое  в  ходе  проведения  одной процедуры продажи (электронного аукциона).</w:t>
      </w:r>
    </w:p>
    <w:p w:rsidR="0090730D" w:rsidRDefault="00341173">
      <w:pPr>
        <w:ind w:firstLine="709"/>
        <w:jc w:val="both"/>
        <w:rPr>
          <w:sz w:val="24"/>
        </w:rPr>
      </w:pPr>
      <w:r>
        <w:rPr>
          <w:b/>
          <w:sz w:val="24"/>
        </w:rPr>
        <w:t>Претендент</w:t>
      </w:r>
      <w:r>
        <w:rPr>
          <w:sz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90730D" w:rsidRDefault="00341173">
      <w:pPr>
        <w:ind w:firstLine="709"/>
        <w:jc w:val="both"/>
        <w:rPr>
          <w:sz w:val="24"/>
        </w:rPr>
      </w:pPr>
      <w:r>
        <w:rPr>
          <w:b/>
          <w:sz w:val="24"/>
        </w:rPr>
        <w:t>Участник электронного аукциона</w:t>
      </w:r>
      <w:r>
        <w:rPr>
          <w:sz w:val="24"/>
        </w:rPr>
        <w:t xml:space="preserve"> – претендент, допущенный к участию в электронном </w:t>
      </w:r>
      <w:proofErr w:type="gramStart"/>
      <w:r>
        <w:rPr>
          <w:sz w:val="24"/>
        </w:rPr>
        <w:t>аукционе</w:t>
      </w:r>
      <w:proofErr w:type="gramEnd"/>
      <w:r>
        <w:rPr>
          <w:sz w:val="24"/>
        </w:rPr>
        <w:t>.</w:t>
      </w:r>
    </w:p>
    <w:p w:rsidR="0090730D" w:rsidRDefault="00341173">
      <w:pPr>
        <w:ind w:firstLine="709"/>
        <w:jc w:val="both"/>
        <w:rPr>
          <w:sz w:val="24"/>
        </w:rPr>
      </w:pPr>
      <w:proofErr w:type="gramStart"/>
      <w:r>
        <w:rPr>
          <w:b/>
          <w:sz w:val="24"/>
        </w:rPr>
        <w:t>Электронная подпись</w:t>
      </w:r>
      <w:r>
        <w:rPr>
          <w:sz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w:t>
      </w:r>
      <w:r>
        <w:rPr>
          <w:sz w:val="24"/>
        </w:rPr>
        <w:lastRenderedPageBreak/>
        <w:t>подписи, а также установить отсутствие искажения информации в электронном документе.</w:t>
      </w:r>
      <w:proofErr w:type="gramEnd"/>
    </w:p>
    <w:p w:rsidR="0090730D" w:rsidRDefault="0090730D">
      <w:pPr>
        <w:ind w:firstLine="709"/>
        <w:jc w:val="both"/>
        <w:rPr>
          <w:sz w:val="24"/>
        </w:rPr>
      </w:pPr>
    </w:p>
    <w:p w:rsidR="0090730D" w:rsidRDefault="00341173">
      <w:pPr>
        <w:ind w:firstLine="709"/>
        <w:jc w:val="both"/>
        <w:rPr>
          <w:sz w:val="24"/>
        </w:rPr>
      </w:pPr>
      <w:proofErr w:type="gramStart"/>
      <w:r>
        <w:rPr>
          <w:b/>
          <w:sz w:val="24"/>
        </w:rPr>
        <w:t>Электронный документ</w:t>
      </w:r>
      <w:r>
        <w:rPr>
          <w:sz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roofErr w:type="gramEnd"/>
    </w:p>
    <w:p w:rsidR="0090730D" w:rsidRDefault="00341173">
      <w:pPr>
        <w:ind w:firstLine="709"/>
        <w:jc w:val="both"/>
        <w:rPr>
          <w:sz w:val="24"/>
        </w:rPr>
      </w:pPr>
      <w:r>
        <w:rPr>
          <w:b/>
          <w:sz w:val="24"/>
        </w:rPr>
        <w:t>Электронный образ документа</w:t>
      </w:r>
      <w:r>
        <w:rPr>
          <w:sz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0730D" w:rsidRDefault="00341173">
      <w:pPr>
        <w:ind w:firstLine="709"/>
        <w:jc w:val="both"/>
        <w:rPr>
          <w:sz w:val="24"/>
        </w:rPr>
      </w:pPr>
      <w:proofErr w:type="gramStart"/>
      <w:r>
        <w:rPr>
          <w:b/>
          <w:sz w:val="24"/>
        </w:rPr>
        <w:t>Электронное сообщение (электронное уведомление)</w:t>
      </w:r>
      <w:r>
        <w:rPr>
          <w:sz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roofErr w:type="gramEnd"/>
    </w:p>
    <w:p w:rsidR="0090730D" w:rsidRDefault="00341173">
      <w:pPr>
        <w:ind w:firstLine="709"/>
        <w:jc w:val="both"/>
        <w:rPr>
          <w:sz w:val="24"/>
        </w:rPr>
      </w:pPr>
      <w:r>
        <w:rPr>
          <w:b/>
          <w:sz w:val="24"/>
        </w:rPr>
        <w:t>Электронный журнал</w:t>
      </w:r>
      <w:r>
        <w:rPr>
          <w:sz w:val="24"/>
        </w:rPr>
        <w:t xml:space="preserve"> – электронный документ, в </w:t>
      </w:r>
      <w:proofErr w:type="gramStart"/>
      <w:r>
        <w:rPr>
          <w:sz w:val="24"/>
        </w:rPr>
        <w:t>котором</w:t>
      </w:r>
      <w:proofErr w:type="gramEnd"/>
      <w:r>
        <w:rPr>
          <w:sz w:val="24"/>
        </w:rPr>
        <w:t xml:space="preserve">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90730D" w:rsidRDefault="00341173">
      <w:pPr>
        <w:ind w:firstLine="709"/>
        <w:jc w:val="both"/>
        <w:rPr>
          <w:sz w:val="24"/>
        </w:rPr>
      </w:pPr>
      <w:r>
        <w:rPr>
          <w:b/>
          <w:sz w:val="24"/>
        </w:rPr>
        <w:t xml:space="preserve">«Шаг аукциона» </w:t>
      </w:r>
      <w:r>
        <w:rPr>
          <w:sz w:val="24"/>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90730D" w:rsidRDefault="00341173">
      <w:pPr>
        <w:ind w:firstLine="709"/>
        <w:jc w:val="both"/>
        <w:rPr>
          <w:sz w:val="24"/>
        </w:rPr>
      </w:pPr>
      <w:r>
        <w:rPr>
          <w:b/>
          <w:sz w:val="24"/>
        </w:rPr>
        <w:t>Победитель аукциона</w:t>
      </w:r>
      <w:r>
        <w:rPr>
          <w:sz w:val="24"/>
        </w:rPr>
        <w:t xml:space="preserve"> – участник электронного аукциона, предложивший наиболее высокую цену имущества.</w:t>
      </w:r>
    </w:p>
    <w:p w:rsidR="0090730D" w:rsidRDefault="0090730D">
      <w:pPr>
        <w:widowControl/>
        <w:tabs>
          <w:tab w:val="left" w:pos="767"/>
        </w:tabs>
        <w:ind w:firstLine="709"/>
        <w:jc w:val="center"/>
        <w:rPr>
          <w:b/>
          <w:sz w:val="24"/>
        </w:rPr>
      </w:pPr>
    </w:p>
    <w:p w:rsidR="0090730D" w:rsidRDefault="00341173">
      <w:pPr>
        <w:widowControl/>
        <w:tabs>
          <w:tab w:val="left" w:pos="767"/>
        </w:tabs>
        <w:ind w:firstLine="709"/>
        <w:jc w:val="center"/>
        <w:rPr>
          <w:b/>
          <w:sz w:val="24"/>
        </w:rPr>
      </w:pPr>
      <w:r>
        <w:rPr>
          <w:b/>
          <w:sz w:val="24"/>
        </w:rPr>
        <w:t>Контакты:</w:t>
      </w:r>
    </w:p>
    <w:p w:rsidR="0090730D" w:rsidRDefault="0090730D">
      <w:pPr>
        <w:widowControl/>
        <w:tabs>
          <w:tab w:val="left" w:pos="767"/>
        </w:tabs>
        <w:ind w:firstLine="709"/>
        <w:jc w:val="center"/>
        <w:rPr>
          <w:b/>
          <w:sz w:val="24"/>
        </w:rPr>
      </w:pPr>
    </w:p>
    <w:p w:rsidR="0090730D" w:rsidRDefault="00341173">
      <w:pPr>
        <w:ind w:firstLine="709"/>
        <w:jc w:val="both"/>
        <w:outlineLvl w:val="1"/>
        <w:rPr>
          <w:sz w:val="24"/>
        </w:rPr>
      </w:pPr>
      <w:r>
        <w:rPr>
          <w:b/>
          <w:sz w:val="24"/>
        </w:rPr>
        <w:t>Организатор торгов –</w:t>
      </w:r>
      <w:r>
        <w:rPr>
          <w:sz w:val="24"/>
        </w:rPr>
        <w:t xml:space="preserve"> Акционерное общество «Единая электронная торговая площадка»</w:t>
      </w:r>
    </w:p>
    <w:p w:rsidR="0090730D" w:rsidRDefault="00341173">
      <w:pPr>
        <w:widowControl/>
        <w:ind w:firstLine="714"/>
        <w:jc w:val="both"/>
        <w:rPr>
          <w:sz w:val="24"/>
        </w:rPr>
      </w:pPr>
      <w:r>
        <w:rPr>
          <w:sz w:val="24"/>
        </w:rPr>
        <w:t xml:space="preserve">115114, г. Москва, ул. </w:t>
      </w:r>
      <w:proofErr w:type="spellStart"/>
      <w:r>
        <w:rPr>
          <w:sz w:val="24"/>
        </w:rPr>
        <w:t>Кожевническая</w:t>
      </w:r>
      <w:proofErr w:type="spellEnd"/>
      <w:r>
        <w:rPr>
          <w:sz w:val="24"/>
        </w:rPr>
        <w:t>, д. 14, стр. 5</w:t>
      </w:r>
    </w:p>
    <w:p w:rsidR="0090730D" w:rsidRDefault="00341173">
      <w:pPr>
        <w:widowControl/>
        <w:ind w:firstLine="714"/>
        <w:jc w:val="both"/>
        <w:rPr>
          <w:sz w:val="24"/>
        </w:rPr>
      </w:pPr>
      <w:r>
        <w:rPr>
          <w:sz w:val="24"/>
        </w:rPr>
        <w:t>тел. +7 (495) 276-16-26, 8-800-100-18-77.</w:t>
      </w:r>
    </w:p>
    <w:p w:rsidR="0090730D" w:rsidRDefault="00341173">
      <w:pPr>
        <w:ind w:left="708" w:firstLine="1"/>
        <w:rPr>
          <w:sz w:val="24"/>
        </w:rPr>
      </w:pPr>
      <w:r>
        <w:rPr>
          <w:sz w:val="24"/>
        </w:rPr>
        <w:t>Адрес электронной почты E-</w:t>
      </w:r>
      <w:proofErr w:type="spellStart"/>
      <w:r>
        <w:rPr>
          <w:sz w:val="24"/>
        </w:rPr>
        <w:t>mail</w:t>
      </w:r>
      <w:proofErr w:type="spellEnd"/>
      <w:r>
        <w:rPr>
          <w:sz w:val="24"/>
        </w:rPr>
        <w:t>: info@roseltorg.ru</w:t>
      </w:r>
    </w:p>
    <w:p w:rsidR="0090730D" w:rsidRDefault="0090730D">
      <w:pPr>
        <w:ind w:firstLine="709"/>
        <w:jc w:val="both"/>
        <w:rPr>
          <w:b/>
          <w:sz w:val="24"/>
        </w:rPr>
      </w:pPr>
    </w:p>
    <w:p w:rsidR="0090730D" w:rsidRDefault="00341173">
      <w:pPr>
        <w:ind w:firstLine="709"/>
        <w:jc w:val="both"/>
        <w:rPr>
          <w:sz w:val="24"/>
        </w:rPr>
      </w:pPr>
      <w:r>
        <w:rPr>
          <w:b/>
          <w:sz w:val="24"/>
        </w:rPr>
        <w:t>Продавец –</w:t>
      </w:r>
      <w:r>
        <w:rPr>
          <w:sz w:val="24"/>
        </w:rPr>
        <w:t xml:space="preserve"> Администрация Яльчикского муниципального округа Чувашской Республики.</w:t>
      </w:r>
    </w:p>
    <w:p w:rsidR="0090730D" w:rsidRDefault="00341173">
      <w:pPr>
        <w:tabs>
          <w:tab w:val="left" w:pos="720"/>
        </w:tabs>
        <w:spacing w:after="60"/>
        <w:ind w:firstLine="709"/>
        <w:jc w:val="both"/>
        <w:rPr>
          <w:sz w:val="24"/>
        </w:rPr>
      </w:pPr>
      <w:r>
        <w:rPr>
          <w:sz w:val="24"/>
        </w:rPr>
        <w:t xml:space="preserve">Адрес: 429380, Чувашская Республика, Яльчикский район, с. Яльчики, ул. Иванова, д.16. </w:t>
      </w:r>
    </w:p>
    <w:p w:rsidR="0090730D" w:rsidRDefault="00341173">
      <w:pPr>
        <w:tabs>
          <w:tab w:val="left" w:pos="720"/>
        </w:tabs>
        <w:ind w:firstLine="709"/>
        <w:jc w:val="both"/>
        <w:rPr>
          <w:sz w:val="24"/>
        </w:rPr>
      </w:pPr>
      <w:r>
        <w:rPr>
          <w:sz w:val="24"/>
        </w:rPr>
        <w:t>График работы с 8.00 до 17.00 ежедневно (кроме субботы, воскресенья и праздничных дней),  перерыв с 12.00 до 13.00 по московскому времени.</w:t>
      </w:r>
    </w:p>
    <w:p w:rsidR="0090730D" w:rsidRDefault="00341173">
      <w:pPr>
        <w:tabs>
          <w:tab w:val="left" w:pos="720"/>
        </w:tabs>
        <w:ind w:firstLine="709"/>
        <w:jc w:val="both"/>
        <w:rPr>
          <w:rStyle w:val="aff5"/>
          <w:sz w:val="24"/>
          <w:u w:val="none"/>
        </w:rPr>
      </w:pPr>
      <w:r>
        <w:rPr>
          <w:sz w:val="24"/>
        </w:rPr>
        <w:t xml:space="preserve">Адрес электронной почты </w:t>
      </w:r>
      <w:proofErr w:type="gramStart"/>
      <w:r>
        <w:rPr>
          <w:sz w:val="24"/>
        </w:rPr>
        <w:t>Е</w:t>
      </w:r>
      <w:proofErr w:type="gramEnd"/>
      <w:r>
        <w:rPr>
          <w:sz w:val="24"/>
        </w:rPr>
        <w:t>-</w:t>
      </w:r>
      <w:proofErr w:type="spellStart"/>
      <w:r>
        <w:rPr>
          <w:sz w:val="24"/>
        </w:rPr>
        <w:t>mail</w:t>
      </w:r>
      <w:proofErr w:type="spellEnd"/>
      <w:r>
        <w:rPr>
          <w:sz w:val="24"/>
        </w:rPr>
        <w:t>: yaltch_zeml@cap.ru</w:t>
      </w:r>
      <w:r>
        <w:rPr>
          <w:rStyle w:val="aff5"/>
          <w:color w:val="000000"/>
          <w:sz w:val="24"/>
          <w:u w:val="none"/>
        </w:rPr>
        <w:t>.</w:t>
      </w:r>
      <w:r>
        <w:rPr>
          <w:rStyle w:val="aff5"/>
          <w:sz w:val="24"/>
          <w:u w:val="none"/>
        </w:rPr>
        <w:t xml:space="preserve"> </w:t>
      </w:r>
    </w:p>
    <w:p w:rsidR="0090730D" w:rsidRDefault="00341173">
      <w:pPr>
        <w:tabs>
          <w:tab w:val="left" w:pos="720"/>
        </w:tabs>
        <w:ind w:firstLine="709"/>
        <w:jc w:val="both"/>
        <w:rPr>
          <w:sz w:val="24"/>
        </w:rPr>
      </w:pPr>
      <w:r>
        <w:rPr>
          <w:sz w:val="24"/>
        </w:rPr>
        <w:t>Номер контактного  телефона  8 (83549) 2-57-30, 2-53-61.</w:t>
      </w:r>
    </w:p>
    <w:p w:rsidR="0090730D" w:rsidRDefault="00341173">
      <w:pPr>
        <w:spacing w:after="60"/>
        <w:ind w:firstLine="709"/>
        <w:jc w:val="both"/>
        <w:rPr>
          <w:sz w:val="24"/>
        </w:rPr>
      </w:pPr>
      <w:r>
        <w:rPr>
          <w:sz w:val="24"/>
        </w:rPr>
        <w:t>Ответственные должностные лица (представители Продавца) – заместитель главы администрации - начальник отдела экономики, имущественных, земельных отношений и инвестиционной деятельности администрации Яльчикского муниципального округа Павлова Марина Николаевна.</w:t>
      </w:r>
    </w:p>
    <w:p w:rsidR="0090730D" w:rsidRDefault="00341173" w:rsidP="001F3D20">
      <w:pPr>
        <w:widowControl/>
        <w:ind w:firstLine="2340"/>
        <w:rPr>
          <w:b/>
          <w:sz w:val="24"/>
        </w:rPr>
      </w:pPr>
      <w:r>
        <w:rPr>
          <w:b/>
          <w:sz w:val="24"/>
        </w:rPr>
        <w:br w:type="page"/>
      </w:r>
      <w:r w:rsidR="00153D0D">
        <w:rPr>
          <w:b/>
          <w:sz w:val="24"/>
        </w:rPr>
        <w:lastRenderedPageBreak/>
        <w:t xml:space="preserve">               </w:t>
      </w:r>
      <w:r>
        <w:rPr>
          <w:b/>
          <w:sz w:val="24"/>
        </w:rPr>
        <w:t>II. Информационное сообщение</w:t>
      </w:r>
    </w:p>
    <w:p w:rsidR="0090730D" w:rsidRDefault="0010032C" w:rsidP="001F3D20">
      <w:pPr>
        <w:jc w:val="center"/>
        <w:rPr>
          <w:b/>
          <w:sz w:val="24"/>
        </w:rPr>
      </w:pPr>
      <w:r>
        <w:rPr>
          <w:b/>
          <w:sz w:val="24"/>
        </w:rPr>
        <w:t>о проведении 9</w:t>
      </w:r>
      <w:r w:rsidR="00A6563E">
        <w:rPr>
          <w:b/>
          <w:sz w:val="24"/>
        </w:rPr>
        <w:t xml:space="preserve"> сентября</w:t>
      </w:r>
      <w:r w:rsidR="00F000E3">
        <w:rPr>
          <w:b/>
          <w:sz w:val="24"/>
        </w:rPr>
        <w:t xml:space="preserve"> 2024</w:t>
      </w:r>
      <w:r w:rsidR="00341173">
        <w:rPr>
          <w:b/>
          <w:sz w:val="24"/>
        </w:rPr>
        <w:t xml:space="preserve"> года аукциона в электронной форме по приватизации</w:t>
      </w:r>
    </w:p>
    <w:p w:rsidR="0090730D" w:rsidRDefault="00341173" w:rsidP="001F3D20">
      <w:pPr>
        <w:jc w:val="center"/>
        <w:rPr>
          <w:b/>
          <w:sz w:val="24"/>
        </w:rPr>
      </w:pPr>
      <w:proofErr w:type="gramStart"/>
      <w:r>
        <w:rPr>
          <w:b/>
          <w:sz w:val="24"/>
        </w:rPr>
        <w:t>принадлежащего</w:t>
      </w:r>
      <w:proofErr w:type="gramEnd"/>
      <w:r>
        <w:rPr>
          <w:b/>
          <w:sz w:val="24"/>
        </w:rPr>
        <w:t xml:space="preserve"> </w:t>
      </w:r>
      <w:proofErr w:type="spellStart"/>
      <w:r>
        <w:rPr>
          <w:b/>
          <w:sz w:val="24"/>
        </w:rPr>
        <w:t>Яльчикскому</w:t>
      </w:r>
      <w:proofErr w:type="spellEnd"/>
      <w:r>
        <w:rPr>
          <w:b/>
          <w:sz w:val="24"/>
        </w:rPr>
        <w:t xml:space="preserve"> муниципальному округу Чувашской Республики</w:t>
      </w:r>
    </w:p>
    <w:p w:rsidR="0090730D" w:rsidRDefault="00341173" w:rsidP="001F3D20">
      <w:pPr>
        <w:jc w:val="center"/>
        <w:rPr>
          <w:b/>
          <w:sz w:val="24"/>
        </w:rPr>
      </w:pPr>
      <w:r>
        <w:rPr>
          <w:b/>
          <w:sz w:val="24"/>
        </w:rPr>
        <w:t>муниципального имущества</w:t>
      </w:r>
      <w:r w:rsidR="001F3D20">
        <w:rPr>
          <w:b/>
          <w:sz w:val="24"/>
        </w:rPr>
        <w:t xml:space="preserve"> </w:t>
      </w:r>
      <w:r>
        <w:rPr>
          <w:b/>
          <w:sz w:val="24"/>
        </w:rPr>
        <w:t>на электронной торговой</w:t>
      </w:r>
      <w:r>
        <w:rPr>
          <w:sz w:val="24"/>
        </w:rPr>
        <w:t xml:space="preserve"> </w:t>
      </w:r>
      <w:r>
        <w:rPr>
          <w:b/>
          <w:sz w:val="24"/>
        </w:rPr>
        <w:t xml:space="preserve">площадке </w:t>
      </w:r>
      <w:r w:rsidR="001F3D20">
        <w:rPr>
          <w:b/>
          <w:sz w:val="24"/>
        </w:rPr>
        <w:t xml:space="preserve">                        </w:t>
      </w:r>
      <w:hyperlink r:id="rId11" w:history="1">
        <w:r>
          <w:rPr>
            <w:rStyle w:val="aff5"/>
            <w:b/>
            <w:sz w:val="24"/>
          </w:rPr>
          <w:t>https://www.roseltorg.ru</w:t>
        </w:r>
      </w:hyperlink>
      <w:r>
        <w:rPr>
          <w:b/>
          <w:sz w:val="24"/>
        </w:rPr>
        <w:t xml:space="preserve"> в сети Интернет</w:t>
      </w:r>
    </w:p>
    <w:p w:rsidR="0090730D" w:rsidRDefault="0090730D">
      <w:pPr>
        <w:jc w:val="center"/>
        <w:rPr>
          <w:b/>
          <w:sz w:val="24"/>
        </w:rPr>
      </w:pPr>
    </w:p>
    <w:p w:rsidR="0090730D" w:rsidRDefault="00341173">
      <w:pPr>
        <w:jc w:val="center"/>
        <w:rPr>
          <w:b/>
          <w:sz w:val="24"/>
        </w:rPr>
      </w:pPr>
      <w:r>
        <w:rPr>
          <w:b/>
          <w:sz w:val="24"/>
        </w:rPr>
        <w:t>Общие положения</w:t>
      </w:r>
    </w:p>
    <w:p w:rsidR="00153D0D" w:rsidRDefault="00341173" w:rsidP="00153D0D">
      <w:pPr>
        <w:ind w:firstLine="567"/>
        <w:jc w:val="both"/>
        <w:rPr>
          <w:b/>
          <w:sz w:val="24"/>
        </w:rPr>
      </w:pPr>
      <w:r>
        <w:rPr>
          <w:b/>
          <w:sz w:val="24"/>
        </w:rPr>
        <w:t>1. Основания проведения торгов:</w:t>
      </w:r>
    </w:p>
    <w:p w:rsidR="00E90306" w:rsidRPr="00E90306" w:rsidRDefault="00153D0D" w:rsidP="00E90306">
      <w:pPr>
        <w:ind w:firstLine="567"/>
        <w:jc w:val="both"/>
        <w:rPr>
          <w:sz w:val="24"/>
        </w:rPr>
      </w:pPr>
      <w:r w:rsidRPr="00153D0D">
        <w:rPr>
          <w:sz w:val="24"/>
        </w:rPr>
        <w:t xml:space="preserve"> </w:t>
      </w:r>
      <w:r>
        <w:rPr>
          <w:sz w:val="24"/>
        </w:rPr>
        <w:t xml:space="preserve">- решение об условиях приватизации муниципального имущества Яльчикского муниципального округа Чувашской Республики – </w:t>
      </w:r>
      <w:r w:rsidR="00E90306">
        <w:rPr>
          <w:sz w:val="24"/>
        </w:rPr>
        <w:t>з</w:t>
      </w:r>
      <w:r w:rsidR="00E90306" w:rsidRPr="00E90306">
        <w:rPr>
          <w:sz w:val="24"/>
        </w:rPr>
        <w:t xml:space="preserve">емельный участок из земель сельскохозяйственного назначения кадастровым номером 21:25:030101:82 площадью 59441 </w:t>
      </w:r>
      <w:proofErr w:type="spellStart"/>
      <w:r w:rsidR="00E90306" w:rsidRPr="00E90306">
        <w:rPr>
          <w:sz w:val="24"/>
        </w:rPr>
        <w:t>кв.м</w:t>
      </w:r>
      <w:proofErr w:type="spellEnd"/>
      <w:r w:rsidR="00E90306" w:rsidRPr="00E90306">
        <w:rPr>
          <w:sz w:val="24"/>
        </w:rPr>
        <w:t xml:space="preserve">. с расположенными на нем зданиями: </w:t>
      </w:r>
    </w:p>
    <w:p w:rsidR="00E90306" w:rsidRPr="00E90306" w:rsidRDefault="00E90306" w:rsidP="00E90306">
      <w:pPr>
        <w:ind w:firstLine="567"/>
        <w:jc w:val="both"/>
        <w:rPr>
          <w:sz w:val="24"/>
        </w:rPr>
      </w:pPr>
      <w:r w:rsidRPr="00E90306">
        <w:rPr>
          <w:sz w:val="24"/>
        </w:rPr>
        <w:t xml:space="preserve">   -площадью 3342,4 </w:t>
      </w:r>
      <w:proofErr w:type="spellStart"/>
      <w:r w:rsidRPr="00E90306">
        <w:rPr>
          <w:sz w:val="24"/>
        </w:rPr>
        <w:t>кв.м</w:t>
      </w:r>
      <w:proofErr w:type="spellEnd"/>
      <w:r w:rsidRPr="00E90306">
        <w:rPr>
          <w:sz w:val="24"/>
        </w:rPr>
        <w:t>., 1977 года постройки, с кадастровым номером 21:25:030101:108, расположенного по адресу: Чувашская Республика – Чувашия, р-н Яльчикский, с/</w:t>
      </w:r>
      <w:proofErr w:type="spellStart"/>
      <w:proofErr w:type="gramStart"/>
      <w:r w:rsidRPr="00E90306">
        <w:rPr>
          <w:sz w:val="24"/>
        </w:rPr>
        <w:t>пос</w:t>
      </w:r>
      <w:proofErr w:type="spellEnd"/>
      <w:proofErr w:type="gramEnd"/>
      <w:r w:rsidRPr="00E90306">
        <w:rPr>
          <w:sz w:val="24"/>
        </w:rPr>
        <w:t xml:space="preserve"> Кильдюшевское, расположено в 371м к северо-востоку от д. №25 по ул. Кооперативная, д. Полевые </w:t>
      </w:r>
      <w:proofErr w:type="spellStart"/>
      <w:r w:rsidRPr="00E90306">
        <w:rPr>
          <w:sz w:val="24"/>
        </w:rPr>
        <w:t>Пинеры</w:t>
      </w:r>
      <w:proofErr w:type="spellEnd"/>
      <w:r w:rsidRPr="00E90306">
        <w:rPr>
          <w:sz w:val="24"/>
        </w:rPr>
        <w:t>, Яльчикского района, Чувашской Республики,</w:t>
      </w:r>
      <w:r w:rsidRPr="00E90306">
        <w:rPr>
          <w:sz w:val="24"/>
        </w:rPr>
        <w:tab/>
      </w:r>
    </w:p>
    <w:p w:rsidR="00E90306" w:rsidRPr="00E90306" w:rsidRDefault="00E90306" w:rsidP="00E90306">
      <w:pPr>
        <w:ind w:firstLine="567"/>
        <w:jc w:val="both"/>
        <w:rPr>
          <w:sz w:val="24"/>
        </w:rPr>
      </w:pPr>
      <w:r w:rsidRPr="00E90306">
        <w:rPr>
          <w:sz w:val="24"/>
        </w:rPr>
        <w:t xml:space="preserve">   -площадью 260,9 </w:t>
      </w:r>
      <w:proofErr w:type="spellStart"/>
      <w:r w:rsidRPr="00E90306">
        <w:rPr>
          <w:sz w:val="24"/>
        </w:rPr>
        <w:t>кв.м</w:t>
      </w:r>
      <w:proofErr w:type="spellEnd"/>
      <w:r w:rsidRPr="00E90306">
        <w:rPr>
          <w:sz w:val="24"/>
        </w:rPr>
        <w:t>., 1977 года постройки, с кадастровым номером 21:25:030101:107, расположенного по адресу: Чувашская Республика – Чувашия, р-н Яльчикский, с/</w:t>
      </w:r>
      <w:proofErr w:type="spellStart"/>
      <w:proofErr w:type="gramStart"/>
      <w:r w:rsidRPr="00E90306">
        <w:rPr>
          <w:sz w:val="24"/>
        </w:rPr>
        <w:t>пос</w:t>
      </w:r>
      <w:proofErr w:type="spellEnd"/>
      <w:proofErr w:type="gramEnd"/>
      <w:r w:rsidRPr="00E90306">
        <w:rPr>
          <w:sz w:val="24"/>
        </w:rPr>
        <w:t xml:space="preserve"> Кильдюшевское, расположено в 436м к северо-востоку от д. №25 по ул. Кооперативная, д. Полевые </w:t>
      </w:r>
      <w:proofErr w:type="spellStart"/>
      <w:r w:rsidRPr="00E90306">
        <w:rPr>
          <w:sz w:val="24"/>
        </w:rPr>
        <w:t>Пинеры</w:t>
      </w:r>
      <w:proofErr w:type="spellEnd"/>
      <w:r w:rsidRPr="00E90306">
        <w:rPr>
          <w:sz w:val="24"/>
        </w:rPr>
        <w:t>, Яльчикского района, Чувашской Республики,</w:t>
      </w:r>
      <w:r w:rsidRPr="00E90306">
        <w:rPr>
          <w:sz w:val="24"/>
        </w:rPr>
        <w:tab/>
      </w:r>
    </w:p>
    <w:p w:rsidR="00E90306" w:rsidRPr="00E90306" w:rsidRDefault="00E90306" w:rsidP="00E90306">
      <w:pPr>
        <w:ind w:firstLine="567"/>
        <w:jc w:val="both"/>
        <w:rPr>
          <w:sz w:val="24"/>
        </w:rPr>
      </w:pPr>
      <w:r w:rsidRPr="00E90306">
        <w:rPr>
          <w:sz w:val="24"/>
        </w:rPr>
        <w:t xml:space="preserve">   -площадью 329,4 </w:t>
      </w:r>
      <w:proofErr w:type="spellStart"/>
      <w:r w:rsidRPr="00E90306">
        <w:rPr>
          <w:sz w:val="24"/>
        </w:rPr>
        <w:t>кв.м</w:t>
      </w:r>
      <w:proofErr w:type="spellEnd"/>
      <w:r w:rsidRPr="00E90306">
        <w:rPr>
          <w:sz w:val="24"/>
        </w:rPr>
        <w:t>., 1977 года постройки, с кадастровым номером 21:25:030101:110, расположенного по адресу: Чувашская Республика – Чувашия, р-н Яльчикский, с/</w:t>
      </w:r>
      <w:proofErr w:type="spellStart"/>
      <w:proofErr w:type="gramStart"/>
      <w:r w:rsidRPr="00E90306">
        <w:rPr>
          <w:sz w:val="24"/>
        </w:rPr>
        <w:t>пос</w:t>
      </w:r>
      <w:proofErr w:type="spellEnd"/>
      <w:proofErr w:type="gramEnd"/>
      <w:r w:rsidRPr="00E90306">
        <w:rPr>
          <w:sz w:val="24"/>
        </w:rPr>
        <w:t xml:space="preserve"> Кильдюшевское, расположено в 324м к северо-востоку от д. №25 по ул. Кооперативная, д. Полевые </w:t>
      </w:r>
      <w:proofErr w:type="spellStart"/>
      <w:r w:rsidRPr="00E90306">
        <w:rPr>
          <w:sz w:val="24"/>
        </w:rPr>
        <w:t>Пинеры</w:t>
      </w:r>
      <w:proofErr w:type="spellEnd"/>
      <w:r w:rsidRPr="00E90306">
        <w:rPr>
          <w:sz w:val="24"/>
        </w:rPr>
        <w:t>, Яльчикского района, Чувашской Республики,</w:t>
      </w:r>
      <w:r w:rsidRPr="00E90306">
        <w:rPr>
          <w:sz w:val="24"/>
        </w:rPr>
        <w:tab/>
      </w:r>
    </w:p>
    <w:p w:rsidR="00153D0D" w:rsidRDefault="00E90306" w:rsidP="00E90306">
      <w:pPr>
        <w:ind w:firstLine="567"/>
        <w:jc w:val="both"/>
        <w:rPr>
          <w:sz w:val="24"/>
        </w:rPr>
      </w:pPr>
      <w:r w:rsidRPr="00E90306">
        <w:rPr>
          <w:sz w:val="24"/>
        </w:rPr>
        <w:t xml:space="preserve">   -площадью 252 </w:t>
      </w:r>
      <w:proofErr w:type="spellStart"/>
      <w:r w:rsidRPr="00E90306">
        <w:rPr>
          <w:sz w:val="24"/>
        </w:rPr>
        <w:t>кв.м</w:t>
      </w:r>
      <w:proofErr w:type="spellEnd"/>
      <w:r w:rsidRPr="00E90306">
        <w:rPr>
          <w:sz w:val="24"/>
        </w:rPr>
        <w:t>., 1977 года постройки, с кадастровым номером 21:25:030101:109, расположенного по адресу: Чувашская Республика – Чувашия, р-н Яльчикский, с/</w:t>
      </w:r>
      <w:proofErr w:type="spellStart"/>
      <w:proofErr w:type="gramStart"/>
      <w:r w:rsidRPr="00E90306">
        <w:rPr>
          <w:sz w:val="24"/>
        </w:rPr>
        <w:t>пос</w:t>
      </w:r>
      <w:proofErr w:type="spellEnd"/>
      <w:proofErr w:type="gramEnd"/>
      <w:r w:rsidRPr="00E90306">
        <w:rPr>
          <w:sz w:val="24"/>
        </w:rPr>
        <w:t xml:space="preserve"> Кильдюшевское, расположено в 343м к северо-востоку от д. №25 по ул. Кооперативная, д. Полевые </w:t>
      </w:r>
      <w:proofErr w:type="spellStart"/>
      <w:r w:rsidRPr="00E90306">
        <w:rPr>
          <w:sz w:val="24"/>
        </w:rPr>
        <w:t>Пинеры</w:t>
      </w:r>
      <w:proofErr w:type="spellEnd"/>
      <w:r w:rsidRPr="00E90306">
        <w:rPr>
          <w:sz w:val="24"/>
        </w:rPr>
        <w:t>, Яльчикско</w:t>
      </w:r>
      <w:r>
        <w:rPr>
          <w:sz w:val="24"/>
        </w:rPr>
        <w:t>го района, Чувашской Республики</w:t>
      </w:r>
      <w:r w:rsidR="00153D0D">
        <w:rPr>
          <w:sz w:val="24"/>
        </w:rPr>
        <w:t>, принятое постановлением администрации Яльчикского муниципального о</w:t>
      </w:r>
      <w:r>
        <w:rPr>
          <w:sz w:val="24"/>
        </w:rPr>
        <w:t>круга Чувашской Республики от 05 августа 2024 года № 621</w:t>
      </w:r>
      <w:r w:rsidR="00153D0D">
        <w:rPr>
          <w:sz w:val="24"/>
        </w:rPr>
        <w:t>;</w:t>
      </w:r>
    </w:p>
    <w:p w:rsidR="00E90306" w:rsidRPr="00E90306" w:rsidRDefault="00153D0D" w:rsidP="00E90306">
      <w:pPr>
        <w:ind w:firstLine="567"/>
        <w:jc w:val="both"/>
        <w:rPr>
          <w:sz w:val="24"/>
        </w:rPr>
      </w:pPr>
      <w:r>
        <w:rPr>
          <w:sz w:val="24"/>
        </w:rPr>
        <w:t xml:space="preserve">- решение об условиях приватизации муниципального имущества Яльчикского муниципального округа Чувашской Республики – </w:t>
      </w:r>
      <w:r w:rsidR="00E90306">
        <w:rPr>
          <w:sz w:val="24"/>
        </w:rPr>
        <w:t>з</w:t>
      </w:r>
      <w:r w:rsidR="00E90306" w:rsidRPr="00E90306">
        <w:rPr>
          <w:sz w:val="24"/>
        </w:rPr>
        <w:t xml:space="preserve">емельный участок из земель сельскохозяйственного назначения кадастровым номером 21:25:071201:368 площадью 32238 </w:t>
      </w:r>
      <w:proofErr w:type="spellStart"/>
      <w:r w:rsidR="00E90306" w:rsidRPr="00E90306">
        <w:rPr>
          <w:sz w:val="24"/>
        </w:rPr>
        <w:t>кв.м</w:t>
      </w:r>
      <w:proofErr w:type="spellEnd"/>
      <w:r w:rsidR="00E90306" w:rsidRPr="00E90306">
        <w:rPr>
          <w:sz w:val="24"/>
        </w:rPr>
        <w:t>. с расположенными на нем зданиями:</w:t>
      </w:r>
    </w:p>
    <w:p w:rsidR="00E90306" w:rsidRPr="00E90306" w:rsidRDefault="00E90306" w:rsidP="00E90306">
      <w:pPr>
        <w:ind w:firstLine="567"/>
        <w:jc w:val="both"/>
        <w:rPr>
          <w:sz w:val="24"/>
        </w:rPr>
      </w:pPr>
      <w:r w:rsidRPr="00E90306">
        <w:rPr>
          <w:sz w:val="24"/>
        </w:rPr>
        <w:t xml:space="preserve">   -площадью 2235,1 </w:t>
      </w:r>
      <w:proofErr w:type="spellStart"/>
      <w:r w:rsidRPr="00E90306">
        <w:rPr>
          <w:sz w:val="24"/>
        </w:rPr>
        <w:t>кв.м</w:t>
      </w:r>
      <w:proofErr w:type="spellEnd"/>
      <w:r w:rsidRPr="00E90306">
        <w:rPr>
          <w:sz w:val="24"/>
        </w:rPr>
        <w:t>., 1983 года постройки, с кадастровым номером 21:25:071201:361, расположенного по адресу: Чувашская Республика – Чувашия, р-н Яльчикский, с/</w:t>
      </w:r>
      <w:proofErr w:type="spellStart"/>
      <w:proofErr w:type="gramStart"/>
      <w:r w:rsidRPr="00E90306">
        <w:rPr>
          <w:sz w:val="24"/>
        </w:rPr>
        <w:t>пос</w:t>
      </w:r>
      <w:proofErr w:type="spellEnd"/>
      <w:proofErr w:type="gramEnd"/>
      <w:r w:rsidRPr="00E90306">
        <w:rPr>
          <w:sz w:val="24"/>
        </w:rPr>
        <w:t xml:space="preserve"> Малотаябинское, расположено в 740 м к юго-западнее д. №12 по ул. Березовая, д. Малая </w:t>
      </w:r>
      <w:proofErr w:type="spellStart"/>
      <w:r w:rsidRPr="00E90306">
        <w:rPr>
          <w:sz w:val="24"/>
        </w:rPr>
        <w:t>Таяба</w:t>
      </w:r>
      <w:proofErr w:type="spellEnd"/>
      <w:r w:rsidRPr="00E90306">
        <w:rPr>
          <w:sz w:val="24"/>
        </w:rPr>
        <w:t>, Яльчикского района, Чувашской Республики,</w:t>
      </w:r>
      <w:r w:rsidRPr="00E90306">
        <w:rPr>
          <w:sz w:val="24"/>
        </w:rPr>
        <w:tab/>
      </w:r>
    </w:p>
    <w:p w:rsidR="0090730D" w:rsidRPr="00153D0D" w:rsidRDefault="00E90306" w:rsidP="00E90306">
      <w:pPr>
        <w:ind w:firstLine="567"/>
        <w:jc w:val="both"/>
        <w:rPr>
          <w:sz w:val="24"/>
        </w:rPr>
      </w:pPr>
      <w:r w:rsidRPr="00E90306">
        <w:rPr>
          <w:sz w:val="24"/>
        </w:rPr>
        <w:t xml:space="preserve">   -площадью 2546,9 </w:t>
      </w:r>
      <w:proofErr w:type="spellStart"/>
      <w:r w:rsidRPr="00E90306">
        <w:rPr>
          <w:sz w:val="24"/>
        </w:rPr>
        <w:t>кв.м</w:t>
      </w:r>
      <w:proofErr w:type="spellEnd"/>
      <w:r w:rsidRPr="00E90306">
        <w:rPr>
          <w:sz w:val="24"/>
        </w:rPr>
        <w:t>., 1983 года постройки, с кадастровым номером 21:25:071201:359, расположенного по адресу: Чувашская Республика – Чувашия, р-н Яльчикский, с/</w:t>
      </w:r>
      <w:proofErr w:type="spellStart"/>
      <w:proofErr w:type="gramStart"/>
      <w:r w:rsidRPr="00E90306">
        <w:rPr>
          <w:sz w:val="24"/>
        </w:rPr>
        <w:t>пос</w:t>
      </w:r>
      <w:proofErr w:type="spellEnd"/>
      <w:proofErr w:type="gramEnd"/>
      <w:r w:rsidRPr="00E90306">
        <w:rPr>
          <w:sz w:val="24"/>
        </w:rPr>
        <w:t xml:space="preserve"> Малотаябинское, расположено в 800 м к юго-западнее д. №12 по ул. Березовая, д. Малая </w:t>
      </w:r>
      <w:proofErr w:type="spellStart"/>
      <w:r w:rsidRPr="00E90306">
        <w:rPr>
          <w:sz w:val="24"/>
        </w:rPr>
        <w:t>Таяба</w:t>
      </w:r>
      <w:proofErr w:type="spellEnd"/>
      <w:r w:rsidRPr="00E90306">
        <w:rPr>
          <w:sz w:val="24"/>
        </w:rPr>
        <w:t>, Яльчикского района, Чувашской Республики</w:t>
      </w:r>
      <w:r w:rsidR="00153D0D">
        <w:rPr>
          <w:sz w:val="24"/>
        </w:rPr>
        <w:t>, принятое постановлением администрации Яльчикского муниципального округ</w:t>
      </w:r>
      <w:r>
        <w:rPr>
          <w:sz w:val="24"/>
        </w:rPr>
        <w:t>а Чувашской Республики от 05 августа</w:t>
      </w:r>
      <w:r w:rsidR="00153D0D">
        <w:rPr>
          <w:sz w:val="24"/>
        </w:rPr>
        <w:t xml:space="preserve"> 2024 года № </w:t>
      </w:r>
      <w:r>
        <w:rPr>
          <w:sz w:val="24"/>
        </w:rPr>
        <w:t>623</w:t>
      </w:r>
      <w:r w:rsidR="00153D0D">
        <w:rPr>
          <w:sz w:val="24"/>
        </w:rPr>
        <w:t>;</w:t>
      </w:r>
    </w:p>
    <w:p w:rsidR="00153D0D" w:rsidRDefault="00341173" w:rsidP="00E90306">
      <w:pPr>
        <w:ind w:firstLine="567"/>
        <w:jc w:val="both"/>
        <w:rPr>
          <w:sz w:val="24"/>
        </w:rPr>
      </w:pPr>
      <w:r>
        <w:rPr>
          <w:sz w:val="24"/>
        </w:rPr>
        <w:t xml:space="preserve">- решение об условиях приватизации муниципального имущества Яльчикского муниципального округа Чувашской Республики – </w:t>
      </w:r>
      <w:r w:rsidR="00E90306">
        <w:rPr>
          <w:sz w:val="24"/>
        </w:rPr>
        <w:t>нежилое по</w:t>
      </w:r>
      <w:r w:rsidR="00E90306" w:rsidRPr="00E90306">
        <w:rPr>
          <w:sz w:val="24"/>
        </w:rPr>
        <w:t xml:space="preserve">мещение №2, общей площадью 199кв.м., </w:t>
      </w:r>
      <w:proofErr w:type="gramStart"/>
      <w:r w:rsidR="00E90306" w:rsidRPr="00E90306">
        <w:rPr>
          <w:sz w:val="24"/>
        </w:rPr>
        <w:t>расположенного</w:t>
      </w:r>
      <w:proofErr w:type="gramEnd"/>
      <w:r w:rsidR="00E90306" w:rsidRPr="00E90306">
        <w:rPr>
          <w:sz w:val="24"/>
        </w:rPr>
        <w:t xml:space="preserve"> в одноэтажном здании смешанной конструкции с мансардой, по адресу: Чувашская Республика, р-н Яльчикский, с. Яльчики, ул. Кооперативная, д.37</w:t>
      </w:r>
      <w:r w:rsidR="00193829">
        <w:rPr>
          <w:sz w:val="24"/>
        </w:rPr>
        <w:t>,</w:t>
      </w:r>
      <w:r>
        <w:rPr>
          <w:sz w:val="24"/>
        </w:rPr>
        <w:t xml:space="preserve"> </w:t>
      </w:r>
      <w:proofErr w:type="gramStart"/>
      <w:r>
        <w:rPr>
          <w:sz w:val="24"/>
        </w:rPr>
        <w:t>принятое</w:t>
      </w:r>
      <w:proofErr w:type="gramEnd"/>
      <w:r>
        <w:rPr>
          <w:sz w:val="24"/>
        </w:rPr>
        <w:t xml:space="preserve"> постановлением администрации Яльчикского муниципального о</w:t>
      </w:r>
      <w:r w:rsidR="00E90306">
        <w:rPr>
          <w:sz w:val="24"/>
        </w:rPr>
        <w:t>круга Чувашской Республики от 05 августа 2024 года № 624</w:t>
      </w:r>
      <w:r>
        <w:rPr>
          <w:sz w:val="24"/>
        </w:rPr>
        <w:t>;</w:t>
      </w:r>
    </w:p>
    <w:p w:rsidR="0090730D" w:rsidRDefault="00341173">
      <w:pPr>
        <w:ind w:firstLine="567"/>
        <w:jc w:val="both"/>
        <w:rPr>
          <w:sz w:val="24"/>
        </w:rPr>
      </w:pPr>
      <w:r>
        <w:rPr>
          <w:b/>
          <w:sz w:val="24"/>
        </w:rPr>
        <w:t xml:space="preserve">2. Собственник </w:t>
      </w:r>
      <w:proofErr w:type="gramStart"/>
      <w:r>
        <w:rPr>
          <w:b/>
          <w:sz w:val="24"/>
        </w:rPr>
        <w:t>выставляемого</w:t>
      </w:r>
      <w:proofErr w:type="gramEnd"/>
      <w:r>
        <w:rPr>
          <w:b/>
          <w:sz w:val="24"/>
        </w:rPr>
        <w:t xml:space="preserve"> на торги имущества –</w:t>
      </w:r>
      <w:r>
        <w:rPr>
          <w:sz w:val="24"/>
        </w:rPr>
        <w:t xml:space="preserve"> Администрация Яльчикского муниципального округа Чувашской Республики.</w:t>
      </w:r>
    </w:p>
    <w:p w:rsidR="0090730D" w:rsidRDefault="00341173">
      <w:pPr>
        <w:ind w:firstLine="567"/>
        <w:jc w:val="both"/>
        <w:rPr>
          <w:sz w:val="24"/>
        </w:rPr>
      </w:pPr>
      <w:r>
        <w:rPr>
          <w:b/>
          <w:sz w:val="24"/>
        </w:rPr>
        <w:t>3. Продавец –</w:t>
      </w:r>
      <w:r>
        <w:rPr>
          <w:sz w:val="24"/>
        </w:rPr>
        <w:t xml:space="preserve"> Администрация Яльчикского муниципального округа Чувашской Республики</w:t>
      </w:r>
      <w:r>
        <w:rPr>
          <w:sz w:val="24"/>
          <w:highlight w:val="white"/>
        </w:rPr>
        <w:t xml:space="preserve"> (далее –  Администрация Яльчикского муниципального округа Чувашской Республики)</w:t>
      </w:r>
      <w:r>
        <w:rPr>
          <w:sz w:val="24"/>
        </w:rPr>
        <w:t>.</w:t>
      </w:r>
    </w:p>
    <w:p w:rsidR="0090730D" w:rsidRDefault="00341173">
      <w:pPr>
        <w:ind w:firstLine="567"/>
        <w:jc w:val="both"/>
        <w:rPr>
          <w:sz w:val="24"/>
        </w:rPr>
      </w:pPr>
      <w:r>
        <w:rPr>
          <w:b/>
          <w:sz w:val="24"/>
        </w:rPr>
        <w:t>4. Форма торгов (способ приватизации)  –</w:t>
      </w:r>
      <w:r>
        <w:rPr>
          <w:sz w:val="24"/>
        </w:rPr>
        <w:t xml:space="preserve"> аукцион в электронной форме, открытый по составу участников и по форме подачи предложений о цене.</w:t>
      </w:r>
    </w:p>
    <w:p w:rsidR="0090730D" w:rsidRDefault="0090730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sz w:val="24"/>
        </w:rPr>
      </w:pPr>
    </w:p>
    <w:p w:rsidR="0090730D" w:rsidRDefault="0090730D">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sz w:val="24"/>
        </w:rPr>
      </w:pPr>
    </w:p>
    <w:p w:rsidR="0090730D" w:rsidRDefault="00341173">
      <w:pPr>
        <w:ind w:right="34" w:firstLine="567"/>
        <w:jc w:val="center"/>
        <w:rPr>
          <w:b/>
          <w:caps/>
          <w:sz w:val="24"/>
        </w:rPr>
      </w:pPr>
      <w:r>
        <w:rPr>
          <w:b/>
          <w:caps/>
          <w:sz w:val="24"/>
        </w:rPr>
        <w:t>Сведения о выставляемОМ  на аукцион ИМУЩЕСТВЕ</w:t>
      </w:r>
    </w:p>
    <w:p w:rsidR="00153D0D" w:rsidRDefault="00153D0D">
      <w:pPr>
        <w:ind w:right="34" w:firstLine="567"/>
        <w:jc w:val="center"/>
        <w:rPr>
          <w:b/>
          <w:caps/>
          <w:sz w:val="24"/>
        </w:rPr>
      </w:pPr>
    </w:p>
    <w:p w:rsidR="00153D0D" w:rsidRDefault="00153D0D" w:rsidP="00153D0D">
      <w:pPr>
        <w:widowControl/>
        <w:tabs>
          <w:tab w:val="left" w:pos="284"/>
        </w:tabs>
        <w:ind w:firstLine="567"/>
        <w:jc w:val="both"/>
        <w:rPr>
          <w:sz w:val="24"/>
        </w:rPr>
      </w:pPr>
      <w:r>
        <w:rPr>
          <w:b/>
          <w:sz w:val="24"/>
        </w:rPr>
        <w:t>Лот №1.</w:t>
      </w:r>
      <w:r>
        <w:rPr>
          <w:sz w:val="24"/>
        </w:rPr>
        <w:t xml:space="preserve"> Муниципальное имущество Яльчикского муниципального округа Чувашской Республики, расположенное по адресу: </w:t>
      </w:r>
      <w:r w:rsidR="00E90306" w:rsidRPr="00E90306">
        <w:rPr>
          <w:sz w:val="24"/>
        </w:rPr>
        <w:t>Чувашская Республика – Чувашия, р-н Яльчикский, с/</w:t>
      </w:r>
      <w:proofErr w:type="spellStart"/>
      <w:proofErr w:type="gramStart"/>
      <w:r w:rsidR="00E90306" w:rsidRPr="00E90306">
        <w:rPr>
          <w:sz w:val="24"/>
        </w:rPr>
        <w:t>пос</w:t>
      </w:r>
      <w:proofErr w:type="spellEnd"/>
      <w:proofErr w:type="gramEnd"/>
      <w:r w:rsidR="00E90306" w:rsidRPr="00E90306">
        <w:rPr>
          <w:sz w:val="24"/>
        </w:rPr>
        <w:t xml:space="preserve"> Кильдюшевское</w:t>
      </w:r>
      <w:r>
        <w:rPr>
          <w:sz w:val="24"/>
        </w:rPr>
        <w:t>,</w:t>
      </w:r>
      <w:r w:rsidR="00E90306" w:rsidRPr="00E90306">
        <w:t xml:space="preserve"> </w:t>
      </w:r>
      <w:r w:rsidR="00E90306" w:rsidRPr="00E90306">
        <w:rPr>
          <w:sz w:val="24"/>
        </w:rPr>
        <w:t xml:space="preserve">ул. Кооперативная, д. Полевые </w:t>
      </w:r>
      <w:proofErr w:type="spellStart"/>
      <w:r w:rsidR="00E90306" w:rsidRPr="00E90306">
        <w:rPr>
          <w:sz w:val="24"/>
        </w:rPr>
        <w:t>Пинеры</w:t>
      </w:r>
      <w:proofErr w:type="spellEnd"/>
      <w:r w:rsidR="00E90306" w:rsidRPr="00E90306">
        <w:rPr>
          <w:sz w:val="24"/>
        </w:rPr>
        <w:t>,</w:t>
      </w:r>
      <w:r w:rsidR="00E90306">
        <w:rPr>
          <w:sz w:val="24"/>
        </w:rPr>
        <w:t xml:space="preserve"> </w:t>
      </w:r>
      <w:r>
        <w:rPr>
          <w:sz w:val="24"/>
        </w:rPr>
        <w:t>и являющееся казной Яльчикского муниципального округа, в том числе:</w:t>
      </w:r>
    </w:p>
    <w:p w:rsidR="00153D0D" w:rsidRDefault="00153D0D" w:rsidP="00153D0D">
      <w:pPr>
        <w:ind w:firstLine="567"/>
        <w:jc w:val="both"/>
        <w:rPr>
          <w:sz w:val="24"/>
        </w:rPr>
      </w:pPr>
      <w:r>
        <w:rPr>
          <w:sz w:val="24"/>
        </w:rPr>
        <w:t xml:space="preserve">1. </w:t>
      </w:r>
      <w:r w:rsidR="00D51A97" w:rsidRPr="00D51A97">
        <w:rPr>
          <w:sz w:val="24"/>
        </w:rPr>
        <w:t>земельный участок из земель сельскохозяйственного назначения</w:t>
      </w:r>
      <w:r w:rsidR="00D51A97">
        <w:rPr>
          <w:sz w:val="24"/>
        </w:rPr>
        <w:t>,</w:t>
      </w:r>
      <w:r w:rsidR="00D51A97" w:rsidRPr="00D51A97">
        <w:rPr>
          <w:sz w:val="24"/>
        </w:rPr>
        <w:t xml:space="preserve"> кадастровым номером 21:25:030101:82 площадью 59441 </w:t>
      </w:r>
      <w:proofErr w:type="spellStart"/>
      <w:r w:rsidR="00D51A97" w:rsidRPr="00D51A97">
        <w:rPr>
          <w:sz w:val="24"/>
        </w:rPr>
        <w:t>кв.м</w:t>
      </w:r>
      <w:proofErr w:type="spellEnd"/>
      <w:r w:rsidR="00D51A97" w:rsidRPr="00D51A97">
        <w:rPr>
          <w:sz w:val="24"/>
        </w:rPr>
        <w:t>.</w:t>
      </w:r>
      <w:r>
        <w:rPr>
          <w:sz w:val="24"/>
        </w:rPr>
        <w:t>, запись о регис</w:t>
      </w:r>
      <w:r w:rsidR="00D51A97">
        <w:rPr>
          <w:sz w:val="24"/>
        </w:rPr>
        <w:t>трации права собственности от 27</w:t>
      </w:r>
      <w:r>
        <w:rPr>
          <w:sz w:val="24"/>
        </w:rPr>
        <w:t>.06.2023 № 21:25:</w:t>
      </w:r>
      <w:r w:rsidR="00D51A97">
        <w:rPr>
          <w:sz w:val="24"/>
        </w:rPr>
        <w:t>030101:82-21/056/2023-3</w:t>
      </w:r>
      <w:r>
        <w:rPr>
          <w:sz w:val="24"/>
        </w:rPr>
        <w:t>;</w:t>
      </w:r>
    </w:p>
    <w:p w:rsidR="00153D0D" w:rsidRDefault="00D668C2" w:rsidP="00153D0D">
      <w:pPr>
        <w:widowControl/>
        <w:ind w:firstLine="567"/>
        <w:jc w:val="both"/>
        <w:rPr>
          <w:sz w:val="24"/>
        </w:rPr>
      </w:pPr>
      <w:r>
        <w:rPr>
          <w:sz w:val="24"/>
        </w:rPr>
        <w:t>2. здание,</w:t>
      </w:r>
      <w:r w:rsidR="00D51A97">
        <w:rPr>
          <w:sz w:val="24"/>
        </w:rPr>
        <w:t xml:space="preserve"> площадью 3342,4</w:t>
      </w:r>
      <w:r w:rsidR="00153D0D">
        <w:rPr>
          <w:sz w:val="24"/>
        </w:rPr>
        <w:t xml:space="preserve"> </w:t>
      </w:r>
      <w:proofErr w:type="spellStart"/>
      <w:r w:rsidR="00153D0D">
        <w:rPr>
          <w:sz w:val="24"/>
        </w:rPr>
        <w:t>кв.м</w:t>
      </w:r>
      <w:proofErr w:type="spellEnd"/>
      <w:r w:rsidR="00153D0D">
        <w:rPr>
          <w:sz w:val="24"/>
        </w:rPr>
        <w:t>., кад</w:t>
      </w:r>
      <w:r w:rsidR="00D51A97">
        <w:rPr>
          <w:sz w:val="24"/>
        </w:rPr>
        <w:t>астровым номером 21:25:030101</w:t>
      </w:r>
      <w:r>
        <w:rPr>
          <w:sz w:val="24"/>
        </w:rPr>
        <w:t>:108</w:t>
      </w:r>
      <w:r w:rsidR="00153D0D">
        <w:rPr>
          <w:sz w:val="24"/>
        </w:rPr>
        <w:t xml:space="preserve">, запись о регистрации права собственности </w:t>
      </w:r>
      <w:r w:rsidR="00D51A97">
        <w:rPr>
          <w:sz w:val="24"/>
          <w:highlight w:val="white"/>
        </w:rPr>
        <w:t>от 19.06</w:t>
      </w:r>
      <w:r w:rsidR="00153D0D">
        <w:rPr>
          <w:sz w:val="24"/>
          <w:highlight w:val="white"/>
        </w:rPr>
        <w:t>.2023</w:t>
      </w:r>
      <w:r w:rsidR="00D51A97">
        <w:rPr>
          <w:sz w:val="24"/>
          <w:highlight w:val="white"/>
        </w:rPr>
        <w:t xml:space="preserve"> № 21:25:030101:108-21/056/2023-4</w:t>
      </w:r>
      <w:r w:rsidR="00153D0D">
        <w:rPr>
          <w:sz w:val="24"/>
          <w:highlight w:val="white"/>
        </w:rPr>
        <w:t>;</w:t>
      </w:r>
    </w:p>
    <w:p w:rsidR="00D668C2" w:rsidRDefault="00D668C2" w:rsidP="00153D0D">
      <w:pPr>
        <w:widowControl/>
        <w:ind w:firstLine="567"/>
        <w:jc w:val="both"/>
        <w:rPr>
          <w:sz w:val="24"/>
        </w:rPr>
      </w:pPr>
      <w:r>
        <w:rPr>
          <w:sz w:val="24"/>
        </w:rPr>
        <w:t>3. здание, площадью 260,9</w:t>
      </w:r>
      <w:r w:rsidRPr="00D668C2">
        <w:rPr>
          <w:sz w:val="24"/>
        </w:rPr>
        <w:t xml:space="preserve"> </w:t>
      </w:r>
      <w:proofErr w:type="spellStart"/>
      <w:r w:rsidRPr="00D668C2">
        <w:rPr>
          <w:sz w:val="24"/>
        </w:rPr>
        <w:t>кв.м</w:t>
      </w:r>
      <w:proofErr w:type="spellEnd"/>
      <w:r w:rsidRPr="00D668C2">
        <w:rPr>
          <w:sz w:val="24"/>
        </w:rPr>
        <w:t>., када</w:t>
      </w:r>
      <w:r>
        <w:rPr>
          <w:sz w:val="24"/>
        </w:rPr>
        <w:t>стровым номером 21:25:030101:107</w:t>
      </w:r>
      <w:r w:rsidRPr="00D668C2">
        <w:rPr>
          <w:sz w:val="24"/>
        </w:rPr>
        <w:t xml:space="preserve">, запись о регистрации права собственности </w:t>
      </w:r>
      <w:r>
        <w:rPr>
          <w:sz w:val="24"/>
        </w:rPr>
        <w:t>от 19.06.2023 № 21:25:030101:107</w:t>
      </w:r>
      <w:r w:rsidRPr="00D668C2">
        <w:rPr>
          <w:sz w:val="24"/>
        </w:rPr>
        <w:t>-21/056/2023-4;</w:t>
      </w:r>
    </w:p>
    <w:p w:rsidR="00D668C2" w:rsidRDefault="00D668C2" w:rsidP="00153D0D">
      <w:pPr>
        <w:widowControl/>
        <w:ind w:firstLine="567"/>
        <w:jc w:val="both"/>
        <w:rPr>
          <w:sz w:val="24"/>
        </w:rPr>
      </w:pPr>
      <w:r>
        <w:rPr>
          <w:sz w:val="24"/>
        </w:rPr>
        <w:t xml:space="preserve">4. </w:t>
      </w:r>
      <w:r w:rsidRPr="00D668C2">
        <w:rPr>
          <w:sz w:val="24"/>
        </w:rPr>
        <w:t>з</w:t>
      </w:r>
      <w:r>
        <w:rPr>
          <w:sz w:val="24"/>
        </w:rPr>
        <w:t>дание, общей площадью 329,4</w:t>
      </w:r>
      <w:r w:rsidRPr="00D668C2">
        <w:rPr>
          <w:sz w:val="24"/>
        </w:rPr>
        <w:t xml:space="preserve"> </w:t>
      </w:r>
      <w:proofErr w:type="spellStart"/>
      <w:r w:rsidRPr="00D668C2">
        <w:rPr>
          <w:sz w:val="24"/>
        </w:rPr>
        <w:t>кв.м</w:t>
      </w:r>
      <w:proofErr w:type="spellEnd"/>
      <w:r w:rsidRPr="00D668C2">
        <w:rPr>
          <w:sz w:val="24"/>
        </w:rPr>
        <w:t>., када</w:t>
      </w:r>
      <w:r>
        <w:rPr>
          <w:sz w:val="24"/>
        </w:rPr>
        <w:t>стровым номером 21:25:030101:110</w:t>
      </w:r>
      <w:r w:rsidRPr="00D668C2">
        <w:rPr>
          <w:sz w:val="24"/>
        </w:rPr>
        <w:t xml:space="preserve">, запись о регистрации права собственности </w:t>
      </w:r>
      <w:r w:rsidR="006D733A">
        <w:rPr>
          <w:sz w:val="24"/>
        </w:rPr>
        <w:t>от 19.06.2023 № 21:25:030101:110</w:t>
      </w:r>
      <w:r w:rsidRPr="00D668C2">
        <w:rPr>
          <w:sz w:val="24"/>
        </w:rPr>
        <w:t>-21/056/2023-4;</w:t>
      </w:r>
    </w:p>
    <w:p w:rsidR="006D733A" w:rsidRDefault="006D733A" w:rsidP="00153D0D">
      <w:pPr>
        <w:widowControl/>
        <w:ind w:firstLine="567"/>
        <w:jc w:val="both"/>
        <w:rPr>
          <w:sz w:val="24"/>
        </w:rPr>
      </w:pPr>
      <w:r>
        <w:rPr>
          <w:sz w:val="24"/>
        </w:rPr>
        <w:t>5. здание, общей площадью 252</w:t>
      </w:r>
      <w:r w:rsidRPr="006D733A">
        <w:rPr>
          <w:sz w:val="24"/>
        </w:rPr>
        <w:t xml:space="preserve"> </w:t>
      </w:r>
      <w:proofErr w:type="spellStart"/>
      <w:r w:rsidRPr="006D733A">
        <w:rPr>
          <w:sz w:val="24"/>
        </w:rPr>
        <w:t>кв.м</w:t>
      </w:r>
      <w:proofErr w:type="spellEnd"/>
      <w:r w:rsidRPr="006D733A">
        <w:rPr>
          <w:sz w:val="24"/>
        </w:rPr>
        <w:t>., када</w:t>
      </w:r>
      <w:r>
        <w:rPr>
          <w:sz w:val="24"/>
        </w:rPr>
        <w:t>стровым номером 21:25:030101:109</w:t>
      </w:r>
      <w:r w:rsidRPr="006D733A">
        <w:rPr>
          <w:sz w:val="24"/>
        </w:rPr>
        <w:t xml:space="preserve">, запись о регистрации права собственности </w:t>
      </w:r>
      <w:r>
        <w:rPr>
          <w:sz w:val="24"/>
        </w:rPr>
        <w:t>от 20.06.2023 № 21:25:030101:109</w:t>
      </w:r>
      <w:r w:rsidR="00C25434">
        <w:rPr>
          <w:sz w:val="24"/>
        </w:rPr>
        <w:t>-21/056/2023-4;</w:t>
      </w:r>
    </w:p>
    <w:p w:rsidR="0010032C" w:rsidRPr="0010032C" w:rsidRDefault="00153D0D" w:rsidP="0010032C">
      <w:pPr>
        <w:widowControl/>
        <w:ind w:firstLine="567"/>
        <w:jc w:val="both"/>
        <w:rPr>
          <w:sz w:val="24"/>
        </w:rPr>
      </w:pPr>
      <w:r>
        <w:rPr>
          <w:b/>
          <w:sz w:val="24"/>
          <w:highlight w:val="white"/>
        </w:rPr>
        <w:t>Ограничение прав и обременение объекта недвижимости:</w:t>
      </w:r>
      <w:r w:rsidR="0010032C" w:rsidRPr="0010032C">
        <w:t xml:space="preserve"> </w:t>
      </w:r>
      <w:r w:rsidR="0010032C" w:rsidRPr="0010032C">
        <w:rPr>
          <w:sz w:val="24"/>
        </w:rPr>
        <w:t xml:space="preserve">Посредством данного земельного участка обеспечен доступ </w:t>
      </w:r>
      <w:r w:rsidR="0010032C">
        <w:rPr>
          <w:sz w:val="24"/>
        </w:rPr>
        <w:t xml:space="preserve">к земельному участку (земельным </w:t>
      </w:r>
      <w:r w:rsidR="0010032C" w:rsidRPr="0010032C">
        <w:rPr>
          <w:sz w:val="24"/>
        </w:rPr>
        <w:t>участкам) с кадастровым номером (кадастровыми номерами): 21:25:030101:112. Из объекта</w:t>
      </w:r>
      <w:r w:rsidR="0010032C">
        <w:rPr>
          <w:sz w:val="24"/>
        </w:rPr>
        <w:t xml:space="preserve"> </w:t>
      </w:r>
      <w:r w:rsidR="0010032C" w:rsidRPr="0010032C">
        <w:rPr>
          <w:sz w:val="24"/>
        </w:rPr>
        <w:t>недвижимости образованы объекты недвижимости с кадастровыми номерами: 21:25:030101:112,</w:t>
      </w:r>
      <w:r w:rsidR="0010032C">
        <w:rPr>
          <w:sz w:val="24"/>
        </w:rPr>
        <w:t xml:space="preserve"> </w:t>
      </w:r>
      <w:r w:rsidR="0010032C" w:rsidRPr="0010032C">
        <w:rPr>
          <w:sz w:val="24"/>
        </w:rPr>
        <w:t>сведения о которых носят временный характер. Сведения об ограничениях права на объект</w:t>
      </w:r>
      <w:r w:rsidR="0010032C">
        <w:rPr>
          <w:sz w:val="24"/>
        </w:rPr>
        <w:t xml:space="preserve"> </w:t>
      </w:r>
      <w:r w:rsidR="0010032C" w:rsidRPr="0010032C">
        <w:rPr>
          <w:sz w:val="24"/>
        </w:rPr>
        <w:t>недвижимости, обременениях данного объекта, не зарегистрированных в реестре прав, ограничений</w:t>
      </w:r>
      <w:r w:rsidR="0010032C">
        <w:rPr>
          <w:sz w:val="24"/>
        </w:rPr>
        <w:t xml:space="preserve"> </w:t>
      </w:r>
      <w:r w:rsidR="0010032C" w:rsidRPr="0010032C">
        <w:rPr>
          <w:sz w:val="24"/>
        </w:rPr>
        <w:t xml:space="preserve">прав и обременений недвижимого имущества: вид ограничения (обременения): ограничения прав </w:t>
      </w:r>
      <w:proofErr w:type="gramStart"/>
      <w:r w:rsidR="0010032C" w:rsidRPr="0010032C">
        <w:rPr>
          <w:sz w:val="24"/>
        </w:rPr>
        <w:t>на</w:t>
      </w:r>
      <w:proofErr w:type="gramEnd"/>
    </w:p>
    <w:p w:rsidR="0010032C" w:rsidRPr="0010032C" w:rsidRDefault="0010032C" w:rsidP="0010032C">
      <w:pPr>
        <w:widowControl/>
        <w:jc w:val="both"/>
        <w:rPr>
          <w:sz w:val="24"/>
        </w:rPr>
      </w:pPr>
      <w:r w:rsidRPr="0010032C">
        <w:rPr>
          <w:sz w:val="24"/>
        </w:rPr>
        <w:t>земельный участок, предусмотренные статьей 56 Земельного кодекса Российской Федерации; срок</w:t>
      </w:r>
      <w:r>
        <w:rPr>
          <w:sz w:val="24"/>
        </w:rPr>
        <w:t xml:space="preserve"> </w:t>
      </w:r>
      <w:r w:rsidRPr="0010032C">
        <w:rPr>
          <w:sz w:val="24"/>
        </w:rPr>
        <w:t xml:space="preserve">действия: c 06.05.2015; реквизиты документа-основания: свидетельство </w:t>
      </w:r>
      <w:proofErr w:type="gramStart"/>
      <w:r w:rsidRPr="0010032C">
        <w:rPr>
          <w:sz w:val="24"/>
        </w:rPr>
        <w:t>о</w:t>
      </w:r>
      <w:proofErr w:type="gramEnd"/>
      <w:r w:rsidRPr="0010032C">
        <w:rPr>
          <w:sz w:val="24"/>
        </w:rPr>
        <w:t xml:space="preserve"> государственной</w:t>
      </w:r>
    </w:p>
    <w:p w:rsidR="00153D0D" w:rsidRPr="0010032C" w:rsidRDefault="0010032C" w:rsidP="0010032C">
      <w:pPr>
        <w:widowControl/>
        <w:jc w:val="both"/>
        <w:rPr>
          <w:sz w:val="24"/>
        </w:rPr>
      </w:pPr>
      <w:r w:rsidRPr="0010032C">
        <w:rPr>
          <w:sz w:val="24"/>
        </w:rPr>
        <w:t xml:space="preserve">регистрации права от 26.08.2011 № 494529 </w:t>
      </w:r>
      <w:proofErr w:type="gramStart"/>
      <w:r w:rsidRPr="0010032C">
        <w:rPr>
          <w:sz w:val="24"/>
        </w:rPr>
        <w:t>выдан</w:t>
      </w:r>
      <w:proofErr w:type="gramEnd"/>
      <w:r w:rsidRPr="0010032C">
        <w:rPr>
          <w:sz w:val="24"/>
        </w:rPr>
        <w:t>: Управление Федеральной службы государственной</w:t>
      </w:r>
      <w:r>
        <w:rPr>
          <w:sz w:val="24"/>
        </w:rPr>
        <w:t xml:space="preserve"> </w:t>
      </w:r>
      <w:r w:rsidRPr="0010032C">
        <w:rPr>
          <w:sz w:val="24"/>
        </w:rPr>
        <w:t>регистрации, кадастра и картографии по Чувашской Республике</w:t>
      </w:r>
      <w:proofErr w:type="gramStart"/>
      <w:r w:rsidRPr="0010032C">
        <w:rPr>
          <w:sz w:val="24"/>
        </w:rPr>
        <w:t>.</w:t>
      </w:r>
      <w:proofErr w:type="gramEnd"/>
      <w:r w:rsidRPr="0010032C">
        <w:rPr>
          <w:sz w:val="24"/>
        </w:rPr>
        <w:t xml:space="preserve"> </w:t>
      </w:r>
      <w:proofErr w:type="gramStart"/>
      <w:r w:rsidRPr="0010032C">
        <w:rPr>
          <w:sz w:val="24"/>
        </w:rPr>
        <w:t>в</w:t>
      </w:r>
      <w:proofErr w:type="gramEnd"/>
      <w:r w:rsidRPr="0010032C">
        <w:rPr>
          <w:sz w:val="24"/>
        </w:rPr>
        <w:t>ид ограничения (обременения):</w:t>
      </w:r>
      <w:r>
        <w:rPr>
          <w:sz w:val="24"/>
        </w:rPr>
        <w:t xml:space="preserve"> </w:t>
      </w:r>
      <w:r w:rsidRPr="0010032C">
        <w:rPr>
          <w:sz w:val="24"/>
        </w:rPr>
        <w:t>ограничения прав на земельный участок, предусмотренны</w:t>
      </w:r>
      <w:r>
        <w:rPr>
          <w:sz w:val="24"/>
        </w:rPr>
        <w:t xml:space="preserve">е статьей 56 Земельного кодекса </w:t>
      </w:r>
      <w:r w:rsidRPr="0010032C">
        <w:rPr>
          <w:sz w:val="24"/>
        </w:rPr>
        <w:t xml:space="preserve">Российской Федерации; срок действия: c 07.05.2015; реквизиты документа-основания: </w:t>
      </w:r>
      <w:proofErr w:type="spellStart"/>
      <w:r w:rsidRPr="0010032C">
        <w:rPr>
          <w:sz w:val="24"/>
        </w:rPr>
        <w:t>распоряжениеот</w:t>
      </w:r>
      <w:proofErr w:type="spellEnd"/>
      <w:r w:rsidRPr="0010032C">
        <w:rPr>
          <w:sz w:val="24"/>
        </w:rPr>
        <w:t xml:space="preserve"> 15.07.2013 № 428-р выдан: Кабинет Министров Чувашской Республики</w:t>
      </w:r>
      <w:r w:rsidR="00E57196" w:rsidRPr="0010032C">
        <w:rPr>
          <w:sz w:val="24"/>
        </w:rPr>
        <w:t>.</w:t>
      </w:r>
    </w:p>
    <w:p w:rsidR="00153D0D" w:rsidRDefault="00153D0D" w:rsidP="00153D0D">
      <w:pPr>
        <w:widowControl/>
        <w:tabs>
          <w:tab w:val="left" w:pos="284"/>
        </w:tabs>
        <w:ind w:firstLine="567"/>
        <w:jc w:val="both"/>
        <w:rPr>
          <w:b/>
          <w:sz w:val="24"/>
        </w:rPr>
      </w:pPr>
      <w:r>
        <w:rPr>
          <w:b/>
          <w:sz w:val="24"/>
        </w:rPr>
        <w:t>Начальная цена продажи</w:t>
      </w:r>
      <w:r>
        <w:rPr>
          <w:sz w:val="24"/>
        </w:rPr>
        <w:t xml:space="preserve"> </w:t>
      </w:r>
      <w:r>
        <w:rPr>
          <w:b/>
          <w:sz w:val="24"/>
        </w:rPr>
        <w:t xml:space="preserve">– </w:t>
      </w:r>
      <w:r w:rsidR="006D733A">
        <w:rPr>
          <w:b/>
          <w:sz w:val="24"/>
        </w:rPr>
        <w:t>1 091 000</w:t>
      </w:r>
      <w:r>
        <w:rPr>
          <w:b/>
          <w:sz w:val="24"/>
        </w:rPr>
        <w:t xml:space="preserve"> (</w:t>
      </w:r>
      <w:r w:rsidR="006D733A">
        <w:rPr>
          <w:b/>
          <w:sz w:val="24"/>
        </w:rPr>
        <w:t>Один миллион девяносто</w:t>
      </w:r>
      <w:r>
        <w:rPr>
          <w:b/>
          <w:sz w:val="24"/>
        </w:rPr>
        <w:t xml:space="preserve"> одна тысяча) рублей 00 копеек </w:t>
      </w:r>
      <w:r>
        <w:rPr>
          <w:sz w:val="24"/>
        </w:rPr>
        <w:t xml:space="preserve"> </w:t>
      </w:r>
      <w:r>
        <w:rPr>
          <w:b/>
          <w:sz w:val="24"/>
        </w:rPr>
        <w:t xml:space="preserve">с учетом НДС. </w:t>
      </w:r>
    </w:p>
    <w:p w:rsidR="00153D0D" w:rsidRDefault="00153D0D" w:rsidP="00153D0D">
      <w:pPr>
        <w:widowControl/>
        <w:tabs>
          <w:tab w:val="left" w:pos="284"/>
        </w:tabs>
        <w:ind w:firstLine="567"/>
        <w:jc w:val="both"/>
        <w:rPr>
          <w:sz w:val="24"/>
        </w:rPr>
      </w:pPr>
      <w:r>
        <w:rPr>
          <w:sz w:val="24"/>
        </w:rPr>
        <w:t xml:space="preserve">Для участия в </w:t>
      </w:r>
      <w:proofErr w:type="gramStart"/>
      <w:r>
        <w:rPr>
          <w:sz w:val="24"/>
        </w:rPr>
        <w:t>аукционе</w:t>
      </w:r>
      <w:proofErr w:type="gramEnd"/>
      <w:r>
        <w:rPr>
          <w:sz w:val="24"/>
        </w:rPr>
        <w:t xml:space="preserve"> Претендент вносит задаток в размере 10% от начальной цены продажи лота единым платежом в валюте Российской Федерации. </w:t>
      </w:r>
      <w:r>
        <w:rPr>
          <w:b/>
          <w:sz w:val="24"/>
        </w:rPr>
        <w:t xml:space="preserve">Размер задатка </w:t>
      </w:r>
      <w:r>
        <w:rPr>
          <w:sz w:val="24"/>
        </w:rPr>
        <w:t xml:space="preserve"> –</w:t>
      </w:r>
      <w:r>
        <w:rPr>
          <w:b/>
          <w:sz w:val="24"/>
        </w:rPr>
        <w:t xml:space="preserve"> </w:t>
      </w:r>
      <w:r w:rsidR="006D733A">
        <w:rPr>
          <w:b/>
          <w:sz w:val="24"/>
        </w:rPr>
        <w:t>109 000</w:t>
      </w:r>
      <w:r>
        <w:rPr>
          <w:b/>
          <w:sz w:val="24"/>
        </w:rPr>
        <w:t>,00</w:t>
      </w:r>
      <w:r>
        <w:rPr>
          <w:sz w:val="24"/>
        </w:rPr>
        <w:t xml:space="preserve"> </w:t>
      </w:r>
      <w:r>
        <w:rPr>
          <w:b/>
          <w:sz w:val="24"/>
        </w:rPr>
        <w:t xml:space="preserve">  (</w:t>
      </w:r>
      <w:r w:rsidR="006D733A">
        <w:rPr>
          <w:b/>
          <w:sz w:val="24"/>
        </w:rPr>
        <w:t>Сто девять тысяч</w:t>
      </w:r>
      <w:r>
        <w:rPr>
          <w:b/>
          <w:sz w:val="24"/>
        </w:rPr>
        <w:t>) рублей 00 копеек.</w:t>
      </w:r>
    </w:p>
    <w:p w:rsidR="00153D0D" w:rsidRDefault="00153D0D" w:rsidP="00153D0D">
      <w:pPr>
        <w:widowControl/>
        <w:tabs>
          <w:tab w:val="left" w:pos="284"/>
        </w:tabs>
        <w:ind w:firstLine="567"/>
        <w:jc w:val="both"/>
        <w:rPr>
          <w:sz w:val="24"/>
        </w:rPr>
      </w:pPr>
      <w:r>
        <w:rPr>
          <w:sz w:val="24"/>
        </w:rPr>
        <w:t>Величина повышения начальной цены («</w:t>
      </w:r>
      <w:r>
        <w:rPr>
          <w:b/>
          <w:sz w:val="24"/>
        </w:rPr>
        <w:t>Шаг аукциона</w:t>
      </w:r>
      <w:r>
        <w:rPr>
          <w:sz w:val="24"/>
        </w:rPr>
        <w:t>») –</w:t>
      </w:r>
      <w:r>
        <w:rPr>
          <w:b/>
          <w:sz w:val="24"/>
        </w:rPr>
        <w:t xml:space="preserve"> </w:t>
      </w:r>
      <w:r w:rsidR="006D733A">
        <w:rPr>
          <w:b/>
          <w:sz w:val="24"/>
        </w:rPr>
        <w:t>54 550</w:t>
      </w:r>
      <w:r>
        <w:rPr>
          <w:b/>
          <w:sz w:val="24"/>
        </w:rPr>
        <w:t>,00 (</w:t>
      </w:r>
      <w:r w:rsidR="006D733A">
        <w:rPr>
          <w:b/>
          <w:sz w:val="24"/>
        </w:rPr>
        <w:t>Пятьдесят четыре тысячи пятьсот пятьдесят</w:t>
      </w:r>
      <w:r>
        <w:rPr>
          <w:b/>
          <w:sz w:val="24"/>
        </w:rPr>
        <w:t>) рублей 00 копеек.</w:t>
      </w:r>
      <w:r>
        <w:rPr>
          <w:sz w:val="24"/>
        </w:rPr>
        <w:t xml:space="preserve"> </w:t>
      </w:r>
    </w:p>
    <w:p w:rsidR="00153D0D" w:rsidRDefault="00153D0D" w:rsidP="00153D0D">
      <w:pPr>
        <w:ind w:firstLine="567"/>
        <w:jc w:val="both"/>
        <w:rPr>
          <w:sz w:val="24"/>
        </w:rPr>
      </w:pPr>
      <w:r>
        <w:rPr>
          <w:b/>
          <w:sz w:val="24"/>
        </w:rPr>
        <w:t>Информация о предыдущих торгах:</w:t>
      </w:r>
      <w:r w:rsidR="00655AB2" w:rsidRPr="00655AB2">
        <w:rPr>
          <w:sz w:val="24"/>
        </w:rPr>
        <w:t xml:space="preserve"> </w:t>
      </w:r>
      <w:r w:rsidR="00655AB2" w:rsidRPr="00031C9A">
        <w:rPr>
          <w:sz w:val="24"/>
        </w:rPr>
        <w:t xml:space="preserve">на торги не выставлялись. </w:t>
      </w:r>
      <w:r>
        <w:rPr>
          <w:sz w:val="24"/>
        </w:rPr>
        <w:t xml:space="preserve">  </w:t>
      </w:r>
    </w:p>
    <w:p w:rsidR="00153D0D" w:rsidRDefault="00153D0D" w:rsidP="00153D0D">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 xml:space="preserve">Начало приема заявок </w:t>
      </w:r>
      <w:r>
        <w:rPr>
          <w:sz w:val="24"/>
        </w:rPr>
        <w:t xml:space="preserve">на участие в </w:t>
      </w:r>
      <w:proofErr w:type="gramStart"/>
      <w:r>
        <w:rPr>
          <w:sz w:val="24"/>
        </w:rPr>
        <w:t>аукционе</w:t>
      </w:r>
      <w:proofErr w:type="gramEnd"/>
      <w:r>
        <w:rPr>
          <w:sz w:val="24"/>
        </w:rPr>
        <w:t xml:space="preserve"> –</w:t>
      </w:r>
      <w:r>
        <w:rPr>
          <w:b/>
          <w:sz w:val="24"/>
        </w:rPr>
        <w:t xml:space="preserve"> </w:t>
      </w:r>
      <w:r w:rsidR="006D733A">
        <w:rPr>
          <w:b/>
          <w:sz w:val="24"/>
        </w:rPr>
        <w:t>09 августа</w:t>
      </w:r>
      <w:r>
        <w:rPr>
          <w:b/>
          <w:sz w:val="24"/>
        </w:rPr>
        <w:t xml:space="preserve"> 2024 года в 15 ч.00 мин.</w:t>
      </w:r>
    </w:p>
    <w:p w:rsidR="00153D0D" w:rsidRDefault="00153D0D" w:rsidP="00153D0D">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 xml:space="preserve">Окончание приема заявок </w:t>
      </w:r>
      <w:r>
        <w:rPr>
          <w:sz w:val="24"/>
        </w:rPr>
        <w:t xml:space="preserve">на участие в </w:t>
      </w:r>
      <w:proofErr w:type="gramStart"/>
      <w:r>
        <w:rPr>
          <w:sz w:val="24"/>
        </w:rPr>
        <w:t>аукционе</w:t>
      </w:r>
      <w:proofErr w:type="gramEnd"/>
      <w:r>
        <w:rPr>
          <w:b/>
          <w:sz w:val="24"/>
        </w:rPr>
        <w:t xml:space="preserve"> </w:t>
      </w:r>
      <w:r>
        <w:rPr>
          <w:sz w:val="24"/>
        </w:rPr>
        <w:t xml:space="preserve">– </w:t>
      </w:r>
      <w:r w:rsidR="0010032C">
        <w:rPr>
          <w:b/>
          <w:sz w:val="24"/>
        </w:rPr>
        <w:t>04</w:t>
      </w:r>
      <w:r w:rsidR="000E3682">
        <w:rPr>
          <w:b/>
          <w:sz w:val="24"/>
        </w:rPr>
        <w:t xml:space="preserve"> сентября</w:t>
      </w:r>
      <w:r>
        <w:rPr>
          <w:b/>
          <w:sz w:val="24"/>
        </w:rPr>
        <w:t xml:space="preserve"> 2024 года в 23 ч. 30 мин.</w:t>
      </w:r>
    </w:p>
    <w:p w:rsidR="00153D0D" w:rsidRDefault="00153D0D" w:rsidP="00153D0D">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Дата определения участников аукциона</w:t>
      </w:r>
      <w:r>
        <w:rPr>
          <w:sz w:val="24"/>
        </w:rPr>
        <w:t xml:space="preserve"> – </w:t>
      </w:r>
      <w:r w:rsidR="0010032C">
        <w:rPr>
          <w:b/>
          <w:sz w:val="24"/>
        </w:rPr>
        <w:t>06</w:t>
      </w:r>
      <w:r w:rsidR="000E3682">
        <w:rPr>
          <w:b/>
          <w:sz w:val="24"/>
        </w:rPr>
        <w:t xml:space="preserve"> сентября</w:t>
      </w:r>
      <w:r>
        <w:rPr>
          <w:b/>
          <w:sz w:val="24"/>
        </w:rPr>
        <w:t xml:space="preserve"> 2024 года в 14 ч. 00 мин.</w:t>
      </w:r>
    </w:p>
    <w:p w:rsidR="00153D0D" w:rsidRDefault="00153D0D" w:rsidP="00153D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Проведение аукциона (</w:t>
      </w:r>
      <w:r>
        <w:rPr>
          <w:sz w:val="24"/>
        </w:rPr>
        <w:t xml:space="preserve">дата, время начала приема предложений по цене от участников аукциона) </w:t>
      </w:r>
      <w:r>
        <w:rPr>
          <w:b/>
          <w:sz w:val="24"/>
        </w:rPr>
        <w:t xml:space="preserve"> </w:t>
      </w:r>
      <w:r>
        <w:rPr>
          <w:sz w:val="24"/>
        </w:rPr>
        <w:t>–</w:t>
      </w:r>
      <w:r w:rsidR="0010032C">
        <w:rPr>
          <w:b/>
          <w:sz w:val="24"/>
        </w:rPr>
        <w:t xml:space="preserve"> 09</w:t>
      </w:r>
      <w:r w:rsidR="000E3682">
        <w:rPr>
          <w:b/>
          <w:sz w:val="24"/>
        </w:rPr>
        <w:t xml:space="preserve"> сентября</w:t>
      </w:r>
      <w:r>
        <w:rPr>
          <w:b/>
          <w:sz w:val="24"/>
        </w:rPr>
        <w:t xml:space="preserve"> 2024 года</w:t>
      </w:r>
      <w:r>
        <w:rPr>
          <w:sz w:val="24"/>
        </w:rPr>
        <w:t xml:space="preserve"> </w:t>
      </w:r>
      <w:r>
        <w:rPr>
          <w:b/>
          <w:sz w:val="24"/>
        </w:rPr>
        <w:t xml:space="preserve">в 10 ч. 00 мин. </w:t>
      </w:r>
      <w:r>
        <w:rPr>
          <w:sz w:val="24"/>
        </w:rPr>
        <w:t xml:space="preserve"> </w:t>
      </w:r>
    </w:p>
    <w:p w:rsidR="00153D0D" w:rsidRDefault="00153D0D" w:rsidP="00153D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Подведение итогов аукциона:</w:t>
      </w:r>
      <w:r>
        <w:rPr>
          <w:sz w:val="24"/>
        </w:rPr>
        <w:t xml:space="preserve"> процедура аукциона считается завершенной с момента подписания Продавцом протокола об итогах аукциона.</w:t>
      </w:r>
    </w:p>
    <w:p w:rsidR="00153D0D" w:rsidRDefault="00153D0D" w:rsidP="00153D0D">
      <w:pPr>
        <w:widowControl/>
        <w:tabs>
          <w:tab w:val="left" w:pos="284"/>
        </w:tabs>
        <w:ind w:firstLine="567"/>
        <w:jc w:val="both"/>
        <w:rPr>
          <w:sz w:val="24"/>
        </w:rPr>
      </w:pPr>
    </w:p>
    <w:p w:rsidR="00153D0D" w:rsidRDefault="00153D0D" w:rsidP="00153D0D">
      <w:pPr>
        <w:widowControl/>
        <w:tabs>
          <w:tab w:val="left" w:pos="284"/>
        </w:tabs>
        <w:ind w:firstLine="567"/>
        <w:jc w:val="both"/>
        <w:rPr>
          <w:sz w:val="24"/>
        </w:rPr>
      </w:pPr>
      <w:r>
        <w:rPr>
          <w:b/>
          <w:sz w:val="24"/>
        </w:rPr>
        <w:t>Лот №2.</w:t>
      </w:r>
      <w:r>
        <w:rPr>
          <w:sz w:val="24"/>
        </w:rPr>
        <w:t xml:space="preserve"> Муниципальное имущество Яльчикского муниципального округа Чувашской Республики, расположенное по адресу: </w:t>
      </w:r>
      <w:r w:rsidR="00F77EB0" w:rsidRPr="00F77EB0">
        <w:rPr>
          <w:sz w:val="24"/>
        </w:rPr>
        <w:t>Чувашская Республика – Чувашия, р-н Яльч</w:t>
      </w:r>
      <w:r w:rsidR="00F77EB0">
        <w:rPr>
          <w:sz w:val="24"/>
        </w:rPr>
        <w:t>икский, с/</w:t>
      </w:r>
      <w:proofErr w:type="spellStart"/>
      <w:proofErr w:type="gramStart"/>
      <w:r w:rsidR="00F77EB0">
        <w:rPr>
          <w:sz w:val="24"/>
        </w:rPr>
        <w:t>пос</w:t>
      </w:r>
      <w:proofErr w:type="spellEnd"/>
      <w:proofErr w:type="gramEnd"/>
      <w:r w:rsidR="00F77EB0">
        <w:rPr>
          <w:sz w:val="24"/>
        </w:rPr>
        <w:t xml:space="preserve"> Малотаябинское, </w:t>
      </w:r>
      <w:r w:rsidR="00F77EB0" w:rsidRPr="00F77EB0">
        <w:rPr>
          <w:sz w:val="24"/>
        </w:rPr>
        <w:t xml:space="preserve">д. Малая </w:t>
      </w:r>
      <w:proofErr w:type="spellStart"/>
      <w:r w:rsidR="00F77EB0" w:rsidRPr="00F77EB0">
        <w:rPr>
          <w:sz w:val="24"/>
        </w:rPr>
        <w:t>Таяба</w:t>
      </w:r>
      <w:proofErr w:type="spellEnd"/>
      <w:r w:rsidR="00F77EB0">
        <w:rPr>
          <w:sz w:val="24"/>
        </w:rPr>
        <w:t xml:space="preserve">, </w:t>
      </w:r>
      <w:r w:rsidR="00F77EB0" w:rsidRPr="00F77EB0">
        <w:rPr>
          <w:sz w:val="24"/>
        </w:rPr>
        <w:t>ул. Березовая</w:t>
      </w:r>
      <w:r w:rsidR="00F77EB0">
        <w:rPr>
          <w:sz w:val="24"/>
        </w:rPr>
        <w:t>, д.12</w:t>
      </w:r>
      <w:r w:rsidRPr="00C151F1">
        <w:rPr>
          <w:sz w:val="24"/>
        </w:rPr>
        <w:t xml:space="preserve"> </w:t>
      </w:r>
      <w:r>
        <w:rPr>
          <w:sz w:val="24"/>
        </w:rPr>
        <w:t>и являющееся казной Яльчикского муниципального округа, в том числе:</w:t>
      </w:r>
    </w:p>
    <w:p w:rsidR="00153D0D" w:rsidRPr="00C151F1" w:rsidRDefault="00153D0D" w:rsidP="00153D0D">
      <w:pPr>
        <w:widowControl/>
        <w:ind w:firstLine="567"/>
        <w:jc w:val="both"/>
        <w:rPr>
          <w:sz w:val="24"/>
        </w:rPr>
      </w:pPr>
      <w:r w:rsidRPr="00C151F1">
        <w:rPr>
          <w:sz w:val="24"/>
        </w:rPr>
        <w:lastRenderedPageBreak/>
        <w:t xml:space="preserve">1. </w:t>
      </w:r>
      <w:r w:rsidR="00F77EB0" w:rsidRPr="00F77EB0">
        <w:rPr>
          <w:sz w:val="24"/>
        </w:rPr>
        <w:t xml:space="preserve">земельный участок из земель сельскохозяйственного назначения кадастровым номером 21:25:071201:368 площадью 32238 </w:t>
      </w:r>
      <w:proofErr w:type="spellStart"/>
      <w:r w:rsidR="00F77EB0" w:rsidRPr="00F77EB0">
        <w:rPr>
          <w:sz w:val="24"/>
        </w:rPr>
        <w:t>кв.м</w:t>
      </w:r>
      <w:proofErr w:type="spellEnd"/>
      <w:r w:rsidR="00F77EB0" w:rsidRPr="00F77EB0">
        <w:rPr>
          <w:sz w:val="24"/>
        </w:rPr>
        <w:t>.</w:t>
      </w:r>
      <w:r w:rsidRPr="00C151F1">
        <w:rPr>
          <w:sz w:val="24"/>
        </w:rPr>
        <w:t>, запись о регис</w:t>
      </w:r>
      <w:r w:rsidR="00604B0A">
        <w:rPr>
          <w:sz w:val="24"/>
        </w:rPr>
        <w:t>трации права собственности от 09.07.2024 № 21:25:071201:368-21/056</w:t>
      </w:r>
      <w:r>
        <w:rPr>
          <w:sz w:val="24"/>
        </w:rPr>
        <w:t>/2024-1</w:t>
      </w:r>
      <w:r w:rsidRPr="00C151F1">
        <w:rPr>
          <w:sz w:val="24"/>
        </w:rPr>
        <w:t>;</w:t>
      </w:r>
    </w:p>
    <w:p w:rsidR="00153D0D" w:rsidRDefault="00153D0D" w:rsidP="00153D0D">
      <w:pPr>
        <w:widowControl/>
        <w:ind w:firstLine="567"/>
        <w:jc w:val="both"/>
        <w:rPr>
          <w:sz w:val="24"/>
        </w:rPr>
      </w:pPr>
      <w:r>
        <w:rPr>
          <w:sz w:val="24"/>
        </w:rPr>
        <w:t xml:space="preserve">2. здание, </w:t>
      </w:r>
      <w:r w:rsidR="00604B0A" w:rsidRPr="00604B0A">
        <w:rPr>
          <w:sz w:val="24"/>
        </w:rPr>
        <w:t xml:space="preserve">площадью 2235,1 </w:t>
      </w:r>
      <w:proofErr w:type="spellStart"/>
      <w:r w:rsidR="00604B0A" w:rsidRPr="00604B0A">
        <w:rPr>
          <w:sz w:val="24"/>
        </w:rPr>
        <w:t>кв.м</w:t>
      </w:r>
      <w:proofErr w:type="spellEnd"/>
      <w:r w:rsidR="00604B0A" w:rsidRPr="00604B0A">
        <w:rPr>
          <w:sz w:val="24"/>
        </w:rPr>
        <w:t>., 1983 года постройки, с кадастровым номером 21:25:071201:361</w:t>
      </w:r>
      <w:r w:rsidRPr="00C151F1">
        <w:rPr>
          <w:sz w:val="24"/>
        </w:rPr>
        <w:t>, запись о регис</w:t>
      </w:r>
      <w:r>
        <w:rPr>
          <w:sz w:val="24"/>
        </w:rPr>
        <w:t>тра</w:t>
      </w:r>
      <w:r w:rsidR="00604B0A">
        <w:rPr>
          <w:sz w:val="24"/>
        </w:rPr>
        <w:t>ции права собственности от 02.06</w:t>
      </w:r>
      <w:r w:rsidRPr="00C151F1">
        <w:rPr>
          <w:sz w:val="24"/>
        </w:rPr>
        <w:t>.2023 № 2</w:t>
      </w:r>
      <w:r>
        <w:rPr>
          <w:sz w:val="24"/>
        </w:rPr>
        <w:t>1:25:</w:t>
      </w:r>
      <w:r w:rsidR="00604B0A">
        <w:rPr>
          <w:sz w:val="24"/>
        </w:rPr>
        <w:t>071201:361</w:t>
      </w:r>
      <w:r w:rsidR="00E57196">
        <w:rPr>
          <w:sz w:val="24"/>
        </w:rPr>
        <w:t>-21/056/2023-5</w:t>
      </w:r>
      <w:r w:rsidRPr="00C151F1">
        <w:rPr>
          <w:sz w:val="24"/>
        </w:rPr>
        <w:t>;</w:t>
      </w:r>
    </w:p>
    <w:p w:rsidR="00E57196" w:rsidRDefault="00E57196" w:rsidP="00153D0D">
      <w:pPr>
        <w:widowControl/>
        <w:ind w:firstLine="567"/>
        <w:jc w:val="both"/>
        <w:rPr>
          <w:sz w:val="24"/>
        </w:rPr>
      </w:pPr>
      <w:r>
        <w:rPr>
          <w:sz w:val="24"/>
        </w:rPr>
        <w:t xml:space="preserve">3. </w:t>
      </w:r>
      <w:r w:rsidRPr="00E57196">
        <w:rPr>
          <w:sz w:val="24"/>
        </w:rPr>
        <w:t xml:space="preserve">здание, площадью 2546,9 </w:t>
      </w:r>
      <w:proofErr w:type="spellStart"/>
      <w:r w:rsidRPr="00E57196">
        <w:rPr>
          <w:sz w:val="24"/>
        </w:rPr>
        <w:t>кв.м</w:t>
      </w:r>
      <w:proofErr w:type="spellEnd"/>
      <w:r w:rsidRPr="00E57196">
        <w:rPr>
          <w:sz w:val="24"/>
        </w:rPr>
        <w:t xml:space="preserve">., 1983 года постройки, с кадастровым номером 21:25:071201:359, запись о регистрации права собственности </w:t>
      </w:r>
      <w:r>
        <w:rPr>
          <w:sz w:val="24"/>
        </w:rPr>
        <w:t>от 02.06.2023 № 21:25:071201:359</w:t>
      </w:r>
      <w:r w:rsidR="00C25434">
        <w:rPr>
          <w:sz w:val="24"/>
        </w:rPr>
        <w:t>-21/056/2023-5;</w:t>
      </w:r>
    </w:p>
    <w:p w:rsidR="00153D0D" w:rsidRPr="0010032C" w:rsidRDefault="00153D0D" w:rsidP="0010032C">
      <w:pPr>
        <w:widowControl/>
        <w:ind w:firstLine="567"/>
        <w:jc w:val="both"/>
        <w:rPr>
          <w:sz w:val="24"/>
        </w:rPr>
      </w:pPr>
      <w:r>
        <w:rPr>
          <w:b/>
          <w:sz w:val="24"/>
          <w:highlight w:val="white"/>
        </w:rPr>
        <w:t>Ограничение прав и обременение объекта недвижимости:</w:t>
      </w:r>
      <w:r w:rsidR="0010032C" w:rsidRPr="0010032C">
        <w:t xml:space="preserve"> </w:t>
      </w:r>
      <w:proofErr w:type="gramStart"/>
      <w:r w:rsidR="0010032C" w:rsidRPr="0010032C">
        <w:rPr>
          <w:sz w:val="24"/>
        </w:rPr>
        <w:t>Сведения об ограничениях права на объект недвижимости, о</w:t>
      </w:r>
      <w:r w:rsidR="0010032C">
        <w:rPr>
          <w:sz w:val="24"/>
        </w:rPr>
        <w:t xml:space="preserve">бременениях данного объекта, не </w:t>
      </w:r>
      <w:r w:rsidR="0010032C" w:rsidRPr="0010032C">
        <w:rPr>
          <w:sz w:val="24"/>
        </w:rPr>
        <w:t>зарегистрированных в реестре прав, ограничений прав и обременений недвижимого имущества: вид</w:t>
      </w:r>
      <w:r w:rsidR="0010032C">
        <w:rPr>
          <w:sz w:val="24"/>
        </w:rPr>
        <w:t xml:space="preserve"> </w:t>
      </w:r>
      <w:r w:rsidR="0010032C" w:rsidRPr="0010032C">
        <w:rPr>
          <w:sz w:val="24"/>
        </w:rPr>
        <w:t>ограничения (обременения): ограничения прав на земельный участок, предусмотренные статьей 56</w:t>
      </w:r>
      <w:r w:rsidR="0010032C">
        <w:rPr>
          <w:sz w:val="24"/>
        </w:rPr>
        <w:t xml:space="preserve"> </w:t>
      </w:r>
      <w:r w:rsidR="0010032C" w:rsidRPr="0010032C">
        <w:rPr>
          <w:sz w:val="24"/>
        </w:rPr>
        <w:t>Земельного кодекса Российской Федерации; срок де</w:t>
      </w:r>
      <w:r w:rsidR="0010032C">
        <w:rPr>
          <w:sz w:val="24"/>
        </w:rPr>
        <w:t xml:space="preserve">йствия: с 02.07.2024; реквизиты </w:t>
      </w:r>
      <w:r w:rsidR="0010032C" w:rsidRPr="0010032C">
        <w:rPr>
          <w:sz w:val="24"/>
        </w:rPr>
        <w:t>документа-основания: текстовое и графическое описание местоположения границ охранной зоны от</w:t>
      </w:r>
      <w:r w:rsidR="0010032C">
        <w:rPr>
          <w:sz w:val="24"/>
        </w:rPr>
        <w:t xml:space="preserve"> </w:t>
      </w:r>
      <w:r w:rsidR="0010032C" w:rsidRPr="0010032C">
        <w:rPr>
          <w:sz w:val="24"/>
        </w:rPr>
        <w:t>15.06.2017 № б/н выдан:</w:t>
      </w:r>
      <w:proofErr w:type="gramEnd"/>
      <w:r w:rsidR="0010032C" w:rsidRPr="0010032C">
        <w:rPr>
          <w:sz w:val="24"/>
        </w:rPr>
        <w:t xml:space="preserve"> БТИ "</w:t>
      </w:r>
      <w:proofErr w:type="spellStart"/>
      <w:r w:rsidR="0010032C" w:rsidRPr="0010032C">
        <w:rPr>
          <w:sz w:val="24"/>
        </w:rPr>
        <w:t>Кашинского</w:t>
      </w:r>
      <w:proofErr w:type="spellEnd"/>
      <w:r w:rsidR="0010032C" w:rsidRPr="0010032C">
        <w:rPr>
          <w:sz w:val="24"/>
        </w:rPr>
        <w:t xml:space="preserve"> района"; постановление об изменении граи ни охранных</w:t>
      </w:r>
      <w:r w:rsidR="0010032C">
        <w:rPr>
          <w:sz w:val="24"/>
        </w:rPr>
        <w:t xml:space="preserve"> </w:t>
      </w:r>
      <w:r w:rsidR="0010032C" w:rsidRPr="0010032C">
        <w:rPr>
          <w:sz w:val="24"/>
        </w:rPr>
        <w:t xml:space="preserve">•зон от 21.09.2017 № 829 </w:t>
      </w:r>
      <w:proofErr w:type="gramStart"/>
      <w:r w:rsidR="0010032C" w:rsidRPr="0010032C">
        <w:rPr>
          <w:sz w:val="24"/>
        </w:rPr>
        <w:t>выдан</w:t>
      </w:r>
      <w:proofErr w:type="gramEnd"/>
      <w:r w:rsidR="0010032C" w:rsidRPr="0010032C">
        <w:rPr>
          <w:sz w:val="24"/>
        </w:rPr>
        <w:t xml:space="preserve">: Администрация </w:t>
      </w:r>
      <w:proofErr w:type="spellStart"/>
      <w:r w:rsidR="0010032C" w:rsidRPr="0010032C">
        <w:rPr>
          <w:sz w:val="24"/>
        </w:rPr>
        <w:t>Яльчнкского</w:t>
      </w:r>
      <w:proofErr w:type="spellEnd"/>
      <w:r w:rsidR="0010032C" w:rsidRPr="0010032C">
        <w:rPr>
          <w:sz w:val="24"/>
        </w:rPr>
        <w:t xml:space="preserve"> района ЧР-Чувашии. Земельный участок</w:t>
      </w:r>
      <w:r w:rsidR="0010032C">
        <w:rPr>
          <w:sz w:val="24"/>
        </w:rPr>
        <w:t xml:space="preserve"> </w:t>
      </w:r>
      <w:r w:rsidR="0010032C" w:rsidRPr="0010032C">
        <w:rPr>
          <w:sz w:val="24"/>
        </w:rPr>
        <w:t>подлежит снятию с государственного кадастрового учета п</w:t>
      </w:r>
      <w:r w:rsidR="0010032C">
        <w:rPr>
          <w:sz w:val="24"/>
        </w:rPr>
        <w:t xml:space="preserve">о </w:t>
      </w:r>
      <w:proofErr w:type="gramStart"/>
      <w:r w:rsidR="0010032C">
        <w:rPr>
          <w:sz w:val="24"/>
        </w:rPr>
        <w:t>истечении</w:t>
      </w:r>
      <w:proofErr w:type="gramEnd"/>
      <w:r w:rsidR="0010032C">
        <w:rPr>
          <w:sz w:val="24"/>
        </w:rPr>
        <w:t xml:space="preserve"> пяти лет со дня его </w:t>
      </w:r>
      <w:r w:rsidR="0010032C" w:rsidRPr="0010032C">
        <w:rPr>
          <w:sz w:val="24"/>
        </w:rPr>
        <w:t>государственного кадастрового учета, если на него не будут зарегистрированы права. Сведения,</w:t>
      </w:r>
      <w:r w:rsidR="0010032C">
        <w:rPr>
          <w:sz w:val="24"/>
        </w:rPr>
        <w:t xml:space="preserve"> </w:t>
      </w:r>
      <w:r w:rsidR="0010032C" w:rsidRPr="0010032C">
        <w:rPr>
          <w:sz w:val="24"/>
        </w:rPr>
        <w:t>необходимые для заполнения раздела: 2 - Сведения о зарегистрированных правах, отсутствуют.</w:t>
      </w:r>
      <w:r w:rsidRPr="0010032C">
        <w:rPr>
          <w:sz w:val="24"/>
          <w:highlight w:val="white"/>
        </w:rPr>
        <w:t xml:space="preserve"> </w:t>
      </w:r>
    </w:p>
    <w:p w:rsidR="00153D0D" w:rsidRDefault="00153D0D" w:rsidP="00153D0D">
      <w:pPr>
        <w:widowControl/>
        <w:tabs>
          <w:tab w:val="left" w:pos="284"/>
        </w:tabs>
        <w:ind w:firstLine="567"/>
        <w:jc w:val="both"/>
        <w:rPr>
          <w:b/>
          <w:sz w:val="24"/>
        </w:rPr>
      </w:pPr>
      <w:r>
        <w:rPr>
          <w:b/>
          <w:sz w:val="24"/>
        </w:rPr>
        <w:t>Начальная цена продажи</w:t>
      </w:r>
      <w:r>
        <w:rPr>
          <w:sz w:val="24"/>
        </w:rPr>
        <w:t xml:space="preserve"> </w:t>
      </w:r>
      <w:r w:rsidR="00C25434">
        <w:rPr>
          <w:b/>
          <w:sz w:val="24"/>
        </w:rPr>
        <w:t>– 1 791</w:t>
      </w:r>
      <w:r>
        <w:rPr>
          <w:b/>
          <w:sz w:val="24"/>
        </w:rPr>
        <w:t xml:space="preserve"> 000,00 (</w:t>
      </w:r>
      <w:r w:rsidR="000C34F9">
        <w:rPr>
          <w:b/>
          <w:sz w:val="24"/>
        </w:rPr>
        <w:t xml:space="preserve">Один миллион </w:t>
      </w:r>
      <w:r w:rsidR="00C25434">
        <w:rPr>
          <w:b/>
          <w:sz w:val="24"/>
        </w:rPr>
        <w:t>семьсот девяносто</w:t>
      </w:r>
      <w:r w:rsidR="000C34F9">
        <w:rPr>
          <w:b/>
          <w:sz w:val="24"/>
        </w:rPr>
        <w:t xml:space="preserve"> одна</w:t>
      </w:r>
      <w:r>
        <w:rPr>
          <w:b/>
          <w:sz w:val="24"/>
        </w:rPr>
        <w:t xml:space="preserve"> тысяч</w:t>
      </w:r>
      <w:r w:rsidR="000C34F9">
        <w:rPr>
          <w:b/>
          <w:sz w:val="24"/>
        </w:rPr>
        <w:t>а</w:t>
      </w:r>
      <w:r>
        <w:rPr>
          <w:b/>
          <w:sz w:val="24"/>
        </w:rPr>
        <w:t>) рублей 00 копеек</w:t>
      </w:r>
      <w:r>
        <w:rPr>
          <w:sz w:val="24"/>
        </w:rPr>
        <w:t xml:space="preserve"> </w:t>
      </w:r>
      <w:r>
        <w:rPr>
          <w:b/>
          <w:sz w:val="24"/>
        </w:rPr>
        <w:t xml:space="preserve">с учетом НДС. </w:t>
      </w:r>
    </w:p>
    <w:p w:rsidR="00153D0D" w:rsidRDefault="00153D0D" w:rsidP="00153D0D">
      <w:pPr>
        <w:widowControl/>
        <w:tabs>
          <w:tab w:val="left" w:pos="284"/>
        </w:tabs>
        <w:ind w:firstLine="567"/>
        <w:jc w:val="both"/>
        <w:rPr>
          <w:sz w:val="24"/>
        </w:rPr>
      </w:pPr>
      <w:r>
        <w:rPr>
          <w:sz w:val="24"/>
        </w:rPr>
        <w:t xml:space="preserve">Для участия в </w:t>
      </w:r>
      <w:proofErr w:type="gramStart"/>
      <w:r>
        <w:rPr>
          <w:sz w:val="24"/>
        </w:rPr>
        <w:t>аукционе</w:t>
      </w:r>
      <w:proofErr w:type="gramEnd"/>
      <w:r>
        <w:rPr>
          <w:sz w:val="24"/>
        </w:rPr>
        <w:t xml:space="preserve"> Претендент вносит задаток в размере 10% от начальной цены продажи лота единым платежом в валюте Российской Федерации. </w:t>
      </w:r>
      <w:r>
        <w:rPr>
          <w:b/>
          <w:sz w:val="24"/>
        </w:rPr>
        <w:t xml:space="preserve">Размер задатка </w:t>
      </w:r>
      <w:r>
        <w:rPr>
          <w:sz w:val="24"/>
        </w:rPr>
        <w:t xml:space="preserve"> –</w:t>
      </w:r>
      <w:r>
        <w:rPr>
          <w:b/>
          <w:sz w:val="24"/>
        </w:rPr>
        <w:t xml:space="preserve"> </w:t>
      </w:r>
      <w:r w:rsidR="00C25434">
        <w:rPr>
          <w:b/>
          <w:sz w:val="24"/>
        </w:rPr>
        <w:t>17</w:t>
      </w:r>
      <w:r w:rsidR="000C34F9">
        <w:rPr>
          <w:b/>
          <w:sz w:val="24"/>
        </w:rPr>
        <w:t>9 100</w:t>
      </w:r>
      <w:r>
        <w:rPr>
          <w:b/>
          <w:sz w:val="24"/>
        </w:rPr>
        <w:t>,00</w:t>
      </w:r>
      <w:r>
        <w:rPr>
          <w:sz w:val="24"/>
        </w:rPr>
        <w:t xml:space="preserve"> </w:t>
      </w:r>
      <w:r>
        <w:rPr>
          <w:b/>
          <w:sz w:val="24"/>
        </w:rPr>
        <w:t xml:space="preserve">  (</w:t>
      </w:r>
      <w:r w:rsidR="000C34F9">
        <w:rPr>
          <w:b/>
          <w:sz w:val="24"/>
        </w:rPr>
        <w:t xml:space="preserve">Сто </w:t>
      </w:r>
      <w:r w:rsidR="00C25434">
        <w:rPr>
          <w:b/>
          <w:sz w:val="24"/>
        </w:rPr>
        <w:t xml:space="preserve">семьдесят </w:t>
      </w:r>
      <w:r w:rsidR="000C34F9">
        <w:rPr>
          <w:b/>
          <w:sz w:val="24"/>
        </w:rPr>
        <w:t>девять тысяч сто</w:t>
      </w:r>
      <w:r>
        <w:rPr>
          <w:b/>
          <w:sz w:val="24"/>
        </w:rPr>
        <w:t>) рублей 00 копеек.</w:t>
      </w:r>
    </w:p>
    <w:p w:rsidR="00153D0D" w:rsidRDefault="00153D0D" w:rsidP="00153D0D">
      <w:pPr>
        <w:widowControl/>
        <w:tabs>
          <w:tab w:val="left" w:pos="284"/>
        </w:tabs>
        <w:ind w:firstLine="567"/>
        <w:jc w:val="both"/>
        <w:rPr>
          <w:sz w:val="24"/>
        </w:rPr>
      </w:pPr>
      <w:r>
        <w:rPr>
          <w:sz w:val="24"/>
        </w:rPr>
        <w:t>Величина повышения начальной цены («</w:t>
      </w:r>
      <w:r>
        <w:rPr>
          <w:b/>
          <w:sz w:val="24"/>
        </w:rPr>
        <w:t>Шаг аукциона</w:t>
      </w:r>
      <w:r>
        <w:rPr>
          <w:sz w:val="24"/>
        </w:rPr>
        <w:t>») –</w:t>
      </w:r>
      <w:r>
        <w:rPr>
          <w:b/>
          <w:sz w:val="24"/>
        </w:rPr>
        <w:t xml:space="preserve"> </w:t>
      </w:r>
      <w:r w:rsidR="00C25434">
        <w:rPr>
          <w:b/>
          <w:sz w:val="24"/>
        </w:rPr>
        <w:t>89 550</w:t>
      </w:r>
      <w:r>
        <w:rPr>
          <w:b/>
          <w:sz w:val="24"/>
        </w:rPr>
        <w:t>,00 (</w:t>
      </w:r>
      <w:r w:rsidR="00C25434">
        <w:rPr>
          <w:b/>
          <w:sz w:val="24"/>
        </w:rPr>
        <w:t>восемьдесят девять тысяч пятьсот пятьдесят) рублей</w:t>
      </w:r>
      <w:r>
        <w:rPr>
          <w:b/>
          <w:sz w:val="24"/>
        </w:rPr>
        <w:t xml:space="preserve"> 00 копеек.</w:t>
      </w:r>
      <w:r>
        <w:rPr>
          <w:sz w:val="24"/>
        </w:rPr>
        <w:t xml:space="preserve"> </w:t>
      </w:r>
    </w:p>
    <w:p w:rsidR="00153D0D" w:rsidRPr="00F000E3" w:rsidRDefault="00153D0D" w:rsidP="00153D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sidRPr="00D74EF4">
        <w:rPr>
          <w:b/>
          <w:sz w:val="24"/>
        </w:rPr>
        <w:t xml:space="preserve">Информация о предыдущих торгах: </w:t>
      </w:r>
      <w:r w:rsidR="00655AB2" w:rsidRPr="00031C9A">
        <w:rPr>
          <w:sz w:val="24"/>
        </w:rPr>
        <w:t>на торги не выставлялись.</w:t>
      </w:r>
    </w:p>
    <w:p w:rsidR="00C25434" w:rsidRPr="00C25434" w:rsidRDefault="00C25434" w:rsidP="00C25434">
      <w:pPr>
        <w:widowControl/>
        <w:tabs>
          <w:tab w:val="left" w:pos="284"/>
        </w:tabs>
        <w:ind w:firstLine="567"/>
        <w:jc w:val="both"/>
        <w:rPr>
          <w:b/>
          <w:sz w:val="24"/>
        </w:rPr>
      </w:pPr>
      <w:r w:rsidRPr="00C25434">
        <w:rPr>
          <w:b/>
          <w:sz w:val="24"/>
        </w:rPr>
        <w:t xml:space="preserve">Начало приема заявок на участие в </w:t>
      </w:r>
      <w:proofErr w:type="gramStart"/>
      <w:r w:rsidRPr="00C25434">
        <w:rPr>
          <w:b/>
          <w:sz w:val="24"/>
        </w:rPr>
        <w:t>аукционе</w:t>
      </w:r>
      <w:proofErr w:type="gramEnd"/>
      <w:r w:rsidRPr="00C25434">
        <w:rPr>
          <w:b/>
          <w:sz w:val="24"/>
        </w:rPr>
        <w:t xml:space="preserve"> – 09 августа 2024 года в 15 ч.00 мин.</w:t>
      </w:r>
    </w:p>
    <w:p w:rsidR="00C25434" w:rsidRPr="00C25434" w:rsidRDefault="00C25434" w:rsidP="00C25434">
      <w:pPr>
        <w:widowControl/>
        <w:tabs>
          <w:tab w:val="left" w:pos="284"/>
        </w:tabs>
        <w:ind w:firstLine="567"/>
        <w:jc w:val="both"/>
        <w:rPr>
          <w:b/>
          <w:sz w:val="24"/>
        </w:rPr>
      </w:pPr>
      <w:r w:rsidRPr="00C25434">
        <w:rPr>
          <w:b/>
          <w:sz w:val="24"/>
        </w:rPr>
        <w:t>Окончание приема з</w:t>
      </w:r>
      <w:r w:rsidR="0010032C">
        <w:rPr>
          <w:b/>
          <w:sz w:val="24"/>
        </w:rPr>
        <w:t xml:space="preserve">аявок на участие в </w:t>
      </w:r>
      <w:proofErr w:type="gramStart"/>
      <w:r w:rsidR="0010032C">
        <w:rPr>
          <w:b/>
          <w:sz w:val="24"/>
        </w:rPr>
        <w:t>аукционе</w:t>
      </w:r>
      <w:proofErr w:type="gramEnd"/>
      <w:r w:rsidR="0010032C">
        <w:rPr>
          <w:b/>
          <w:sz w:val="24"/>
        </w:rPr>
        <w:t xml:space="preserve"> – 04</w:t>
      </w:r>
      <w:r w:rsidRPr="00C25434">
        <w:rPr>
          <w:b/>
          <w:sz w:val="24"/>
        </w:rPr>
        <w:t xml:space="preserve"> сентября 2024 года в 23 ч. 30 мин.</w:t>
      </w:r>
    </w:p>
    <w:p w:rsidR="00C25434" w:rsidRPr="00C25434" w:rsidRDefault="00C25434" w:rsidP="00C25434">
      <w:pPr>
        <w:widowControl/>
        <w:tabs>
          <w:tab w:val="left" w:pos="284"/>
        </w:tabs>
        <w:ind w:firstLine="567"/>
        <w:jc w:val="both"/>
        <w:rPr>
          <w:b/>
          <w:sz w:val="24"/>
        </w:rPr>
      </w:pPr>
      <w:r w:rsidRPr="00C25434">
        <w:rPr>
          <w:b/>
          <w:sz w:val="24"/>
        </w:rPr>
        <w:t>Дата опре</w:t>
      </w:r>
      <w:r w:rsidR="0010032C">
        <w:rPr>
          <w:b/>
          <w:sz w:val="24"/>
        </w:rPr>
        <w:t>деления участников аукциона – 06</w:t>
      </w:r>
      <w:r w:rsidRPr="00C25434">
        <w:rPr>
          <w:b/>
          <w:sz w:val="24"/>
        </w:rPr>
        <w:t xml:space="preserve"> сентября 2024 года в 14 ч. 00 мин.</w:t>
      </w:r>
    </w:p>
    <w:p w:rsidR="00C25434" w:rsidRPr="00C25434" w:rsidRDefault="00C25434" w:rsidP="00C25434">
      <w:pPr>
        <w:widowControl/>
        <w:tabs>
          <w:tab w:val="left" w:pos="284"/>
        </w:tabs>
        <w:ind w:firstLine="567"/>
        <w:jc w:val="both"/>
        <w:rPr>
          <w:b/>
          <w:sz w:val="24"/>
        </w:rPr>
      </w:pPr>
      <w:r w:rsidRPr="00C25434">
        <w:rPr>
          <w:b/>
          <w:sz w:val="24"/>
        </w:rPr>
        <w:t>Проведение аукциона (дата, время начала приема предложений по це</w:t>
      </w:r>
      <w:r w:rsidR="0010032C">
        <w:rPr>
          <w:b/>
          <w:sz w:val="24"/>
        </w:rPr>
        <w:t>не от участников аукциона)  – 09</w:t>
      </w:r>
      <w:r w:rsidRPr="00C25434">
        <w:rPr>
          <w:b/>
          <w:sz w:val="24"/>
        </w:rPr>
        <w:t xml:space="preserve"> сентября 2024 года в 10 ч. 00 мин.  </w:t>
      </w:r>
    </w:p>
    <w:p w:rsidR="0090730D" w:rsidRPr="00C25434" w:rsidRDefault="00C25434" w:rsidP="00C25434">
      <w:pPr>
        <w:widowControl/>
        <w:tabs>
          <w:tab w:val="left" w:pos="284"/>
        </w:tabs>
        <w:ind w:firstLine="567"/>
        <w:jc w:val="both"/>
        <w:rPr>
          <w:sz w:val="24"/>
        </w:rPr>
      </w:pPr>
      <w:r w:rsidRPr="00C25434">
        <w:rPr>
          <w:b/>
          <w:sz w:val="24"/>
        </w:rPr>
        <w:t xml:space="preserve">Подведение итогов аукциона: </w:t>
      </w:r>
      <w:r w:rsidRPr="00C25434">
        <w:rPr>
          <w:sz w:val="24"/>
        </w:rPr>
        <w:t>процедура аукциона считается завершенной с момента подписания Продавцом протокола об итогах аукциона.</w:t>
      </w:r>
    </w:p>
    <w:p w:rsidR="00C25434" w:rsidRPr="00C25434" w:rsidRDefault="00C25434" w:rsidP="00C25434">
      <w:pPr>
        <w:widowControl/>
        <w:tabs>
          <w:tab w:val="left" w:pos="284"/>
        </w:tabs>
        <w:ind w:firstLine="567"/>
        <w:jc w:val="both"/>
        <w:rPr>
          <w:sz w:val="24"/>
        </w:rPr>
      </w:pPr>
    </w:p>
    <w:p w:rsidR="00462DEF" w:rsidRPr="00462DEF" w:rsidRDefault="00153D0D" w:rsidP="00462DEF">
      <w:pPr>
        <w:widowControl/>
        <w:tabs>
          <w:tab w:val="left" w:pos="284"/>
        </w:tabs>
        <w:ind w:firstLine="567"/>
        <w:jc w:val="both"/>
        <w:rPr>
          <w:sz w:val="24"/>
        </w:rPr>
      </w:pPr>
      <w:r>
        <w:rPr>
          <w:b/>
          <w:sz w:val="24"/>
        </w:rPr>
        <w:t>Лот №3</w:t>
      </w:r>
      <w:r w:rsidR="00341173">
        <w:rPr>
          <w:b/>
          <w:sz w:val="24"/>
        </w:rPr>
        <w:t>.</w:t>
      </w:r>
      <w:r w:rsidR="00341173">
        <w:rPr>
          <w:sz w:val="24"/>
        </w:rPr>
        <w:t xml:space="preserve"> </w:t>
      </w:r>
      <w:r w:rsidR="00462DEF" w:rsidRPr="00462DEF">
        <w:rPr>
          <w:sz w:val="24"/>
        </w:rPr>
        <w:t>Муниципальное имущество Яльчикского муниципального округа Чувашской Ре</w:t>
      </w:r>
      <w:r w:rsidR="00462DEF">
        <w:rPr>
          <w:sz w:val="24"/>
        </w:rPr>
        <w:t>с</w:t>
      </w:r>
      <w:r w:rsidR="00462DEF" w:rsidRPr="00462DEF">
        <w:rPr>
          <w:sz w:val="24"/>
        </w:rPr>
        <w:t>публики являющееся казной Яльчикского муниципального округа Чувашской Республики:</w:t>
      </w:r>
    </w:p>
    <w:p w:rsidR="00462DEF" w:rsidRPr="00462DEF" w:rsidRDefault="00C25434" w:rsidP="00462DEF">
      <w:pPr>
        <w:widowControl/>
        <w:tabs>
          <w:tab w:val="left" w:pos="284"/>
        </w:tabs>
        <w:ind w:firstLine="567"/>
        <w:jc w:val="both"/>
        <w:rPr>
          <w:sz w:val="24"/>
        </w:rPr>
      </w:pPr>
      <w:r>
        <w:rPr>
          <w:sz w:val="24"/>
        </w:rPr>
        <w:t>нежилое по</w:t>
      </w:r>
      <w:r w:rsidRPr="00E90306">
        <w:rPr>
          <w:sz w:val="24"/>
        </w:rPr>
        <w:t xml:space="preserve">мещение №2, общей площадью 199кв.м., </w:t>
      </w:r>
      <w:proofErr w:type="gramStart"/>
      <w:r w:rsidRPr="00E90306">
        <w:rPr>
          <w:sz w:val="24"/>
        </w:rPr>
        <w:t>расположенного</w:t>
      </w:r>
      <w:proofErr w:type="gramEnd"/>
      <w:r w:rsidRPr="00E90306">
        <w:rPr>
          <w:sz w:val="24"/>
        </w:rPr>
        <w:t xml:space="preserve"> в одноэтажном здании смешанной конструкции с мансардой, по адресу: Чувашская Республика, р-н Яльчикский, с. Яльчики, ул. Кооперативная, д.37</w:t>
      </w:r>
      <w:r w:rsidR="00462DEF" w:rsidRPr="00462DEF">
        <w:rPr>
          <w:sz w:val="24"/>
        </w:rPr>
        <w:t xml:space="preserve">; </w:t>
      </w:r>
    </w:p>
    <w:p w:rsidR="00462DEF" w:rsidRPr="00F709EE" w:rsidRDefault="00462DEF" w:rsidP="00462DEF">
      <w:pPr>
        <w:widowControl/>
        <w:tabs>
          <w:tab w:val="left" w:pos="284"/>
        </w:tabs>
        <w:ind w:firstLine="567"/>
        <w:jc w:val="both"/>
        <w:rPr>
          <w:b/>
          <w:sz w:val="24"/>
        </w:rPr>
      </w:pPr>
      <w:r w:rsidRPr="00F709EE">
        <w:rPr>
          <w:b/>
          <w:sz w:val="24"/>
        </w:rPr>
        <w:t xml:space="preserve">Ограничение прав и обременение объекта недвижимости: </w:t>
      </w:r>
      <w:r w:rsidRPr="00C25434">
        <w:rPr>
          <w:sz w:val="24"/>
        </w:rPr>
        <w:t>не имеется.</w:t>
      </w:r>
    </w:p>
    <w:p w:rsidR="00462DEF" w:rsidRPr="00031C9A" w:rsidRDefault="00C25434" w:rsidP="00462DEF">
      <w:pPr>
        <w:widowControl/>
        <w:tabs>
          <w:tab w:val="left" w:pos="284"/>
        </w:tabs>
        <w:ind w:firstLine="567"/>
        <w:jc w:val="both"/>
        <w:rPr>
          <w:b/>
          <w:sz w:val="24"/>
        </w:rPr>
      </w:pPr>
      <w:r>
        <w:rPr>
          <w:b/>
          <w:sz w:val="24"/>
        </w:rPr>
        <w:t>Начальная цена продажи – 652</w:t>
      </w:r>
      <w:r w:rsidR="00D97894">
        <w:rPr>
          <w:b/>
          <w:sz w:val="24"/>
        </w:rPr>
        <w:t xml:space="preserve"> 000</w:t>
      </w:r>
      <w:r w:rsidR="00462DEF" w:rsidRPr="00031C9A">
        <w:rPr>
          <w:b/>
          <w:sz w:val="24"/>
        </w:rPr>
        <w:t xml:space="preserve"> (</w:t>
      </w:r>
      <w:r w:rsidR="00DA1B27">
        <w:rPr>
          <w:b/>
          <w:sz w:val="24"/>
        </w:rPr>
        <w:t>Шестьсот пятьдесят две</w:t>
      </w:r>
      <w:r w:rsidR="00462DEF" w:rsidRPr="00031C9A">
        <w:rPr>
          <w:b/>
          <w:sz w:val="24"/>
        </w:rPr>
        <w:t xml:space="preserve"> тысяч</w:t>
      </w:r>
      <w:r w:rsidR="00DA1B27">
        <w:rPr>
          <w:b/>
          <w:sz w:val="24"/>
        </w:rPr>
        <w:t>и</w:t>
      </w:r>
      <w:r w:rsidR="00462DEF" w:rsidRPr="00031C9A">
        <w:rPr>
          <w:b/>
          <w:sz w:val="24"/>
        </w:rPr>
        <w:t xml:space="preserve">) рублей 00 копеек с учетом НДС. </w:t>
      </w:r>
    </w:p>
    <w:p w:rsidR="00462DEF" w:rsidRPr="00031C9A" w:rsidRDefault="00462DEF" w:rsidP="00031C9A">
      <w:pPr>
        <w:widowControl/>
        <w:tabs>
          <w:tab w:val="left" w:pos="284"/>
        </w:tabs>
        <w:ind w:firstLine="567"/>
        <w:jc w:val="both"/>
        <w:rPr>
          <w:sz w:val="24"/>
        </w:rPr>
      </w:pPr>
      <w:r w:rsidRPr="00462DEF">
        <w:rPr>
          <w:sz w:val="24"/>
        </w:rPr>
        <w:t xml:space="preserve">Для участия в </w:t>
      </w:r>
      <w:proofErr w:type="gramStart"/>
      <w:r w:rsidRPr="00462DEF">
        <w:rPr>
          <w:sz w:val="24"/>
        </w:rPr>
        <w:t>аукционе</w:t>
      </w:r>
      <w:proofErr w:type="gramEnd"/>
      <w:r w:rsidRPr="00462DEF">
        <w:rPr>
          <w:sz w:val="24"/>
        </w:rPr>
        <w:t xml:space="preserve"> Прете</w:t>
      </w:r>
      <w:r w:rsidR="00924179">
        <w:rPr>
          <w:sz w:val="24"/>
        </w:rPr>
        <w:t>ндент вносит задаток в размере 1</w:t>
      </w:r>
      <w:r w:rsidRPr="00462DEF">
        <w:rPr>
          <w:sz w:val="24"/>
        </w:rPr>
        <w:t>0% от начальной цены продажи лота единым платежом в валюте Российской</w:t>
      </w:r>
      <w:r w:rsidR="007D3F65">
        <w:rPr>
          <w:sz w:val="24"/>
        </w:rPr>
        <w:t xml:space="preserve"> Федерации. </w:t>
      </w:r>
      <w:r w:rsidR="007D3F65" w:rsidRPr="00031C9A">
        <w:rPr>
          <w:b/>
          <w:sz w:val="24"/>
        </w:rPr>
        <w:t xml:space="preserve">Размер задатка  – </w:t>
      </w:r>
      <w:r w:rsidR="00DA1B27">
        <w:rPr>
          <w:b/>
          <w:sz w:val="24"/>
        </w:rPr>
        <w:t>65 200</w:t>
      </w:r>
      <w:r w:rsidRPr="00031C9A">
        <w:rPr>
          <w:b/>
          <w:sz w:val="24"/>
        </w:rPr>
        <w:t xml:space="preserve">   (</w:t>
      </w:r>
      <w:r w:rsidR="00DA1B27">
        <w:rPr>
          <w:b/>
          <w:sz w:val="24"/>
        </w:rPr>
        <w:t>Шестьдесят пять тысяч двести</w:t>
      </w:r>
      <w:r w:rsidRPr="00031C9A">
        <w:rPr>
          <w:b/>
          <w:sz w:val="24"/>
        </w:rPr>
        <w:t>) рублей 00 копеек.</w:t>
      </w:r>
    </w:p>
    <w:p w:rsidR="00462DEF" w:rsidRPr="00031C9A" w:rsidRDefault="00462DEF" w:rsidP="00462DEF">
      <w:pPr>
        <w:widowControl/>
        <w:tabs>
          <w:tab w:val="left" w:pos="284"/>
        </w:tabs>
        <w:ind w:firstLine="567"/>
        <w:jc w:val="both"/>
        <w:rPr>
          <w:b/>
          <w:sz w:val="24"/>
        </w:rPr>
      </w:pPr>
      <w:r w:rsidRPr="00462DEF">
        <w:rPr>
          <w:sz w:val="24"/>
        </w:rPr>
        <w:t xml:space="preserve">Величина повышения начальной цены </w:t>
      </w:r>
      <w:r w:rsidRPr="00031C9A">
        <w:rPr>
          <w:b/>
          <w:sz w:val="24"/>
        </w:rPr>
        <w:t xml:space="preserve">(«Шаг аукциона») – </w:t>
      </w:r>
      <w:r w:rsidR="00DA1B27">
        <w:rPr>
          <w:b/>
          <w:sz w:val="24"/>
        </w:rPr>
        <w:t>32 600</w:t>
      </w:r>
      <w:r w:rsidRPr="00031C9A">
        <w:rPr>
          <w:b/>
          <w:sz w:val="24"/>
        </w:rPr>
        <w:t xml:space="preserve"> (</w:t>
      </w:r>
      <w:r w:rsidR="00DA1B27">
        <w:rPr>
          <w:b/>
          <w:sz w:val="24"/>
        </w:rPr>
        <w:t>тридцать две тысячи шестьсот</w:t>
      </w:r>
      <w:proofErr w:type="gramStart"/>
      <w:r w:rsidRPr="00031C9A">
        <w:rPr>
          <w:b/>
          <w:sz w:val="24"/>
        </w:rPr>
        <w:t xml:space="preserve"> )</w:t>
      </w:r>
      <w:proofErr w:type="gramEnd"/>
      <w:r w:rsidRPr="00031C9A">
        <w:rPr>
          <w:b/>
          <w:sz w:val="24"/>
        </w:rPr>
        <w:t xml:space="preserve"> рублей 00 копеек. </w:t>
      </w:r>
    </w:p>
    <w:p w:rsidR="00031C9A" w:rsidRDefault="00031C9A" w:rsidP="00462DEF">
      <w:pPr>
        <w:widowControl/>
        <w:tabs>
          <w:tab w:val="left" w:pos="284"/>
        </w:tabs>
        <w:ind w:firstLine="567"/>
        <w:jc w:val="both"/>
        <w:rPr>
          <w:sz w:val="24"/>
        </w:rPr>
      </w:pPr>
      <w:r w:rsidRPr="00031C9A">
        <w:rPr>
          <w:b/>
          <w:sz w:val="24"/>
        </w:rPr>
        <w:t>Информация о предыдущих торгах:</w:t>
      </w:r>
      <w:r w:rsidRPr="00031C9A">
        <w:rPr>
          <w:sz w:val="24"/>
        </w:rPr>
        <w:t xml:space="preserve"> </w:t>
      </w:r>
      <w:r w:rsidR="00655AB2" w:rsidRPr="00031C9A">
        <w:rPr>
          <w:sz w:val="24"/>
        </w:rPr>
        <w:t>на торги не выставлялись.</w:t>
      </w:r>
    </w:p>
    <w:p w:rsidR="00C25434" w:rsidRDefault="00C25434" w:rsidP="00C25434">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 xml:space="preserve">Начало приема заявок </w:t>
      </w:r>
      <w:r>
        <w:rPr>
          <w:sz w:val="24"/>
        </w:rPr>
        <w:t xml:space="preserve">на участие в </w:t>
      </w:r>
      <w:proofErr w:type="gramStart"/>
      <w:r>
        <w:rPr>
          <w:sz w:val="24"/>
        </w:rPr>
        <w:t>аукционе</w:t>
      </w:r>
      <w:proofErr w:type="gramEnd"/>
      <w:r>
        <w:rPr>
          <w:sz w:val="24"/>
        </w:rPr>
        <w:t xml:space="preserve"> –</w:t>
      </w:r>
      <w:r>
        <w:rPr>
          <w:b/>
          <w:sz w:val="24"/>
        </w:rPr>
        <w:t xml:space="preserve"> 09 августа 2024 года в 15 ч.00 мин.</w:t>
      </w:r>
    </w:p>
    <w:p w:rsidR="00C25434" w:rsidRDefault="00C25434" w:rsidP="00C25434">
      <w:pPr>
        <w:tabs>
          <w:tab w:val="left" w:pos="709"/>
          <w:tab w:val="left" w:pos="900"/>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 xml:space="preserve">Окончание приема заявок </w:t>
      </w:r>
      <w:r>
        <w:rPr>
          <w:sz w:val="24"/>
        </w:rPr>
        <w:t xml:space="preserve">на участие в </w:t>
      </w:r>
      <w:proofErr w:type="gramStart"/>
      <w:r>
        <w:rPr>
          <w:sz w:val="24"/>
        </w:rPr>
        <w:t>аукционе</w:t>
      </w:r>
      <w:proofErr w:type="gramEnd"/>
      <w:r>
        <w:rPr>
          <w:b/>
          <w:sz w:val="24"/>
        </w:rPr>
        <w:t xml:space="preserve"> </w:t>
      </w:r>
      <w:r>
        <w:rPr>
          <w:sz w:val="24"/>
        </w:rPr>
        <w:t xml:space="preserve">– </w:t>
      </w:r>
      <w:r w:rsidR="0010032C">
        <w:rPr>
          <w:b/>
          <w:sz w:val="24"/>
        </w:rPr>
        <w:t>04</w:t>
      </w:r>
      <w:r>
        <w:rPr>
          <w:b/>
          <w:sz w:val="24"/>
        </w:rPr>
        <w:t xml:space="preserve"> сентября 2024 года в 23 ч. 30 мин.</w:t>
      </w:r>
    </w:p>
    <w:p w:rsidR="00C25434" w:rsidRDefault="00C25434" w:rsidP="00C25434">
      <w:p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rPr>
      </w:pPr>
      <w:r>
        <w:rPr>
          <w:b/>
          <w:sz w:val="24"/>
        </w:rPr>
        <w:t>Дата определения участников аукциона</w:t>
      </w:r>
      <w:r>
        <w:rPr>
          <w:sz w:val="24"/>
        </w:rPr>
        <w:t xml:space="preserve"> – </w:t>
      </w:r>
      <w:r w:rsidR="0010032C">
        <w:rPr>
          <w:b/>
          <w:sz w:val="24"/>
        </w:rPr>
        <w:t>06</w:t>
      </w:r>
      <w:r>
        <w:rPr>
          <w:b/>
          <w:sz w:val="24"/>
        </w:rPr>
        <w:t xml:space="preserve"> сентября 2024 года в 14 ч. 00 мин.</w:t>
      </w:r>
    </w:p>
    <w:p w:rsidR="00C25434" w:rsidRDefault="00C25434" w:rsidP="00C25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lastRenderedPageBreak/>
        <w:t>Проведение аукциона (</w:t>
      </w:r>
      <w:r>
        <w:rPr>
          <w:sz w:val="24"/>
        </w:rPr>
        <w:t xml:space="preserve">дата, время начала приема предложений по цене от участников аукциона) </w:t>
      </w:r>
      <w:r>
        <w:rPr>
          <w:b/>
          <w:sz w:val="24"/>
        </w:rPr>
        <w:t xml:space="preserve"> </w:t>
      </w:r>
      <w:r>
        <w:rPr>
          <w:sz w:val="24"/>
        </w:rPr>
        <w:t>–</w:t>
      </w:r>
      <w:r w:rsidR="0010032C">
        <w:rPr>
          <w:b/>
          <w:sz w:val="24"/>
        </w:rPr>
        <w:t xml:space="preserve"> 09</w:t>
      </w:r>
      <w:r>
        <w:rPr>
          <w:b/>
          <w:sz w:val="24"/>
        </w:rPr>
        <w:t xml:space="preserve"> сентября 2024 года</w:t>
      </w:r>
      <w:r>
        <w:rPr>
          <w:sz w:val="24"/>
        </w:rPr>
        <w:t xml:space="preserve"> </w:t>
      </w:r>
      <w:r>
        <w:rPr>
          <w:b/>
          <w:sz w:val="24"/>
        </w:rPr>
        <w:t xml:space="preserve">в 10 ч. 00 мин. </w:t>
      </w:r>
      <w:r>
        <w:rPr>
          <w:sz w:val="24"/>
        </w:rPr>
        <w:t xml:space="preserve"> </w:t>
      </w:r>
    </w:p>
    <w:p w:rsidR="00371177" w:rsidRDefault="00C25434" w:rsidP="00C25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rPr>
      </w:pPr>
      <w:r>
        <w:rPr>
          <w:b/>
          <w:sz w:val="24"/>
        </w:rPr>
        <w:t>Подведение итогов аукциона:</w:t>
      </w:r>
      <w:r>
        <w:rPr>
          <w:sz w:val="24"/>
        </w:rPr>
        <w:t xml:space="preserve"> процедура аукциона считается завершенной с момента подписания Продавцом протокола об итогах аукциона.</w:t>
      </w:r>
    </w:p>
    <w:p w:rsidR="0090730D" w:rsidRDefault="0090730D" w:rsidP="00371177">
      <w:pPr>
        <w:widowControl/>
        <w:tabs>
          <w:tab w:val="left" w:pos="284"/>
        </w:tabs>
        <w:jc w:val="both"/>
        <w:rPr>
          <w:sz w:val="24"/>
        </w:rPr>
      </w:pPr>
    </w:p>
    <w:p w:rsidR="0090730D" w:rsidRDefault="00341173">
      <w:pPr>
        <w:widowControl/>
        <w:tabs>
          <w:tab w:val="left" w:pos="0"/>
        </w:tabs>
        <w:jc w:val="center"/>
        <w:rPr>
          <w:b/>
          <w:caps/>
          <w:sz w:val="24"/>
        </w:rPr>
      </w:pPr>
      <w:r>
        <w:rPr>
          <w:b/>
          <w:caps/>
          <w:sz w:val="24"/>
        </w:rPr>
        <w:t>Условия участия в аукционе</w:t>
      </w:r>
    </w:p>
    <w:p w:rsidR="0090730D" w:rsidRDefault="00341173">
      <w:pPr>
        <w:ind w:firstLine="567"/>
        <w:jc w:val="both"/>
        <w:rPr>
          <w:b/>
          <w:sz w:val="24"/>
        </w:rPr>
      </w:pPr>
      <w:r>
        <w:rPr>
          <w:sz w:val="24"/>
        </w:rPr>
        <w:t xml:space="preserve">Лицо, отвечающее признакам покупателя в </w:t>
      </w:r>
      <w:proofErr w:type="gramStart"/>
      <w:r>
        <w:rPr>
          <w:sz w:val="24"/>
        </w:rPr>
        <w:t>соответствии</w:t>
      </w:r>
      <w:proofErr w:type="gramEnd"/>
      <w:r>
        <w:rPr>
          <w:sz w:val="24"/>
        </w:rPr>
        <w:t xml:space="preserve">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Pr>
          <w:b/>
          <w:sz w:val="24"/>
        </w:rPr>
        <w:t>следующие действия:</w:t>
      </w:r>
    </w:p>
    <w:p w:rsidR="0090730D" w:rsidRDefault="00341173">
      <w:pPr>
        <w:ind w:firstLine="567"/>
        <w:jc w:val="both"/>
        <w:rPr>
          <w:sz w:val="24"/>
        </w:rPr>
      </w:pPr>
      <w:r>
        <w:rPr>
          <w:sz w:val="24"/>
        </w:rPr>
        <w:t xml:space="preserve">- внести задаток на счет Организатора в указанном в </w:t>
      </w:r>
      <w:proofErr w:type="gramStart"/>
      <w:r>
        <w:rPr>
          <w:sz w:val="24"/>
        </w:rPr>
        <w:t>настоящем</w:t>
      </w:r>
      <w:proofErr w:type="gramEnd"/>
      <w:r>
        <w:rPr>
          <w:sz w:val="24"/>
        </w:rPr>
        <w:t xml:space="preserve"> информационном сообщении порядке; </w:t>
      </w:r>
    </w:p>
    <w:p w:rsidR="0090730D" w:rsidRDefault="00341173">
      <w:pPr>
        <w:ind w:firstLine="567"/>
        <w:jc w:val="both"/>
        <w:rPr>
          <w:sz w:val="24"/>
        </w:rPr>
      </w:pPr>
      <w:r>
        <w:rPr>
          <w:sz w:val="24"/>
        </w:rPr>
        <w:t xml:space="preserve">- в установленном </w:t>
      </w:r>
      <w:proofErr w:type="gramStart"/>
      <w:r>
        <w:rPr>
          <w:sz w:val="24"/>
        </w:rPr>
        <w:t>порядке</w:t>
      </w:r>
      <w:proofErr w:type="gramEnd"/>
      <w:r>
        <w:rPr>
          <w:sz w:val="24"/>
        </w:rPr>
        <w:t xml:space="preserve"> зарегистрировать заявку на электронной площадке по утвержденной Продавцом форме;</w:t>
      </w:r>
    </w:p>
    <w:p w:rsidR="0090730D" w:rsidRDefault="00341173">
      <w:pPr>
        <w:ind w:firstLine="567"/>
        <w:jc w:val="both"/>
        <w:rPr>
          <w:sz w:val="24"/>
        </w:rPr>
      </w:pPr>
      <w:r>
        <w:rPr>
          <w:sz w:val="24"/>
        </w:rPr>
        <w:t xml:space="preserve">- представить иные документы по перечню, указанному в </w:t>
      </w:r>
      <w:proofErr w:type="gramStart"/>
      <w:r>
        <w:rPr>
          <w:sz w:val="24"/>
        </w:rPr>
        <w:t>настоящем</w:t>
      </w:r>
      <w:proofErr w:type="gramEnd"/>
      <w:r>
        <w:rPr>
          <w:sz w:val="24"/>
        </w:rPr>
        <w:t xml:space="preserve"> информационном сообщении.</w:t>
      </w:r>
    </w:p>
    <w:p w:rsidR="00D74EF4" w:rsidRDefault="00341173">
      <w:pPr>
        <w:ind w:firstLine="567"/>
        <w:jc w:val="both"/>
        <w:rPr>
          <w:sz w:val="24"/>
        </w:rPr>
      </w:pPr>
      <w:r>
        <w:rPr>
          <w:sz w:val="24"/>
        </w:rPr>
        <w:t xml:space="preserve">Покупателями государственного и муниципального имущества могут быть любые </w:t>
      </w:r>
    </w:p>
    <w:p w:rsidR="0090730D" w:rsidRDefault="00341173">
      <w:pPr>
        <w:ind w:firstLine="567"/>
        <w:jc w:val="both"/>
        <w:rPr>
          <w:sz w:val="24"/>
        </w:rPr>
      </w:pPr>
      <w:r>
        <w:rPr>
          <w:sz w:val="24"/>
        </w:rPr>
        <w:t>физические и юридические лица, за исключением:</w:t>
      </w:r>
    </w:p>
    <w:p w:rsidR="0090730D" w:rsidRDefault="00341173">
      <w:pPr>
        <w:ind w:firstLine="567"/>
        <w:jc w:val="both"/>
        <w:rPr>
          <w:sz w:val="24"/>
        </w:rPr>
      </w:pPr>
      <w:r>
        <w:rPr>
          <w:sz w:val="24"/>
        </w:rPr>
        <w:t>государственных и муниципальных унитарных предприятий, государственных и муниципальных учреждений;</w:t>
      </w:r>
    </w:p>
    <w:p w:rsidR="0090730D" w:rsidRDefault="00341173">
      <w:pPr>
        <w:ind w:firstLine="567"/>
        <w:jc w:val="both"/>
        <w:rPr>
          <w:sz w:val="24"/>
        </w:rPr>
      </w:pPr>
      <w:proofErr w:type="gramStart"/>
      <w:r>
        <w:rPr>
          <w:sz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2" w:history="1">
        <w:r>
          <w:rPr>
            <w:sz w:val="24"/>
          </w:rPr>
          <w:t>статьей 25</w:t>
        </w:r>
      </w:hyperlink>
      <w:r>
        <w:rPr>
          <w:sz w:val="24"/>
        </w:rPr>
        <w:t xml:space="preserve"> настоящего Федерального закона;</w:t>
      </w:r>
      <w:proofErr w:type="gramEnd"/>
    </w:p>
    <w:p w:rsidR="0090730D" w:rsidRDefault="00341173" w:rsidP="00D74EF4">
      <w:pPr>
        <w:ind w:firstLine="567"/>
        <w:jc w:val="both"/>
        <w:rPr>
          <w:sz w:val="24"/>
        </w:rPr>
      </w:pPr>
      <w:proofErr w:type="gramStart"/>
      <w:r>
        <w:rPr>
          <w:sz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Pr>
            <w:sz w:val="24"/>
          </w:rPr>
          <w:t>перечень</w:t>
        </w:r>
      </w:hyperlink>
      <w:r>
        <w:rPr>
          <w:sz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90730D" w:rsidRDefault="00341173">
      <w:pPr>
        <w:ind w:firstLine="567"/>
        <w:jc w:val="both"/>
        <w:rPr>
          <w:sz w:val="24"/>
        </w:rPr>
      </w:pPr>
      <w:r>
        <w:rPr>
          <w:sz w:val="24"/>
        </w:rPr>
        <w:t xml:space="preserve">Обязанность доказать свое право на участие в </w:t>
      </w:r>
      <w:proofErr w:type="gramStart"/>
      <w:r>
        <w:rPr>
          <w:sz w:val="24"/>
        </w:rPr>
        <w:t>аукционе</w:t>
      </w:r>
      <w:proofErr w:type="gramEnd"/>
      <w:r>
        <w:rPr>
          <w:sz w:val="24"/>
        </w:rPr>
        <w:t xml:space="preserve"> возлагается на Претендента.</w:t>
      </w:r>
    </w:p>
    <w:p w:rsidR="0090730D" w:rsidRDefault="0090730D">
      <w:pPr>
        <w:widowControl/>
        <w:tabs>
          <w:tab w:val="left" w:pos="0"/>
        </w:tabs>
        <w:ind w:firstLine="567"/>
        <w:jc w:val="both"/>
        <w:rPr>
          <w:b/>
          <w:sz w:val="24"/>
        </w:rPr>
      </w:pPr>
    </w:p>
    <w:p w:rsidR="0090730D" w:rsidRDefault="00341173">
      <w:pPr>
        <w:ind w:firstLine="567"/>
        <w:contextualSpacing/>
        <w:jc w:val="center"/>
        <w:rPr>
          <w:b/>
          <w:caps/>
          <w:sz w:val="24"/>
        </w:rPr>
      </w:pPr>
      <w:r>
        <w:rPr>
          <w:b/>
          <w:caps/>
          <w:sz w:val="24"/>
        </w:rPr>
        <w:t>Порядок регистрации на электронной площадке</w:t>
      </w:r>
    </w:p>
    <w:p w:rsidR="0090730D" w:rsidRDefault="00341173">
      <w:pPr>
        <w:ind w:firstLine="567"/>
        <w:jc w:val="both"/>
        <w:rPr>
          <w:sz w:val="24"/>
        </w:rPr>
      </w:pPr>
      <w:r>
        <w:rPr>
          <w:sz w:val="24"/>
        </w:rPr>
        <w:t xml:space="preserve">Для обеспечения доступа к участию в электронном </w:t>
      </w:r>
      <w:proofErr w:type="gramStart"/>
      <w:r>
        <w:rPr>
          <w:sz w:val="24"/>
        </w:rPr>
        <w:t>аукционе</w:t>
      </w:r>
      <w:proofErr w:type="gramEnd"/>
      <w:r>
        <w:rPr>
          <w:sz w:val="24"/>
        </w:rPr>
        <w:t xml:space="preserve"> Претендентам необходимо пройти процедуру регистрации на электронной площадке.</w:t>
      </w:r>
    </w:p>
    <w:p w:rsidR="0090730D" w:rsidRDefault="00341173">
      <w:pPr>
        <w:ind w:firstLine="567"/>
        <w:jc w:val="both"/>
        <w:rPr>
          <w:sz w:val="24"/>
        </w:rPr>
      </w:pPr>
      <w:r>
        <w:rPr>
          <w:sz w:val="24"/>
        </w:rPr>
        <w:t>Регистрация на электронной площадке осуществляется без взимания платы.</w:t>
      </w:r>
    </w:p>
    <w:p w:rsidR="0090730D" w:rsidRDefault="00341173">
      <w:pPr>
        <w:ind w:firstLine="567"/>
        <w:jc w:val="both"/>
        <w:rPr>
          <w:sz w:val="24"/>
        </w:rPr>
      </w:pPr>
      <w:r>
        <w:rPr>
          <w:sz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0730D" w:rsidRDefault="00341173">
      <w:pPr>
        <w:ind w:firstLine="567"/>
        <w:jc w:val="both"/>
        <w:rPr>
          <w:sz w:val="24"/>
        </w:rPr>
      </w:pPr>
      <w:r>
        <w:rPr>
          <w:sz w:val="24"/>
        </w:rPr>
        <w:t>Регистрация на электронной площадке проводится в соответствии с Регламентом электронной площадки.</w:t>
      </w:r>
    </w:p>
    <w:p w:rsidR="0090730D" w:rsidRDefault="0090730D">
      <w:pPr>
        <w:ind w:firstLine="567"/>
        <w:jc w:val="center"/>
        <w:rPr>
          <w:b/>
          <w:caps/>
          <w:sz w:val="24"/>
        </w:rPr>
      </w:pPr>
    </w:p>
    <w:p w:rsidR="0090730D" w:rsidRDefault="00341173">
      <w:pPr>
        <w:ind w:firstLine="567"/>
        <w:jc w:val="center"/>
        <w:rPr>
          <w:b/>
          <w:caps/>
          <w:sz w:val="24"/>
        </w:rPr>
      </w:pPr>
      <w:r>
        <w:rPr>
          <w:b/>
          <w:caps/>
          <w:sz w:val="24"/>
        </w:rPr>
        <w:t xml:space="preserve">Порядок ознакомления с документами </w:t>
      </w:r>
    </w:p>
    <w:p w:rsidR="0090730D" w:rsidRDefault="00341173">
      <w:pPr>
        <w:ind w:firstLine="567"/>
        <w:jc w:val="center"/>
        <w:rPr>
          <w:b/>
          <w:caps/>
          <w:sz w:val="24"/>
        </w:rPr>
      </w:pPr>
      <w:r>
        <w:rPr>
          <w:b/>
          <w:caps/>
          <w:sz w:val="24"/>
        </w:rPr>
        <w:t>и информацией об объекте</w:t>
      </w:r>
    </w:p>
    <w:p w:rsidR="0090730D" w:rsidRDefault="00341173">
      <w:pPr>
        <w:ind w:firstLine="567"/>
        <w:jc w:val="both"/>
        <w:outlineLvl w:val="0"/>
        <w:rPr>
          <w:b/>
          <w:sz w:val="24"/>
        </w:rPr>
      </w:pPr>
      <w:r>
        <w:rPr>
          <w:sz w:val="24"/>
        </w:rPr>
        <w:t>Информационное сообщение о проведен</w:t>
      </w:r>
      <w:proofErr w:type="gramStart"/>
      <w:r>
        <w:rPr>
          <w:sz w:val="24"/>
        </w:rPr>
        <w:t>ии ау</w:t>
      </w:r>
      <w:proofErr w:type="gramEnd"/>
      <w:r>
        <w:rPr>
          <w:sz w:val="24"/>
        </w:rPr>
        <w:t xml:space="preserve">кциона размещается на официальном сайте Российской Федерации для размещения информации о проведении торгов </w:t>
      </w:r>
      <w:r>
        <w:rPr>
          <w:b/>
          <w:sz w:val="24"/>
        </w:rPr>
        <w:t>https://torgi.gov.ru/new/public</w:t>
      </w:r>
      <w:r>
        <w:rPr>
          <w:sz w:val="24"/>
        </w:rPr>
        <w:t xml:space="preserve">, официальном сайте Продавца – Администрации Яльчикского муниципального округа Чувашской Республики </w:t>
      </w:r>
      <w:r>
        <w:rPr>
          <w:rStyle w:val="aff5"/>
          <w:b/>
          <w:sz w:val="24"/>
        </w:rPr>
        <w:t>http://yaltch.cap.ru</w:t>
      </w:r>
      <w:r>
        <w:rPr>
          <w:sz w:val="24"/>
        </w:rPr>
        <w:t>, на электронной площадке https://www.roseltorg.ru.</w:t>
      </w:r>
    </w:p>
    <w:p w:rsidR="0090730D" w:rsidRDefault="00341173">
      <w:pPr>
        <w:ind w:firstLine="567"/>
        <w:jc w:val="both"/>
        <w:outlineLvl w:val="0"/>
        <w:rPr>
          <w:sz w:val="24"/>
        </w:rPr>
      </w:pPr>
      <w:r>
        <w:rPr>
          <w:sz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90730D" w:rsidRDefault="00341173">
      <w:pPr>
        <w:ind w:firstLine="567"/>
        <w:jc w:val="both"/>
        <w:outlineLvl w:val="0"/>
        <w:rPr>
          <w:sz w:val="24"/>
        </w:rPr>
      </w:pPr>
      <w:r>
        <w:rPr>
          <w:sz w:val="24"/>
        </w:rPr>
        <w:t xml:space="preserve">Такой запрос в </w:t>
      </w:r>
      <w:proofErr w:type="gramStart"/>
      <w:r>
        <w:rPr>
          <w:sz w:val="24"/>
        </w:rPr>
        <w:t>режиме</w:t>
      </w:r>
      <w:proofErr w:type="gramEnd"/>
      <w:r>
        <w:rPr>
          <w:sz w:val="24"/>
        </w:rPr>
        <w:t xml:space="preserve">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90730D" w:rsidRDefault="00341173">
      <w:pPr>
        <w:ind w:firstLine="567"/>
        <w:jc w:val="both"/>
        <w:outlineLvl w:val="0"/>
        <w:rPr>
          <w:sz w:val="24"/>
        </w:rPr>
      </w:pPr>
      <w:r>
        <w:rPr>
          <w:sz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90730D" w:rsidRDefault="00341173">
      <w:pPr>
        <w:ind w:firstLine="567"/>
        <w:jc w:val="both"/>
        <w:rPr>
          <w:sz w:val="24"/>
        </w:rPr>
      </w:pPr>
      <w:r>
        <w:rPr>
          <w:sz w:val="24"/>
        </w:rPr>
        <w:lastRenderedPageBreak/>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4" w:history="1">
        <w:r>
          <w:rPr>
            <w:rStyle w:val="aff5"/>
            <w:sz w:val="24"/>
          </w:rPr>
          <w:t>yaltch@cap.ru</w:t>
        </w:r>
      </w:hyperlink>
      <w:r>
        <w:rPr>
          <w:sz w:val="24"/>
        </w:rPr>
        <w:t>.</w:t>
      </w:r>
    </w:p>
    <w:p w:rsidR="0090730D" w:rsidRDefault="00341173">
      <w:pPr>
        <w:ind w:firstLine="567"/>
        <w:jc w:val="both"/>
        <w:rPr>
          <w:sz w:val="24"/>
        </w:rPr>
      </w:pPr>
      <w:r>
        <w:rPr>
          <w:sz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90730D" w:rsidRDefault="00341173">
      <w:pPr>
        <w:ind w:firstLine="567"/>
        <w:jc w:val="both"/>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yaltch@cap.ru,  не </w:t>
      </w:r>
      <w:proofErr w:type="gramStart"/>
      <w:r>
        <w:rPr>
          <w:sz w:val="24"/>
        </w:rPr>
        <w:t>позднее</w:t>
      </w:r>
      <w:proofErr w:type="gramEnd"/>
      <w:r>
        <w:rPr>
          <w:sz w:val="24"/>
        </w:rPr>
        <w:t xml:space="preserve"> чем за два рабочих дня до даты окончания срока подачи заявок на участие в аукционе.</w:t>
      </w:r>
    </w:p>
    <w:p w:rsidR="0090730D" w:rsidRDefault="00341173">
      <w:pPr>
        <w:ind w:firstLine="567"/>
        <w:jc w:val="both"/>
        <w:rPr>
          <w:sz w:val="24"/>
        </w:rPr>
      </w:pPr>
      <w:r>
        <w:rPr>
          <w:sz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90730D" w:rsidRDefault="00341173">
      <w:pPr>
        <w:ind w:firstLine="567"/>
        <w:jc w:val="both"/>
        <w:rPr>
          <w:sz w:val="24"/>
        </w:rPr>
      </w:pPr>
      <w:proofErr w:type="gramStart"/>
      <w:r>
        <w:rPr>
          <w:sz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Pr>
          <w:sz w:val="24"/>
        </w:rPr>
        <w:t xml:space="preserve"> имени Организатора торгов). </w:t>
      </w:r>
    </w:p>
    <w:p w:rsidR="0090730D" w:rsidRDefault="0090730D">
      <w:pPr>
        <w:ind w:firstLine="709"/>
        <w:jc w:val="both"/>
        <w:rPr>
          <w:sz w:val="24"/>
        </w:rPr>
      </w:pPr>
    </w:p>
    <w:p w:rsidR="0090730D" w:rsidRDefault="00341173">
      <w:pPr>
        <w:ind w:firstLine="567"/>
        <w:jc w:val="center"/>
        <w:outlineLvl w:val="0"/>
        <w:rPr>
          <w:b/>
          <w:caps/>
          <w:sz w:val="24"/>
        </w:rPr>
      </w:pPr>
      <w:r>
        <w:rPr>
          <w:b/>
          <w:caps/>
          <w:sz w:val="24"/>
        </w:rPr>
        <w:t>Порядок, форма подачи заявок и срок отзыва заявок на участие в аукционе</w:t>
      </w:r>
    </w:p>
    <w:p w:rsidR="0090730D" w:rsidRDefault="00341173">
      <w:pPr>
        <w:ind w:firstLine="567"/>
        <w:jc w:val="both"/>
        <w:rPr>
          <w:sz w:val="24"/>
        </w:rPr>
      </w:pPr>
      <w:r>
        <w:rPr>
          <w:sz w:val="24"/>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(приложения 1 и 2 к настоящему информационному сообщению) и представлением необходимых документов, предусмотренных Федеральным законом о приватизации:</w:t>
      </w:r>
    </w:p>
    <w:p w:rsidR="0090730D" w:rsidRDefault="00341173">
      <w:pPr>
        <w:widowControl/>
        <w:ind w:firstLine="567"/>
        <w:jc w:val="both"/>
        <w:rPr>
          <w:sz w:val="24"/>
        </w:rPr>
      </w:pPr>
      <w:r>
        <w:rPr>
          <w:b/>
          <w:sz w:val="24"/>
        </w:rPr>
        <w:t xml:space="preserve">Физические лица </w:t>
      </w:r>
      <w:r>
        <w:rPr>
          <w:sz w:val="24"/>
        </w:rPr>
        <w:t>– копию всех листов документа, удостоверяющего личность;</w:t>
      </w:r>
    </w:p>
    <w:p w:rsidR="0090730D" w:rsidRDefault="00341173">
      <w:pPr>
        <w:ind w:firstLine="540"/>
        <w:jc w:val="both"/>
        <w:rPr>
          <w:b/>
          <w:sz w:val="24"/>
        </w:rPr>
      </w:pPr>
      <w:r>
        <w:rPr>
          <w:b/>
          <w:sz w:val="24"/>
        </w:rPr>
        <w:t>Юридические лица:</w:t>
      </w:r>
    </w:p>
    <w:p w:rsidR="0090730D" w:rsidRDefault="00341173">
      <w:pPr>
        <w:ind w:firstLine="540"/>
        <w:jc w:val="both"/>
        <w:rPr>
          <w:sz w:val="24"/>
        </w:rPr>
      </w:pPr>
      <w:r>
        <w:rPr>
          <w:sz w:val="24"/>
        </w:rPr>
        <w:t xml:space="preserve">- заверенные копии учредительных документов; </w:t>
      </w:r>
    </w:p>
    <w:p w:rsidR="0090730D" w:rsidRDefault="00341173">
      <w:pPr>
        <w:ind w:firstLine="540"/>
        <w:jc w:val="both"/>
        <w:rPr>
          <w:sz w:val="24"/>
        </w:rPr>
      </w:pPr>
      <w:r>
        <w:rPr>
          <w:sz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90730D" w:rsidRDefault="00341173">
      <w:pPr>
        <w:ind w:firstLine="540"/>
        <w:jc w:val="both"/>
        <w:rPr>
          <w:sz w:val="24"/>
        </w:rPr>
      </w:pPr>
      <w:r>
        <w:rPr>
          <w:sz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0730D" w:rsidRDefault="00341173">
      <w:pPr>
        <w:ind w:firstLine="540"/>
        <w:jc w:val="both"/>
        <w:rPr>
          <w:sz w:val="24"/>
        </w:rPr>
      </w:pPr>
      <w:r>
        <w:rPr>
          <w:sz w:val="24"/>
        </w:rPr>
        <w:t>В случае</w:t>
      </w:r>
      <w:proofErr w:type="gramStart"/>
      <w:r>
        <w:rPr>
          <w:sz w:val="24"/>
        </w:rPr>
        <w:t>,</w:t>
      </w:r>
      <w:proofErr w:type="gramEnd"/>
      <w:r>
        <w:rPr>
          <w:sz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4"/>
        </w:rPr>
        <w:t>,</w:t>
      </w:r>
      <w:proofErr w:type="gramEnd"/>
      <w:r>
        <w:rPr>
          <w:sz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0730D" w:rsidRDefault="00341173">
      <w:pPr>
        <w:ind w:firstLine="567"/>
        <w:jc w:val="both"/>
        <w:rPr>
          <w:sz w:val="24"/>
        </w:rPr>
      </w:pPr>
      <w:r>
        <w:rPr>
          <w:sz w:val="24"/>
        </w:rPr>
        <w:t>Одно лицо имеет право подать только одну заявку на один объект приватизации.</w:t>
      </w:r>
    </w:p>
    <w:p w:rsidR="0090730D" w:rsidRDefault="00341173">
      <w:pPr>
        <w:ind w:firstLine="567"/>
        <w:jc w:val="both"/>
        <w:rPr>
          <w:sz w:val="24"/>
        </w:rPr>
      </w:pPr>
      <w:r>
        <w:rPr>
          <w:sz w:val="24"/>
        </w:rPr>
        <w:t>2.</w:t>
      </w:r>
      <w:r>
        <w:rPr>
          <w:b/>
          <w:sz w:val="24"/>
        </w:rPr>
        <w:t> </w:t>
      </w:r>
      <w:r>
        <w:rPr>
          <w:sz w:val="24"/>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w:t>
      </w:r>
      <w:proofErr w:type="gramStart"/>
      <w:r>
        <w:rPr>
          <w:sz w:val="24"/>
        </w:rPr>
        <w:t>сообщении</w:t>
      </w:r>
      <w:proofErr w:type="gramEnd"/>
      <w:r>
        <w:rPr>
          <w:sz w:val="24"/>
        </w:rPr>
        <w:t>.</w:t>
      </w:r>
    </w:p>
    <w:p w:rsidR="0090730D" w:rsidRDefault="00341173">
      <w:pPr>
        <w:tabs>
          <w:tab w:val="left" w:pos="540"/>
        </w:tabs>
        <w:ind w:firstLine="567"/>
        <w:jc w:val="both"/>
        <w:outlineLvl w:val="0"/>
        <w:rPr>
          <w:sz w:val="24"/>
        </w:rPr>
      </w:pPr>
      <w:r>
        <w:rPr>
          <w:sz w:val="24"/>
        </w:rPr>
        <w:t xml:space="preserve">3.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90730D" w:rsidRDefault="00341173">
      <w:pPr>
        <w:tabs>
          <w:tab w:val="left" w:pos="540"/>
        </w:tabs>
        <w:ind w:firstLine="567"/>
        <w:jc w:val="both"/>
        <w:outlineLvl w:val="0"/>
        <w:rPr>
          <w:sz w:val="24"/>
        </w:rPr>
      </w:pPr>
      <w:r>
        <w:rPr>
          <w:sz w:val="24"/>
        </w:rPr>
        <w:lastRenderedPageBreak/>
        <w:t>В течение одного часа со времени поступления заявки Организатор сообщает Претендент</w:t>
      </w:r>
      <w:proofErr w:type="gramStart"/>
      <w:r>
        <w:rPr>
          <w:sz w:val="24"/>
        </w:rPr>
        <w:t>у о ее</w:t>
      </w:r>
      <w:proofErr w:type="gramEnd"/>
      <w:r>
        <w:rPr>
          <w:sz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90730D" w:rsidRDefault="00341173">
      <w:pPr>
        <w:tabs>
          <w:tab w:val="left" w:pos="540"/>
        </w:tabs>
        <w:ind w:firstLine="567"/>
        <w:jc w:val="both"/>
        <w:outlineLvl w:val="0"/>
        <w:rPr>
          <w:sz w:val="24"/>
        </w:rPr>
      </w:pPr>
      <w:r>
        <w:rPr>
          <w:sz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0730D" w:rsidRDefault="00341173">
      <w:pPr>
        <w:tabs>
          <w:tab w:val="left" w:pos="540"/>
        </w:tabs>
        <w:ind w:firstLine="567"/>
        <w:jc w:val="both"/>
        <w:outlineLvl w:val="0"/>
        <w:rPr>
          <w:sz w:val="24"/>
        </w:rPr>
      </w:pPr>
      <w:r>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0730D" w:rsidRDefault="00341173">
      <w:pPr>
        <w:tabs>
          <w:tab w:val="left" w:pos="540"/>
        </w:tabs>
        <w:ind w:firstLine="567"/>
        <w:jc w:val="both"/>
        <w:outlineLvl w:val="0"/>
        <w:rPr>
          <w:sz w:val="24"/>
        </w:rPr>
      </w:pPr>
      <w:r>
        <w:rPr>
          <w:sz w:val="24"/>
        </w:rPr>
        <w:t xml:space="preserve">5. Изменение заявки допускается только путем подачи Претендентом новой заявки в установленные в информационном </w:t>
      </w:r>
      <w:proofErr w:type="gramStart"/>
      <w:r>
        <w:rPr>
          <w:sz w:val="24"/>
        </w:rPr>
        <w:t>сообщении</w:t>
      </w:r>
      <w:proofErr w:type="gramEnd"/>
      <w:r>
        <w:rPr>
          <w:sz w:val="24"/>
        </w:rPr>
        <w:t xml:space="preserve"> сроки о проведении аукциона, при этом первоначальная заявка должна быть отозвана.</w:t>
      </w:r>
    </w:p>
    <w:p w:rsidR="0090730D" w:rsidRDefault="0090730D">
      <w:pPr>
        <w:ind w:left="360" w:firstLine="348"/>
        <w:jc w:val="both"/>
        <w:rPr>
          <w:b/>
          <w:sz w:val="24"/>
        </w:rPr>
      </w:pPr>
    </w:p>
    <w:p w:rsidR="0090730D" w:rsidRDefault="00341173">
      <w:pPr>
        <w:ind w:firstLine="567"/>
        <w:jc w:val="center"/>
        <w:outlineLvl w:val="0"/>
        <w:rPr>
          <w:b/>
          <w:caps/>
          <w:sz w:val="24"/>
        </w:rPr>
      </w:pPr>
      <w:r>
        <w:rPr>
          <w:b/>
          <w:caps/>
          <w:sz w:val="24"/>
        </w:rPr>
        <w:t>Порядок внесения и возврата задатка</w:t>
      </w:r>
    </w:p>
    <w:p w:rsidR="0090730D" w:rsidRDefault="00341173">
      <w:pPr>
        <w:widowControl/>
        <w:tabs>
          <w:tab w:val="left" w:pos="284"/>
        </w:tabs>
        <w:ind w:firstLine="567"/>
        <w:jc w:val="both"/>
        <w:rPr>
          <w:sz w:val="24"/>
        </w:rPr>
      </w:pPr>
      <w:r>
        <w:rPr>
          <w:sz w:val="24"/>
        </w:rPr>
        <w:t xml:space="preserve">1. Платежи по перечислению задатка для участия в </w:t>
      </w:r>
      <w:proofErr w:type="gramStart"/>
      <w:r>
        <w:rPr>
          <w:sz w:val="24"/>
        </w:rPr>
        <w:t>торгах</w:t>
      </w:r>
      <w:proofErr w:type="gramEnd"/>
      <w:r>
        <w:rPr>
          <w:sz w:val="24"/>
        </w:rPr>
        <w:t xml:space="preserve"> и порядок возврата задатка осуществляются в соответствии с Регламентом электронной площадки.  </w:t>
      </w:r>
    </w:p>
    <w:p w:rsidR="0090730D" w:rsidRDefault="00341173">
      <w:pPr>
        <w:ind w:firstLine="567"/>
        <w:jc w:val="both"/>
        <w:rPr>
          <w:sz w:val="24"/>
        </w:rPr>
      </w:pPr>
      <w:r>
        <w:rPr>
          <w:sz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90730D" w:rsidRDefault="00341173">
      <w:pPr>
        <w:ind w:firstLine="567"/>
        <w:jc w:val="both"/>
        <w:rPr>
          <w:b/>
          <w:sz w:val="24"/>
        </w:rPr>
      </w:pPr>
      <w:r>
        <w:rPr>
          <w:sz w:val="24"/>
        </w:rPr>
        <w:t>2.</w:t>
      </w:r>
      <w:r>
        <w:rPr>
          <w:b/>
          <w:sz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0730D" w:rsidRDefault="00341173">
      <w:pPr>
        <w:ind w:firstLine="567"/>
        <w:jc w:val="both"/>
        <w:rPr>
          <w:sz w:val="24"/>
        </w:rPr>
      </w:pPr>
      <w:r>
        <w:rPr>
          <w:sz w:val="24"/>
        </w:rPr>
        <w:t>3.</w:t>
      </w:r>
      <w:r>
        <w:rPr>
          <w:b/>
          <w:sz w:val="24"/>
        </w:rPr>
        <w:t xml:space="preserve">  </w:t>
      </w:r>
      <w:r>
        <w:rPr>
          <w:sz w:val="24"/>
        </w:rPr>
        <w:t>Порядок возвращения задатка:</w:t>
      </w:r>
    </w:p>
    <w:p w:rsidR="0090730D" w:rsidRDefault="00341173">
      <w:pPr>
        <w:ind w:firstLine="567"/>
        <w:jc w:val="both"/>
        <w:rPr>
          <w:sz w:val="24"/>
        </w:rPr>
      </w:pPr>
      <w:r>
        <w:rPr>
          <w:sz w:val="24"/>
        </w:rPr>
        <w:t>- участникам аукциона, за исключением его победителя, в течение 5 календарных дней со дня подведения итогов аукциона;</w:t>
      </w:r>
    </w:p>
    <w:p w:rsidR="0090730D" w:rsidRDefault="00341173">
      <w:pPr>
        <w:ind w:firstLine="567"/>
        <w:jc w:val="both"/>
        <w:rPr>
          <w:sz w:val="24"/>
        </w:rPr>
      </w:pPr>
      <w:r>
        <w:rPr>
          <w:sz w:val="24"/>
        </w:rPr>
        <w:t xml:space="preserve">- претендентам на участие в </w:t>
      </w:r>
      <w:proofErr w:type="gramStart"/>
      <w:r>
        <w:rPr>
          <w:sz w:val="24"/>
        </w:rPr>
        <w:t>аукционе</w:t>
      </w:r>
      <w:proofErr w:type="gramEnd"/>
      <w:r>
        <w:rPr>
          <w:sz w:val="24"/>
        </w:rPr>
        <w:t>,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90730D" w:rsidRDefault="00341173">
      <w:pPr>
        <w:widowControl/>
        <w:ind w:firstLine="540"/>
        <w:jc w:val="both"/>
        <w:rPr>
          <w:sz w:val="24"/>
        </w:rPr>
      </w:pPr>
      <w:r>
        <w:rPr>
          <w:sz w:val="24"/>
        </w:rPr>
        <w:t>4.</w:t>
      </w:r>
      <w:r>
        <w:rPr>
          <w:b/>
          <w:sz w:val="24"/>
        </w:rPr>
        <w:t xml:space="preserve">  </w:t>
      </w:r>
      <w:r>
        <w:rPr>
          <w:sz w:val="24"/>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90730D" w:rsidRDefault="0090730D">
      <w:pPr>
        <w:ind w:firstLine="567"/>
        <w:jc w:val="center"/>
        <w:rPr>
          <w:b/>
          <w:caps/>
          <w:sz w:val="24"/>
        </w:rPr>
      </w:pPr>
    </w:p>
    <w:p w:rsidR="0090730D" w:rsidRDefault="00341173">
      <w:pPr>
        <w:ind w:firstLine="567"/>
        <w:jc w:val="center"/>
        <w:rPr>
          <w:b/>
          <w:caps/>
          <w:sz w:val="24"/>
        </w:rPr>
      </w:pPr>
      <w:r>
        <w:rPr>
          <w:b/>
          <w:caps/>
          <w:sz w:val="24"/>
        </w:rPr>
        <w:t>Условия допуска и отказа в допуске к участию в аукционе</w:t>
      </w:r>
    </w:p>
    <w:p w:rsidR="0090730D" w:rsidRDefault="00341173">
      <w:pPr>
        <w:ind w:firstLine="567"/>
        <w:jc w:val="both"/>
        <w:rPr>
          <w:sz w:val="24"/>
        </w:rPr>
      </w:pPr>
      <w:r>
        <w:rPr>
          <w:sz w:val="24"/>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90730D" w:rsidRDefault="00341173">
      <w:pPr>
        <w:widowControl/>
        <w:ind w:firstLine="567"/>
        <w:jc w:val="both"/>
        <w:rPr>
          <w:sz w:val="24"/>
        </w:rPr>
      </w:pPr>
      <w:r>
        <w:rPr>
          <w:sz w:val="24"/>
        </w:rPr>
        <w:t xml:space="preserve">2. Претендент не допускается к участию в </w:t>
      </w:r>
      <w:proofErr w:type="gramStart"/>
      <w:r>
        <w:rPr>
          <w:sz w:val="24"/>
        </w:rPr>
        <w:t>аукционе</w:t>
      </w:r>
      <w:proofErr w:type="gramEnd"/>
      <w:r>
        <w:rPr>
          <w:sz w:val="24"/>
        </w:rPr>
        <w:t xml:space="preserve"> по следующим основаниям:</w:t>
      </w:r>
    </w:p>
    <w:p w:rsidR="0090730D" w:rsidRDefault="00341173">
      <w:pPr>
        <w:ind w:firstLine="567"/>
        <w:jc w:val="both"/>
        <w:rPr>
          <w:sz w:val="24"/>
        </w:rPr>
      </w:pPr>
      <w:r>
        <w:rPr>
          <w:sz w:val="24"/>
        </w:rPr>
        <w:t xml:space="preserve">- представленные документы не подтверждают право Претендента быть покупателем имущества в </w:t>
      </w:r>
      <w:proofErr w:type="gramStart"/>
      <w:r>
        <w:rPr>
          <w:sz w:val="24"/>
        </w:rPr>
        <w:t>соответствии</w:t>
      </w:r>
      <w:proofErr w:type="gramEnd"/>
      <w:r>
        <w:rPr>
          <w:sz w:val="24"/>
        </w:rPr>
        <w:t xml:space="preserve"> с законодательством Российской Федерации.</w:t>
      </w:r>
    </w:p>
    <w:p w:rsidR="0090730D" w:rsidRDefault="00341173">
      <w:pPr>
        <w:ind w:firstLine="567"/>
        <w:jc w:val="both"/>
        <w:rPr>
          <w:sz w:val="24"/>
        </w:rPr>
      </w:pPr>
      <w:r>
        <w:rPr>
          <w:sz w:val="24"/>
        </w:rPr>
        <w:t xml:space="preserve">- представлены не все документы в </w:t>
      </w:r>
      <w:proofErr w:type="gramStart"/>
      <w:r>
        <w:rPr>
          <w:sz w:val="24"/>
        </w:rPr>
        <w:t>соответствии</w:t>
      </w:r>
      <w:proofErr w:type="gramEnd"/>
      <w:r>
        <w:rPr>
          <w:sz w:val="24"/>
        </w:rPr>
        <w:t xml:space="preserve">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90730D" w:rsidRDefault="00341173">
      <w:pPr>
        <w:ind w:firstLine="567"/>
        <w:jc w:val="both"/>
        <w:rPr>
          <w:sz w:val="24"/>
        </w:rPr>
      </w:pPr>
      <w:r>
        <w:rPr>
          <w:sz w:val="24"/>
        </w:rPr>
        <w:t xml:space="preserve">- не подтверждено поступление в установленный срок задатка на счет Организатора, указанный в информационном </w:t>
      </w:r>
      <w:proofErr w:type="gramStart"/>
      <w:r>
        <w:rPr>
          <w:sz w:val="24"/>
        </w:rPr>
        <w:t>сообщении</w:t>
      </w:r>
      <w:proofErr w:type="gramEnd"/>
      <w:r>
        <w:rPr>
          <w:sz w:val="24"/>
        </w:rPr>
        <w:t>.</w:t>
      </w:r>
    </w:p>
    <w:p w:rsidR="0090730D" w:rsidRDefault="00341173">
      <w:pPr>
        <w:ind w:firstLine="567"/>
        <w:jc w:val="both"/>
        <w:rPr>
          <w:sz w:val="24"/>
        </w:rPr>
      </w:pPr>
      <w:r>
        <w:rPr>
          <w:sz w:val="24"/>
        </w:rPr>
        <w:t>- заявка подана лицом, не уполномоченным Претендентом на осуществление таких действий.</w:t>
      </w:r>
    </w:p>
    <w:p w:rsidR="0090730D" w:rsidRDefault="00341173">
      <w:pPr>
        <w:ind w:firstLine="567"/>
        <w:jc w:val="both"/>
        <w:rPr>
          <w:sz w:val="24"/>
        </w:rPr>
      </w:pPr>
      <w:r>
        <w:rPr>
          <w:sz w:val="24"/>
        </w:rPr>
        <w:t xml:space="preserve">Перечень указанных оснований отказа Претенденту в </w:t>
      </w:r>
      <w:proofErr w:type="gramStart"/>
      <w:r>
        <w:rPr>
          <w:sz w:val="24"/>
        </w:rPr>
        <w:t>участии</w:t>
      </w:r>
      <w:proofErr w:type="gramEnd"/>
      <w:r>
        <w:rPr>
          <w:sz w:val="24"/>
        </w:rPr>
        <w:t xml:space="preserve"> в аукционе является исчерпывающим.</w:t>
      </w:r>
    </w:p>
    <w:p w:rsidR="0090730D" w:rsidRDefault="00341173">
      <w:pPr>
        <w:spacing w:after="120"/>
        <w:ind w:firstLine="567"/>
        <w:jc w:val="both"/>
        <w:outlineLvl w:val="0"/>
        <w:rPr>
          <w:b/>
          <w:sz w:val="24"/>
        </w:rPr>
      </w:pPr>
      <w:r>
        <w:rPr>
          <w:sz w:val="24"/>
        </w:rPr>
        <w:t>3. </w:t>
      </w:r>
      <w:proofErr w:type="gramStart"/>
      <w:r>
        <w:rPr>
          <w:sz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15" w:history="1">
        <w:r>
          <w:rPr>
            <w:rStyle w:val="aff5"/>
            <w:sz w:val="24"/>
          </w:rPr>
          <w:t>https://torgi.gov.ru/new/public</w:t>
        </w:r>
      </w:hyperlink>
      <w:r>
        <w:rPr>
          <w:sz w:val="24"/>
        </w:rPr>
        <w:t xml:space="preserve"> и официальном сайте Продавца – Администрации Яльчикского муниципального округа Чувашской Республики </w:t>
      </w:r>
      <w:r>
        <w:rPr>
          <w:rStyle w:val="aff5"/>
          <w:b/>
          <w:sz w:val="24"/>
        </w:rPr>
        <w:t xml:space="preserve">http://yaltch.cap.ru </w:t>
      </w:r>
      <w:r>
        <w:rPr>
          <w:b/>
          <w:sz w:val="24"/>
        </w:rPr>
        <w:t xml:space="preserve">и в открытой части электронной площадки </w:t>
      </w:r>
      <w:r>
        <w:rPr>
          <w:sz w:val="24"/>
        </w:rPr>
        <w:t>в срок не позднее рабочего дня, следующего за днем принятия указанного решения.</w:t>
      </w:r>
      <w:proofErr w:type="gramEnd"/>
    </w:p>
    <w:p w:rsidR="0090730D" w:rsidRDefault="00341173">
      <w:pPr>
        <w:widowControl/>
        <w:ind w:firstLine="546"/>
        <w:jc w:val="center"/>
        <w:outlineLvl w:val="0"/>
        <w:rPr>
          <w:caps/>
          <w:sz w:val="24"/>
        </w:rPr>
      </w:pPr>
      <w:r>
        <w:rPr>
          <w:caps/>
          <w:sz w:val="24"/>
        </w:rPr>
        <w:t>Рассмотрение заявок</w:t>
      </w:r>
    </w:p>
    <w:p w:rsidR="0090730D" w:rsidRDefault="00341173">
      <w:pPr>
        <w:widowControl/>
        <w:ind w:firstLine="546"/>
        <w:jc w:val="both"/>
        <w:outlineLvl w:val="0"/>
        <w:rPr>
          <w:sz w:val="24"/>
        </w:rPr>
      </w:pPr>
      <w:r>
        <w:rPr>
          <w:sz w:val="24"/>
        </w:rPr>
        <w:t xml:space="preserve">1.  </w:t>
      </w:r>
      <w:proofErr w:type="gramStart"/>
      <w:r>
        <w:rPr>
          <w:sz w:val="24"/>
        </w:rPr>
        <w:t>Для участия в аукционе Претенденты</w:t>
      </w:r>
      <w:r w:rsidR="00671DAF">
        <w:rPr>
          <w:sz w:val="24"/>
        </w:rPr>
        <w:t xml:space="preserve"> перечисляют задаток в размере 1</w:t>
      </w:r>
      <w:r>
        <w:rPr>
          <w:sz w:val="24"/>
        </w:rPr>
        <w:t xml:space="preserve">0 процентов начальной цены продажи имущества в счет обеспечения оплаты приобретаемого имущества и </w:t>
      </w:r>
      <w:r>
        <w:rPr>
          <w:sz w:val="24"/>
        </w:rPr>
        <w:lastRenderedPageBreak/>
        <w:t>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(приложение 1 и 2 к информационному сообщению).</w:t>
      </w:r>
      <w:proofErr w:type="gramEnd"/>
    </w:p>
    <w:p w:rsidR="0090730D" w:rsidRDefault="00341173">
      <w:pPr>
        <w:widowControl/>
        <w:ind w:firstLine="567"/>
        <w:jc w:val="both"/>
        <w:outlineLvl w:val="0"/>
        <w:rPr>
          <w:sz w:val="24"/>
        </w:rPr>
      </w:pPr>
      <w:r>
        <w:rPr>
          <w:sz w:val="24"/>
        </w:rPr>
        <w:t xml:space="preserve">2. В день определения участников аукциона, указанный в информационном </w:t>
      </w:r>
      <w:proofErr w:type="gramStart"/>
      <w:r>
        <w:rPr>
          <w:sz w:val="24"/>
        </w:rPr>
        <w:t>сообщении</w:t>
      </w:r>
      <w:proofErr w:type="gramEnd"/>
      <w:r>
        <w:rPr>
          <w:sz w:val="24"/>
        </w:rPr>
        <w:t xml:space="preserve"> о проведении аукциона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90730D" w:rsidRDefault="00341173">
      <w:pPr>
        <w:widowControl/>
        <w:ind w:firstLine="567"/>
        <w:jc w:val="both"/>
        <w:outlineLvl w:val="0"/>
        <w:rPr>
          <w:sz w:val="24"/>
        </w:rPr>
      </w:pPr>
      <w:r>
        <w:rPr>
          <w:sz w:val="24"/>
        </w:rPr>
        <w:t>3. </w:t>
      </w:r>
      <w:proofErr w:type="gramStart"/>
      <w:r>
        <w:rPr>
          <w:sz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90730D" w:rsidRDefault="00341173">
      <w:pPr>
        <w:widowControl/>
        <w:ind w:firstLine="567"/>
        <w:contextualSpacing/>
        <w:jc w:val="both"/>
        <w:rPr>
          <w:sz w:val="24"/>
        </w:rPr>
      </w:pPr>
      <w:r>
        <w:rPr>
          <w:sz w:val="24"/>
        </w:rPr>
        <w:t>4. Претендент приобретает статус участника аукциона с момента подписания протокола о признании Претендентов участниками аукциона.</w:t>
      </w:r>
    </w:p>
    <w:p w:rsidR="0090730D" w:rsidRDefault="00341173">
      <w:pPr>
        <w:ind w:firstLine="567"/>
        <w:jc w:val="both"/>
        <w:rPr>
          <w:sz w:val="24"/>
        </w:rPr>
      </w:pPr>
      <w:r>
        <w:rPr>
          <w:sz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0730D" w:rsidRDefault="00341173">
      <w:pPr>
        <w:ind w:firstLine="567"/>
        <w:jc w:val="both"/>
        <w:rPr>
          <w:sz w:val="24"/>
        </w:rPr>
      </w:pPr>
      <w:r>
        <w:rPr>
          <w:sz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6" w:history="1">
        <w:r>
          <w:rPr>
            <w:rStyle w:val="aff5"/>
            <w:sz w:val="24"/>
          </w:rPr>
          <w:t>https://torgi.gov.ru/new/public</w:t>
        </w:r>
      </w:hyperlink>
      <w:r>
        <w:rPr>
          <w:sz w:val="24"/>
          <w:u w:val="single"/>
        </w:rPr>
        <w:t xml:space="preserve"> </w:t>
      </w:r>
      <w:r>
        <w:rPr>
          <w:sz w:val="24"/>
        </w:rPr>
        <w:t xml:space="preserve">и на официальном сайте Продавца – </w:t>
      </w:r>
      <w:r>
        <w:rPr>
          <w:rStyle w:val="aff5"/>
          <w:b/>
          <w:sz w:val="24"/>
        </w:rPr>
        <w:t>http://yaltch.cap.ru</w:t>
      </w:r>
      <w:r>
        <w:rPr>
          <w:sz w:val="24"/>
        </w:rPr>
        <w:t>.</w:t>
      </w:r>
    </w:p>
    <w:p w:rsidR="0090730D" w:rsidRDefault="00341173">
      <w:pPr>
        <w:widowControl/>
        <w:ind w:firstLine="567"/>
        <w:contextualSpacing/>
        <w:jc w:val="both"/>
        <w:rPr>
          <w:sz w:val="24"/>
        </w:rPr>
      </w:pPr>
      <w:r>
        <w:rPr>
          <w:sz w:val="24"/>
        </w:rPr>
        <w:t xml:space="preserve">6. Проведение процедуры аукциона должно состояться не позднее третьего рабочего дня со дня определения участников, указанного в информационном </w:t>
      </w:r>
      <w:proofErr w:type="gramStart"/>
      <w:r>
        <w:rPr>
          <w:sz w:val="24"/>
        </w:rPr>
        <w:t>сообщении</w:t>
      </w:r>
      <w:proofErr w:type="gramEnd"/>
      <w:r>
        <w:rPr>
          <w:sz w:val="24"/>
        </w:rPr>
        <w:t xml:space="preserve"> о проведении аукциона в электронной форме.</w:t>
      </w:r>
    </w:p>
    <w:p w:rsidR="0090730D" w:rsidRDefault="00341173">
      <w:pPr>
        <w:widowControl/>
        <w:ind w:firstLine="567"/>
        <w:contextualSpacing/>
        <w:jc w:val="both"/>
        <w:rPr>
          <w:sz w:val="24"/>
        </w:rPr>
      </w:pPr>
      <w:r>
        <w:rPr>
          <w:sz w:val="24"/>
        </w:rPr>
        <w:t xml:space="preserve">                               </w:t>
      </w:r>
    </w:p>
    <w:p w:rsidR="0090730D" w:rsidRDefault="00341173">
      <w:pPr>
        <w:widowControl/>
        <w:ind w:firstLine="567"/>
        <w:contextualSpacing/>
        <w:jc w:val="both"/>
        <w:rPr>
          <w:sz w:val="24"/>
        </w:rPr>
      </w:pPr>
      <w:r>
        <w:rPr>
          <w:sz w:val="24"/>
        </w:rPr>
        <w:t xml:space="preserve">                                </w:t>
      </w:r>
      <w:r>
        <w:rPr>
          <w:b/>
          <w:caps/>
          <w:sz w:val="24"/>
        </w:rPr>
        <w:t>Порядок проведения аукциона</w:t>
      </w:r>
    </w:p>
    <w:p w:rsidR="0090730D" w:rsidRDefault="00341173">
      <w:pPr>
        <w:ind w:firstLine="567"/>
        <w:jc w:val="both"/>
        <w:rPr>
          <w:sz w:val="24"/>
        </w:rPr>
      </w:pPr>
      <w:r>
        <w:rPr>
          <w:sz w:val="24"/>
        </w:rPr>
        <w:t xml:space="preserve">1. Электронный аукцион проводится в указанные в информационном </w:t>
      </w:r>
      <w:proofErr w:type="gramStart"/>
      <w:r>
        <w:rPr>
          <w:sz w:val="24"/>
        </w:rPr>
        <w:t>сообщении</w:t>
      </w:r>
      <w:proofErr w:type="gramEnd"/>
      <w:r>
        <w:rPr>
          <w:sz w:val="24"/>
        </w:rPr>
        <w:t xml:space="preserve"> день и час путем последовательного повышения участниками начальной цены продажи на величину, равную либо кратную величине «шага аукциона».</w:t>
      </w:r>
    </w:p>
    <w:p w:rsidR="0090730D" w:rsidRDefault="00341173">
      <w:pPr>
        <w:ind w:firstLine="567"/>
        <w:jc w:val="both"/>
        <w:rPr>
          <w:sz w:val="24"/>
        </w:rPr>
      </w:pPr>
      <w:r>
        <w:rPr>
          <w:sz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90730D" w:rsidRDefault="00341173">
      <w:pPr>
        <w:widowControl/>
        <w:ind w:firstLine="567"/>
        <w:contextualSpacing/>
        <w:jc w:val="both"/>
        <w:rPr>
          <w:sz w:val="24"/>
        </w:rPr>
      </w:pPr>
      <w:r>
        <w:rPr>
          <w:sz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90730D" w:rsidRDefault="00341173">
      <w:pPr>
        <w:ind w:firstLine="567"/>
        <w:jc w:val="both"/>
        <w:rPr>
          <w:sz w:val="24"/>
        </w:rPr>
      </w:pPr>
      <w:r>
        <w:rPr>
          <w:sz w:val="24"/>
        </w:rPr>
        <w:t>2. Со времени начала проведения процедуры аукциона Организатором размещается:</w:t>
      </w:r>
    </w:p>
    <w:p w:rsidR="0090730D" w:rsidRDefault="00341173">
      <w:pPr>
        <w:ind w:firstLine="567"/>
        <w:jc w:val="both"/>
        <w:rPr>
          <w:sz w:val="24"/>
        </w:rPr>
      </w:pPr>
      <w:r>
        <w:rPr>
          <w:sz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0730D" w:rsidRDefault="00341173">
      <w:pPr>
        <w:ind w:firstLine="567"/>
        <w:jc w:val="both"/>
        <w:rPr>
          <w:sz w:val="24"/>
        </w:rPr>
      </w:pPr>
      <w:r>
        <w:rPr>
          <w:sz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0730D" w:rsidRDefault="00341173">
      <w:pPr>
        <w:ind w:firstLine="567"/>
        <w:jc w:val="both"/>
        <w:rPr>
          <w:sz w:val="24"/>
        </w:rPr>
      </w:pPr>
      <w:r>
        <w:rPr>
          <w:sz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Pr>
          <w:sz w:val="24"/>
        </w:rPr>
        <w:t>,</w:t>
      </w:r>
      <w:proofErr w:type="gramEnd"/>
      <w:r>
        <w:rPr>
          <w:sz w:val="24"/>
        </w:rPr>
        <w:t xml:space="preserve"> если в течение указанного времени:</w:t>
      </w:r>
    </w:p>
    <w:p w:rsidR="0090730D" w:rsidRDefault="00341173">
      <w:pPr>
        <w:ind w:firstLine="567"/>
        <w:jc w:val="both"/>
        <w:rPr>
          <w:sz w:val="24"/>
        </w:rPr>
      </w:pPr>
      <w:r>
        <w:rPr>
          <w:sz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(тридцать)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0730D" w:rsidRDefault="00341173">
      <w:pPr>
        <w:ind w:firstLine="567"/>
        <w:jc w:val="both"/>
        <w:rPr>
          <w:sz w:val="24"/>
        </w:rPr>
      </w:pPr>
      <w:r>
        <w:rPr>
          <w:sz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4"/>
        </w:rPr>
        <w:lastRenderedPageBreak/>
        <w:t>аукциона.</w:t>
      </w:r>
    </w:p>
    <w:p w:rsidR="0090730D" w:rsidRDefault="00341173">
      <w:pPr>
        <w:ind w:firstLine="567"/>
        <w:jc w:val="both"/>
        <w:rPr>
          <w:sz w:val="24"/>
        </w:rPr>
      </w:pPr>
      <w:r>
        <w:rPr>
          <w:sz w:val="24"/>
        </w:rPr>
        <w:t>4. Во время проведения процедуры аукциона программными средствами электронной площадки обеспечивается:</w:t>
      </w:r>
    </w:p>
    <w:p w:rsidR="0090730D" w:rsidRDefault="00341173">
      <w:pPr>
        <w:ind w:firstLine="708"/>
        <w:jc w:val="both"/>
        <w:rPr>
          <w:sz w:val="24"/>
        </w:rPr>
      </w:pPr>
      <w:r>
        <w:rPr>
          <w:sz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0730D" w:rsidRDefault="00341173">
      <w:pPr>
        <w:ind w:firstLine="708"/>
        <w:jc w:val="both"/>
        <w:rPr>
          <w:sz w:val="24"/>
        </w:rPr>
      </w:pPr>
      <w:r>
        <w:rPr>
          <w:sz w:val="24"/>
        </w:rPr>
        <w:t xml:space="preserve">- уведомление участника в </w:t>
      </w:r>
      <w:proofErr w:type="gramStart"/>
      <w:r>
        <w:rPr>
          <w:sz w:val="24"/>
        </w:rPr>
        <w:t>случае</w:t>
      </w:r>
      <w:proofErr w:type="gramEnd"/>
      <w:r>
        <w:rPr>
          <w:sz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rsidR="0090730D" w:rsidRDefault="00341173">
      <w:pPr>
        <w:ind w:firstLine="567"/>
        <w:jc w:val="both"/>
        <w:rPr>
          <w:sz w:val="24"/>
        </w:rPr>
      </w:pPr>
      <w:r>
        <w:rPr>
          <w:sz w:val="24"/>
        </w:rPr>
        <w:t>5. Победителем аукциона признается участник, предложивший наибольшую цену имущества.</w:t>
      </w:r>
    </w:p>
    <w:p w:rsidR="0090730D" w:rsidRDefault="00341173">
      <w:pPr>
        <w:ind w:firstLine="567"/>
        <w:jc w:val="both"/>
        <w:rPr>
          <w:sz w:val="24"/>
        </w:rPr>
      </w:pPr>
      <w:r>
        <w:rPr>
          <w:sz w:val="24"/>
        </w:rPr>
        <w:t xml:space="preserve">6. Ход проведения процедуры аукциона фиксируется Организатором в электронном </w:t>
      </w:r>
      <w:proofErr w:type="gramStart"/>
      <w:r>
        <w:rPr>
          <w:sz w:val="24"/>
        </w:rPr>
        <w:t>журнале</w:t>
      </w:r>
      <w:proofErr w:type="gramEnd"/>
      <w:r>
        <w:rPr>
          <w:sz w:val="24"/>
        </w:rPr>
        <w:t>,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90730D" w:rsidRDefault="00341173">
      <w:pPr>
        <w:ind w:firstLine="539"/>
        <w:jc w:val="both"/>
        <w:rPr>
          <w:sz w:val="24"/>
        </w:rPr>
      </w:pPr>
      <w:r>
        <w:rPr>
          <w:sz w:val="24"/>
        </w:rPr>
        <w:t xml:space="preserve">7. Процедура аукциона считается завершенной с момента подписания Продавцом протокола об итогах аукциона. </w:t>
      </w:r>
    </w:p>
    <w:p w:rsidR="0090730D" w:rsidRDefault="00341173">
      <w:pPr>
        <w:ind w:firstLine="539"/>
        <w:rPr>
          <w:sz w:val="24"/>
        </w:rPr>
      </w:pPr>
      <w:r>
        <w:rPr>
          <w:sz w:val="24"/>
        </w:rPr>
        <w:t xml:space="preserve">8. Аукцион признается </w:t>
      </w:r>
      <w:proofErr w:type="gramStart"/>
      <w:r>
        <w:rPr>
          <w:sz w:val="24"/>
        </w:rPr>
        <w:t>несостоявшимся</w:t>
      </w:r>
      <w:proofErr w:type="gramEnd"/>
      <w:r>
        <w:rPr>
          <w:sz w:val="24"/>
        </w:rPr>
        <w:t xml:space="preserve"> в следующих случаях:</w:t>
      </w:r>
    </w:p>
    <w:p w:rsidR="0090730D" w:rsidRDefault="00341173">
      <w:pPr>
        <w:ind w:firstLine="539"/>
        <w:jc w:val="both"/>
        <w:rPr>
          <w:sz w:val="24"/>
        </w:rPr>
      </w:pPr>
      <w:r>
        <w:rPr>
          <w:sz w:val="24"/>
        </w:rPr>
        <w:t>- не было подано ни одной заявки на участие либо ни один из Претендентов не признан участником;</w:t>
      </w:r>
    </w:p>
    <w:p w:rsidR="0090730D" w:rsidRDefault="00341173">
      <w:pPr>
        <w:ind w:firstLine="539"/>
        <w:jc w:val="both"/>
        <w:rPr>
          <w:sz w:val="24"/>
        </w:rPr>
      </w:pPr>
      <w:r>
        <w:rPr>
          <w:sz w:val="24"/>
        </w:rPr>
        <w:t xml:space="preserve">- в </w:t>
      </w:r>
      <w:proofErr w:type="gramStart"/>
      <w:r>
        <w:rPr>
          <w:sz w:val="24"/>
        </w:rPr>
        <w:t>случае</w:t>
      </w:r>
      <w:proofErr w:type="gramEnd"/>
      <w:r>
        <w:rPr>
          <w:sz w:val="24"/>
        </w:rPr>
        <w:t xml:space="preserve"> отказа единственного участника аукциона от заключения договора;</w:t>
      </w:r>
    </w:p>
    <w:p w:rsidR="0090730D" w:rsidRDefault="00341173">
      <w:pPr>
        <w:ind w:firstLine="539"/>
        <w:rPr>
          <w:sz w:val="24"/>
        </w:rPr>
      </w:pPr>
      <w:r>
        <w:rPr>
          <w:sz w:val="24"/>
        </w:rPr>
        <w:t xml:space="preserve">- ни один из участников не сделал предложение о начальной цене имущества. </w:t>
      </w:r>
    </w:p>
    <w:p w:rsidR="0090730D" w:rsidRDefault="00341173">
      <w:pPr>
        <w:ind w:firstLine="539"/>
        <w:jc w:val="both"/>
        <w:rPr>
          <w:sz w:val="24"/>
        </w:rPr>
      </w:pPr>
      <w:r>
        <w:rPr>
          <w:sz w:val="24"/>
        </w:rPr>
        <w:t>В случае</w:t>
      </w:r>
      <w:proofErr w:type="gramStart"/>
      <w:r>
        <w:rPr>
          <w:sz w:val="24"/>
        </w:rPr>
        <w:t>,</w:t>
      </w:r>
      <w:proofErr w:type="gramEnd"/>
      <w:r>
        <w:rPr>
          <w:sz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90730D" w:rsidRDefault="00341173">
      <w:pPr>
        <w:ind w:firstLine="539"/>
        <w:jc w:val="both"/>
        <w:rPr>
          <w:sz w:val="24"/>
        </w:rPr>
      </w:pPr>
      <w:r>
        <w:rPr>
          <w:sz w:val="24"/>
        </w:rPr>
        <w:t>9. Решение о признан</w:t>
      </w:r>
      <w:proofErr w:type="gramStart"/>
      <w:r>
        <w:rPr>
          <w:sz w:val="24"/>
        </w:rPr>
        <w:t>ии ау</w:t>
      </w:r>
      <w:proofErr w:type="gramEnd"/>
      <w:r>
        <w:rPr>
          <w:sz w:val="24"/>
        </w:rPr>
        <w:t>кциона несостоявшимся оформляется протоколом об итогах аукциона.</w:t>
      </w:r>
    </w:p>
    <w:p w:rsidR="0090730D" w:rsidRDefault="00341173">
      <w:pPr>
        <w:ind w:firstLine="539"/>
        <w:jc w:val="both"/>
        <w:rPr>
          <w:sz w:val="24"/>
        </w:rPr>
      </w:pPr>
      <w:r>
        <w:rPr>
          <w:sz w:val="24"/>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90730D" w:rsidRDefault="00341173">
      <w:pPr>
        <w:ind w:firstLine="539"/>
        <w:jc w:val="both"/>
        <w:rPr>
          <w:sz w:val="24"/>
        </w:rPr>
      </w:pPr>
      <w:r>
        <w:rPr>
          <w:sz w:val="24"/>
        </w:rPr>
        <w:t>- наименование имущества и иные позволяющие его индивидуализировать сведения;</w:t>
      </w:r>
    </w:p>
    <w:p w:rsidR="0090730D" w:rsidRDefault="00341173">
      <w:pPr>
        <w:ind w:firstLine="539"/>
        <w:jc w:val="both"/>
        <w:rPr>
          <w:sz w:val="24"/>
        </w:rPr>
      </w:pPr>
      <w:r>
        <w:rPr>
          <w:sz w:val="24"/>
        </w:rPr>
        <w:t>- цена сделки приватизации;</w:t>
      </w:r>
    </w:p>
    <w:p w:rsidR="0090730D" w:rsidRDefault="00341173">
      <w:pPr>
        <w:ind w:firstLine="539"/>
        <w:jc w:val="both"/>
        <w:rPr>
          <w:sz w:val="24"/>
        </w:rPr>
      </w:pPr>
      <w:r>
        <w:rPr>
          <w:sz w:val="24"/>
        </w:rPr>
        <w:t xml:space="preserve">- фамилия, имя, отчество физического лица или </w:t>
      </w:r>
      <w:proofErr w:type="gramStart"/>
      <w:r>
        <w:rPr>
          <w:sz w:val="24"/>
        </w:rPr>
        <w:t>наименовании</w:t>
      </w:r>
      <w:proofErr w:type="gramEnd"/>
      <w:r>
        <w:rPr>
          <w:sz w:val="24"/>
        </w:rPr>
        <w:t xml:space="preserve"> юридического лица – Победителя торгов.</w:t>
      </w:r>
    </w:p>
    <w:p w:rsidR="00371177" w:rsidRDefault="00371177">
      <w:pPr>
        <w:ind w:firstLine="539"/>
        <w:jc w:val="both"/>
        <w:rPr>
          <w:sz w:val="24"/>
        </w:rPr>
      </w:pPr>
    </w:p>
    <w:p w:rsidR="0090730D" w:rsidRDefault="00341173">
      <w:pPr>
        <w:tabs>
          <w:tab w:val="left" w:pos="4053"/>
        </w:tabs>
        <w:ind w:firstLine="567"/>
        <w:jc w:val="center"/>
        <w:rPr>
          <w:b/>
          <w:caps/>
          <w:sz w:val="24"/>
        </w:rPr>
      </w:pPr>
      <w:r>
        <w:rPr>
          <w:b/>
          <w:caps/>
          <w:sz w:val="24"/>
        </w:rPr>
        <w:t>Отмена и приостановление аукциона</w:t>
      </w:r>
    </w:p>
    <w:p w:rsidR="0090730D" w:rsidRDefault="00341173">
      <w:pPr>
        <w:widowControl/>
        <w:ind w:firstLine="567"/>
        <w:jc w:val="both"/>
        <w:rPr>
          <w:sz w:val="24"/>
        </w:rPr>
      </w:pPr>
      <w:r>
        <w:rPr>
          <w:sz w:val="24"/>
        </w:rPr>
        <w:t>1. Продавец вправе отменить аукцион не позднее, чем за 3 (три) дня до даты проведения аукциона.</w:t>
      </w:r>
    </w:p>
    <w:p w:rsidR="0090730D" w:rsidRDefault="00341173">
      <w:pPr>
        <w:widowControl/>
        <w:ind w:firstLine="540"/>
        <w:jc w:val="both"/>
        <w:rPr>
          <w:sz w:val="24"/>
        </w:rPr>
      </w:pPr>
      <w:r>
        <w:rPr>
          <w:sz w:val="24"/>
        </w:rPr>
        <w:t xml:space="preserve">2. </w:t>
      </w:r>
      <w:proofErr w:type="gramStart"/>
      <w:r>
        <w:rPr>
          <w:sz w:val="24"/>
        </w:rPr>
        <w:t xml:space="preserve">Решение об отмене аукциона размещается на официальном сайте Российской Федерации для размещения информации о проведении торгов https://torgi.gov.ru/new/public, на официальном сайте Продавца – Администрации Яльчикского муниципального округа Чувашской Республики </w:t>
      </w:r>
      <w:hyperlink r:id="rId17" w:history="1">
        <w:r>
          <w:rPr>
            <w:rStyle w:val="aff5"/>
            <w:b/>
            <w:sz w:val="24"/>
          </w:rPr>
          <w:t>http://yaltch.cap.ru</w:t>
        </w:r>
      </w:hyperlink>
      <w:r>
        <w:rPr>
          <w:rStyle w:val="aff5"/>
          <w:b/>
          <w:sz w:val="24"/>
        </w:rPr>
        <w:t xml:space="preserve"> </w:t>
      </w:r>
      <w:r>
        <w:rPr>
          <w:sz w:val="24"/>
        </w:rPr>
        <w:t>и в открытой части электронной площадки в срок не позднее рабочего дня, следующего за днем принятия указанного решения.</w:t>
      </w:r>
      <w:proofErr w:type="gramEnd"/>
    </w:p>
    <w:p w:rsidR="0090730D" w:rsidRDefault="00341173">
      <w:pPr>
        <w:widowControl/>
        <w:ind w:firstLine="540"/>
        <w:jc w:val="both"/>
        <w:rPr>
          <w:sz w:val="24"/>
        </w:rPr>
      </w:pPr>
      <w:r>
        <w:rPr>
          <w:sz w:val="24"/>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90730D" w:rsidRDefault="00341173">
      <w:pPr>
        <w:ind w:firstLine="540"/>
        <w:jc w:val="both"/>
        <w:rPr>
          <w:sz w:val="24"/>
        </w:rPr>
      </w:pPr>
      <w:r>
        <w:rPr>
          <w:sz w:val="24"/>
        </w:rPr>
        <w:t xml:space="preserve">4. Организатор приостанавливает проведение продажи имущества в </w:t>
      </w:r>
      <w:proofErr w:type="gramStart"/>
      <w:r>
        <w:rPr>
          <w:sz w:val="24"/>
        </w:rPr>
        <w:t>случае</w:t>
      </w:r>
      <w:proofErr w:type="gramEnd"/>
      <w:r>
        <w:rPr>
          <w:sz w:val="24"/>
        </w:rPr>
        <w:t xml:space="preserve">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0730D" w:rsidRDefault="00341173">
      <w:pPr>
        <w:ind w:firstLine="540"/>
        <w:jc w:val="both"/>
        <w:rPr>
          <w:sz w:val="24"/>
        </w:rPr>
      </w:pPr>
      <w:r>
        <w:rPr>
          <w:sz w:val="24"/>
        </w:rPr>
        <w:t xml:space="preserve">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w:t>
      </w:r>
      <w:r>
        <w:rPr>
          <w:sz w:val="24"/>
        </w:rPr>
        <w:lastRenderedPageBreak/>
        <w:t>внесения в протокол об итогах продажи имущества.</w:t>
      </w:r>
    </w:p>
    <w:p w:rsidR="0090730D" w:rsidRDefault="0090730D">
      <w:pPr>
        <w:ind w:firstLine="540"/>
        <w:jc w:val="both"/>
        <w:rPr>
          <w:sz w:val="24"/>
        </w:rPr>
      </w:pPr>
    </w:p>
    <w:p w:rsidR="0090730D" w:rsidRDefault="00341173">
      <w:pPr>
        <w:widowControl/>
        <w:ind w:firstLine="540"/>
        <w:jc w:val="center"/>
        <w:rPr>
          <w:b/>
          <w:caps/>
          <w:sz w:val="24"/>
        </w:rPr>
      </w:pPr>
      <w:r>
        <w:rPr>
          <w:b/>
          <w:caps/>
          <w:sz w:val="24"/>
        </w:rPr>
        <w:t>Заключение договора купли-продажи по итогам</w:t>
      </w:r>
    </w:p>
    <w:p w:rsidR="0090730D" w:rsidRDefault="00341173">
      <w:pPr>
        <w:widowControl/>
        <w:ind w:firstLine="540"/>
        <w:jc w:val="center"/>
        <w:rPr>
          <w:b/>
          <w:caps/>
          <w:sz w:val="24"/>
        </w:rPr>
      </w:pPr>
      <w:r>
        <w:rPr>
          <w:b/>
          <w:caps/>
          <w:sz w:val="24"/>
        </w:rPr>
        <w:t xml:space="preserve"> проведения аукциона</w:t>
      </w:r>
    </w:p>
    <w:p w:rsidR="0090730D" w:rsidRDefault="00341173">
      <w:pPr>
        <w:widowControl/>
        <w:ind w:firstLine="540"/>
        <w:jc w:val="both"/>
        <w:rPr>
          <w:sz w:val="24"/>
        </w:rPr>
      </w:pPr>
      <w:r>
        <w:rPr>
          <w:sz w:val="24"/>
        </w:rPr>
        <w:t>1.</w:t>
      </w:r>
      <w:r>
        <w:rPr>
          <w:b/>
          <w:sz w:val="24"/>
        </w:rPr>
        <w:t> </w:t>
      </w:r>
      <w:r>
        <w:rPr>
          <w:sz w:val="24"/>
        </w:rPr>
        <w:t>Договор купли-п</w:t>
      </w:r>
      <w:r w:rsidR="00671DAF">
        <w:rPr>
          <w:sz w:val="24"/>
        </w:rPr>
        <w:t>родажи имущества (приложения 3</w:t>
      </w:r>
      <w:r>
        <w:rPr>
          <w:sz w:val="24"/>
        </w:rPr>
        <w:t xml:space="preserve"> к информационному сообщению), заключается между Продавцом и победителем аукциона в </w:t>
      </w:r>
      <w:proofErr w:type="gramStart"/>
      <w:r>
        <w:rPr>
          <w:sz w:val="24"/>
        </w:rPr>
        <w:t>соответствии</w:t>
      </w:r>
      <w:proofErr w:type="gramEnd"/>
      <w:r>
        <w:rPr>
          <w:sz w:val="24"/>
        </w:rPr>
        <w:t xml:space="preserve"> с Гражданским кодексом Российской Федерации, Законом о приватизации в течение 5 (пяти) рабочих дней с даты подведения итогов аукциона.</w:t>
      </w:r>
    </w:p>
    <w:p w:rsidR="0090730D" w:rsidRDefault="00341173">
      <w:pPr>
        <w:widowControl/>
        <w:ind w:firstLine="540"/>
        <w:jc w:val="both"/>
        <w:rPr>
          <w:sz w:val="24"/>
        </w:rPr>
      </w:pPr>
      <w:r>
        <w:rPr>
          <w:sz w:val="24"/>
        </w:rPr>
        <w:t>В случае</w:t>
      </w:r>
      <w:proofErr w:type="gramStart"/>
      <w:r>
        <w:rPr>
          <w:sz w:val="24"/>
        </w:rPr>
        <w:t>,</w:t>
      </w:r>
      <w:proofErr w:type="gramEnd"/>
      <w:r>
        <w:rPr>
          <w:sz w:val="24"/>
        </w:rPr>
        <w:t xml:space="preserve">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90730D" w:rsidRDefault="00341173">
      <w:pPr>
        <w:widowControl/>
        <w:ind w:firstLine="540"/>
        <w:jc w:val="both"/>
        <w:rPr>
          <w:sz w:val="24"/>
        </w:rPr>
      </w:pPr>
      <w:r>
        <w:rPr>
          <w:sz w:val="24"/>
        </w:rPr>
        <w:t>2. Оплата приобретенного на аукционе имущества производится победителем аукциона единовременно в соответствии с договором купли-продажи имущества.</w:t>
      </w:r>
    </w:p>
    <w:p w:rsidR="0090730D" w:rsidRDefault="00341173">
      <w:pPr>
        <w:widowControl/>
        <w:ind w:firstLine="540"/>
        <w:jc w:val="both"/>
        <w:rPr>
          <w:sz w:val="24"/>
        </w:rPr>
      </w:pPr>
      <w:r>
        <w:rPr>
          <w:sz w:val="24"/>
        </w:rPr>
        <w:t xml:space="preserve">3. Задаток, внесенный победителем аукциона, </w:t>
      </w:r>
      <w:proofErr w:type="gramStart"/>
      <w:r>
        <w:rPr>
          <w:sz w:val="24"/>
        </w:rPr>
        <w:t>засчитывается в счет оплаты приобретенного имущества и перечисляется</w:t>
      </w:r>
      <w:proofErr w:type="gramEnd"/>
      <w:r>
        <w:rPr>
          <w:sz w:val="24"/>
        </w:rPr>
        <w:t xml:space="preserve"> на счет Продавца в течение 5 (пяти) дней со дня истечения срока, установленного для заключения договора купли-продажи имущества.</w:t>
      </w:r>
    </w:p>
    <w:p w:rsidR="0090730D" w:rsidRDefault="00341173">
      <w:pPr>
        <w:widowControl/>
        <w:ind w:firstLine="540"/>
        <w:jc w:val="both"/>
        <w:rPr>
          <w:sz w:val="24"/>
        </w:rPr>
      </w:pPr>
      <w:r>
        <w:rPr>
          <w:sz w:val="24"/>
        </w:rPr>
        <w:t xml:space="preserve">4. Факт оплаты имущества подтверждается выпиской со счета, указанного в </w:t>
      </w:r>
      <w:proofErr w:type="gramStart"/>
      <w:r>
        <w:rPr>
          <w:sz w:val="24"/>
        </w:rPr>
        <w:t>договоре</w:t>
      </w:r>
      <w:proofErr w:type="gramEnd"/>
      <w:r>
        <w:rPr>
          <w:sz w:val="24"/>
        </w:rPr>
        <w:t xml:space="preserve"> купли-продажи имущества. </w:t>
      </w:r>
    </w:p>
    <w:p w:rsidR="0090730D" w:rsidRDefault="00341173">
      <w:pPr>
        <w:widowControl/>
        <w:ind w:firstLine="540"/>
        <w:jc w:val="both"/>
        <w:rPr>
          <w:sz w:val="24"/>
        </w:rPr>
      </w:pPr>
      <w:r>
        <w:rPr>
          <w:sz w:val="24"/>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90730D" w:rsidRDefault="00341173">
      <w:pPr>
        <w:widowControl/>
        <w:ind w:firstLine="540"/>
        <w:jc w:val="both"/>
        <w:rPr>
          <w:sz w:val="24"/>
        </w:rPr>
      </w:pPr>
      <w:r>
        <w:rPr>
          <w:sz w:val="24"/>
        </w:rPr>
        <w:t xml:space="preserve">Кроме того, в </w:t>
      </w:r>
      <w:proofErr w:type="gramStart"/>
      <w:r>
        <w:rPr>
          <w:sz w:val="24"/>
        </w:rPr>
        <w:t>случае</w:t>
      </w:r>
      <w:proofErr w:type="gramEnd"/>
      <w:r>
        <w:rPr>
          <w:sz w:val="24"/>
        </w:rPr>
        <w:t xml:space="preserve">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3,4 к информационному сообщению) с данного участника (покупателя) взимается штраф в размере задатка (20% от начальной цены объекта).</w:t>
      </w:r>
    </w:p>
    <w:p w:rsidR="0090730D" w:rsidRDefault="00341173">
      <w:pPr>
        <w:ind w:firstLine="567"/>
        <w:jc w:val="both"/>
        <w:rPr>
          <w:sz w:val="24"/>
        </w:rPr>
      </w:pPr>
      <w:r>
        <w:rPr>
          <w:sz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90730D" w:rsidRDefault="00341173">
      <w:pPr>
        <w:ind w:firstLine="567"/>
        <w:jc w:val="both"/>
        <w:rPr>
          <w:sz w:val="24"/>
        </w:rPr>
      </w:pPr>
      <w:r>
        <w:rPr>
          <w:sz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90730D" w:rsidRDefault="00341173">
      <w:pPr>
        <w:ind w:firstLine="709"/>
        <w:jc w:val="both"/>
        <w:rPr>
          <w:sz w:val="24"/>
          <w:u w:val="single"/>
        </w:rPr>
      </w:pPr>
      <w:r>
        <w:rPr>
          <w:sz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аукциона, покупатели могут ознакомиться по адресу: Чувашская Республика, Яльчикский район, с. Яльчики, ул. Иванова, д.16, на сайте Администрации Яльчикского муниципального округа Чувашской Республики </w:t>
      </w:r>
      <w:r>
        <w:rPr>
          <w:rStyle w:val="aff5"/>
          <w:b/>
          <w:sz w:val="24"/>
        </w:rPr>
        <w:t>http://yaltch.cap.ru</w:t>
      </w:r>
      <w:r>
        <w:rPr>
          <w:sz w:val="24"/>
        </w:rPr>
        <w:t>, официальном сайте Российской Федерации https://torgi.gov.ru/new/public, сайте организатора торгов https://www.roseltorg.ru.</w:t>
      </w:r>
    </w:p>
    <w:p w:rsidR="0090730D" w:rsidRDefault="00341173">
      <w:pPr>
        <w:ind w:firstLine="708"/>
        <w:jc w:val="both"/>
        <w:rPr>
          <w:sz w:val="24"/>
        </w:rPr>
      </w:pPr>
      <w:r>
        <w:rPr>
          <w:sz w:val="24"/>
        </w:rPr>
        <w:t xml:space="preserve">Все вопросы, касающиеся проведения аукциона, не нашедшие отражения в </w:t>
      </w:r>
      <w:proofErr w:type="gramStart"/>
      <w:r>
        <w:rPr>
          <w:sz w:val="24"/>
        </w:rPr>
        <w:t>настоящем</w:t>
      </w:r>
      <w:proofErr w:type="gramEnd"/>
      <w:r>
        <w:rPr>
          <w:sz w:val="24"/>
        </w:rPr>
        <w:t xml:space="preserve"> информационном сообщении, регулируются действующим законодательством.</w:t>
      </w:r>
    </w:p>
    <w:p w:rsidR="0090730D" w:rsidRDefault="00341173">
      <w:pPr>
        <w:tabs>
          <w:tab w:val="left" w:pos="786"/>
        </w:tabs>
        <w:jc w:val="both"/>
        <w:rPr>
          <w:b/>
          <w:sz w:val="24"/>
        </w:rPr>
      </w:pPr>
      <w:r>
        <w:rPr>
          <w:sz w:val="24"/>
        </w:rPr>
        <w:t xml:space="preserve">Тел. для справок: </w:t>
      </w:r>
      <w:r>
        <w:rPr>
          <w:b/>
          <w:sz w:val="24"/>
        </w:rPr>
        <w:t>8 (83549) 2-57-30, 2-53-61.</w:t>
      </w:r>
    </w:p>
    <w:p w:rsidR="0090730D" w:rsidRDefault="0090730D">
      <w:pPr>
        <w:tabs>
          <w:tab w:val="left" w:pos="786"/>
        </w:tabs>
        <w:ind w:firstLine="709"/>
        <w:jc w:val="both"/>
        <w:rPr>
          <w:sz w:val="24"/>
        </w:rPr>
      </w:pPr>
    </w:p>
    <w:p w:rsidR="0090730D" w:rsidRPr="00F000E3" w:rsidRDefault="00341173" w:rsidP="00F000E3">
      <w:pPr>
        <w:jc w:val="both"/>
        <w:rPr>
          <w:sz w:val="24"/>
        </w:rPr>
      </w:pPr>
      <w:r>
        <w:rPr>
          <w:sz w:val="24"/>
        </w:rPr>
        <w:br w:type="page"/>
      </w:r>
    </w:p>
    <w:p w:rsidR="0090730D" w:rsidRDefault="00341173">
      <w:pPr>
        <w:spacing w:line="228" w:lineRule="auto"/>
        <w:ind w:left="-567" w:right="-284"/>
        <w:jc w:val="center"/>
        <w:rPr>
          <w:b/>
          <w:sz w:val="24"/>
        </w:rPr>
      </w:pPr>
      <w:r>
        <w:rPr>
          <w:b/>
          <w:sz w:val="24"/>
        </w:rPr>
        <w:lastRenderedPageBreak/>
        <w:t xml:space="preserve">ПРИЛОЖЕНИЯ </w:t>
      </w:r>
    </w:p>
    <w:p w:rsidR="0090730D" w:rsidRDefault="00341173">
      <w:pPr>
        <w:ind w:left="-567" w:right="-284"/>
        <w:jc w:val="right"/>
        <w:rPr>
          <w:sz w:val="24"/>
        </w:rPr>
      </w:pPr>
      <w:r>
        <w:rPr>
          <w:sz w:val="24"/>
        </w:rPr>
        <w:t xml:space="preserve">Приложение 1 </w:t>
      </w:r>
    </w:p>
    <w:p w:rsidR="0090730D" w:rsidRDefault="00341173">
      <w:pPr>
        <w:ind w:left="-567" w:right="-284"/>
        <w:jc w:val="right"/>
        <w:rPr>
          <w:sz w:val="24"/>
        </w:rPr>
      </w:pPr>
      <w:r>
        <w:rPr>
          <w:sz w:val="24"/>
        </w:rPr>
        <w:t>к аукционной документации</w:t>
      </w:r>
    </w:p>
    <w:p w:rsidR="0090730D" w:rsidRDefault="0090730D">
      <w:pPr>
        <w:spacing w:line="228" w:lineRule="auto"/>
        <w:ind w:left="-567" w:right="-284"/>
        <w:jc w:val="right"/>
        <w:rPr>
          <w:i/>
          <w:sz w:val="24"/>
        </w:rPr>
      </w:pPr>
    </w:p>
    <w:p w:rsidR="0090730D" w:rsidRDefault="0090730D">
      <w:pPr>
        <w:ind w:right="554"/>
        <w:jc w:val="center"/>
        <w:rPr>
          <w:rFonts w:ascii="Calibri" w:hAnsi="Calibri"/>
          <w:sz w:val="24"/>
        </w:rPr>
      </w:pPr>
    </w:p>
    <w:p w:rsidR="0090730D" w:rsidRDefault="00341173">
      <w:pPr>
        <w:jc w:val="center"/>
        <w:rPr>
          <w:b/>
          <w:sz w:val="24"/>
        </w:rPr>
      </w:pPr>
      <w:r>
        <w:rPr>
          <w:b/>
          <w:sz w:val="24"/>
        </w:rPr>
        <w:t>ЗАЯВКА НА УЧАСТИЕ В ЭЛЕКТРОННОМ АУКЦИОНЕ ПО ПРОДАЖЕ ИМУЩЕСТВА, НАХОДЯЩЕГОСЯ В СОБСТВЕННОСТИ ЯЛЬЧИКСКОГО МУНИЦИПАЛЬНОГО ОКРУГА ЧУВАШСКОЙ РЕСПУБЛИКИ</w:t>
      </w:r>
    </w:p>
    <w:p w:rsidR="0090730D" w:rsidRDefault="00341173">
      <w:pPr>
        <w:jc w:val="center"/>
        <w:rPr>
          <w:sz w:val="24"/>
        </w:rPr>
      </w:pPr>
      <w:r>
        <w:rPr>
          <w:sz w:val="24"/>
        </w:rPr>
        <w:t>(для физических лиц)</w:t>
      </w:r>
    </w:p>
    <w:p w:rsidR="0090730D" w:rsidRDefault="00341173">
      <w:pPr>
        <w:spacing w:after="120" w:line="480" w:lineRule="auto"/>
        <w:ind w:left="-284"/>
        <w:jc w:val="center"/>
        <w:rPr>
          <w:b/>
          <w:i/>
          <w:sz w:val="24"/>
        </w:rPr>
      </w:pPr>
      <w:r>
        <w:rPr>
          <w:b/>
          <w:i/>
          <w:sz w:val="24"/>
        </w:rPr>
        <w:t xml:space="preserve">(все графы заполняются в электронном </w:t>
      </w:r>
      <w:proofErr w:type="gramStart"/>
      <w:r>
        <w:rPr>
          <w:b/>
          <w:i/>
          <w:sz w:val="24"/>
        </w:rPr>
        <w:t>виде</w:t>
      </w:r>
      <w:proofErr w:type="gramEnd"/>
      <w:r>
        <w:rPr>
          <w:b/>
          <w:i/>
          <w:sz w:val="24"/>
        </w:rPr>
        <w:t>)</w:t>
      </w:r>
    </w:p>
    <w:p w:rsidR="0090730D" w:rsidRDefault="00341173">
      <w:pPr>
        <w:jc w:val="both"/>
        <w:rPr>
          <w:sz w:val="24"/>
        </w:rPr>
      </w:pPr>
      <w:r>
        <w:rPr>
          <w:sz w:val="24"/>
        </w:rPr>
        <w:t xml:space="preserve">Заявка подана: </w:t>
      </w:r>
    </w:p>
    <w:p w:rsidR="0090730D" w:rsidRDefault="0090730D">
      <w:pPr>
        <w:jc w:val="both"/>
        <w:rPr>
          <w:sz w:val="24"/>
        </w:rPr>
      </w:pPr>
    </w:p>
    <w:p w:rsidR="0090730D" w:rsidRDefault="00341173">
      <w:pPr>
        <w:jc w:val="both"/>
        <w:rPr>
          <w:sz w:val="24"/>
        </w:rPr>
      </w:pPr>
      <w:r>
        <w:rPr>
          <w:sz w:val="24"/>
        </w:rPr>
        <w:t>________________________________________________________________________________</w:t>
      </w:r>
    </w:p>
    <w:p w:rsidR="0090730D" w:rsidRDefault="00341173">
      <w:pPr>
        <w:jc w:val="center"/>
        <w:rPr>
          <w:sz w:val="24"/>
        </w:rPr>
      </w:pPr>
      <w:r>
        <w:rPr>
          <w:sz w:val="24"/>
        </w:rPr>
        <w:t>(фамилия, имя, отчество, дата рождения  лица, подающего заявку)</w:t>
      </w:r>
    </w:p>
    <w:p w:rsidR="0090730D" w:rsidRDefault="00341173">
      <w:pPr>
        <w:jc w:val="center"/>
        <w:rPr>
          <w:sz w:val="24"/>
        </w:rPr>
      </w:pPr>
      <w:r>
        <w:rPr>
          <w:sz w:val="24"/>
        </w:rPr>
        <w:t>_______________________________________________________________________________,</w:t>
      </w:r>
    </w:p>
    <w:p w:rsidR="0090730D" w:rsidRDefault="00341173">
      <w:pPr>
        <w:rPr>
          <w:sz w:val="24"/>
        </w:rPr>
      </w:pPr>
      <w:r>
        <w:rPr>
          <w:sz w:val="24"/>
        </w:rPr>
        <w:t>именуемый далее Претендент, удостоверение личности _______________________________________ _______________________________________________________________________________________</w:t>
      </w:r>
    </w:p>
    <w:p w:rsidR="0090730D" w:rsidRDefault="00341173">
      <w:pPr>
        <w:rPr>
          <w:sz w:val="24"/>
        </w:rPr>
      </w:pPr>
      <w:r>
        <w:rPr>
          <w:sz w:val="24"/>
        </w:rPr>
        <w:t xml:space="preserve">                                    (наименование документа, серия, дата и место выдачи)</w:t>
      </w:r>
    </w:p>
    <w:p w:rsidR="0090730D" w:rsidRDefault="00341173">
      <w:pPr>
        <w:jc w:val="both"/>
        <w:rPr>
          <w:sz w:val="24"/>
        </w:rPr>
      </w:pPr>
      <w:r>
        <w:rPr>
          <w:sz w:val="24"/>
        </w:rPr>
        <w:t>________________________________________________________________________________</w:t>
      </w:r>
    </w:p>
    <w:p w:rsidR="0090730D" w:rsidRDefault="0090730D">
      <w:pPr>
        <w:jc w:val="both"/>
        <w:rPr>
          <w:sz w:val="24"/>
        </w:rPr>
      </w:pPr>
    </w:p>
    <w:p w:rsidR="0090730D" w:rsidRDefault="00341173">
      <w:pPr>
        <w:jc w:val="both"/>
        <w:rPr>
          <w:sz w:val="24"/>
        </w:rPr>
      </w:pPr>
      <w:r>
        <w:rPr>
          <w:sz w:val="24"/>
        </w:rPr>
        <w:t>адрес электронной почты Претендента ________________________________________________</w:t>
      </w:r>
    </w:p>
    <w:p w:rsidR="0090730D" w:rsidRDefault="0090730D">
      <w:pPr>
        <w:rPr>
          <w:sz w:val="24"/>
        </w:rPr>
      </w:pPr>
    </w:p>
    <w:p w:rsidR="0090730D" w:rsidRDefault="00341173">
      <w:pPr>
        <w:rPr>
          <w:sz w:val="24"/>
        </w:rPr>
      </w:pPr>
      <w:r>
        <w:rPr>
          <w:sz w:val="24"/>
        </w:rPr>
        <w:t>контактный телефон  Претендента __________________________________________________________</w:t>
      </w:r>
    </w:p>
    <w:p w:rsidR="0090730D" w:rsidRDefault="0090730D">
      <w:pPr>
        <w:rPr>
          <w:sz w:val="24"/>
        </w:rPr>
      </w:pPr>
    </w:p>
    <w:p w:rsidR="0090730D" w:rsidRDefault="00341173">
      <w:pPr>
        <w:rPr>
          <w:sz w:val="24"/>
        </w:rPr>
      </w:pPr>
      <w:r>
        <w:rPr>
          <w:sz w:val="24"/>
        </w:rPr>
        <w:t>адрес Претендента, банковские реквизиты, ___________________________________________________ ________________________________________________________________________________________</w:t>
      </w:r>
    </w:p>
    <w:p w:rsidR="0090730D" w:rsidRDefault="00341173">
      <w:pPr>
        <w:jc w:val="both"/>
        <w:rPr>
          <w:sz w:val="24"/>
        </w:rPr>
      </w:pPr>
      <w:r>
        <w:rPr>
          <w:sz w:val="24"/>
        </w:rPr>
        <w:t>________________________________________________________________________________________</w:t>
      </w:r>
    </w:p>
    <w:p w:rsidR="0090730D" w:rsidRDefault="00341173">
      <w:pPr>
        <w:jc w:val="both"/>
        <w:rPr>
          <w:sz w:val="24"/>
        </w:rPr>
      </w:pPr>
      <w:r>
        <w:rPr>
          <w:sz w:val="24"/>
        </w:rPr>
        <w:t>________________________________________________________________________________________</w:t>
      </w:r>
    </w:p>
    <w:p w:rsidR="0090730D" w:rsidRDefault="00341173">
      <w:pPr>
        <w:jc w:val="both"/>
        <w:rPr>
          <w:sz w:val="24"/>
        </w:rPr>
      </w:pPr>
      <w:r>
        <w:rPr>
          <w:sz w:val="24"/>
        </w:rPr>
        <w:t>________________________________________________________________________________________</w:t>
      </w:r>
    </w:p>
    <w:p w:rsidR="0090730D" w:rsidRDefault="00341173">
      <w:pPr>
        <w:jc w:val="both"/>
        <w:rPr>
          <w:sz w:val="24"/>
        </w:rPr>
      </w:pPr>
      <w:r>
        <w:rPr>
          <w:sz w:val="24"/>
        </w:rPr>
        <w:t>Доверенное лицо Претендента (ФИО) _______________________________________________________</w:t>
      </w:r>
    </w:p>
    <w:p w:rsidR="0090730D" w:rsidRDefault="00341173">
      <w:pPr>
        <w:jc w:val="both"/>
        <w:rPr>
          <w:sz w:val="24"/>
        </w:rPr>
      </w:pPr>
      <w:r>
        <w:rPr>
          <w:sz w:val="24"/>
        </w:rPr>
        <w:t>действует на основании ___________________________________________________________________</w:t>
      </w:r>
    </w:p>
    <w:p w:rsidR="0090730D" w:rsidRDefault="00341173">
      <w:pPr>
        <w:rPr>
          <w:sz w:val="24"/>
        </w:rPr>
      </w:pPr>
      <w:r>
        <w:rPr>
          <w:sz w:val="24"/>
        </w:rPr>
        <w:t>удостоверение личности доверенного лица ___________________________________________________  ________________________________________________________________________________________</w:t>
      </w:r>
    </w:p>
    <w:p w:rsidR="0090730D" w:rsidRDefault="00341173">
      <w:pPr>
        <w:jc w:val="center"/>
        <w:rPr>
          <w:sz w:val="24"/>
        </w:rPr>
      </w:pPr>
      <w:r>
        <w:rPr>
          <w:sz w:val="24"/>
        </w:rPr>
        <w:t>(наименование документа, серия, дата и место выдачи)</w:t>
      </w:r>
    </w:p>
    <w:p w:rsidR="0090730D" w:rsidRDefault="0090730D">
      <w:pPr>
        <w:jc w:val="both"/>
        <w:rPr>
          <w:b/>
          <w:sz w:val="24"/>
        </w:rPr>
      </w:pPr>
    </w:p>
    <w:p w:rsidR="0090730D" w:rsidRDefault="00341173">
      <w:pPr>
        <w:rPr>
          <w:sz w:val="24"/>
        </w:rPr>
      </w:pPr>
      <w:r>
        <w:rPr>
          <w:b/>
          <w:sz w:val="24"/>
        </w:rPr>
        <w:t>принимая решение об участии в торгах по продаже</w:t>
      </w:r>
      <w:r>
        <w:rPr>
          <w:sz w:val="24"/>
        </w:rPr>
        <w:t xml:space="preserve"> _________________________________________________________________________________________________</w:t>
      </w:r>
    </w:p>
    <w:p w:rsidR="0090730D" w:rsidRDefault="00341173">
      <w:pPr>
        <w:jc w:val="both"/>
        <w:rPr>
          <w:sz w:val="24"/>
        </w:rPr>
      </w:pPr>
      <w:r>
        <w:rPr>
          <w:sz w:val="24"/>
        </w:rPr>
        <w:tab/>
      </w:r>
      <w:r>
        <w:rPr>
          <w:sz w:val="24"/>
        </w:rPr>
        <w:tab/>
        <w:t>(наименование имущества, его основные характеристики и местонахождение, код лота)</w:t>
      </w:r>
    </w:p>
    <w:p w:rsidR="0090730D" w:rsidRDefault="00341173">
      <w:pPr>
        <w:jc w:val="both"/>
        <w:rPr>
          <w:sz w:val="24"/>
        </w:rPr>
      </w:pPr>
      <w:r>
        <w:rPr>
          <w:sz w:val="24"/>
        </w:rPr>
        <w:t>_________________________________________________________________________________________________</w:t>
      </w:r>
    </w:p>
    <w:p w:rsidR="0090730D" w:rsidRDefault="00341173">
      <w:pPr>
        <w:jc w:val="both"/>
        <w:rPr>
          <w:b/>
          <w:sz w:val="24"/>
        </w:rPr>
      </w:pPr>
      <w:r>
        <w:rPr>
          <w:b/>
          <w:sz w:val="24"/>
        </w:rPr>
        <w:lastRenderedPageBreak/>
        <w:t>(далее – Имущество)</w:t>
      </w:r>
    </w:p>
    <w:p w:rsidR="0090730D" w:rsidRDefault="0090730D">
      <w:pPr>
        <w:jc w:val="both"/>
        <w:rPr>
          <w:b/>
          <w:sz w:val="24"/>
        </w:rPr>
      </w:pPr>
    </w:p>
    <w:p w:rsidR="0090730D" w:rsidRDefault="00341173">
      <w:pPr>
        <w:ind w:right="-1"/>
        <w:jc w:val="both"/>
        <w:rPr>
          <w:b/>
          <w:sz w:val="24"/>
        </w:rPr>
      </w:pPr>
      <w:r>
        <w:rPr>
          <w:b/>
          <w:sz w:val="24"/>
        </w:rPr>
        <w:t>обязуюсь:</w:t>
      </w:r>
    </w:p>
    <w:p w:rsidR="0090730D" w:rsidRDefault="00341173">
      <w:pPr>
        <w:ind w:firstLine="540"/>
        <w:jc w:val="both"/>
        <w:rPr>
          <w:sz w:val="24"/>
          <w:u w:val="single"/>
        </w:rPr>
      </w:pPr>
      <w:r>
        <w:rPr>
          <w:sz w:val="24"/>
        </w:rPr>
        <w:t xml:space="preserve">1. Выполнять правила и условия проведения торгов, указанные в информационном </w:t>
      </w:r>
      <w:proofErr w:type="gramStart"/>
      <w:r>
        <w:rPr>
          <w:sz w:val="24"/>
        </w:rPr>
        <w:t>сообщении</w:t>
      </w:r>
      <w:proofErr w:type="gramEnd"/>
      <w:r>
        <w:rPr>
          <w:sz w:val="24"/>
        </w:rPr>
        <w:t xml:space="preserve">, размещенном на сайте Администрации Яльчикского муниципального округа Чувашской Республики </w:t>
      </w:r>
      <w:r>
        <w:rPr>
          <w:rStyle w:val="aff5"/>
          <w:b/>
          <w:sz w:val="24"/>
        </w:rPr>
        <w:t>http://yaltch.cap.ru</w:t>
      </w:r>
      <w:r>
        <w:rPr>
          <w:sz w:val="24"/>
        </w:rPr>
        <w:t>, официальном сайте Российской Федерации https://torgi.gov.ru/new/public, сайте организатора торгов https://www.roseltorg.ru.</w:t>
      </w:r>
    </w:p>
    <w:p w:rsidR="0090730D" w:rsidRDefault="00341173">
      <w:pPr>
        <w:widowControl/>
        <w:ind w:left="360" w:firstLine="180"/>
        <w:jc w:val="both"/>
        <w:rPr>
          <w:sz w:val="24"/>
        </w:rPr>
      </w:pPr>
      <w:r>
        <w:rPr>
          <w:sz w:val="24"/>
        </w:rPr>
        <w:t>2. В случае признания победителем торгов:</w:t>
      </w:r>
    </w:p>
    <w:p w:rsidR="0090730D" w:rsidRDefault="00341173">
      <w:pPr>
        <w:widowControl/>
        <w:tabs>
          <w:tab w:val="left" w:pos="709"/>
        </w:tabs>
        <w:ind w:firstLine="426"/>
        <w:jc w:val="both"/>
        <w:rPr>
          <w:sz w:val="24"/>
        </w:rPr>
      </w:pPr>
      <w:r>
        <w:rPr>
          <w:sz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90730D" w:rsidRDefault="00341173">
      <w:pPr>
        <w:tabs>
          <w:tab w:val="left" w:pos="709"/>
        </w:tabs>
        <w:ind w:firstLine="426"/>
        <w:jc w:val="both"/>
        <w:rPr>
          <w:sz w:val="24"/>
        </w:rPr>
      </w:pPr>
      <w:r>
        <w:rPr>
          <w:sz w:val="24"/>
        </w:rPr>
        <w:t xml:space="preserve"> - в установленных  законодательством </w:t>
      </w:r>
      <w:proofErr w:type="gramStart"/>
      <w:r>
        <w:rPr>
          <w:sz w:val="24"/>
        </w:rPr>
        <w:t>случаях</w:t>
      </w:r>
      <w:proofErr w:type="gramEnd"/>
      <w:r>
        <w:rPr>
          <w:sz w:val="24"/>
        </w:rPr>
        <w:t xml:space="preserve"> получить согласие антимонопольного органа.</w:t>
      </w:r>
    </w:p>
    <w:p w:rsidR="0090730D" w:rsidRDefault="00341173">
      <w:pPr>
        <w:ind w:firstLine="567"/>
        <w:jc w:val="both"/>
        <w:rPr>
          <w:sz w:val="24"/>
        </w:rPr>
      </w:pPr>
      <w:r>
        <w:rPr>
          <w:b/>
          <w:sz w:val="24"/>
        </w:rPr>
        <w:t>Мне известно, что</w:t>
      </w:r>
      <w:r>
        <w:rPr>
          <w:sz w:val="24"/>
        </w:rPr>
        <w:t xml:space="preserve">: </w:t>
      </w:r>
    </w:p>
    <w:p w:rsidR="0090730D" w:rsidRDefault="00341173">
      <w:pPr>
        <w:ind w:firstLine="567"/>
        <w:jc w:val="both"/>
        <w:rPr>
          <w:sz w:val="24"/>
        </w:rPr>
      </w:pPr>
      <w:r>
        <w:rPr>
          <w:b/>
          <w:sz w:val="24"/>
        </w:rPr>
        <w:t xml:space="preserve">1. </w:t>
      </w:r>
      <w:r>
        <w:rPr>
          <w:sz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0730D" w:rsidRDefault="00341173">
      <w:pPr>
        <w:ind w:firstLine="567"/>
        <w:jc w:val="both"/>
        <w:rPr>
          <w:sz w:val="24"/>
        </w:rPr>
      </w:pPr>
      <w:r>
        <w:rPr>
          <w:sz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0730D" w:rsidRDefault="00341173">
      <w:pPr>
        <w:ind w:firstLine="567"/>
        <w:jc w:val="both"/>
        <w:rPr>
          <w:sz w:val="24"/>
        </w:rPr>
      </w:pPr>
      <w:r>
        <w:rPr>
          <w:b/>
          <w:sz w:val="24"/>
        </w:rPr>
        <w:t>2</w:t>
      </w:r>
      <w:r>
        <w:rPr>
          <w:sz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0730D" w:rsidRDefault="00341173">
      <w:pPr>
        <w:ind w:firstLine="567"/>
        <w:jc w:val="both"/>
        <w:rPr>
          <w:sz w:val="24"/>
        </w:rPr>
      </w:pPr>
      <w:r>
        <w:rPr>
          <w:sz w:val="24"/>
        </w:rPr>
        <w:t xml:space="preserve">Кроме того, в </w:t>
      </w:r>
      <w:proofErr w:type="gramStart"/>
      <w:r>
        <w:rPr>
          <w:sz w:val="24"/>
        </w:rPr>
        <w:t>случае</w:t>
      </w:r>
      <w:proofErr w:type="gramEnd"/>
      <w:r>
        <w:rPr>
          <w:sz w:val="24"/>
        </w:rPr>
        <w:t xml:space="preserve">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90730D" w:rsidRDefault="00341173">
      <w:pPr>
        <w:ind w:firstLine="567"/>
        <w:jc w:val="both"/>
        <w:rPr>
          <w:sz w:val="24"/>
        </w:rPr>
      </w:pPr>
      <w:r>
        <w:rPr>
          <w:b/>
          <w:sz w:val="24"/>
        </w:rPr>
        <w:t>3.</w:t>
      </w:r>
      <w:r>
        <w:rPr>
          <w:sz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90730D" w:rsidRDefault="00341173">
      <w:pPr>
        <w:ind w:firstLine="567"/>
        <w:jc w:val="both"/>
        <w:rPr>
          <w:sz w:val="24"/>
        </w:rPr>
      </w:pPr>
      <w:r>
        <w:rPr>
          <w:b/>
          <w:sz w:val="24"/>
        </w:rPr>
        <w:t>4.</w:t>
      </w:r>
      <w:r>
        <w:rPr>
          <w:sz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90730D" w:rsidRDefault="00341173">
      <w:pPr>
        <w:ind w:firstLine="567"/>
        <w:jc w:val="both"/>
        <w:rPr>
          <w:sz w:val="24"/>
        </w:rPr>
      </w:pPr>
      <w:r>
        <w:rPr>
          <w:b/>
          <w:sz w:val="24"/>
        </w:rPr>
        <w:t>5.</w:t>
      </w:r>
      <w:r>
        <w:rPr>
          <w:sz w:val="24"/>
        </w:rPr>
        <w:t xml:space="preserve"> Вышеуказанный объект продажи </w:t>
      </w:r>
      <w:proofErr w:type="gramStart"/>
      <w:r>
        <w:rPr>
          <w:sz w:val="24"/>
        </w:rPr>
        <w:t>осмотрен и претензий к Продавцу по поводу технического состояния объекта не имеется</w:t>
      </w:r>
      <w:proofErr w:type="gramEnd"/>
      <w:r>
        <w:rPr>
          <w:sz w:val="24"/>
        </w:rPr>
        <w:t xml:space="preserve">.    </w:t>
      </w:r>
    </w:p>
    <w:p w:rsidR="0090730D" w:rsidRDefault="00341173">
      <w:pPr>
        <w:ind w:firstLine="567"/>
        <w:jc w:val="both"/>
        <w:rPr>
          <w:sz w:val="24"/>
        </w:rPr>
      </w:pPr>
      <w:r>
        <w:rPr>
          <w:b/>
          <w:sz w:val="24"/>
        </w:rPr>
        <w:t>6.</w:t>
      </w:r>
      <w:r>
        <w:rPr>
          <w:sz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0730D" w:rsidRDefault="00341173">
      <w:pPr>
        <w:rPr>
          <w:sz w:val="24"/>
        </w:rPr>
      </w:pPr>
      <w:r>
        <w:rPr>
          <w:sz w:val="24"/>
        </w:rPr>
        <w:tab/>
      </w:r>
    </w:p>
    <w:p w:rsidR="0090730D" w:rsidRDefault="00341173">
      <w:pPr>
        <w:ind w:firstLine="567"/>
        <w:jc w:val="both"/>
        <w:rPr>
          <w:sz w:val="24"/>
        </w:rPr>
      </w:pPr>
      <w:r>
        <w:rPr>
          <w:sz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0730D" w:rsidRDefault="00341173">
      <w:pPr>
        <w:ind w:firstLine="567"/>
        <w:jc w:val="both"/>
        <w:rPr>
          <w:sz w:val="24"/>
        </w:rPr>
      </w:pPr>
      <w:r>
        <w:rPr>
          <w:sz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0730D" w:rsidRDefault="00341173">
      <w:pPr>
        <w:ind w:firstLine="567"/>
        <w:jc w:val="both"/>
        <w:rPr>
          <w:b/>
          <w:sz w:val="24"/>
        </w:rPr>
      </w:pPr>
      <w:r>
        <w:rPr>
          <w:b/>
          <w:sz w:val="24"/>
        </w:rPr>
        <w:t xml:space="preserve">Я подтверждаю, что на дату подписания настоящей заявки ознакомлен с Регламентом электронной площадки в </w:t>
      </w:r>
      <w:proofErr w:type="gramStart"/>
      <w:r>
        <w:rPr>
          <w:b/>
          <w:sz w:val="24"/>
        </w:rPr>
        <w:t>соответствии</w:t>
      </w:r>
      <w:proofErr w:type="gramEnd"/>
      <w:r>
        <w:rPr>
          <w:b/>
          <w:sz w:val="24"/>
        </w:rPr>
        <w:t xml:space="preserve"> с которым осуществляются платежи по перечислению задатка для участия в торгах и устанавливается порядок возврата задатка. </w:t>
      </w:r>
    </w:p>
    <w:p w:rsidR="0090730D" w:rsidRDefault="00341173">
      <w:pPr>
        <w:ind w:firstLine="567"/>
        <w:jc w:val="both"/>
        <w:rPr>
          <w:sz w:val="24"/>
        </w:rPr>
      </w:pPr>
      <w:proofErr w:type="gramStart"/>
      <w:r>
        <w:rPr>
          <w:sz w:val="24"/>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roofErr w:type="gramEnd"/>
    </w:p>
    <w:p w:rsidR="0090730D" w:rsidRDefault="00341173">
      <w:pPr>
        <w:ind w:firstLine="567"/>
        <w:jc w:val="both"/>
        <w:rPr>
          <w:sz w:val="24"/>
        </w:rPr>
      </w:pPr>
      <w:r>
        <w:rPr>
          <w:sz w:val="24"/>
        </w:rPr>
        <w:t xml:space="preserve">Я ознакомлен с положениями Федерального закона от 27 июля 2006 г. № 152-ФЗ «О персональных данных», права и обязанности в области защиты персональных данных мне </w:t>
      </w:r>
      <w:r>
        <w:rPr>
          <w:sz w:val="24"/>
        </w:rPr>
        <w:lastRenderedPageBreak/>
        <w:t>разъяснены.</w:t>
      </w:r>
    </w:p>
    <w:p w:rsidR="0090730D" w:rsidRDefault="00341173">
      <w:pPr>
        <w:ind w:firstLine="567"/>
        <w:jc w:val="both"/>
        <w:rPr>
          <w:sz w:val="24"/>
        </w:rPr>
      </w:pPr>
      <w:r>
        <w:rPr>
          <w:sz w:val="24"/>
        </w:rPr>
        <w:t xml:space="preserve">Я согласен на обработку своих персональных данных и персональных данных доверителя (в случае передоверия).           </w:t>
      </w:r>
    </w:p>
    <w:p w:rsidR="0090730D" w:rsidRDefault="00341173">
      <w:pPr>
        <w:spacing w:line="228" w:lineRule="auto"/>
        <w:ind w:left="-567" w:right="-284"/>
        <w:jc w:val="center"/>
        <w:rPr>
          <w:b/>
          <w:sz w:val="24"/>
        </w:rPr>
      </w:pPr>
      <w:r>
        <w:rPr>
          <w:b/>
          <w:sz w:val="24"/>
        </w:rPr>
        <w:br w:type="page"/>
      </w:r>
    </w:p>
    <w:p w:rsidR="0090730D" w:rsidRDefault="0090730D">
      <w:pPr>
        <w:ind w:left="-567" w:right="-284"/>
        <w:jc w:val="right"/>
        <w:rPr>
          <w:sz w:val="24"/>
        </w:rPr>
      </w:pPr>
    </w:p>
    <w:p w:rsidR="0090730D" w:rsidRDefault="00341173">
      <w:pPr>
        <w:ind w:left="-567" w:right="-284"/>
        <w:jc w:val="right"/>
        <w:rPr>
          <w:sz w:val="24"/>
        </w:rPr>
      </w:pPr>
      <w:r>
        <w:rPr>
          <w:sz w:val="24"/>
        </w:rPr>
        <w:t xml:space="preserve">Приложение 2 </w:t>
      </w:r>
    </w:p>
    <w:p w:rsidR="0090730D" w:rsidRDefault="00341173">
      <w:pPr>
        <w:ind w:left="-567" w:right="-284"/>
        <w:jc w:val="right"/>
        <w:rPr>
          <w:i/>
          <w:sz w:val="24"/>
        </w:rPr>
      </w:pPr>
      <w:r>
        <w:rPr>
          <w:sz w:val="24"/>
        </w:rPr>
        <w:t>к аукционной документации</w:t>
      </w:r>
    </w:p>
    <w:p w:rsidR="0090730D" w:rsidRDefault="0090730D">
      <w:pPr>
        <w:ind w:right="554"/>
        <w:jc w:val="center"/>
        <w:rPr>
          <w:b/>
          <w:sz w:val="24"/>
        </w:rPr>
      </w:pPr>
    </w:p>
    <w:p w:rsidR="0090730D" w:rsidRDefault="00341173">
      <w:pPr>
        <w:jc w:val="center"/>
        <w:rPr>
          <w:b/>
          <w:sz w:val="24"/>
        </w:rPr>
      </w:pPr>
      <w:r>
        <w:rPr>
          <w:b/>
          <w:sz w:val="24"/>
        </w:rPr>
        <w:t>ЗАЯВКА НА УЧАСТИЕ В ЭЛЕКТРОННОМ АУКЦИОНЕ ПО ПРОДАЖЕ ИМУЩЕСТВА, НАХОДЯЩЕГОСЯ В СОБСТВЕННОСТИ ЯЛЬЧИКСКОГО МУНИЦИПАЛЬНОГО ОКРУГА ЧУВАШСКОЙ РЕСПУБЛИКИ</w:t>
      </w:r>
    </w:p>
    <w:p w:rsidR="0090730D" w:rsidRDefault="00341173">
      <w:pPr>
        <w:jc w:val="center"/>
        <w:rPr>
          <w:sz w:val="24"/>
        </w:rPr>
      </w:pPr>
      <w:r>
        <w:rPr>
          <w:sz w:val="24"/>
        </w:rPr>
        <w:t xml:space="preserve"> (для юридических лиц)</w:t>
      </w:r>
    </w:p>
    <w:p w:rsidR="0090730D" w:rsidRDefault="00341173">
      <w:pPr>
        <w:spacing w:after="120" w:line="480" w:lineRule="auto"/>
        <w:ind w:left="-284"/>
        <w:jc w:val="center"/>
        <w:rPr>
          <w:b/>
          <w:i/>
          <w:sz w:val="24"/>
        </w:rPr>
      </w:pPr>
      <w:r>
        <w:rPr>
          <w:b/>
          <w:i/>
          <w:sz w:val="24"/>
        </w:rPr>
        <w:t xml:space="preserve">(все графы заполняются в электронном </w:t>
      </w:r>
      <w:proofErr w:type="gramStart"/>
      <w:r>
        <w:rPr>
          <w:b/>
          <w:i/>
          <w:sz w:val="24"/>
        </w:rPr>
        <w:t>виде</w:t>
      </w:r>
      <w:proofErr w:type="gramEnd"/>
      <w:r>
        <w:rPr>
          <w:b/>
          <w:i/>
          <w:sz w:val="24"/>
        </w:rPr>
        <w:t>)</w:t>
      </w:r>
    </w:p>
    <w:p w:rsidR="0090730D" w:rsidRDefault="0090730D">
      <w:pPr>
        <w:jc w:val="center"/>
        <w:rPr>
          <w:sz w:val="24"/>
        </w:rPr>
      </w:pPr>
    </w:p>
    <w:p w:rsidR="0090730D" w:rsidRDefault="00341173">
      <w:pPr>
        <w:jc w:val="both"/>
        <w:rPr>
          <w:sz w:val="24"/>
        </w:rPr>
      </w:pPr>
      <w:r>
        <w:rPr>
          <w:sz w:val="24"/>
        </w:rPr>
        <w:t xml:space="preserve">Заявка подана: </w:t>
      </w:r>
    </w:p>
    <w:p w:rsidR="0090730D" w:rsidRDefault="0090730D">
      <w:pPr>
        <w:jc w:val="both"/>
        <w:rPr>
          <w:sz w:val="24"/>
        </w:rPr>
      </w:pPr>
    </w:p>
    <w:p w:rsidR="0090730D" w:rsidRDefault="00341173">
      <w:pPr>
        <w:jc w:val="both"/>
        <w:rPr>
          <w:sz w:val="24"/>
        </w:rPr>
      </w:pPr>
      <w:r>
        <w:rPr>
          <w:sz w:val="24"/>
        </w:rPr>
        <w:t>______________________________________________________________________________________________</w:t>
      </w:r>
    </w:p>
    <w:p w:rsidR="0090730D" w:rsidRDefault="00341173">
      <w:pPr>
        <w:ind w:firstLine="720"/>
        <w:rPr>
          <w:sz w:val="24"/>
        </w:rPr>
      </w:pPr>
      <w:r>
        <w:rPr>
          <w:sz w:val="24"/>
        </w:rPr>
        <w:t xml:space="preserve">                    (полное наименование юридического лица, ИНН, подающего заявку)</w:t>
      </w:r>
    </w:p>
    <w:p w:rsidR="0090730D" w:rsidRDefault="00341173">
      <w:pPr>
        <w:spacing w:after="120"/>
        <w:jc w:val="center"/>
        <w:rPr>
          <w:sz w:val="24"/>
        </w:rPr>
      </w:pPr>
      <w:r>
        <w:rPr>
          <w:sz w:val="24"/>
        </w:rPr>
        <w:t>_____________________________________________________, именуемый далее Претендент, в лице ______________________________________________________________________________________,</w:t>
      </w:r>
      <w:r>
        <w:rPr>
          <w:sz w:val="24"/>
        </w:rPr>
        <w:tab/>
      </w:r>
      <w:r>
        <w:rPr>
          <w:sz w:val="24"/>
        </w:rPr>
        <w:tab/>
        <w:t>(Фамилия, имя, отчество, должность</w:t>
      </w:r>
      <w:proofErr w:type="gramStart"/>
      <w:r>
        <w:rPr>
          <w:sz w:val="24"/>
        </w:rPr>
        <w:t xml:space="preserve"> )</w:t>
      </w:r>
      <w:proofErr w:type="gramEnd"/>
    </w:p>
    <w:p w:rsidR="0090730D" w:rsidRDefault="00341173">
      <w:pPr>
        <w:jc w:val="both"/>
        <w:rPr>
          <w:sz w:val="24"/>
        </w:rPr>
      </w:pPr>
      <w:proofErr w:type="gramStart"/>
      <w:r>
        <w:rPr>
          <w:sz w:val="24"/>
        </w:rPr>
        <w:t>действующего</w:t>
      </w:r>
      <w:proofErr w:type="gramEnd"/>
      <w:r>
        <w:rPr>
          <w:sz w:val="24"/>
        </w:rPr>
        <w:t xml:space="preserve"> на основании _____________________________________________________________</w:t>
      </w:r>
    </w:p>
    <w:p w:rsidR="0090730D" w:rsidRDefault="00341173">
      <w:pPr>
        <w:jc w:val="both"/>
        <w:rPr>
          <w:sz w:val="24"/>
        </w:rPr>
      </w:pPr>
      <w:r>
        <w:rPr>
          <w:sz w:val="24"/>
        </w:rPr>
        <w:t>______________________________________________________________________________________</w:t>
      </w:r>
    </w:p>
    <w:p w:rsidR="0090730D" w:rsidRDefault="0090730D">
      <w:pPr>
        <w:jc w:val="both"/>
        <w:rPr>
          <w:sz w:val="24"/>
        </w:rPr>
      </w:pPr>
    </w:p>
    <w:p w:rsidR="0090730D" w:rsidRDefault="00341173">
      <w:pPr>
        <w:jc w:val="both"/>
        <w:rPr>
          <w:sz w:val="24"/>
        </w:rPr>
      </w:pPr>
      <w:r>
        <w:rPr>
          <w:sz w:val="24"/>
        </w:rPr>
        <w:t>адрес электронной почты Претендента _____________________________________________________</w:t>
      </w:r>
    </w:p>
    <w:p w:rsidR="0090730D" w:rsidRDefault="0090730D">
      <w:pPr>
        <w:jc w:val="both"/>
        <w:rPr>
          <w:sz w:val="24"/>
        </w:rPr>
      </w:pPr>
    </w:p>
    <w:p w:rsidR="0090730D" w:rsidRDefault="00341173">
      <w:pPr>
        <w:jc w:val="both"/>
        <w:rPr>
          <w:sz w:val="24"/>
        </w:rPr>
      </w:pPr>
      <w:r>
        <w:rPr>
          <w:sz w:val="24"/>
        </w:rPr>
        <w:t>банковские реквизиты Претендента ________________________________________________________</w:t>
      </w:r>
    </w:p>
    <w:p w:rsidR="0090730D" w:rsidRDefault="00341173">
      <w:pPr>
        <w:jc w:val="both"/>
        <w:rPr>
          <w:sz w:val="24"/>
        </w:rPr>
      </w:pPr>
      <w:r>
        <w:rPr>
          <w:sz w:val="24"/>
        </w:rPr>
        <w:t>_______________________________________________________________________________________</w:t>
      </w:r>
    </w:p>
    <w:p w:rsidR="0090730D" w:rsidRDefault="00341173">
      <w:pPr>
        <w:jc w:val="both"/>
        <w:rPr>
          <w:sz w:val="24"/>
        </w:rPr>
      </w:pPr>
      <w:r>
        <w:rPr>
          <w:sz w:val="24"/>
        </w:rPr>
        <w:t>_______________________________________________________________________________________</w:t>
      </w:r>
    </w:p>
    <w:p w:rsidR="0090730D" w:rsidRDefault="0090730D">
      <w:pPr>
        <w:jc w:val="both"/>
        <w:rPr>
          <w:sz w:val="24"/>
        </w:rPr>
      </w:pPr>
    </w:p>
    <w:p w:rsidR="0090730D" w:rsidRDefault="00341173">
      <w:pPr>
        <w:jc w:val="both"/>
        <w:rPr>
          <w:sz w:val="24"/>
        </w:rPr>
      </w:pPr>
      <w:r>
        <w:rPr>
          <w:sz w:val="24"/>
        </w:rPr>
        <w:t>юридический адрес Претендента ___________________________________________________________</w:t>
      </w:r>
    </w:p>
    <w:p w:rsidR="0090730D" w:rsidRDefault="0090730D">
      <w:pPr>
        <w:jc w:val="both"/>
        <w:rPr>
          <w:sz w:val="24"/>
        </w:rPr>
      </w:pPr>
    </w:p>
    <w:p w:rsidR="0090730D" w:rsidRDefault="00341173">
      <w:pPr>
        <w:jc w:val="both"/>
        <w:rPr>
          <w:sz w:val="24"/>
        </w:rPr>
      </w:pPr>
      <w:r>
        <w:rPr>
          <w:sz w:val="24"/>
        </w:rPr>
        <w:t>_______________________________________________________________________________________</w:t>
      </w:r>
    </w:p>
    <w:p w:rsidR="0090730D" w:rsidRDefault="0090730D">
      <w:pPr>
        <w:jc w:val="both"/>
        <w:rPr>
          <w:sz w:val="24"/>
        </w:rPr>
      </w:pPr>
    </w:p>
    <w:p w:rsidR="0090730D" w:rsidRDefault="00341173">
      <w:pPr>
        <w:jc w:val="both"/>
        <w:rPr>
          <w:sz w:val="24"/>
        </w:rPr>
      </w:pPr>
      <w:r>
        <w:rPr>
          <w:sz w:val="24"/>
        </w:rPr>
        <w:t>фактический адрес Претендента, ___________________________________________________________</w:t>
      </w:r>
    </w:p>
    <w:p w:rsidR="0090730D" w:rsidRDefault="0090730D">
      <w:pPr>
        <w:jc w:val="both"/>
        <w:rPr>
          <w:sz w:val="24"/>
        </w:rPr>
      </w:pPr>
    </w:p>
    <w:p w:rsidR="0090730D" w:rsidRDefault="00341173">
      <w:pPr>
        <w:jc w:val="both"/>
        <w:rPr>
          <w:sz w:val="24"/>
        </w:rPr>
      </w:pPr>
      <w:r>
        <w:rPr>
          <w:sz w:val="24"/>
        </w:rPr>
        <w:t>_________________________________________________________________________________</w:t>
      </w:r>
    </w:p>
    <w:p w:rsidR="0090730D" w:rsidRDefault="00341173">
      <w:pPr>
        <w:jc w:val="both"/>
        <w:rPr>
          <w:sz w:val="24"/>
        </w:rPr>
      </w:pPr>
      <w:r>
        <w:rPr>
          <w:sz w:val="24"/>
        </w:rPr>
        <w:t xml:space="preserve"> </w:t>
      </w:r>
    </w:p>
    <w:p w:rsidR="0090730D" w:rsidRDefault="00341173">
      <w:pPr>
        <w:jc w:val="both"/>
        <w:rPr>
          <w:sz w:val="24"/>
        </w:rPr>
      </w:pPr>
      <w:r>
        <w:rPr>
          <w:sz w:val="24"/>
        </w:rPr>
        <w:t>контактный телефон Претендента ___________________________________________________</w:t>
      </w:r>
    </w:p>
    <w:p w:rsidR="0090730D" w:rsidRDefault="0090730D">
      <w:pPr>
        <w:jc w:val="both"/>
        <w:rPr>
          <w:sz w:val="24"/>
        </w:rPr>
      </w:pPr>
    </w:p>
    <w:p w:rsidR="0090730D" w:rsidRDefault="0090730D">
      <w:pPr>
        <w:jc w:val="both"/>
        <w:rPr>
          <w:sz w:val="24"/>
        </w:rPr>
      </w:pPr>
    </w:p>
    <w:p w:rsidR="0090730D" w:rsidRDefault="00341173">
      <w:pPr>
        <w:jc w:val="center"/>
        <w:rPr>
          <w:sz w:val="24"/>
        </w:rPr>
      </w:pPr>
      <w:r>
        <w:rPr>
          <w:b/>
          <w:sz w:val="24"/>
        </w:rPr>
        <w:t>принимая решение об участии в торгах по продаже</w:t>
      </w:r>
      <w:r>
        <w:rPr>
          <w:sz w:val="24"/>
        </w:rPr>
        <w:t xml:space="preserve"> _________________________________________________________________________________________________</w:t>
      </w:r>
    </w:p>
    <w:p w:rsidR="0090730D" w:rsidRDefault="00341173">
      <w:pPr>
        <w:jc w:val="both"/>
        <w:rPr>
          <w:sz w:val="24"/>
        </w:rPr>
      </w:pPr>
      <w:r>
        <w:rPr>
          <w:sz w:val="24"/>
        </w:rPr>
        <w:tab/>
      </w:r>
      <w:r>
        <w:rPr>
          <w:rFonts w:ascii="Calibri" w:hAnsi="Calibri"/>
          <w:sz w:val="24"/>
        </w:rPr>
        <w:tab/>
      </w:r>
      <w:r>
        <w:rPr>
          <w:sz w:val="24"/>
        </w:rPr>
        <w:t>(наименование имущества, его основные характеристики и местонахождение, код лота)</w:t>
      </w:r>
    </w:p>
    <w:p w:rsidR="0090730D" w:rsidRDefault="00341173">
      <w:pPr>
        <w:jc w:val="both"/>
        <w:rPr>
          <w:sz w:val="24"/>
        </w:rPr>
      </w:pPr>
      <w:r>
        <w:rPr>
          <w:sz w:val="24"/>
        </w:rPr>
        <w:t>__________________________________________________________________________________</w:t>
      </w:r>
      <w:r>
        <w:rPr>
          <w:sz w:val="24"/>
        </w:rPr>
        <w:lastRenderedPageBreak/>
        <w:t>______________</w:t>
      </w:r>
    </w:p>
    <w:p w:rsidR="0090730D" w:rsidRDefault="00341173">
      <w:pPr>
        <w:jc w:val="both"/>
        <w:rPr>
          <w:b/>
          <w:sz w:val="24"/>
        </w:rPr>
      </w:pPr>
      <w:r>
        <w:rPr>
          <w:b/>
          <w:sz w:val="24"/>
        </w:rPr>
        <w:t>(далее – Имущество)</w:t>
      </w:r>
    </w:p>
    <w:p w:rsidR="0090730D" w:rsidRDefault="0090730D">
      <w:pPr>
        <w:jc w:val="both"/>
        <w:rPr>
          <w:b/>
          <w:sz w:val="24"/>
        </w:rPr>
      </w:pPr>
    </w:p>
    <w:p w:rsidR="0090730D" w:rsidRDefault="00341173">
      <w:pPr>
        <w:ind w:right="-1"/>
        <w:jc w:val="both"/>
        <w:rPr>
          <w:b/>
          <w:sz w:val="24"/>
        </w:rPr>
      </w:pPr>
      <w:r>
        <w:rPr>
          <w:b/>
          <w:sz w:val="24"/>
        </w:rPr>
        <w:t>обязуюсь:</w:t>
      </w:r>
    </w:p>
    <w:p w:rsidR="0090730D" w:rsidRDefault="00341173">
      <w:pPr>
        <w:widowControl/>
        <w:numPr>
          <w:ilvl w:val="0"/>
          <w:numId w:val="2"/>
        </w:numPr>
        <w:ind w:left="0" w:firstLine="720"/>
        <w:jc w:val="both"/>
        <w:rPr>
          <w:sz w:val="24"/>
        </w:rPr>
      </w:pPr>
      <w:r>
        <w:rPr>
          <w:sz w:val="24"/>
        </w:rPr>
        <w:t xml:space="preserve">Выполнять правила и условия проведения торгов, указанные в информационном </w:t>
      </w:r>
      <w:proofErr w:type="gramStart"/>
      <w:r>
        <w:rPr>
          <w:sz w:val="24"/>
        </w:rPr>
        <w:t>сообщении</w:t>
      </w:r>
      <w:proofErr w:type="gramEnd"/>
      <w:r>
        <w:rPr>
          <w:sz w:val="24"/>
        </w:rPr>
        <w:t xml:space="preserve">, размещенном на сайте Администрации Яльчикского муниципального округа Чувашской Республики </w:t>
      </w:r>
      <w:r>
        <w:rPr>
          <w:rStyle w:val="aff5"/>
          <w:b/>
          <w:sz w:val="24"/>
        </w:rPr>
        <w:t>http://yaltch.cap.ru</w:t>
      </w:r>
      <w:r>
        <w:rPr>
          <w:sz w:val="24"/>
        </w:rPr>
        <w:t>, официальном сайте Российской Федерации https://torgi.gov.ru/new/public, сайте организатора торгов https://www.roseltorg.ru.</w:t>
      </w:r>
    </w:p>
    <w:p w:rsidR="0090730D" w:rsidRDefault="00341173">
      <w:pPr>
        <w:widowControl/>
        <w:numPr>
          <w:ilvl w:val="0"/>
          <w:numId w:val="2"/>
        </w:numPr>
        <w:ind w:left="0" w:firstLine="728"/>
        <w:jc w:val="both"/>
        <w:rPr>
          <w:sz w:val="24"/>
        </w:rPr>
      </w:pPr>
      <w:r>
        <w:rPr>
          <w:sz w:val="24"/>
        </w:rPr>
        <w:t>В случае признания победителем торгов:</w:t>
      </w:r>
    </w:p>
    <w:p w:rsidR="0090730D" w:rsidRDefault="00341173">
      <w:pPr>
        <w:widowControl/>
        <w:tabs>
          <w:tab w:val="left" w:pos="709"/>
        </w:tabs>
        <w:ind w:firstLine="426"/>
        <w:jc w:val="both"/>
        <w:rPr>
          <w:sz w:val="24"/>
        </w:rPr>
      </w:pPr>
      <w:r>
        <w:rPr>
          <w:sz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90730D" w:rsidRDefault="00341173">
      <w:pPr>
        <w:tabs>
          <w:tab w:val="left" w:pos="709"/>
        </w:tabs>
        <w:ind w:firstLine="426"/>
        <w:jc w:val="both"/>
        <w:rPr>
          <w:sz w:val="24"/>
        </w:rPr>
      </w:pPr>
      <w:r>
        <w:rPr>
          <w:sz w:val="24"/>
        </w:rPr>
        <w:t xml:space="preserve"> - в установленных  законодательством </w:t>
      </w:r>
      <w:proofErr w:type="gramStart"/>
      <w:r>
        <w:rPr>
          <w:sz w:val="24"/>
        </w:rPr>
        <w:t>случаях</w:t>
      </w:r>
      <w:proofErr w:type="gramEnd"/>
      <w:r>
        <w:rPr>
          <w:sz w:val="24"/>
        </w:rPr>
        <w:t xml:space="preserve"> получить согласие антимонопольного органа.</w:t>
      </w:r>
    </w:p>
    <w:p w:rsidR="0090730D" w:rsidRDefault="00341173">
      <w:pPr>
        <w:ind w:firstLine="567"/>
        <w:jc w:val="both"/>
        <w:rPr>
          <w:sz w:val="24"/>
        </w:rPr>
      </w:pPr>
      <w:r>
        <w:rPr>
          <w:b/>
          <w:sz w:val="24"/>
        </w:rPr>
        <w:t>Мне известно, что</w:t>
      </w:r>
      <w:r>
        <w:rPr>
          <w:sz w:val="24"/>
        </w:rPr>
        <w:t xml:space="preserve">: </w:t>
      </w:r>
    </w:p>
    <w:p w:rsidR="0090730D" w:rsidRDefault="00341173">
      <w:pPr>
        <w:ind w:firstLine="567"/>
        <w:jc w:val="both"/>
        <w:rPr>
          <w:sz w:val="24"/>
        </w:rPr>
      </w:pPr>
      <w:r>
        <w:rPr>
          <w:b/>
          <w:sz w:val="24"/>
        </w:rPr>
        <w:t>1.</w:t>
      </w:r>
      <w:r>
        <w:rPr>
          <w:sz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0730D" w:rsidRDefault="00341173">
      <w:pPr>
        <w:ind w:firstLine="567"/>
        <w:jc w:val="both"/>
        <w:rPr>
          <w:sz w:val="24"/>
        </w:rPr>
      </w:pPr>
      <w:r>
        <w:rPr>
          <w:sz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0730D" w:rsidRDefault="00341173">
      <w:pPr>
        <w:ind w:firstLine="567"/>
        <w:jc w:val="both"/>
        <w:rPr>
          <w:sz w:val="24"/>
        </w:rPr>
      </w:pPr>
      <w:r>
        <w:rPr>
          <w:b/>
          <w:sz w:val="24"/>
        </w:rPr>
        <w:t>2</w:t>
      </w:r>
      <w:r>
        <w:rPr>
          <w:sz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0730D" w:rsidRDefault="00341173">
      <w:pPr>
        <w:ind w:firstLine="567"/>
        <w:jc w:val="both"/>
        <w:rPr>
          <w:sz w:val="24"/>
        </w:rPr>
      </w:pPr>
      <w:r>
        <w:rPr>
          <w:sz w:val="24"/>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w:t>
      </w:r>
      <w:proofErr w:type="gramStart"/>
      <w:r>
        <w:rPr>
          <w:sz w:val="24"/>
        </w:rPr>
        <w:t xml:space="preserve">( </w:t>
      </w:r>
      <w:proofErr w:type="gramEnd"/>
      <w:r>
        <w:rPr>
          <w:sz w:val="24"/>
        </w:rPr>
        <w:t>20% от начальной цены объекта).</w:t>
      </w:r>
    </w:p>
    <w:p w:rsidR="0090730D" w:rsidRDefault="00341173">
      <w:pPr>
        <w:ind w:firstLine="567"/>
        <w:jc w:val="both"/>
        <w:rPr>
          <w:sz w:val="24"/>
        </w:rPr>
      </w:pPr>
      <w:r>
        <w:rPr>
          <w:b/>
          <w:sz w:val="24"/>
        </w:rPr>
        <w:t>3.</w:t>
      </w:r>
      <w:r>
        <w:rPr>
          <w:sz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90730D" w:rsidRDefault="00341173">
      <w:pPr>
        <w:ind w:firstLine="567"/>
        <w:jc w:val="both"/>
        <w:rPr>
          <w:sz w:val="24"/>
        </w:rPr>
      </w:pPr>
      <w:r>
        <w:rPr>
          <w:b/>
          <w:sz w:val="24"/>
        </w:rPr>
        <w:t>4.</w:t>
      </w:r>
      <w:r>
        <w:rPr>
          <w:sz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90730D" w:rsidRDefault="00341173">
      <w:pPr>
        <w:ind w:firstLine="567"/>
        <w:jc w:val="both"/>
        <w:rPr>
          <w:sz w:val="24"/>
        </w:rPr>
      </w:pPr>
      <w:r>
        <w:rPr>
          <w:b/>
          <w:sz w:val="24"/>
        </w:rPr>
        <w:t>5.</w:t>
      </w:r>
      <w:r>
        <w:rPr>
          <w:sz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0730D" w:rsidRDefault="0090730D">
      <w:pPr>
        <w:ind w:firstLine="567"/>
        <w:jc w:val="both"/>
        <w:rPr>
          <w:sz w:val="24"/>
        </w:rPr>
      </w:pPr>
    </w:p>
    <w:p w:rsidR="0090730D" w:rsidRDefault="00341173">
      <w:pPr>
        <w:ind w:right="-284" w:firstLine="567"/>
        <w:contextualSpacing/>
        <w:jc w:val="both"/>
        <w:rPr>
          <w:sz w:val="24"/>
        </w:rPr>
      </w:pPr>
      <w:r>
        <w:rPr>
          <w:sz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0730D" w:rsidRDefault="00341173">
      <w:pPr>
        <w:ind w:right="-284" w:firstLine="567"/>
        <w:contextualSpacing/>
        <w:jc w:val="both"/>
        <w:rPr>
          <w:sz w:val="24"/>
        </w:rPr>
      </w:pPr>
      <w:r>
        <w:rPr>
          <w:sz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0730D" w:rsidRDefault="00341173">
      <w:pPr>
        <w:widowControl/>
        <w:ind w:right="-284" w:firstLine="567"/>
        <w:jc w:val="both"/>
        <w:outlineLvl w:val="0"/>
        <w:rPr>
          <w:sz w:val="24"/>
        </w:rPr>
      </w:pPr>
      <w:r>
        <w:rPr>
          <w:sz w:val="24"/>
        </w:rPr>
        <w:t xml:space="preserve">Мы подтверждаем, что на дату подписания настоящей заявки ознакомлены с Регламентом электронной площадки в </w:t>
      </w:r>
      <w:proofErr w:type="gramStart"/>
      <w:r>
        <w:rPr>
          <w:sz w:val="24"/>
        </w:rPr>
        <w:t>соответствии</w:t>
      </w:r>
      <w:proofErr w:type="gramEnd"/>
      <w:r>
        <w:rPr>
          <w:sz w:val="24"/>
        </w:rPr>
        <w:t xml:space="preserve"> с которым осуществляются платежи по перечислению задатка для участия в торгах и устанавливается порядок возврата задатка. </w:t>
      </w:r>
    </w:p>
    <w:p w:rsidR="0090730D" w:rsidRDefault="00341173">
      <w:pPr>
        <w:ind w:right="-284" w:firstLine="567"/>
        <w:contextualSpacing/>
        <w:jc w:val="both"/>
        <w:rPr>
          <w:sz w:val="24"/>
        </w:rPr>
      </w:pPr>
      <w:proofErr w:type="gramStart"/>
      <w:r>
        <w:rPr>
          <w:sz w:val="24"/>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gramEnd"/>
    </w:p>
    <w:p w:rsidR="0090730D" w:rsidRDefault="00341173">
      <w:pPr>
        <w:ind w:firstLine="567"/>
        <w:jc w:val="both"/>
        <w:rPr>
          <w:sz w:val="24"/>
        </w:rPr>
      </w:pPr>
      <w:r>
        <w:rPr>
          <w:sz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90730D" w:rsidRDefault="00341173">
      <w:pPr>
        <w:ind w:firstLine="567"/>
        <w:jc w:val="both"/>
        <w:rPr>
          <w:sz w:val="24"/>
        </w:rPr>
      </w:pPr>
      <w:r>
        <w:rPr>
          <w:sz w:val="24"/>
        </w:rPr>
        <w:t xml:space="preserve">Мы согласны на обработку своих персональных данных и персональных данных </w:t>
      </w:r>
      <w:r>
        <w:rPr>
          <w:sz w:val="24"/>
        </w:rPr>
        <w:lastRenderedPageBreak/>
        <w:t xml:space="preserve">доверителя (в случае передоверия).           </w:t>
      </w:r>
    </w:p>
    <w:p w:rsidR="0090730D" w:rsidRDefault="0090730D">
      <w:pPr>
        <w:ind w:left="4395" w:firstLine="142"/>
        <w:jc w:val="right"/>
        <w:rPr>
          <w:sz w:val="24"/>
        </w:rPr>
      </w:pPr>
    </w:p>
    <w:p w:rsidR="0090730D" w:rsidRDefault="00341173">
      <w:pPr>
        <w:ind w:left="5812" w:firstLine="142"/>
        <w:jc w:val="right"/>
        <w:rPr>
          <w:sz w:val="24"/>
        </w:rPr>
      </w:pPr>
      <w:r>
        <w:rPr>
          <w:sz w:val="24"/>
        </w:rPr>
        <w:t xml:space="preserve">Приложение 3 </w:t>
      </w:r>
    </w:p>
    <w:p w:rsidR="0090730D" w:rsidRDefault="00341173">
      <w:pPr>
        <w:ind w:left="5812" w:firstLine="142"/>
        <w:jc w:val="right"/>
        <w:rPr>
          <w:sz w:val="24"/>
        </w:rPr>
      </w:pPr>
      <w:r>
        <w:rPr>
          <w:sz w:val="24"/>
        </w:rPr>
        <w:t>к аукционной документации</w:t>
      </w:r>
    </w:p>
    <w:p w:rsidR="0090730D" w:rsidRDefault="0090730D">
      <w:pPr>
        <w:spacing w:line="204" w:lineRule="auto"/>
        <w:jc w:val="right"/>
        <w:rPr>
          <w:b/>
          <w:sz w:val="24"/>
        </w:rPr>
      </w:pPr>
    </w:p>
    <w:p w:rsidR="0090730D" w:rsidRDefault="00341173">
      <w:pPr>
        <w:spacing w:line="204" w:lineRule="auto"/>
        <w:jc w:val="right"/>
        <w:rPr>
          <w:b/>
          <w:sz w:val="24"/>
        </w:rPr>
      </w:pPr>
      <w:r>
        <w:rPr>
          <w:b/>
          <w:sz w:val="24"/>
        </w:rPr>
        <w:t xml:space="preserve">ПРОЕКТ      </w:t>
      </w:r>
    </w:p>
    <w:p w:rsidR="0090730D" w:rsidRDefault="00341173">
      <w:pPr>
        <w:jc w:val="center"/>
        <w:rPr>
          <w:b/>
          <w:sz w:val="24"/>
        </w:rPr>
      </w:pPr>
      <w:r>
        <w:rPr>
          <w:b/>
          <w:sz w:val="24"/>
        </w:rPr>
        <w:t>Договор купли-продажи №____</w:t>
      </w:r>
    </w:p>
    <w:p w:rsidR="0090730D" w:rsidRDefault="0090730D">
      <w:pPr>
        <w:jc w:val="center"/>
        <w:rPr>
          <w:b/>
          <w:sz w:val="24"/>
        </w:rPr>
      </w:pPr>
    </w:p>
    <w:p w:rsidR="0090730D" w:rsidRDefault="00341173">
      <w:pPr>
        <w:jc w:val="both"/>
        <w:rPr>
          <w:sz w:val="24"/>
        </w:rPr>
      </w:pPr>
      <w:r>
        <w:rPr>
          <w:sz w:val="24"/>
        </w:rPr>
        <w:t>с. Яльчики                                                                                                      "____"_____________2023 г.</w:t>
      </w:r>
    </w:p>
    <w:p w:rsidR="0090730D" w:rsidRDefault="0090730D">
      <w:pPr>
        <w:jc w:val="both"/>
        <w:rPr>
          <w:sz w:val="24"/>
        </w:rPr>
      </w:pPr>
    </w:p>
    <w:p w:rsidR="0090730D" w:rsidRDefault="0090730D">
      <w:pPr>
        <w:jc w:val="both"/>
        <w:rPr>
          <w:sz w:val="24"/>
        </w:rPr>
      </w:pPr>
    </w:p>
    <w:p w:rsidR="0090730D" w:rsidRDefault="00341173">
      <w:pPr>
        <w:ind w:firstLine="567"/>
        <w:jc w:val="both"/>
        <w:rPr>
          <w:sz w:val="24"/>
        </w:rPr>
      </w:pPr>
      <w:proofErr w:type="gramStart"/>
      <w:r>
        <w:rPr>
          <w:sz w:val="24"/>
        </w:rPr>
        <w:t xml:space="preserve">Администрация Яльчикского муниципального округа Чувашской Республики, именуемая в дальнейшем «Продавец», в лице __________________________________, действующего на основании ____________________________________________________________,  с одной стороны, </w:t>
      </w:r>
      <w:proofErr w:type="gramEnd"/>
    </w:p>
    <w:p w:rsidR="0090730D" w:rsidRDefault="00341173">
      <w:pPr>
        <w:ind w:firstLine="540"/>
        <w:jc w:val="both"/>
        <w:rPr>
          <w:sz w:val="24"/>
        </w:rPr>
      </w:pPr>
      <w:r>
        <w:rPr>
          <w:sz w:val="24"/>
        </w:rPr>
        <w:t xml:space="preserve">и _________________________________________, именуемый в </w:t>
      </w:r>
      <w:proofErr w:type="gramStart"/>
      <w:r>
        <w:rPr>
          <w:sz w:val="24"/>
        </w:rPr>
        <w:t>дальнейшем</w:t>
      </w:r>
      <w:proofErr w:type="gramEnd"/>
      <w:r>
        <w:rPr>
          <w:sz w:val="24"/>
        </w:rPr>
        <w:t xml:space="preserve"> «Покупатель»,  в лице ___________________________________________, действующий на основании ________________________________________, с другой стороны, </w:t>
      </w:r>
    </w:p>
    <w:p w:rsidR="0090730D" w:rsidRDefault="00341173">
      <w:pPr>
        <w:ind w:firstLine="540"/>
        <w:jc w:val="both"/>
        <w:outlineLvl w:val="1"/>
        <w:rPr>
          <w:sz w:val="24"/>
        </w:rPr>
      </w:pPr>
      <w:proofErr w:type="gramStart"/>
      <w:r>
        <w:rPr>
          <w:sz w:val="24"/>
        </w:rPr>
        <w:t xml:space="preserve">в соответствии с Федеральным законом от 21 декабря 2001 года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года № 860, положениями информационного сообщения о продаже, размещенного на официальных сайтах в сети Интернет по адресу: </w:t>
      </w:r>
      <w:r>
        <w:rPr>
          <w:rStyle w:val="aff5"/>
          <w:b/>
          <w:sz w:val="24"/>
        </w:rPr>
        <w:t xml:space="preserve">http://yaltch.cap.ru </w:t>
      </w:r>
      <w:r>
        <w:rPr>
          <w:sz w:val="24"/>
        </w:rPr>
        <w:t>и</w:t>
      </w:r>
      <w:proofErr w:type="gramEnd"/>
      <w:r>
        <w:rPr>
          <w:sz w:val="24"/>
        </w:rPr>
        <w:t xml:space="preserve"> https://torgi.gov.ru/new/public</w:t>
      </w:r>
      <w:r>
        <w:rPr>
          <w:rStyle w:val="aff5"/>
          <w:sz w:val="24"/>
          <w:u w:val="none"/>
        </w:rPr>
        <w:t xml:space="preserve">, </w:t>
      </w:r>
      <w:r>
        <w:rPr>
          <w:rStyle w:val="aff5"/>
          <w:color w:val="000000"/>
          <w:sz w:val="24"/>
          <w:u w:val="none"/>
        </w:rPr>
        <w:t xml:space="preserve">на сайте организатора торгов </w:t>
      </w:r>
      <w:r>
        <w:rPr>
          <w:rStyle w:val="aff5"/>
          <w:b/>
          <w:sz w:val="24"/>
        </w:rPr>
        <w:t>https://www.roseltorg.ru</w:t>
      </w:r>
      <w:r>
        <w:rPr>
          <w:sz w:val="24"/>
        </w:rPr>
        <w:t xml:space="preserve"> и на основании Протокола № _____ об итогах аукцион</w:t>
      </w:r>
      <w:r w:rsidR="0039091C">
        <w:rPr>
          <w:sz w:val="24"/>
        </w:rPr>
        <w:t>а от  «______»______________2024</w:t>
      </w:r>
      <w:r>
        <w:rPr>
          <w:sz w:val="24"/>
        </w:rPr>
        <w:t xml:space="preserve"> года, (далее по тексту - «Продажа») заключили настоящий Договор (далее по тексту – «Договор») о нижеследующем.</w:t>
      </w:r>
    </w:p>
    <w:p w:rsidR="0090730D" w:rsidRDefault="0090730D">
      <w:pPr>
        <w:ind w:firstLine="567"/>
        <w:jc w:val="both"/>
        <w:rPr>
          <w:sz w:val="24"/>
          <w:highlight w:val="yellow"/>
        </w:rPr>
      </w:pPr>
    </w:p>
    <w:p w:rsidR="0090730D" w:rsidRDefault="00341173">
      <w:pPr>
        <w:jc w:val="center"/>
        <w:rPr>
          <w:b/>
          <w:sz w:val="24"/>
        </w:rPr>
      </w:pPr>
      <w:r>
        <w:rPr>
          <w:b/>
          <w:sz w:val="24"/>
        </w:rPr>
        <w:t>1.</w:t>
      </w:r>
      <w:r>
        <w:rPr>
          <w:sz w:val="24"/>
        </w:rPr>
        <w:t xml:space="preserve">  </w:t>
      </w:r>
      <w:r>
        <w:rPr>
          <w:b/>
          <w:sz w:val="24"/>
        </w:rPr>
        <w:t>Предмет договора</w:t>
      </w:r>
    </w:p>
    <w:p w:rsidR="0090730D" w:rsidRDefault="00341173">
      <w:pPr>
        <w:widowControl/>
        <w:ind w:firstLine="567"/>
        <w:jc w:val="both"/>
        <w:rPr>
          <w:sz w:val="24"/>
        </w:rPr>
      </w:pPr>
      <w:r>
        <w:rPr>
          <w:sz w:val="24"/>
        </w:rPr>
        <w:t xml:space="preserve">1.1. Продавец продает, а Покупатель покупает имущество, указанное в </w:t>
      </w:r>
      <w:proofErr w:type="gramStart"/>
      <w:r>
        <w:rPr>
          <w:sz w:val="24"/>
        </w:rPr>
        <w:t>пункте</w:t>
      </w:r>
      <w:proofErr w:type="gramEnd"/>
      <w:r>
        <w:rPr>
          <w:sz w:val="24"/>
        </w:rPr>
        <w:t xml:space="preserve"> 1.2 настоящего Договора (далее - Имущество).</w:t>
      </w:r>
    </w:p>
    <w:p w:rsidR="0090730D" w:rsidRDefault="00341173">
      <w:pPr>
        <w:widowControl/>
        <w:tabs>
          <w:tab w:val="left" w:pos="567"/>
        </w:tabs>
        <w:ind w:firstLine="567"/>
        <w:jc w:val="both"/>
        <w:rPr>
          <w:sz w:val="24"/>
        </w:rPr>
      </w:pPr>
      <w:r>
        <w:rPr>
          <w:sz w:val="24"/>
        </w:rPr>
        <w:t xml:space="preserve">1.2. Сведения об Имуществе, являющемся предметом купли-продажи: </w:t>
      </w:r>
    </w:p>
    <w:p w:rsidR="0090730D" w:rsidRDefault="00341173">
      <w:pPr>
        <w:ind w:firstLine="567"/>
        <w:jc w:val="both"/>
        <w:rPr>
          <w:sz w:val="24"/>
        </w:rPr>
      </w:pPr>
      <w:r>
        <w:rPr>
          <w:sz w:val="24"/>
        </w:rPr>
        <w:t>_______________________________________________________________________________</w:t>
      </w:r>
    </w:p>
    <w:p w:rsidR="0090730D" w:rsidRDefault="0090730D">
      <w:pPr>
        <w:ind w:firstLine="567"/>
        <w:jc w:val="both"/>
        <w:rPr>
          <w:sz w:val="24"/>
        </w:rPr>
      </w:pPr>
    </w:p>
    <w:p w:rsidR="0090730D" w:rsidRDefault="00341173">
      <w:pPr>
        <w:jc w:val="center"/>
        <w:rPr>
          <w:b/>
          <w:sz w:val="24"/>
        </w:rPr>
      </w:pPr>
      <w:r>
        <w:rPr>
          <w:b/>
          <w:sz w:val="24"/>
        </w:rPr>
        <w:t>2. Обязательства сторон</w:t>
      </w:r>
    </w:p>
    <w:p w:rsidR="0090730D" w:rsidRDefault="00341173">
      <w:pPr>
        <w:widowControl/>
        <w:ind w:firstLine="567"/>
        <w:jc w:val="both"/>
        <w:rPr>
          <w:sz w:val="24"/>
        </w:rPr>
      </w:pPr>
      <w:r>
        <w:rPr>
          <w:sz w:val="24"/>
        </w:rPr>
        <w:t>2.1. Стороны по настоящему Договору обязуются:</w:t>
      </w:r>
    </w:p>
    <w:p w:rsidR="0090730D" w:rsidRDefault="00341173">
      <w:pPr>
        <w:widowControl/>
        <w:ind w:firstLine="567"/>
        <w:jc w:val="both"/>
        <w:rPr>
          <w:sz w:val="24"/>
        </w:rPr>
      </w:pPr>
      <w:r>
        <w:rPr>
          <w:sz w:val="24"/>
        </w:rPr>
        <w:t>Покупатель:</w:t>
      </w:r>
    </w:p>
    <w:p w:rsidR="0090730D" w:rsidRDefault="00341173">
      <w:pPr>
        <w:widowControl/>
        <w:ind w:firstLine="540"/>
        <w:jc w:val="both"/>
        <w:rPr>
          <w:sz w:val="24"/>
        </w:rPr>
      </w:pPr>
      <w:r>
        <w:rPr>
          <w:sz w:val="24"/>
        </w:rPr>
        <w:t>произвести оплату за Имущество по цене и в порядке, установленном в разделе 3 настоящего Договора;</w:t>
      </w:r>
    </w:p>
    <w:p w:rsidR="0090730D" w:rsidRDefault="00341173">
      <w:pPr>
        <w:widowControl/>
        <w:ind w:firstLine="540"/>
        <w:jc w:val="both"/>
        <w:rPr>
          <w:sz w:val="24"/>
        </w:rPr>
      </w:pPr>
      <w:r>
        <w:rPr>
          <w:sz w:val="24"/>
        </w:rP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90730D" w:rsidRDefault="00341173">
      <w:pPr>
        <w:widowControl/>
        <w:ind w:firstLine="540"/>
        <w:rPr>
          <w:sz w:val="24"/>
        </w:rPr>
      </w:pPr>
      <w:r>
        <w:rPr>
          <w:sz w:val="24"/>
        </w:rPr>
        <w:t>Продавец:</w:t>
      </w:r>
    </w:p>
    <w:p w:rsidR="0090730D" w:rsidRDefault="00341173">
      <w:pPr>
        <w:widowControl/>
        <w:ind w:firstLine="540"/>
        <w:jc w:val="both"/>
        <w:rPr>
          <w:sz w:val="24"/>
        </w:rPr>
      </w:pPr>
      <w:r>
        <w:rPr>
          <w:sz w:val="24"/>
        </w:rPr>
        <w:t>осуществить действия по передаче Имущества в собственность Покупателю в порядке, установленном разделом 4 настоящего Договора.</w:t>
      </w:r>
    </w:p>
    <w:p w:rsidR="0090730D" w:rsidRDefault="0090730D">
      <w:pPr>
        <w:jc w:val="both"/>
        <w:rPr>
          <w:sz w:val="24"/>
        </w:rPr>
      </w:pPr>
    </w:p>
    <w:p w:rsidR="0090730D" w:rsidRDefault="0090730D">
      <w:pPr>
        <w:jc w:val="both"/>
        <w:rPr>
          <w:sz w:val="24"/>
        </w:rPr>
      </w:pPr>
    </w:p>
    <w:p w:rsidR="0090730D" w:rsidRDefault="00341173">
      <w:pPr>
        <w:widowControl/>
        <w:numPr>
          <w:ilvl w:val="0"/>
          <w:numId w:val="3"/>
        </w:numPr>
        <w:jc w:val="center"/>
        <w:rPr>
          <w:b/>
          <w:sz w:val="24"/>
        </w:rPr>
      </w:pPr>
      <w:r>
        <w:rPr>
          <w:b/>
          <w:sz w:val="24"/>
        </w:rPr>
        <w:t>Оплата имущества</w:t>
      </w:r>
    </w:p>
    <w:p w:rsidR="0090730D" w:rsidRDefault="00341173">
      <w:pPr>
        <w:ind w:left="360"/>
        <w:jc w:val="center"/>
        <w:rPr>
          <w:b/>
          <w:sz w:val="24"/>
        </w:rPr>
      </w:pPr>
      <w:r>
        <w:rPr>
          <w:b/>
          <w:sz w:val="24"/>
        </w:rPr>
        <w:t>Для покупателя -  физического лица</w:t>
      </w:r>
    </w:p>
    <w:p w:rsidR="0090730D" w:rsidRDefault="00341173">
      <w:pPr>
        <w:ind w:firstLine="567"/>
        <w:jc w:val="both"/>
        <w:rPr>
          <w:sz w:val="24"/>
        </w:rPr>
      </w:pPr>
      <w:r>
        <w:rPr>
          <w:sz w:val="24"/>
        </w:rPr>
        <w:t xml:space="preserve">3.1. Установленная по итогам Продажи цена продажи Имущества, указанного в </w:t>
      </w:r>
      <w:proofErr w:type="gramStart"/>
      <w:r>
        <w:rPr>
          <w:sz w:val="24"/>
        </w:rPr>
        <w:t>разделе</w:t>
      </w:r>
      <w:proofErr w:type="gramEnd"/>
      <w:r>
        <w:rPr>
          <w:sz w:val="24"/>
        </w:rPr>
        <w:t xml:space="preserve"> 1 настоящего Договора, составляет __________________ рублей в том числе НДС_______ рублей. </w:t>
      </w:r>
    </w:p>
    <w:p w:rsidR="0090730D" w:rsidRDefault="00341173">
      <w:pPr>
        <w:widowControl/>
        <w:ind w:firstLine="360"/>
        <w:jc w:val="both"/>
        <w:rPr>
          <w:sz w:val="24"/>
        </w:rPr>
      </w:pPr>
      <w:r>
        <w:rPr>
          <w:sz w:val="24"/>
        </w:rPr>
        <w:t xml:space="preserve">3.2. Задаток в сумме ___________________ рублей, внесенный Покупателем, засчитывается в счет оплаты Имущества. </w:t>
      </w:r>
    </w:p>
    <w:p w:rsidR="0090730D" w:rsidRDefault="00341173">
      <w:pPr>
        <w:ind w:firstLine="567"/>
        <w:jc w:val="both"/>
        <w:rPr>
          <w:sz w:val="24"/>
        </w:rPr>
      </w:pPr>
      <w:r>
        <w:rPr>
          <w:sz w:val="24"/>
        </w:rPr>
        <w:t xml:space="preserve">3.3.  Покупатель в течение 20 (двадцати) рабочих дней с даты заключения настоящего </w:t>
      </w:r>
      <w:r>
        <w:rPr>
          <w:sz w:val="24"/>
        </w:rPr>
        <w:lastRenderedPageBreak/>
        <w:t>Договора, н</w:t>
      </w:r>
      <w:r w:rsidR="00F000E3">
        <w:rPr>
          <w:sz w:val="24"/>
        </w:rPr>
        <w:t>о не позднее "___"__________2024</w:t>
      </w:r>
      <w:r>
        <w:rPr>
          <w:sz w:val="24"/>
        </w:rPr>
        <w:t xml:space="preserve"> года, обязан перечислить за вычетом суммы задатка,  указанного в пункте 3.2, денежные средства в счет  оплаты стоимости Имущества в размере</w:t>
      </w:r>
      <w:proofErr w:type="gramStart"/>
      <w:r>
        <w:rPr>
          <w:sz w:val="24"/>
        </w:rPr>
        <w:t xml:space="preserve"> __________(__________________________) </w:t>
      </w:r>
      <w:proofErr w:type="gramEnd"/>
      <w:r>
        <w:rPr>
          <w:sz w:val="24"/>
        </w:rPr>
        <w:t xml:space="preserve">рублей на счет: УФК по Чувашской Республике (Администрация Яльчикского муниципального округа Чувашской Республики), ИНН 2100002904, КПП 210001001, </w:t>
      </w:r>
      <w:proofErr w:type="gramStart"/>
      <w:r>
        <w:rPr>
          <w:sz w:val="24"/>
        </w:rPr>
        <w:t>р</w:t>
      </w:r>
      <w:proofErr w:type="gramEnd"/>
      <w:r>
        <w:rPr>
          <w:sz w:val="24"/>
        </w:rPr>
        <w:t xml:space="preserve">/с 03100643000000011500 в Отделение – НБ Чувашская Республика банка России//УФК по Чувашской Республике г. Чебоксары, БИК 019706900, к/с 40102810945370000084, код БК </w:t>
      </w:r>
      <w:r w:rsidR="00671DAF" w:rsidRPr="00671DAF">
        <w:rPr>
          <w:sz w:val="24"/>
        </w:rPr>
        <w:t>90300000000000000510</w:t>
      </w:r>
      <w:r>
        <w:rPr>
          <w:sz w:val="24"/>
        </w:rPr>
        <w:t xml:space="preserve">. В платежном поручении, оформляющем оплату, должно быть указано: </w:t>
      </w:r>
    </w:p>
    <w:p w:rsidR="0090730D" w:rsidRDefault="00341173">
      <w:pPr>
        <w:ind w:firstLine="567"/>
        <w:jc w:val="both"/>
        <w:rPr>
          <w:sz w:val="24"/>
        </w:rPr>
      </w:pPr>
      <w:r>
        <w:rPr>
          <w:sz w:val="24"/>
        </w:rPr>
        <w:t>Средства от продажи объекта недвижимого имущества по адресу: ______________________, согласно договору купли-продажи № __________ от  "___"______</w:t>
      </w:r>
      <w:r w:rsidR="00F000E3">
        <w:rPr>
          <w:sz w:val="24"/>
        </w:rPr>
        <w:t>____2024</w:t>
      </w:r>
      <w:r>
        <w:rPr>
          <w:sz w:val="24"/>
        </w:rPr>
        <w:t xml:space="preserve"> года.</w:t>
      </w:r>
    </w:p>
    <w:p w:rsidR="0090730D" w:rsidRDefault="00341173">
      <w:pPr>
        <w:ind w:firstLine="567"/>
        <w:jc w:val="both"/>
        <w:rPr>
          <w:sz w:val="24"/>
        </w:rPr>
      </w:pPr>
      <w:r>
        <w:rPr>
          <w:sz w:val="24"/>
        </w:rPr>
        <w:t xml:space="preserve">Оплата за земельный участок производится единовременным платежом на счет УФК по  Чувашской Республике  (Администрация  Яльчикского  муниципального округа Чувашской Республики) </w:t>
      </w:r>
      <w:proofErr w:type="gramStart"/>
      <w:r>
        <w:rPr>
          <w:sz w:val="24"/>
        </w:rPr>
        <w:t>р</w:t>
      </w:r>
      <w:proofErr w:type="gramEnd"/>
      <w:r>
        <w:rPr>
          <w:sz w:val="24"/>
        </w:rPr>
        <w:t>/</w:t>
      </w:r>
      <w:proofErr w:type="spellStart"/>
      <w:r>
        <w:rPr>
          <w:sz w:val="24"/>
        </w:rPr>
        <w:t>сч</w:t>
      </w:r>
      <w:proofErr w:type="spellEnd"/>
      <w:r>
        <w:rPr>
          <w:sz w:val="24"/>
        </w:rPr>
        <w:t>. 03100643000000011500 в Отделение – НБ Чувашская Республика банка России//УФК по Чувашской Республике г. Чебоксары,  ИНН 2100002904, КПП 210001001, БИК 019706900, О</w:t>
      </w:r>
      <w:r w:rsidR="00671DAF">
        <w:rPr>
          <w:sz w:val="24"/>
        </w:rPr>
        <w:t>КТМО 97555000, КБК – 90311406024</w:t>
      </w:r>
      <w:r>
        <w:rPr>
          <w:sz w:val="24"/>
        </w:rPr>
        <w:t>140000430.</w:t>
      </w:r>
    </w:p>
    <w:p w:rsidR="0090730D" w:rsidRDefault="00341173">
      <w:pPr>
        <w:ind w:firstLine="567"/>
        <w:jc w:val="both"/>
        <w:rPr>
          <w:sz w:val="24"/>
        </w:rPr>
      </w:pPr>
      <w:r>
        <w:rPr>
          <w:sz w:val="24"/>
        </w:rPr>
        <w:t>3.4. Надлежащим выполнением обязательства Покупателя по оплате за Имущество является выполнение п.3.3. настоящего Договора.</w:t>
      </w:r>
    </w:p>
    <w:p w:rsidR="0090730D" w:rsidRDefault="00341173">
      <w:pPr>
        <w:ind w:firstLine="567"/>
        <w:jc w:val="both"/>
        <w:rPr>
          <w:sz w:val="24"/>
        </w:rPr>
      </w:pPr>
      <w:r>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90730D" w:rsidRDefault="0090730D">
      <w:pPr>
        <w:ind w:firstLine="567"/>
        <w:jc w:val="both"/>
        <w:rPr>
          <w:sz w:val="24"/>
        </w:rPr>
      </w:pPr>
    </w:p>
    <w:p w:rsidR="0090730D" w:rsidRDefault="00341173">
      <w:pPr>
        <w:ind w:firstLine="567"/>
        <w:jc w:val="center"/>
        <w:rPr>
          <w:b/>
          <w:sz w:val="24"/>
        </w:rPr>
      </w:pPr>
      <w:r>
        <w:rPr>
          <w:b/>
          <w:sz w:val="24"/>
        </w:rPr>
        <w:t>Для покупателя - юридического лица, индивидуального предпринимателя</w:t>
      </w:r>
    </w:p>
    <w:p w:rsidR="0090730D" w:rsidRDefault="00341173">
      <w:pPr>
        <w:ind w:firstLine="567"/>
        <w:jc w:val="both"/>
        <w:rPr>
          <w:sz w:val="24"/>
        </w:rPr>
      </w:pPr>
      <w:r>
        <w:rPr>
          <w:sz w:val="24"/>
        </w:rPr>
        <w:t xml:space="preserve">3.1. Установленная по итогам Продажи цена продажи Имущества, указанного в </w:t>
      </w:r>
      <w:proofErr w:type="gramStart"/>
      <w:r>
        <w:rPr>
          <w:sz w:val="24"/>
        </w:rPr>
        <w:t>разделе</w:t>
      </w:r>
      <w:proofErr w:type="gramEnd"/>
      <w:r>
        <w:rPr>
          <w:sz w:val="24"/>
        </w:rPr>
        <w:t xml:space="preserve"> 1 настоящего Договора, составляет ___________ (______________________) рублей с учетом НДС. </w:t>
      </w:r>
    </w:p>
    <w:p w:rsidR="0090730D" w:rsidRDefault="00341173">
      <w:pPr>
        <w:ind w:firstLine="567"/>
        <w:jc w:val="both"/>
        <w:rPr>
          <w:sz w:val="24"/>
        </w:rPr>
      </w:pPr>
      <w:r>
        <w:rPr>
          <w:sz w:val="24"/>
        </w:rPr>
        <w:t>3.2. Задаток в сумме</w:t>
      </w:r>
      <w:proofErr w:type="gramStart"/>
      <w:r>
        <w:rPr>
          <w:sz w:val="24"/>
        </w:rPr>
        <w:t xml:space="preserve"> ___________ (______________________) </w:t>
      </w:r>
      <w:proofErr w:type="gramEnd"/>
      <w:r>
        <w:rPr>
          <w:sz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90730D" w:rsidRDefault="00341173">
      <w:pPr>
        <w:ind w:firstLine="567"/>
        <w:jc w:val="both"/>
        <w:rPr>
          <w:sz w:val="24"/>
        </w:rPr>
      </w:pPr>
      <w:r>
        <w:rPr>
          <w:sz w:val="24"/>
        </w:rPr>
        <w:t>3.3. Покупатель в течение 20 (двадцати) рабочих дней с даты заключения настоящего Договора, н</w:t>
      </w:r>
      <w:r w:rsidR="00F000E3">
        <w:rPr>
          <w:sz w:val="24"/>
        </w:rPr>
        <w:t>о не позднее "___"__________2024</w:t>
      </w:r>
      <w:r>
        <w:rPr>
          <w:sz w:val="24"/>
        </w:rPr>
        <w:t xml:space="preserve"> года, обязан перечислить за вычетом суммы задатка,  указанного в пункте 3.2, и НДС (20 %), денежные средства в счет оплаты стоимости Имущества в размере</w:t>
      </w:r>
      <w:proofErr w:type="gramStart"/>
      <w:r>
        <w:rPr>
          <w:sz w:val="24"/>
        </w:rPr>
        <w:t xml:space="preserve"> __________(__________________________) </w:t>
      </w:r>
      <w:proofErr w:type="gramEnd"/>
      <w:r>
        <w:rPr>
          <w:sz w:val="24"/>
        </w:rPr>
        <w:t xml:space="preserve">рублей по следующим реквизитам: </w:t>
      </w:r>
    </w:p>
    <w:p w:rsidR="0090730D" w:rsidRDefault="00341173">
      <w:pPr>
        <w:ind w:firstLine="567"/>
        <w:jc w:val="both"/>
        <w:rPr>
          <w:sz w:val="24"/>
        </w:rPr>
      </w:pPr>
      <w:r>
        <w:rPr>
          <w:sz w:val="24"/>
        </w:rPr>
        <w:t xml:space="preserve">УФК по Чувашской Республике (Администрация Яльчикского муниципального округа Чувашской Республики), ИНН 2100002904, КПП 210001001, </w:t>
      </w:r>
      <w:proofErr w:type="gramStart"/>
      <w:r>
        <w:rPr>
          <w:sz w:val="24"/>
        </w:rPr>
        <w:t>р</w:t>
      </w:r>
      <w:proofErr w:type="gramEnd"/>
      <w:r>
        <w:rPr>
          <w:sz w:val="24"/>
        </w:rPr>
        <w:t xml:space="preserve">/с 03100643000000011500 в Отделение – НБ Чувашская Республика банка России//УФК по Чувашской Республике г. Чебоксары, БИК 019706900. </w:t>
      </w:r>
    </w:p>
    <w:p w:rsidR="0090730D" w:rsidRDefault="00341173">
      <w:pPr>
        <w:ind w:firstLine="567"/>
        <w:jc w:val="both"/>
        <w:rPr>
          <w:sz w:val="24"/>
        </w:rPr>
      </w:pPr>
      <w:r>
        <w:rPr>
          <w:sz w:val="24"/>
        </w:rPr>
        <w:t>В платежном поручении, оформляющем оплату, должны быть указаны:</w:t>
      </w:r>
    </w:p>
    <w:p w:rsidR="0090730D" w:rsidRDefault="00341173">
      <w:pPr>
        <w:ind w:firstLine="567"/>
        <w:jc w:val="both"/>
        <w:rPr>
          <w:sz w:val="24"/>
        </w:rPr>
      </w:pPr>
      <w:r>
        <w:rPr>
          <w:sz w:val="24"/>
        </w:rPr>
        <w:t xml:space="preserve">КБК </w:t>
      </w:r>
      <w:r w:rsidR="00671DAF">
        <w:rPr>
          <w:sz w:val="24"/>
        </w:rPr>
        <w:t>90300000000000000510;</w:t>
      </w:r>
    </w:p>
    <w:p w:rsidR="0090730D" w:rsidRDefault="00341173">
      <w:pPr>
        <w:ind w:firstLine="567"/>
        <w:jc w:val="both"/>
        <w:rPr>
          <w:sz w:val="24"/>
        </w:rPr>
      </w:pPr>
      <w:r>
        <w:rPr>
          <w:sz w:val="24"/>
        </w:rPr>
        <w:t>ОКТМО 97555000;</w:t>
      </w:r>
    </w:p>
    <w:p w:rsidR="0090730D" w:rsidRDefault="00341173">
      <w:pPr>
        <w:ind w:firstLine="567"/>
        <w:jc w:val="both"/>
        <w:rPr>
          <w:sz w:val="24"/>
        </w:rPr>
      </w:pPr>
      <w:r>
        <w:rPr>
          <w:sz w:val="24"/>
        </w:rPr>
        <w:t>Средства от продажи объекта недвижимого имущества  _________________________, согласно договору купли-продажи № ____________ от</w:t>
      </w:r>
      <w:r w:rsidR="00F000E3">
        <w:rPr>
          <w:sz w:val="24"/>
        </w:rPr>
        <w:t xml:space="preserve">  "___"__________2024</w:t>
      </w:r>
      <w:r>
        <w:rPr>
          <w:sz w:val="24"/>
        </w:rPr>
        <w:t xml:space="preserve"> года.</w:t>
      </w:r>
    </w:p>
    <w:p w:rsidR="0090730D" w:rsidRDefault="00341173">
      <w:pPr>
        <w:ind w:firstLine="567"/>
        <w:jc w:val="both"/>
        <w:rPr>
          <w:sz w:val="24"/>
        </w:rPr>
      </w:pPr>
      <w:r>
        <w:rPr>
          <w:sz w:val="24"/>
        </w:rPr>
        <w:t xml:space="preserve">В соответствии с Налоговым кодексом Российской Федерации Покупатель самостоятельно </w:t>
      </w:r>
      <w:proofErr w:type="gramStart"/>
      <w:r>
        <w:rPr>
          <w:sz w:val="24"/>
        </w:rPr>
        <w:t>исчисляет налог на добавленную стоимость и уплачивает</w:t>
      </w:r>
      <w:proofErr w:type="gramEnd"/>
      <w:r>
        <w:rPr>
          <w:sz w:val="24"/>
        </w:rPr>
        <w:t xml:space="preserve"> его в федеральный бюджет.</w:t>
      </w:r>
    </w:p>
    <w:p w:rsidR="0090730D" w:rsidRDefault="00341173">
      <w:pPr>
        <w:ind w:firstLine="567"/>
        <w:jc w:val="both"/>
        <w:rPr>
          <w:sz w:val="24"/>
        </w:rPr>
      </w:pPr>
      <w:r>
        <w:rPr>
          <w:sz w:val="24"/>
        </w:rPr>
        <w:t xml:space="preserve">Оплата за земельный участок производится единовременным платежом на счет УФК по  Чувашской Республике  (Администрация  Яльчикского  муниципального округа  Чувашской Республики) </w:t>
      </w:r>
      <w:proofErr w:type="gramStart"/>
      <w:r>
        <w:rPr>
          <w:sz w:val="24"/>
        </w:rPr>
        <w:t>р</w:t>
      </w:r>
      <w:proofErr w:type="gramEnd"/>
      <w:r>
        <w:rPr>
          <w:sz w:val="24"/>
        </w:rPr>
        <w:t>/</w:t>
      </w:r>
      <w:proofErr w:type="spellStart"/>
      <w:r>
        <w:rPr>
          <w:sz w:val="24"/>
        </w:rPr>
        <w:t>сч</w:t>
      </w:r>
      <w:proofErr w:type="spellEnd"/>
      <w:r>
        <w:rPr>
          <w:sz w:val="24"/>
        </w:rPr>
        <w:t xml:space="preserve">. 03231643975550001500 в Отделение – НБ Чувашская Республика банка России//УФК по Чувашской Республике г. Чебоксары,  ИНН 2100002904, КПП 210001001, БИК 019706900, ОКТМО 97555000, КБК – </w:t>
      </w:r>
      <w:r w:rsidR="00671DAF">
        <w:rPr>
          <w:sz w:val="24"/>
        </w:rPr>
        <w:t>90311406012140000430</w:t>
      </w:r>
      <w:r>
        <w:rPr>
          <w:sz w:val="24"/>
        </w:rPr>
        <w:t>.</w:t>
      </w:r>
    </w:p>
    <w:p w:rsidR="0090730D" w:rsidRDefault="00341173">
      <w:pPr>
        <w:ind w:firstLine="567"/>
        <w:jc w:val="both"/>
        <w:rPr>
          <w:sz w:val="24"/>
        </w:rPr>
      </w:pPr>
      <w:r>
        <w:rPr>
          <w:sz w:val="24"/>
        </w:rPr>
        <w:t>3.4. Надлежащим выполнением обязательства Покупателя по оплате за Имущество является выполнение пункта 3.3. настоящего Договора.</w:t>
      </w:r>
    </w:p>
    <w:p w:rsidR="0090730D" w:rsidRDefault="00341173">
      <w:pPr>
        <w:ind w:firstLine="567"/>
        <w:jc w:val="both"/>
        <w:rPr>
          <w:sz w:val="24"/>
        </w:rPr>
      </w:pPr>
      <w:r>
        <w:rPr>
          <w:sz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90730D" w:rsidRDefault="0090730D">
      <w:pPr>
        <w:ind w:firstLine="567"/>
        <w:jc w:val="both"/>
        <w:rPr>
          <w:sz w:val="24"/>
        </w:rPr>
      </w:pPr>
    </w:p>
    <w:p w:rsidR="0090730D" w:rsidRDefault="00341173">
      <w:pPr>
        <w:jc w:val="center"/>
        <w:rPr>
          <w:b/>
          <w:sz w:val="24"/>
        </w:rPr>
      </w:pPr>
      <w:r>
        <w:rPr>
          <w:b/>
          <w:sz w:val="24"/>
        </w:rPr>
        <w:t>4. Переход  права собственности на имущество</w:t>
      </w:r>
    </w:p>
    <w:p w:rsidR="0090730D" w:rsidRDefault="00341173">
      <w:pPr>
        <w:ind w:firstLine="567"/>
        <w:jc w:val="both"/>
        <w:rPr>
          <w:sz w:val="24"/>
        </w:rPr>
      </w:pPr>
      <w:r>
        <w:rPr>
          <w:sz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90730D" w:rsidRDefault="00341173">
      <w:pPr>
        <w:ind w:firstLine="567"/>
        <w:jc w:val="both"/>
        <w:rPr>
          <w:sz w:val="24"/>
        </w:rPr>
      </w:pPr>
      <w:r>
        <w:rPr>
          <w:sz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90730D" w:rsidRDefault="00341173">
      <w:pPr>
        <w:ind w:firstLine="567"/>
        <w:jc w:val="both"/>
        <w:rPr>
          <w:sz w:val="24"/>
        </w:rPr>
      </w:pPr>
      <w:r>
        <w:rPr>
          <w:sz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90730D" w:rsidRDefault="00341173">
      <w:pPr>
        <w:ind w:firstLine="567"/>
        <w:jc w:val="both"/>
        <w:rPr>
          <w:sz w:val="24"/>
        </w:rPr>
      </w:pPr>
      <w:r>
        <w:rPr>
          <w:sz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90730D" w:rsidRDefault="00341173">
      <w:pPr>
        <w:ind w:firstLine="567"/>
        <w:jc w:val="both"/>
        <w:rPr>
          <w:sz w:val="24"/>
        </w:rPr>
      </w:pPr>
      <w:r>
        <w:rPr>
          <w:sz w:val="24"/>
        </w:rPr>
        <w:t>Расходы по государственной регистрации перехода права собственности на имущество в полном объеме возлагаются на Покупателя.</w:t>
      </w:r>
    </w:p>
    <w:p w:rsidR="0090730D" w:rsidRDefault="0090730D">
      <w:pPr>
        <w:ind w:firstLine="567"/>
        <w:jc w:val="both"/>
        <w:rPr>
          <w:sz w:val="24"/>
        </w:rPr>
      </w:pPr>
    </w:p>
    <w:p w:rsidR="0090730D" w:rsidRDefault="0090730D">
      <w:pPr>
        <w:jc w:val="center"/>
        <w:rPr>
          <w:b/>
          <w:sz w:val="24"/>
        </w:rPr>
      </w:pPr>
    </w:p>
    <w:p w:rsidR="0090730D" w:rsidRDefault="00341173">
      <w:pPr>
        <w:jc w:val="center"/>
        <w:rPr>
          <w:b/>
          <w:sz w:val="24"/>
        </w:rPr>
      </w:pPr>
      <w:r>
        <w:rPr>
          <w:b/>
          <w:sz w:val="24"/>
        </w:rPr>
        <w:t>5. Ответственность Сторон</w:t>
      </w:r>
    </w:p>
    <w:p w:rsidR="0090730D" w:rsidRDefault="00341173">
      <w:pPr>
        <w:ind w:firstLine="567"/>
        <w:jc w:val="both"/>
        <w:rPr>
          <w:sz w:val="24"/>
        </w:rPr>
      </w:pPr>
      <w:r>
        <w:rPr>
          <w:sz w:val="24"/>
        </w:rPr>
        <w:t xml:space="preserve">5.1. За невыполнение или ненадлежащее выполнение обязательств по настоящему Договору Стороны несут имущественную ответственность в </w:t>
      </w:r>
      <w:proofErr w:type="gramStart"/>
      <w:r>
        <w:rPr>
          <w:sz w:val="24"/>
        </w:rPr>
        <w:t>соответствии</w:t>
      </w:r>
      <w:proofErr w:type="gramEnd"/>
      <w:r>
        <w:rPr>
          <w:sz w:val="24"/>
        </w:rPr>
        <w:t xml:space="preserve"> с законодательством Российской Федерации и настоящим Договором.</w:t>
      </w:r>
    </w:p>
    <w:p w:rsidR="0090730D" w:rsidRDefault="00341173">
      <w:pPr>
        <w:ind w:firstLine="567"/>
        <w:jc w:val="both"/>
        <w:rPr>
          <w:sz w:val="24"/>
        </w:rPr>
      </w:pPr>
      <w:r>
        <w:rPr>
          <w:sz w:val="24"/>
        </w:rP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Яльчикского  муниципального округа  Чувашской Республики) </w:t>
      </w:r>
      <w:proofErr w:type="gramStart"/>
      <w:r>
        <w:rPr>
          <w:sz w:val="24"/>
        </w:rPr>
        <w:t>р</w:t>
      </w:r>
      <w:proofErr w:type="gramEnd"/>
      <w:r>
        <w:rPr>
          <w:sz w:val="24"/>
        </w:rPr>
        <w:t>/</w:t>
      </w:r>
      <w:proofErr w:type="spellStart"/>
      <w:r>
        <w:rPr>
          <w:sz w:val="24"/>
        </w:rPr>
        <w:t>сч</w:t>
      </w:r>
      <w:proofErr w:type="spellEnd"/>
      <w:r>
        <w:rPr>
          <w:sz w:val="24"/>
        </w:rPr>
        <w:t>. 03100643000000011500 в Отделение – НБ Чувашская Республика банка России//УФК по Чувашской Республике г. Чебоксары,  ИНН 2100002904, КПП 210001001, БИК 019706900</w:t>
      </w:r>
      <w:r>
        <w:rPr>
          <w:color w:val="FF0000"/>
          <w:sz w:val="24"/>
        </w:rPr>
        <w:t xml:space="preserve">. </w:t>
      </w:r>
      <w:r>
        <w:rPr>
          <w:sz w:val="24"/>
        </w:rPr>
        <w:t>В платежном поручении, оформляющем оплату пени, должны быть указаны:</w:t>
      </w:r>
    </w:p>
    <w:p w:rsidR="0090730D" w:rsidRDefault="00341173">
      <w:pPr>
        <w:widowControl/>
        <w:numPr>
          <w:ilvl w:val="0"/>
          <w:numId w:val="4"/>
        </w:numPr>
        <w:tabs>
          <w:tab w:val="clear" w:pos="720"/>
          <w:tab w:val="left" w:pos="567"/>
        </w:tabs>
        <w:ind w:left="567" w:firstLine="0"/>
        <w:jc w:val="both"/>
        <w:rPr>
          <w:sz w:val="24"/>
        </w:rPr>
      </w:pPr>
      <w:r>
        <w:rPr>
          <w:sz w:val="24"/>
        </w:rPr>
        <w:t xml:space="preserve"> КБК 90311406012140000430;</w:t>
      </w:r>
    </w:p>
    <w:p w:rsidR="0090730D" w:rsidRDefault="00341173">
      <w:pPr>
        <w:widowControl/>
        <w:numPr>
          <w:ilvl w:val="0"/>
          <w:numId w:val="4"/>
        </w:numPr>
        <w:tabs>
          <w:tab w:val="clear" w:pos="720"/>
          <w:tab w:val="left" w:pos="567"/>
        </w:tabs>
        <w:ind w:left="567" w:firstLine="0"/>
        <w:jc w:val="both"/>
        <w:rPr>
          <w:sz w:val="24"/>
        </w:rPr>
      </w:pPr>
      <w:r>
        <w:rPr>
          <w:sz w:val="24"/>
        </w:rPr>
        <w:t xml:space="preserve"> ОКТМО 97555000;</w:t>
      </w:r>
    </w:p>
    <w:p w:rsidR="0090730D" w:rsidRDefault="00341173">
      <w:pPr>
        <w:widowControl/>
        <w:numPr>
          <w:ilvl w:val="0"/>
          <w:numId w:val="4"/>
        </w:numPr>
        <w:tabs>
          <w:tab w:val="clear" w:pos="720"/>
          <w:tab w:val="left" w:pos="0"/>
        </w:tabs>
        <w:ind w:left="0" w:firstLine="567"/>
        <w:jc w:val="both"/>
        <w:rPr>
          <w:sz w:val="24"/>
        </w:rPr>
      </w:pPr>
      <w:r>
        <w:rPr>
          <w:sz w:val="24"/>
        </w:rPr>
        <w:t xml:space="preserve"> уплата пени за просрочку платежа согласно договору купли-продажи №_________ от «____»</w:t>
      </w:r>
      <w:r w:rsidR="00F000E3">
        <w:rPr>
          <w:sz w:val="24"/>
        </w:rPr>
        <w:t>___________ 2024</w:t>
      </w:r>
      <w:r>
        <w:rPr>
          <w:sz w:val="24"/>
        </w:rPr>
        <w:t xml:space="preserve"> года.</w:t>
      </w:r>
    </w:p>
    <w:p w:rsidR="0090730D" w:rsidRDefault="00341173">
      <w:pPr>
        <w:ind w:firstLine="567"/>
        <w:jc w:val="both"/>
        <w:rPr>
          <w:sz w:val="24"/>
        </w:rPr>
      </w:pPr>
      <w:r>
        <w:rPr>
          <w:sz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90730D" w:rsidRDefault="00341173">
      <w:pPr>
        <w:ind w:firstLine="567"/>
        <w:jc w:val="both"/>
        <w:rPr>
          <w:sz w:val="24"/>
        </w:rPr>
      </w:pPr>
      <w:r>
        <w:rPr>
          <w:sz w:val="24"/>
        </w:rPr>
        <w:t>При расторжении договора имущество остается в собственности Яльчикского муниципального округа Чувашской Республики.</w:t>
      </w:r>
    </w:p>
    <w:p w:rsidR="0090730D" w:rsidRDefault="00341173">
      <w:pPr>
        <w:ind w:firstLine="567"/>
        <w:jc w:val="both"/>
        <w:rPr>
          <w:sz w:val="24"/>
        </w:rPr>
      </w:pPr>
      <w:r>
        <w:rPr>
          <w:sz w:val="24"/>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90730D" w:rsidRDefault="00341173">
      <w:pPr>
        <w:ind w:firstLine="567"/>
        <w:jc w:val="both"/>
        <w:rPr>
          <w:sz w:val="24"/>
        </w:rPr>
      </w:pPr>
      <w:r>
        <w:rPr>
          <w:sz w:val="24"/>
        </w:rPr>
        <w:t xml:space="preserve">Кроме этого, Покупатель обязан уплатить штраф Продавцу в размере внесенного для участия в продаже посредством публичного предложения задатка, а именно ___________________ рублей по следующим реквизитам: счет УФК по  Чувашской Республике  (Администрация  Яльчикского  муниципального округа Чувашской Республики) </w:t>
      </w:r>
      <w:proofErr w:type="gramStart"/>
      <w:r>
        <w:rPr>
          <w:sz w:val="24"/>
        </w:rPr>
        <w:t>р</w:t>
      </w:r>
      <w:proofErr w:type="gramEnd"/>
      <w:r>
        <w:rPr>
          <w:sz w:val="24"/>
        </w:rPr>
        <w:t>/</w:t>
      </w:r>
      <w:proofErr w:type="spellStart"/>
      <w:r>
        <w:rPr>
          <w:sz w:val="24"/>
        </w:rPr>
        <w:t>сч</w:t>
      </w:r>
      <w:proofErr w:type="spellEnd"/>
      <w:r>
        <w:rPr>
          <w:sz w:val="24"/>
        </w:rPr>
        <w:t>. 03100643000000011500 в Отделение – НБ Чувашская Республика банка России//УФК по Чувашской Республике г. Чебоксары,  ИНН 2100002904, КПП 210001001, БИК 019706900. В платежном поручении, оформляющем оплату штрафа, должны быть указаны:</w:t>
      </w:r>
    </w:p>
    <w:p w:rsidR="0090730D" w:rsidRDefault="00341173">
      <w:pPr>
        <w:ind w:firstLine="567"/>
        <w:jc w:val="both"/>
        <w:rPr>
          <w:color w:val="FF0000"/>
          <w:sz w:val="24"/>
        </w:rPr>
      </w:pPr>
      <w:r>
        <w:rPr>
          <w:color w:val="FF0000"/>
          <w:sz w:val="24"/>
        </w:rPr>
        <w:t xml:space="preserve"> </w:t>
      </w:r>
      <w:r>
        <w:rPr>
          <w:sz w:val="24"/>
        </w:rPr>
        <w:t>КБК 9031146012140000430;</w:t>
      </w:r>
    </w:p>
    <w:p w:rsidR="0090730D" w:rsidRDefault="00341173">
      <w:pPr>
        <w:ind w:firstLine="567"/>
        <w:jc w:val="both"/>
        <w:rPr>
          <w:sz w:val="24"/>
        </w:rPr>
      </w:pPr>
      <w:r>
        <w:rPr>
          <w:sz w:val="24"/>
        </w:rPr>
        <w:t xml:space="preserve"> ОКТМО 97555000;</w:t>
      </w:r>
    </w:p>
    <w:p w:rsidR="0090730D" w:rsidRDefault="00341173">
      <w:pPr>
        <w:ind w:firstLine="567"/>
        <w:jc w:val="both"/>
        <w:rPr>
          <w:sz w:val="24"/>
        </w:rPr>
      </w:pPr>
      <w:r>
        <w:rPr>
          <w:sz w:val="24"/>
        </w:rPr>
        <w:t xml:space="preserve"> уплата штрафа согласно договору купли-продажи </w:t>
      </w:r>
      <w:r w:rsidR="00F000E3">
        <w:rPr>
          <w:sz w:val="24"/>
        </w:rPr>
        <w:t xml:space="preserve"> №________ от "___"_______  2024</w:t>
      </w:r>
      <w:r>
        <w:rPr>
          <w:sz w:val="24"/>
        </w:rPr>
        <w:t xml:space="preserve"> </w:t>
      </w:r>
      <w:r>
        <w:rPr>
          <w:sz w:val="24"/>
        </w:rPr>
        <w:lastRenderedPageBreak/>
        <w:t>года.</w:t>
      </w:r>
    </w:p>
    <w:p w:rsidR="0090730D" w:rsidRDefault="0090730D">
      <w:pPr>
        <w:ind w:firstLine="567"/>
        <w:jc w:val="both"/>
        <w:rPr>
          <w:sz w:val="24"/>
        </w:rPr>
      </w:pPr>
    </w:p>
    <w:p w:rsidR="0090730D" w:rsidRDefault="00341173">
      <w:pPr>
        <w:jc w:val="center"/>
        <w:rPr>
          <w:b/>
          <w:sz w:val="24"/>
        </w:rPr>
      </w:pPr>
      <w:r>
        <w:rPr>
          <w:b/>
          <w:sz w:val="24"/>
        </w:rPr>
        <w:t xml:space="preserve">6. Заключительные положения  </w:t>
      </w:r>
    </w:p>
    <w:p w:rsidR="0090730D" w:rsidRDefault="00341173">
      <w:pPr>
        <w:ind w:firstLine="567"/>
        <w:jc w:val="both"/>
        <w:rPr>
          <w:sz w:val="24"/>
        </w:rPr>
      </w:pPr>
      <w:r>
        <w:rPr>
          <w:sz w:val="24"/>
        </w:rPr>
        <w:t xml:space="preserve">6.1. Настоящий Договор </w:t>
      </w:r>
      <w:proofErr w:type="gramStart"/>
      <w:r>
        <w:rPr>
          <w:sz w:val="24"/>
        </w:rPr>
        <w:t>вступает в силу с момента его подписания и прекращает</w:t>
      </w:r>
      <w:proofErr w:type="gramEnd"/>
      <w:r>
        <w:rPr>
          <w:sz w:val="24"/>
        </w:rPr>
        <w:t xml:space="preserve"> свое действие:</w:t>
      </w:r>
    </w:p>
    <w:p w:rsidR="0090730D" w:rsidRDefault="00341173">
      <w:pPr>
        <w:widowControl/>
        <w:numPr>
          <w:ilvl w:val="0"/>
          <w:numId w:val="5"/>
        </w:numPr>
        <w:tabs>
          <w:tab w:val="left" w:pos="360"/>
        </w:tabs>
        <w:ind w:firstLine="567"/>
        <w:jc w:val="both"/>
        <w:rPr>
          <w:sz w:val="24"/>
        </w:rPr>
      </w:pPr>
      <w:r>
        <w:rPr>
          <w:sz w:val="24"/>
        </w:rPr>
        <w:t>надлежащим исполнением Сторонами своих обязательств по настоящему Договору;</w:t>
      </w:r>
    </w:p>
    <w:p w:rsidR="0090730D" w:rsidRDefault="00341173">
      <w:pPr>
        <w:widowControl/>
        <w:numPr>
          <w:ilvl w:val="0"/>
          <w:numId w:val="5"/>
        </w:numPr>
        <w:tabs>
          <w:tab w:val="left" w:pos="360"/>
        </w:tabs>
        <w:ind w:firstLine="567"/>
        <w:jc w:val="both"/>
        <w:rPr>
          <w:sz w:val="24"/>
        </w:rPr>
      </w:pPr>
      <w:r>
        <w:rPr>
          <w:sz w:val="24"/>
        </w:rPr>
        <w:t xml:space="preserve">в предусмотренных настоящим Договором </w:t>
      </w:r>
      <w:proofErr w:type="gramStart"/>
      <w:r>
        <w:rPr>
          <w:sz w:val="24"/>
        </w:rPr>
        <w:t>случаях</w:t>
      </w:r>
      <w:proofErr w:type="gramEnd"/>
      <w:r>
        <w:rPr>
          <w:sz w:val="24"/>
        </w:rPr>
        <w:t>;</w:t>
      </w:r>
    </w:p>
    <w:p w:rsidR="0090730D" w:rsidRDefault="00341173">
      <w:pPr>
        <w:widowControl/>
        <w:numPr>
          <w:ilvl w:val="0"/>
          <w:numId w:val="5"/>
        </w:numPr>
        <w:tabs>
          <w:tab w:val="left" w:pos="0"/>
        </w:tabs>
        <w:ind w:firstLine="567"/>
        <w:jc w:val="both"/>
        <w:rPr>
          <w:sz w:val="24"/>
        </w:rPr>
      </w:pPr>
      <w:r>
        <w:rPr>
          <w:sz w:val="24"/>
        </w:rPr>
        <w:t xml:space="preserve">по иным основаниям, предусмотренным действующим законодательством Российской Федерации. </w:t>
      </w:r>
    </w:p>
    <w:p w:rsidR="0090730D" w:rsidRDefault="00341173">
      <w:pPr>
        <w:ind w:firstLine="567"/>
        <w:jc w:val="both"/>
        <w:rPr>
          <w:sz w:val="24"/>
        </w:rPr>
      </w:pPr>
      <w:r>
        <w:rPr>
          <w:sz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90730D" w:rsidRDefault="00341173">
      <w:pPr>
        <w:ind w:firstLine="567"/>
        <w:jc w:val="both"/>
        <w:rPr>
          <w:sz w:val="24"/>
        </w:rPr>
      </w:pPr>
      <w:r>
        <w:rPr>
          <w:sz w:val="24"/>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90730D" w:rsidRDefault="00341173">
      <w:pPr>
        <w:ind w:firstLine="540"/>
        <w:jc w:val="both"/>
        <w:rPr>
          <w:sz w:val="24"/>
        </w:rPr>
      </w:pPr>
      <w:r>
        <w:rPr>
          <w:sz w:val="24"/>
        </w:rPr>
        <w:t>6.4. Настоящий Договор составлен в двух подлинных экземплярах, по одному для Продавца и Покупателя.</w:t>
      </w:r>
    </w:p>
    <w:p w:rsidR="0090730D" w:rsidRDefault="0090730D">
      <w:pPr>
        <w:jc w:val="both"/>
        <w:rPr>
          <w:sz w:val="24"/>
        </w:rPr>
      </w:pPr>
    </w:p>
    <w:p w:rsidR="0090730D" w:rsidRDefault="00341173">
      <w:pPr>
        <w:jc w:val="center"/>
        <w:rPr>
          <w:b/>
          <w:sz w:val="24"/>
        </w:rPr>
      </w:pPr>
      <w:r>
        <w:rPr>
          <w:b/>
          <w:sz w:val="24"/>
        </w:rPr>
        <w:t>ЮРИДИЧЕСКИЕ АДРЕСА, БАНКОВСКИЕ РЕКВИЗИТЫ И ПОДПИСИ СТОРОН</w:t>
      </w:r>
    </w:p>
    <w:p w:rsidR="0090730D" w:rsidRDefault="0090730D">
      <w:pPr>
        <w:jc w:val="center"/>
        <w:rPr>
          <w:b/>
          <w:sz w:val="24"/>
        </w:rPr>
      </w:pPr>
    </w:p>
    <w:tbl>
      <w:tblPr>
        <w:tblW w:w="0" w:type="auto"/>
        <w:tblLayout w:type="fixed"/>
        <w:tblLook w:val="04A0" w:firstRow="1" w:lastRow="0" w:firstColumn="1" w:lastColumn="0" w:noHBand="0" w:noVBand="1"/>
      </w:tblPr>
      <w:tblGrid>
        <w:gridCol w:w="4786"/>
        <w:gridCol w:w="425"/>
        <w:gridCol w:w="4428"/>
      </w:tblGrid>
      <w:tr w:rsidR="0090730D">
        <w:tc>
          <w:tcPr>
            <w:tcW w:w="4786" w:type="dxa"/>
            <w:tcMar>
              <w:top w:w="0" w:type="dxa"/>
              <w:left w:w="108" w:type="dxa"/>
              <w:bottom w:w="0" w:type="dxa"/>
              <w:right w:w="108" w:type="dxa"/>
            </w:tcMar>
          </w:tcPr>
          <w:p w:rsidR="0090730D" w:rsidRDefault="00341173">
            <w:pPr>
              <w:jc w:val="center"/>
              <w:rPr>
                <w:b/>
                <w:sz w:val="24"/>
              </w:rPr>
            </w:pPr>
            <w:r>
              <w:rPr>
                <w:b/>
                <w:sz w:val="24"/>
              </w:rPr>
              <w:t>ПРОДАВЕЦ:</w:t>
            </w:r>
          </w:p>
          <w:p w:rsidR="0090730D" w:rsidRDefault="00341173">
            <w:pPr>
              <w:jc w:val="both"/>
              <w:rPr>
                <w:sz w:val="24"/>
              </w:rPr>
            </w:pPr>
            <w:r>
              <w:rPr>
                <w:sz w:val="24"/>
              </w:rPr>
              <w:t>Администрация Яльчикского муниципального округа Чувашской Республики</w:t>
            </w:r>
          </w:p>
          <w:p w:rsidR="0090730D" w:rsidRDefault="00341173">
            <w:pPr>
              <w:jc w:val="both"/>
              <w:rPr>
                <w:sz w:val="24"/>
              </w:rPr>
            </w:pPr>
            <w:r>
              <w:rPr>
                <w:sz w:val="24"/>
              </w:rPr>
              <w:t xml:space="preserve">429380, Чувашская Республика, </w:t>
            </w:r>
          </w:p>
          <w:p w:rsidR="0090730D" w:rsidRDefault="00341173">
            <w:pPr>
              <w:jc w:val="both"/>
              <w:rPr>
                <w:sz w:val="24"/>
              </w:rPr>
            </w:pPr>
            <w:r>
              <w:rPr>
                <w:sz w:val="24"/>
              </w:rPr>
              <w:t>Яльчикский район, село Яльчики, ул. Иванова, дом 16</w:t>
            </w:r>
          </w:p>
          <w:p w:rsidR="0090730D" w:rsidRDefault="00341173">
            <w:pPr>
              <w:jc w:val="both"/>
              <w:rPr>
                <w:sz w:val="24"/>
              </w:rPr>
            </w:pPr>
            <w:r>
              <w:rPr>
                <w:sz w:val="24"/>
              </w:rPr>
              <w:t>ИНН  2100002904,</w:t>
            </w:r>
          </w:p>
          <w:p w:rsidR="0090730D" w:rsidRDefault="00341173">
            <w:pPr>
              <w:jc w:val="both"/>
              <w:rPr>
                <w:sz w:val="24"/>
              </w:rPr>
            </w:pPr>
            <w:r>
              <w:rPr>
                <w:sz w:val="24"/>
              </w:rPr>
              <w:t>КПП 210001001</w:t>
            </w:r>
          </w:p>
          <w:p w:rsidR="0090730D" w:rsidRDefault="00341173">
            <w:pPr>
              <w:jc w:val="both"/>
              <w:rPr>
                <w:sz w:val="24"/>
              </w:rPr>
            </w:pPr>
            <w:r>
              <w:rPr>
                <w:sz w:val="24"/>
              </w:rPr>
              <w:t>счет № 03100643000000011500, УФК по Чувашской Республике (Администрация Яльчикского муниципального округа Чувашской Республики),</w:t>
            </w:r>
          </w:p>
          <w:p w:rsidR="0090730D" w:rsidRDefault="00341173">
            <w:pPr>
              <w:jc w:val="both"/>
              <w:rPr>
                <w:sz w:val="24"/>
              </w:rPr>
            </w:pPr>
            <w:r>
              <w:rPr>
                <w:sz w:val="24"/>
              </w:rPr>
              <w:t>ОКТМО 97555000</w:t>
            </w:r>
          </w:p>
          <w:p w:rsidR="0090730D" w:rsidRDefault="00341173">
            <w:pPr>
              <w:jc w:val="both"/>
              <w:rPr>
                <w:sz w:val="24"/>
              </w:rPr>
            </w:pPr>
            <w:r>
              <w:rPr>
                <w:sz w:val="24"/>
              </w:rPr>
              <w:t xml:space="preserve">БИК  019706900,  </w:t>
            </w:r>
          </w:p>
          <w:p w:rsidR="0090730D" w:rsidRDefault="00341173">
            <w:pPr>
              <w:jc w:val="both"/>
              <w:rPr>
                <w:sz w:val="24"/>
              </w:rPr>
            </w:pPr>
            <w:r>
              <w:rPr>
                <w:sz w:val="24"/>
              </w:rPr>
              <w:t>тел.: 8(83549) 2-53-15, факс: 2-59-52</w:t>
            </w:r>
          </w:p>
          <w:p w:rsidR="0090730D" w:rsidRDefault="00341173">
            <w:pPr>
              <w:jc w:val="both"/>
              <w:rPr>
                <w:sz w:val="24"/>
              </w:rPr>
            </w:pPr>
            <w:r>
              <w:rPr>
                <w:sz w:val="24"/>
              </w:rPr>
              <w:t>e-</w:t>
            </w:r>
            <w:proofErr w:type="spellStart"/>
            <w:r>
              <w:rPr>
                <w:sz w:val="24"/>
              </w:rPr>
              <w:t>mail</w:t>
            </w:r>
            <w:proofErr w:type="spellEnd"/>
            <w:r>
              <w:rPr>
                <w:sz w:val="24"/>
              </w:rPr>
              <w:t>: yaltch@cap.ru</w:t>
            </w:r>
          </w:p>
          <w:p w:rsidR="0090730D" w:rsidRDefault="0090730D">
            <w:pPr>
              <w:rPr>
                <w:sz w:val="24"/>
                <w:u w:val="single"/>
              </w:rPr>
            </w:pPr>
          </w:p>
          <w:p w:rsidR="0090730D" w:rsidRDefault="00341173">
            <w:pPr>
              <w:rPr>
                <w:sz w:val="24"/>
                <w:u w:val="single"/>
              </w:rPr>
            </w:pPr>
            <w:r>
              <w:rPr>
                <w:sz w:val="24"/>
                <w:u w:val="single"/>
              </w:rPr>
              <w:t>______________________</w:t>
            </w:r>
          </w:p>
          <w:p w:rsidR="0090730D" w:rsidRDefault="0090730D">
            <w:pPr>
              <w:rPr>
                <w:sz w:val="24"/>
                <w:u w:val="single"/>
              </w:rPr>
            </w:pPr>
          </w:p>
          <w:p w:rsidR="0090730D" w:rsidRDefault="00341173">
            <w:pPr>
              <w:rPr>
                <w:sz w:val="24"/>
                <w:u w:val="single"/>
              </w:rPr>
            </w:pPr>
            <w:r>
              <w:rPr>
                <w:sz w:val="24"/>
                <w:u w:val="single"/>
              </w:rPr>
              <w:t xml:space="preserve">________________________(_________)                                    </w:t>
            </w:r>
          </w:p>
          <w:p w:rsidR="0090730D" w:rsidRDefault="0090730D">
            <w:pPr>
              <w:rPr>
                <w:sz w:val="24"/>
                <w:u w:val="single"/>
              </w:rPr>
            </w:pPr>
          </w:p>
          <w:p w:rsidR="0090730D" w:rsidRDefault="00341173">
            <w:pPr>
              <w:rPr>
                <w:b/>
                <w:sz w:val="24"/>
              </w:rPr>
            </w:pPr>
            <w:r>
              <w:rPr>
                <w:sz w:val="24"/>
              </w:rPr>
              <w:t>М.П.</w:t>
            </w:r>
          </w:p>
        </w:tc>
        <w:tc>
          <w:tcPr>
            <w:tcW w:w="425" w:type="dxa"/>
            <w:tcMar>
              <w:top w:w="0" w:type="dxa"/>
              <w:left w:w="108" w:type="dxa"/>
              <w:bottom w:w="0" w:type="dxa"/>
              <w:right w:w="108" w:type="dxa"/>
            </w:tcMar>
          </w:tcPr>
          <w:p w:rsidR="0090730D" w:rsidRDefault="0090730D">
            <w:pPr>
              <w:jc w:val="center"/>
              <w:rPr>
                <w:b/>
                <w:sz w:val="24"/>
              </w:rPr>
            </w:pPr>
          </w:p>
          <w:p w:rsidR="0090730D" w:rsidRDefault="0090730D">
            <w:pPr>
              <w:jc w:val="center"/>
              <w:rPr>
                <w:b/>
                <w:sz w:val="24"/>
              </w:rPr>
            </w:pPr>
          </w:p>
          <w:p w:rsidR="0090730D" w:rsidRDefault="0090730D">
            <w:pPr>
              <w:jc w:val="center"/>
              <w:rPr>
                <w:b/>
                <w:sz w:val="24"/>
              </w:rPr>
            </w:pPr>
          </w:p>
          <w:p w:rsidR="0090730D" w:rsidRDefault="0090730D">
            <w:pPr>
              <w:jc w:val="center"/>
              <w:rPr>
                <w:b/>
                <w:sz w:val="24"/>
              </w:rPr>
            </w:pPr>
          </w:p>
          <w:p w:rsidR="0090730D" w:rsidRDefault="0090730D">
            <w:pPr>
              <w:jc w:val="center"/>
              <w:rPr>
                <w:b/>
                <w:sz w:val="24"/>
              </w:rPr>
            </w:pPr>
          </w:p>
          <w:p w:rsidR="0090730D" w:rsidRDefault="0090730D">
            <w:pPr>
              <w:jc w:val="center"/>
              <w:rPr>
                <w:b/>
                <w:sz w:val="24"/>
              </w:rPr>
            </w:pPr>
          </w:p>
          <w:p w:rsidR="0090730D" w:rsidRDefault="0090730D">
            <w:pPr>
              <w:jc w:val="center"/>
              <w:rPr>
                <w:b/>
                <w:sz w:val="24"/>
              </w:rPr>
            </w:pPr>
          </w:p>
          <w:p w:rsidR="0090730D" w:rsidRDefault="0090730D">
            <w:pPr>
              <w:jc w:val="center"/>
              <w:rPr>
                <w:b/>
                <w:sz w:val="24"/>
              </w:rPr>
            </w:pPr>
          </w:p>
        </w:tc>
        <w:tc>
          <w:tcPr>
            <w:tcW w:w="4428" w:type="dxa"/>
            <w:tcMar>
              <w:top w:w="0" w:type="dxa"/>
              <w:left w:w="108" w:type="dxa"/>
              <w:bottom w:w="0" w:type="dxa"/>
              <w:right w:w="108" w:type="dxa"/>
            </w:tcMar>
          </w:tcPr>
          <w:p w:rsidR="0090730D" w:rsidRDefault="00341173">
            <w:pPr>
              <w:jc w:val="center"/>
              <w:rPr>
                <w:b/>
                <w:sz w:val="24"/>
              </w:rPr>
            </w:pPr>
            <w:r>
              <w:rPr>
                <w:b/>
                <w:sz w:val="24"/>
              </w:rPr>
              <w:t>ПОКУПАТЕЛЬ:</w:t>
            </w:r>
          </w:p>
          <w:p w:rsidR="0090730D" w:rsidRDefault="0090730D">
            <w:pPr>
              <w:rPr>
                <w:sz w:val="24"/>
              </w:rPr>
            </w:pPr>
          </w:p>
          <w:p w:rsidR="0090730D" w:rsidRDefault="0090730D">
            <w:pPr>
              <w:jc w:val="both"/>
              <w:rPr>
                <w:sz w:val="24"/>
              </w:rPr>
            </w:pPr>
          </w:p>
          <w:p w:rsidR="0090730D" w:rsidRDefault="0090730D">
            <w:pPr>
              <w:jc w:val="both"/>
              <w:rPr>
                <w:sz w:val="24"/>
              </w:rPr>
            </w:pPr>
          </w:p>
          <w:p w:rsidR="0090730D" w:rsidRDefault="0090730D">
            <w:pPr>
              <w:jc w:val="both"/>
              <w:rPr>
                <w:sz w:val="24"/>
              </w:rPr>
            </w:pPr>
          </w:p>
          <w:p w:rsidR="0090730D" w:rsidRDefault="0090730D">
            <w:pPr>
              <w:jc w:val="both"/>
              <w:rPr>
                <w:sz w:val="24"/>
              </w:rPr>
            </w:pPr>
          </w:p>
          <w:p w:rsidR="0090730D" w:rsidRDefault="0090730D">
            <w:pPr>
              <w:jc w:val="both"/>
              <w:rPr>
                <w:sz w:val="24"/>
              </w:rPr>
            </w:pPr>
          </w:p>
          <w:p w:rsidR="0090730D" w:rsidRDefault="0090730D">
            <w:pPr>
              <w:jc w:val="both"/>
              <w:rPr>
                <w:sz w:val="24"/>
              </w:rPr>
            </w:pPr>
          </w:p>
          <w:p w:rsidR="0090730D" w:rsidRDefault="0090730D">
            <w:pPr>
              <w:jc w:val="both"/>
              <w:rPr>
                <w:b/>
                <w:sz w:val="24"/>
              </w:rPr>
            </w:pPr>
          </w:p>
          <w:p w:rsidR="0090730D" w:rsidRDefault="0090730D">
            <w:pPr>
              <w:jc w:val="both"/>
              <w:rPr>
                <w:b/>
                <w:sz w:val="24"/>
              </w:rPr>
            </w:pPr>
          </w:p>
          <w:p w:rsidR="0090730D" w:rsidRDefault="0090730D">
            <w:pPr>
              <w:jc w:val="both"/>
              <w:rPr>
                <w:b/>
                <w:sz w:val="24"/>
              </w:rPr>
            </w:pPr>
          </w:p>
          <w:p w:rsidR="0090730D" w:rsidRDefault="0090730D">
            <w:pPr>
              <w:jc w:val="both"/>
              <w:rPr>
                <w:b/>
                <w:sz w:val="24"/>
              </w:rPr>
            </w:pPr>
          </w:p>
          <w:p w:rsidR="0090730D" w:rsidRDefault="0090730D">
            <w:pPr>
              <w:jc w:val="both"/>
              <w:rPr>
                <w:b/>
                <w:sz w:val="24"/>
              </w:rPr>
            </w:pPr>
          </w:p>
          <w:p w:rsidR="0090730D" w:rsidRDefault="0090730D">
            <w:pPr>
              <w:jc w:val="both"/>
              <w:rPr>
                <w:b/>
                <w:sz w:val="24"/>
              </w:rPr>
            </w:pPr>
          </w:p>
          <w:p w:rsidR="0090730D" w:rsidRDefault="0090730D">
            <w:pPr>
              <w:jc w:val="both"/>
              <w:rPr>
                <w:b/>
                <w:sz w:val="24"/>
              </w:rPr>
            </w:pPr>
          </w:p>
          <w:p w:rsidR="0090730D" w:rsidRDefault="0090730D">
            <w:pPr>
              <w:jc w:val="both"/>
              <w:rPr>
                <w:b/>
                <w:sz w:val="24"/>
              </w:rPr>
            </w:pPr>
          </w:p>
          <w:p w:rsidR="0090730D" w:rsidRDefault="0090730D">
            <w:pPr>
              <w:jc w:val="both"/>
              <w:rPr>
                <w:sz w:val="24"/>
              </w:rPr>
            </w:pPr>
          </w:p>
          <w:p w:rsidR="0090730D" w:rsidRDefault="00341173">
            <w:pPr>
              <w:jc w:val="both"/>
              <w:rPr>
                <w:sz w:val="24"/>
              </w:rPr>
            </w:pPr>
            <w:r>
              <w:rPr>
                <w:sz w:val="24"/>
              </w:rPr>
              <w:t>Покупатель</w:t>
            </w:r>
          </w:p>
          <w:p w:rsidR="0090730D" w:rsidRDefault="0090730D">
            <w:pPr>
              <w:jc w:val="both"/>
              <w:rPr>
                <w:b/>
                <w:sz w:val="24"/>
              </w:rPr>
            </w:pPr>
          </w:p>
          <w:p w:rsidR="0090730D" w:rsidRDefault="00341173">
            <w:pPr>
              <w:jc w:val="both"/>
              <w:rPr>
                <w:sz w:val="24"/>
              </w:rPr>
            </w:pPr>
            <w:r>
              <w:rPr>
                <w:sz w:val="24"/>
              </w:rPr>
              <w:t>__________________(__________________)</w:t>
            </w:r>
          </w:p>
          <w:p w:rsidR="0090730D" w:rsidRDefault="0090730D">
            <w:pPr>
              <w:rPr>
                <w:sz w:val="24"/>
              </w:rPr>
            </w:pPr>
          </w:p>
          <w:p w:rsidR="0090730D" w:rsidRDefault="00341173">
            <w:pPr>
              <w:rPr>
                <w:sz w:val="24"/>
              </w:rPr>
            </w:pPr>
            <w:r>
              <w:rPr>
                <w:sz w:val="24"/>
              </w:rPr>
              <w:t>М.П.</w:t>
            </w:r>
          </w:p>
        </w:tc>
      </w:tr>
    </w:tbl>
    <w:p w:rsidR="0090730D" w:rsidRDefault="0090730D" w:rsidP="00671DAF">
      <w:pPr>
        <w:ind w:right="-284"/>
        <w:rPr>
          <w:sz w:val="24"/>
        </w:rPr>
      </w:pPr>
    </w:p>
    <w:sectPr w:rsidR="0090730D" w:rsidSect="00153D0D">
      <w:headerReference w:type="default" r:id="rId18"/>
      <w:pgSz w:w="11907" w:h="16840"/>
      <w:pgMar w:top="142" w:right="850" w:bottom="992" w:left="1134" w:header="153"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427" w:rsidRDefault="00166427">
      <w:r>
        <w:separator/>
      </w:r>
    </w:p>
  </w:endnote>
  <w:endnote w:type="continuationSeparator" w:id="0">
    <w:p w:rsidR="00166427" w:rsidRDefault="001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 w:name="Times New Roman Chuv">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427" w:rsidRDefault="00166427">
      <w:r>
        <w:separator/>
      </w:r>
    </w:p>
  </w:footnote>
  <w:footnote w:type="continuationSeparator" w:id="0">
    <w:p w:rsidR="00166427" w:rsidRDefault="00166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CE" w:rsidRDefault="00F363CE">
    <w:pPr>
      <w:pStyle w:val="aff0"/>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CE" w:rsidRDefault="00F363CE">
    <w:pPr>
      <w:pStyle w:val="aff0"/>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8AC"/>
    <w:multiLevelType w:val="multilevel"/>
    <w:tmpl w:val="9864B446"/>
    <w:lvl w:ilvl="0">
      <w:start w:val="3"/>
      <w:numFmt w:val="upperRoman"/>
      <w:pStyle w:val="1"/>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732BC"/>
    <w:multiLevelType w:val="multilevel"/>
    <w:tmpl w:val="226CCC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C5E45F2"/>
    <w:multiLevelType w:val="multilevel"/>
    <w:tmpl w:val="3F04F90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nsid w:val="39693AB9"/>
    <w:multiLevelType w:val="multilevel"/>
    <w:tmpl w:val="1BB2C50C"/>
    <w:lvl w:ilvl="0">
      <w:start w:val="1"/>
      <w:numFmt w:val="upperRoman"/>
      <w:lvlText w:val="%1."/>
      <w:lvlJc w:val="left"/>
      <w:pPr>
        <w:ind w:left="1080" w:hanging="720"/>
      </w:pPr>
    </w:lvl>
    <w:lvl w:ilvl="1">
      <w:start w:val="7"/>
      <w:numFmt w:val="decimal"/>
      <w:lvlText w:val="%1.%2."/>
      <w:lvlJc w:val="left"/>
      <w:pPr>
        <w:ind w:left="1288" w:hanging="720"/>
      </w:pPr>
      <w:rPr>
        <w:rFonts w:ascii="Times New Roman" w:hAnsi="Times New Roman"/>
        <w:b/>
      </w:rPr>
    </w:lvl>
    <w:lvl w:ilvl="2">
      <w:start w:val="1"/>
      <w:numFmt w:val="decimal"/>
      <w:lvlText w:val="%1.%2.%3."/>
      <w:lvlJc w:val="left"/>
      <w:pPr>
        <w:ind w:left="1540" w:hanging="720"/>
      </w:pPr>
      <w:rPr>
        <w:rFonts w:ascii="Times New Roman" w:hAnsi="Times New Roman"/>
      </w:rPr>
    </w:lvl>
    <w:lvl w:ilvl="3">
      <w:start w:val="1"/>
      <w:numFmt w:val="decimal"/>
      <w:lvlText w:val="%1.%2.%3.%4."/>
      <w:lvlJc w:val="left"/>
      <w:pPr>
        <w:ind w:left="2130" w:hanging="1080"/>
      </w:pPr>
      <w:rPr>
        <w:rFonts w:ascii="Times New Roman" w:hAnsi="Times New Roman"/>
      </w:rPr>
    </w:lvl>
    <w:lvl w:ilvl="4">
      <w:start w:val="1"/>
      <w:numFmt w:val="decimal"/>
      <w:lvlText w:val="%1.%2.%3.%4.%5."/>
      <w:lvlJc w:val="left"/>
      <w:pPr>
        <w:ind w:left="2360" w:hanging="1080"/>
      </w:pPr>
      <w:rPr>
        <w:rFonts w:ascii="Times New Roman" w:hAnsi="Times New Roman"/>
      </w:rPr>
    </w:lvl>
    <w:lvl w:ilvl="5">
      <w:start w:val="1"/>
      <w:numFmt w:val="decimal"/>
      <w:lvlText w:val="%1.%2.%3.%4.%5.%6."/>
      <w:lvlJc w:val="left"/>
      <w:pPr>
        <w:ind w:left="2950" w:hanging="1440"/>
      </w:pPr>
      <w:rPr>
        <w:rFonts w:ascii="Times New Roman" w:hAnsi="Times New Roman"/>
      </w:rPr>
    </w:lvl>
    <w:lvl w:ilvl="6">
      <w:start w:val="1"/>
      <w:numFmt w:val="decimal"/>
      <w:lvlText w:val="%1.%2.%3.%4.%5.%6.%7."/>
      <w:lvlJc w:val="left"/>
      <w:pPr>
        <w:ind w:left="3180" w:hanging="1440"/>
      </w:pPr>
      <w:rPr>
        <w:rFonts w:ascii="Times New Roman" w:hAnsi="Times New Roman"/>
      </w:rPr>
    </w:lvl>
    <w:lvl w:ilvl="7">
      <w:start w:val="1"/>
      <w:numFmt w:val="decimal"/>
      <w:lvlText w:val="%1.%2.%3.%4.%5.%6.%7.%8."/>
      <w:lvlJc w:val="left"/>
      <w:pPr>
        <w:ind w:left="3770" w:hanging="1800"/>
      </w:pPr>
      <w:rPr>
        <w:rFonts w:ascii="Times New Roman" w:hAnsi="Times New Roman"/>
      </w:rPr>
    </w:lvl>
    <w:lvl w:ilvl="8">
      <w:start w:val="1"/>
      <w:numFmt w:val="decimal"/>
      <w:lvlText w:val="%1.%2.%3.%4.%5.%6.%7.%8.%9."/>
      <w:lvlJc w:val="left"/>
      <w:pPr>
        <w:ind w:left="4000" w:hanging="1800"/>
      </w:pPr>
      <w:rPr>
        <w:rFonts w:ascii="Times New Roman" w:hAnsi="Times New Roman"/>
      </w:rPr>
    </w:lvl>
  </w:abstractNum>
  <w:abstractNum w:abstractNumId="4">
    <w:nsid w:val="3CB23BE4"/>
    <w:multiLevelType w:val="multilevel"/>
    <w:tmpl w:val="D518965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F82562"/>
    <w:multiLevelType w:val="multilevel"/>
    <w:tmpl w:val="A0381660"/>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F62850"/>
    <w:multiLevelType w:val="multilevel"/>
    <w:tmpl w:val="95AA3896"/>
    <w:lvl w:ilvl="0">
      <w:start w:val="3"/>
      <w:numFmt w:val="decimal"/>
      <w:lvlText w:val="%1."/>
      <w:lvlJc w:val="left"/>
      <w:pPr>
        <w:tabs>
          <w:tab w:val="left" w:pos="360"/>
        </w:tabs>
        <w:ind w:left="360" w:hanging="360"/>
      </w:pPr>
    </w:lvl>
    <w:lvl w:ilvl="1">
      <w:start w:val="1"/>
      <w:numFmt w:val="decimal"/>
      <w:lvlText w:val="%1.%2."/>
      <w:lvlJc w:val="left"/>
      <w:pPr>
        <w:tabs>
          <w:tab w:val="left" w:pos="1080"/>
        </w:tabs>
        <w:ind w:left="1080" w:hanging="36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730D"/>
    <w:rsid w:val="00007393"/>
    <w:rsid w:val="00031C9A"/>
    <w:rsid w:val="000855F4"/>
    <w:rsid w:val="000A5D26"/>
    <w:rsid w:val="000B37CA"/>
    <w:rsid w:val="000C0C1C"/>
    <w:rsid w:val="000C34F9"/>
    <w:rsid w:val="000E3682"/>
    <w:rsid w:val="0010032C"/>
    <w:rsid w:val="00153D0D"/>
    <w:rsid w:val="00166427"/>
    <w:rsid w:val="00193829"/>
    <w:rsid w:val="001A3E74"/>
    <w:rsid w:val="001A59A5"/>
    <w:rsid w:val="001D0153"/>
    <w:rsid w:val="001F3D20"/>
    <w:rsid w:val="002416B0"/>
    <w:rsid w:val="00291B90"/>
    <w:rsid w:val="002A4D93"/>
    <w:rsid w:val="00316681"/>
    <w:rsid w:val="00340867"/>
    <w:rsid w:val="00341173"/>
    <w:rsid w:val="00371177"/>
    <w:rsid w:val="0039091C"/>
    <w:rsid w:val="003967AB"/>
    <w:rsid w:val="003A31CB"/>
    <w:rsid w:val="00462DEF"/>
    <w:rsid w:val="004F7B3D"/>
    <w:rsid w:val="00525521"/>
    <w:rsid w:val="005E6BA3"/>
    <w:rsid w:val="00604B0A"/>
    <w:rsid w:val="00655AB2"/>
    <w:rsid w:val="00671DAF"/>
    <w:rsid w:val="006D733A"/>
    <w:rsid w:val="0074092E"/>
    <w:rsid w:val="007916AE"/>
    <w:rsid w:val="007925EA"/>
    <w:rsid w:val="00796E09"/>
    <w:rsid w:val="007C4CA8"/>
    <w:rsid w:val="007C7D62"/>
    <w:rsid w:val="007D3F65"/>
    <w:rsid w:val="008A652E"/>
    <w:rsid w:val="008B151A"/>
    <w:rsid w:val="008E3FA3"/>
    <w:rsid w:val="00904FDA"/>
    <w:rsid w:val="0090730D"/>
    <w:rsid w:val="00924179"/>
    <w:rsid w:val="00953248"/>
    <w:rsid w:val="009560AF"/>
    <w:rsid w:val="009F1DCB"/>
    <w:rsid w:val="00A213D0"/>
    <w:rsid w:val="00A313B5"/>
    <w:rsid w:val="00A6563E"/>
    <w:rsid w:val="00AB6F59"/>
    <w:rsid w:val="00B71008"/>
    <w:rsid w:val="00C151F1"/>
    <w:rsid w:val="00C2227D"/>
    <w:rsid w:val="00C25434"/>
    <w:rsid w:val="00C5151B"/>
    <w:rsid w:val="00C55939"/>
    <w:rsid w:val="00C56441"/>
    <w:rsid w:val="00C579C0"/>
    <w:rsid w:val="00C97B80"/>
    <w:rsid w:val="00CE6EAC"/>
    <w:rsid w:val="00D51A97"/>
    <w:rsid w:val="00D668C2"/>
    <w:rsid w:val="00D74EF4"/>
    <w:rsid w:val="00D966A2"/>
    <w:rsid w:val="00D97894"/>
    <w:rsid w:val="00DA1B27"/>
    <w:rsid w:val="00DE4634"/>
    <w:rsid w:val="00DF4B6F"/>
    <w:rsid w:val="00E57196"/>
    <w:rsid w:val="00E676A7"/>
    <w:rsid w:val="00E90306"/>
    <w:rsid w:val="00F000E3"/>
    <w:rsid w:val="00F363CE"/>
    <w:rsid w:val="00F709EE"/>
    <w:rsid w:val="00F74BEC"/>
    <w:rsid w:val="00F77EB0"/>
    <w:rsid w:val="00FA1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0"/>
    <w:qFormat/>
    <w:rsid w:val="00C25434"/>
    <w:pPr>
      <w:widowControl w:val="0"/>
    </w:pPr>
    <w:rPr>
      <w:rFonts w:ascii="Times New Roman" w:hAnsi="Times New Roman"/>
    </w:rPr>
  </w:style>
  <w:style w:type="paragraph" w:styleId="1">
    <w:name w:val="heading 1"/>
    <w:basedOn w:val="a0"/>
    <w:next w:val="a0"/>
    <w:link w:val="11"/>
    <w:uiPriority w:val="9"/>
    <w:qFormat/>
    <w:pPr>
      <w:keepNext/>
      <w:numPr>
        <w:numId w:val="6"/>
      </w:numPr>
      <w:tabs>
        <w:tab w:val="left" w:pos="720"/>
      </w:tabs>
      <w:spacing w:line="264" w:lineRule="auto"/>
      <w:jc w:val="center"/>
      <w:outlineLvl w:val="0"/>
    </w:pPr>
    <w:rPr>
      <w:b/>
      <w:sz w:val="28"/>
    </w:rPr>
  </w:style>
  <w:style w:type="paragraph" w:styleId="2">
    <w:name w:val="heading 2"/>
    <w:basedOn w:val="a0"/>
    <w:next w:val="a0"/>
    <w:link w:val="20"/>
    <w:uiPriority w:val="9"/>
    <w:qFormat/>
    <w:pPr>
      <w:keepNext/>
      <w:outlineLvl w:val="1"/>
    </w:pPr>
    <w:rPr>
      <w:b/>
      <w:i/>
      <w:sz w:val="24"/>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rPr>
  </w:style>
  <w:style w:type="paragraph" w:customStyle="1" w:styleId="a4">
    <w:name w:val="Содержимое таблицы"/>
    <w:basedOn w:val="a0"/>
    <w:link w:val="a5"/>
    <w:pPr>
      <w:widowControl/>
    </w:pPr>
    <w:rPr>
      <w:sz w:val="24"/>
    </w:rPr>
  </w:style>
  <w:style w:type="character" w:customStyle="1" w:styleId="a5">
    <w:name w:val="Содержимое таблицы"/>
    <w:basedOn w:val="10"/>
    <w:link w:val="a4"/>
    <w:rPr>
      <w:rFonts w:ascii="Times New Roman" w:hAnsi="Times New Roman"/>
      <w:sz w:val="24"/>
    </w:rPr>
  </w:style>
  <w:style w:type="paragraph" w:styleId="21">
    <w:name w:val="toc 2"/>
    <w:basedOn w:val="a0"/>
    <w:next w:val="a0"/>
    <w:link w:val="22"/>
    <w:uiPriority w:val="39"/>
    <w:pPr>
      <w:ind w:left="200"/>
    </w:pPr>
  </w:style>
  <w:style w:type="character" w:customStyle="1" w:styleId="22">
    <w:name w:val="Оглавление 2 Знак"/>
    <w:basedOn w:val="10"/>
    <w:link w:val="21"/>
    <w:rPr>
      <w:rFonts w:ascii="Times New Roman" w:hAnsi="Times New Roman"/>
    </w:rPr>
  </w:style>
  <w:style w:type="paragraph" w:customStyle="1" w:styleId="23">
    <w:name w:val="Знак Знак2"/>
    <w:link w:val="24"/>
    <w:rPr>
      <w:b/>
      <w:sz w:val="24"/>
    </w:rPr>
  </w:style>
  <w:style w:type="character" w:customStyle="1" w:styleId="24">
    <w:name w:val="Знак Знак2"/>
    <w:link w:val="23"/>
    <w:rPr>
      <w:b/>
      <w:sz w:val="24"/>
    </w:rPr>
  </w:style>
  <w:style w:type="paragraph" w:customStyle="1" w:styleId="a6">
    <w:name w:val="Гипертекстовая ссылка"/>
    <w:link w:val="a7"/>
    <w:rPr>
      <w:color w:val="008000"/>
    </w:rPr>
  </w:style>
  <w:style w:type="character" w:customStyle="1" w:styleId="a7">
    <w:name w:val="Гипертекстовая ссылка"/>
    <w:link w:val="a6"/>
    <w:rPr>
      <w:color w:val="008000"/>
    </w:rPr>
  </w:style>
  <w:style w:type="paragraph" w:customStyle="1" w:styleId="a8">
    <w:name w:val="Активная гипертекстовая ссылка"/>
    <w:link w:val="a9"/>
    <w:rPr>
      <w:color w:val="008000"/>
      <w:u w:val="single"/>
    </w:rPr>
  </w:style>
  <w:style w:type="character" w:customStyle="1" w:styleId="a9">
    <w:name w:val="Активная гипертекстовая ссылка"/>
    <w:link w:val="a8"/>
    <w:rPr>
      <w:color w:val="008000"/>
      <w:u w:val="single"/>
    </w:rPr>
  </w:style>
  <w:style w:type="paragraph" w:styleId="aa">
    <w:name w:val="Body Text"/>
    <w:basedOn w:val="a0"/>
    <w:link w:val="ab"/>
    <w:pPr>
      <w:jc w:val="both"/>
    </w:pPr>
    <w:rPr>
      <w:sz w:val="24"/>
    </w:rPr>
  </w:style>
  <w:style w:type="character" w:customStyle="1" w:styleId="ab">
    <w:name w:val="Основной текст Знак"/>
    <w:basedOn w:val="10"/>
    <w:link w:val="aa"/>
    <w:rPr>
      <w:rFonts w:ascii="Times New Roman" w:hAnsi="Times New Roman"/>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c">
    <w:name w:val="Plain Text"/>
    <w:basedOn w:val="a0"/>
    <w:link w:val="ad"/>
    <w:pPr>
      <w:widowControl/>
    </w:pPr>
    <w:rPr>
      <w:rFonts w:ascii="Courier New" w:hAnsi="Courier New"/>
    </w:rPr>
  </w:style>
  <w:style w:type="character" w:customStyle="1" w:styleId="ad">
    <w:name w:val="Текст Знак"/>
    <w:basedOn w:val="10"/>
    <w:link w:val="ac"/>
    <w:rPr>
      <w:rFonts w:ascii="Courier New" w:hAnsi="Courier New"/>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e">
    <w:name w:val="List Paragraph"/>
    <w:basedOn w:val="a0"/>
    <w:link w:val="af"/>
    <w:pPr>
      <w:widowControl/>
      <w:spacing w:after="200" w:line="276" w:lineRule="auto"/>
      <w:ind w:left="720"/>
      <w:contextualSpacing/>
    </w:pPr>
    <w:rPr>
      <w:rFonts w:ascii="Calibri" w:hAnsi="Calibri"/>
    </w:rPr>
  </w:style>
  <w:style w:type="character" w:customStyle="1" w:styleId="af">
    <w:name w:val="Абзац списка Знак"/>
    <w:basedOn w:val="10"/>
    <w:link w:val="ae"/>
    <w:rPr>
      <w:rFonts w:ascii="Calibri" w:hAnsi="Calibri"/>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f0">
    <w:name w:val="Прижатый влево"/>
    <w:basedOn w:val="a0"/>
    <w:next w:val="a0"/>
    <w:link w:val="af1"/>
    <w:rPr>
      <w:rFonts w:ascii="Arial" w:hAnsi="Arial"/>
      <w:sz w:val="24"/>
    </w:rPr>
  </w:style>
  <w:style w:type="character" w:customStyle="1" w:styleId="af1">
    <w:name w:val="Прижатый влево"/>
    <w:basedOn w:val="10"/>
    <w:link w:val="af0"/>
    <w:rPr>
      <w:rFonts w:ascii="Arial" w:hAnsi="Arial"/>
      <w:sz w:val="24"/>
    </w:rPr>
  </w:style>
  <w:style w:type="paragraph" w:customStyle="1" w:styleId="adress">
    <w:name w:val="adress"/>
    <w:basedOn w:val="a0"/>
    <w:link w:val="adress0"/>
    <w:pPr>
      <w:widowControl/>
      <w:spacing w:before="1" w:after="1" w:line="240" w:lineRule="atLeast"/>
      <w:ind w:left="1" w:right="1" w:firstLine="1"/>
      <w:jc w:val="center"/>
    </w:pPr>
    <w:rPr>
      <w:b/>
      <w:i/>
    </w:rPr>
  </w:style>
  <w:style w:type="character" w:customStyle="1" w:styleId="adress0">
    <w:name w:val="adress"/>
    <w:basedOn w:val="10"/>
    <w:link w:val="adress"/>
    <w:rPr>
      <w:rFonts w:ascii="Times New Roman" w:hAnsi="Times New Roman"/>
      <w:b/>
      <w:i/>
    </w:rPr>
  </w:style>
  <w:style w:type="character" w:customStyle="1" w:styleId="30">
    <w:name w:val="Заголовок 3 Знак"/>
    <w:link w:val="3"/>
    <w:rPr>
      <w:rFonts w:ascii="XO Thames" w:hAnsi="XO Thames"/>
      <w:b/>
      <w:sz w:val="26"/>
    </w:rPr>
  </w:style>
  <w:style w:type="paragraph" w:customStyle="1" w:styleId="12">
    <w:name w:val="Номер страницы1"/>
    <w:link w:val="af2"/>
  </w:style>
  <w:style w:type="character" w:styleId="af2">
    <w:name w:val="page number"/>
    <w:link w:val="12"/>
    <w:rPr>
      <w:sz w:val="20"/>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f3">
    <w:name w:val="No Spacing"/>
    <w:link w:val="af4"/>
    <w:rPr>
      <w:sz w:val="22"/>
    </w:rPr>
  </w:style>
  <w:style w:type="character" w:customStyle="1" w:styleId="af4">
    <w:name w:val="Без интервала Знак"/>
    <w:link w:val="af3"/>
    <w:rPr>
      <w:sz w:val="22"/>
    </w:rPr>
  </w:style>
  <w:style w:type="paragraph" w:styleId="af5">
    <w:name w:val="annotation subject"/>
    <w:basedOn w:val="af6"/>
    <w:next w:val="af6"/>
    <w:link w:val="af7"/>
    <w:rPr>
      <w:b/>
    </w:rPr>
  </w:style>
  <w:style w:type="character" w:customStyle="1" w:styleId="af7">
    <w:name w:val="Тема примечания Знак"/>
    <w:basedOn w:val="af8"/>
    <w:link w:val="af5"/>
    <w:rPr>
      <w:rFonts w:ascii="Times New Roman" w:hAnsi="Times New Roman"/>
      <w:b/>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0"/>
    <w:link w:val="31"/>
    <w:rPr>
      <w:rFonts w:ascii="Times New Roman" w:hAnsi="Times New Roman"/>
      <w:sz w:val="16"/>
    </w:rPr>
  </w:style>
  <w:style w:type="paragraph" w:styleId="af9">
    <w:name w:val="Normal (Web)"/>
    <w:basedOn w:val="a0"/>
    <w:link w:val="afa"/>
    <w:pPr>
      <w:widowControl/>
      <w:spacing w:after="150"/>
    </w:pPr>
    <w:rPr>
      <w:sz w:val="24"/>
    </w:rPr>
  </w:style>
  <w:style w:type="character" w:customStyle="1" w:styleId="afa">
    <w:name w:val="Обычный (веб) Знак"/>
    <w:basedOn w:val="10"/>
    <w:link w:val="af9"/>
    <w:rPr>
      <w:rFonts w:ascii="Times New Roman" w:hAnsi="Times New Roman"/>
      <w:sz w:val="24"/>
    </w:rPr>
  </w:style>
  <w:style w:type="paragraph" w:styleId="25">
    <w:name w:val="Body Text 2"/>
    <w:basedOn w:val="a0"/>
    <w:link w:val="26"/>
    <w:pPr>
      <w:spacing w:after="120" w:line="480" w:lineRule="auto"/>
    </w:pPr>
  </w:style>
  <w:style w:type="character" w:customStyle="1" w:styleId="26">
    <w:name w:val="Основной текст 2 Знак"/>
    <w:basedOn w:val="10"/>
    <w:link w:val="25"/>
    <w:rPr>
      <w:rFonts w:ascii="Times New Roman" w:hAnsi="Times New Roman"/>
    </w:rPr>
  </w:style>
  <w:style w:type="paragraph" w:styleId="afb">
    <w:name w:val="footer"/>
    <w:basedOn w:val="a0"/>
    <w:link w:val="afc"/>
    <w:pPr>
      <w:tabs>
        <w:tab w:val="center" w:pos="4677"/>
        <w:tab w:val="right" w:pos="9355"/>
      </w:tabs>
    </w:pPr>
  </w:style>
  <w:style w:type="character" w:customStyle="1" w:styleId="afc">
    <w:name w:val="Нижний колонтитул Знак"/>
    <w:basedOn w:val="10"/>
    <w:link w:val="afb"/>
    <w:rPr>
      <w:rFonts w:ascii="Times New Roman" w:hAnsi="Times New Roman"/>
    </w:rPr>
  </w:style>
  <w:style w:type="paragraph" w:styleId="27">
    <w:name w:val="Body Text Indent 2"/>
    <w:basedOn w:val="a0"/>
    <w:link w:val="28"/>
    <w:pPr>
      <w:spacing w:after="120" w:line="480" w:lineRule="auto"/>
      <w:ind w:left="283"/>
    </w:pPr>
  </w:style>
  <w:style w:type="character" w:customStyle="1" w:styleId="28">
    <w:name w:val="Основной текст с отступом 2 Знак"/>
    <w:basedOn w:val="10"/>
    <w:link w:val="27"/>
    <w:rPr>
      <w:rFonts w:ascii="Times New Roman" w:hAnsi="Times New Roman"/>
    </w:rPr>
  </w:style>
  <w:style w:type="paragraph" w:customStyle="1" w:styleId="TextBasTxt">
    <w:name w:val="TextBasTxt"/>
    <w:basedOn w:val="a0"/>
    <w:link w:val="TextBasTxt0"/>
    <w:pPr>
      <w:widowControl/>
      <w:ind w:firstLine="567"/>
      <w:jc w:val="both"/>
    </w:pPr>
    <w:rPr>
      <w:sz w:val="24"/>
    </w:rPr>
  </w:style>
  <w:style w:type="character" w:customStyle="1" w:styleId="TextBasTxt0">
    <w:name w:val="TextBasTxt"/>
    <w:basedOn w:val="10"/>
    <w:link w:val="TextBasTxt"/>
    <w:rPr>
      <w:rFonts w:ascii="Times New Roman" w:hAnsi="Times New Roman"/>
      <w:sz w:val="24"/>
    </w:rPr>
  </w:style>
  <w:style w:type="paragraph" w:styleId="33">
    <w:name w:val="toc 3"/>
    <w:basedOn w:val="a0"/>
    <w:next w:val="a0"/>
    <w:link w:val="34"/>
    <w:uiPriority w:val="39"/>
    <w:pPr>
      <w:widowControl/>
      <w:spacing w:after="100" w:line="264" w:lineRule="auto"/>
      <w:ind w:left="440"/>
    </w:pPr>
    <w:rPr>
      <w:rFonts w:ascii="Calibri" w:hAnsi="Calibri"/>
      <w:sz w:val="22"/>
    </w:rPr>
  </w:style>
  <w:style w:type="character" w:customStyle="1" w:styleId="34">
    <w:name w:val="Оглавление 3 Знак"/>
    <w:basedOn w:val="10"/>
    <w:link w:val="33"/>
    <w:rPr>
      <w:rFonts w:ascii="Calibri" w:hAnsi="Calibri"/>
      <w:sz w:val="22"/>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d">
    <w:name w:val="Balloon Text"/>
    <w:basedOn w:val="a0"/>
    <w:link w:val="afe"/>
    <w:rPr>
      <w:rFonts w:ascii="Tahoma" w:hAnsi="Tahoma"/>
      <w:sz w:val="16"/>
    </w:rPr>
  </w:style>
  <w:style w:type="character" w:customStyle="1" w:styleId="afe">
    <w:name w:val="Текст выноски Знак"/>
    <w:basedOn w:val="10"/>
    <w:link w:val="afd"/>
    <w:rPr>
      <w:rFonts w:ascii="Tahoma" w:hAnsi="Tahoma"/>
      <w:sz w:val="16"/>
    </w:rPr>
  </w:style>
  <w:style w:type="paragraph" w:customStyle="1" w:styleId="13">
    <w:name w:val="Выделение1"/>
    <w:link w:val="aff"/>
    <w:rPr>
      <w:i/>
    </w:rPr>
  </w:style>
  <w:style w:type="character" w:styleId="aff">
    <w:name w:val="Emphasis"/>
    <w:link w:val="13"/>
    <w:rPr>
      <w:i/>
    </w:rPr>
  </w:style>
  <w:style w:type="paragraph" w:customStyle="1" w:styleId="ConsPlusDocList">
    <w:name w:val="ConsPlusDocList"/>
    <w:next w:val="a0"/>
    <w:link w:val="ConsPlusDocList0"/>
    <w:pPr>
      <w:widowControl w:val="0"/>
    </w:pPr>
    <w:rPr>
      <w:rFonts w:ascii="Arial" w:hAnsi="Arial"/>
    </w:rPr>
  </w:style>
  <w:style w:type="character" w:customStyle="1" w:styleId="ConsPlusDocList0">
    <w:name w:val="ConsPlusDocList"/>
    <w:link w:val="ConsPlusDocList"/>
    <w:rPr>
      <w:rFonts w:ascii="Arial" w:hAnsi="Arial"/>
    </w:rPr>
  </w:style>
  <w:style w:type="paragraph" w:styleId="aff0">
    <w:name w:val="header"/>
    <w:basedOn w:val="a0"/>
    <w:link w:val="aff1"/>
    <w:pPr>
      <w:tabs>
        <w:tab w:val="center" w:pos="4153"/>
        <w:tab w:val="right" w:pos="8306"/>
      </w:tabs>
    </w:pPr>
  </w:style>
  <w:style w:type="character" w:customStyle="1" w:styleId="aff1">
    <w:name w:val="Верхний колонтитул Знак"/>
    <w:basedOn w:val="10"/>
    <w:link w:val="aff0"/>
    <w:rPr>
      <w:rFonts w:ascii="Times New Roman" w:hAnsi="Times New Roman"/>
    </w:rPr>
  </w:style>
  <w:style w:type="character" w:customStyle="1" w:styleId="50">
    <w:name w:val="Заголовок 5 Знак"/>
    <w:link w:val="5"/>
    <w:rPr>
      <w:rFonts w:ascii="XO Thames" w:hAnsi="XO Thames"/>
      <w:b/>
      <w:sz w:val="22"/>
    </w:rPr>
  </w:style>
  <w:style w:type="paragraph" w:customStyle="1" w:styleId="14">
    <w:name w:val="Знак примечания1"/>
    <w:link w:val="aff2"/>
    <w:rPr>
      <w:sz w:val="16"/>
    </w:rPr>
  </w:style>
  <w:style w:type="character" w:styleId="aff2">
    <w:name w:val="annotation reference"/>
    <w:link w:val="14"/>
    <w:rPr>
      <w:sz w:val="16"/>
    </w:rPr>
  </w:style>
  <w:style w:type="character" w:customStyle="1" w:styleId="11">
    <w:name w:val="Заголовок 1 Знак"/>
    <w:basedOn w:val="10"/>
    <w:link w:val="1"/>
    <w:rPr>
      <w:rFonts w:ascii="Times New Roman" w:hAnsi="Times New Roman"/>
      <w:b/>
      <w:sz w:val="28"/>
    </w:rPr>
  </w:style>
  <w:style w:type="paragraph" w:styleId="aff3">
    <w:name w:val="Body Text Indent"/>
    <w:basedOn w:val="a0"/>
    <w:link w:val="aff4"/>
    <w:pPr>
      <w:ind w:left="113"/>
    </w:pPr>
    <w:rPr>
      <w:sz w:val="22"/>
    </w:rPr>
  </w:style>
  <w:style w:type="character" w:customStyle="1" w:styleId="aff4">
    <w:name w:val="Основной текст с отступом Знак"/>
    <w:basedOn w:val="10"/>
    <w:link w:val="aff3"/>
    <w:rPr>
      <w:rFonts w:ascii="Times New Roman" w:hAnsi="Times New Roman"/>
      <w:color w:val="000000"/>
      <w:sz w:val="22"/>
    </w:rPr>
  </w:style>
  <w:style w:type="paragraph" w:customStyle="1" w:styleId="15">
    <w:name w:val="Гиперссылка1"/>
    <w:link w:val="aff5"/>
    <w:rPr>
      <w:color w:val="0000FF"/>
      <w:u w:val="single"/>
    </w:rPr>
  </w:style>
  <w:style w:type="character" w:styleId="aff5">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basedOn w:val="a0"/>
    <w:next w:val="a0"/>
    <w:link w:val="17"/>
    <w:uiPriority w:val="39"/>
  </w:style>
  <w:style w:type="character" w:customStyle="1" w:styleId="17">
    <w:name w:val="Оглавление 1 Знак"/>
    <w:basedOn w:val="10"/>
    <w:link w:val="16"/>
    <w:rPr>
      <w:rFonts w:ascii="Times New Roman" w:hAnsi="Times New Roman"/>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8">
    <w:name w:val="Основной шрифт абзаца1"/>
  </w:style>
  <w:style w:type="paragraph" w:customStyle="1" w:styleId="210">
    <w:name w:val="Основной текст с отступом 21"/>
    <w:basedOn w:val="a0"/>
    <w:link w:val="211"/>
    <w:pPr>
      <w:ind w:firstLine="720"/>
      <w:jc w:val="both"/>
    </w:pPr>
    <w:rPr>
      <w:sz w:val="24"/>
    </w:rPr>
  </w:style>
  <w:style w:type="character" w:customStyle="1" w:styleId="211">
    <w:name w:val="Основной текст с отступом 21"/>
    <w:basedOn w:val="10"/>
    <w:link w:val="210"/>
    <w:rPr>
      <w:rFonts w:ascii="Times New Roman" w:hAnsi="Times New Roman"/>
      <w:sz w:val="24"/>
    </w:rPr>
  </w:style>
  <w:style w:type="paragraph" w:customStyle="1" w:styleId="ConsPlusCell">
    <w:name w:val="ConsPlusCell"/>
    <w:link w:val="ConsPlusCell0"/>
    <w:pPr>
      <w:widowControl w:val="0"/>
    </w:pPr>
    <w:rPr>
      <w:rFonts w:ascii="Times New Roman" w:hAnsi="Times New Roman"/>
      <w:sz w:val="24"/>
    </w:rPr>
  </w:style>
  <w:style w:type="character" w:customStyle="1" w:styleId="ConsPlusCell0">
    <w:name w:val="ConsPlusCell"/>
    <w:link w:val="ConsPlusCell"/>
    <w:rPr>
      <w:rFonts w:ascii="Times New Roman" w:hAnsi="Times New Roman"/>
      <w:sz w:val="24"/>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6">
    <w:name w:val="annotation text"/>
    <w:basedOn w:val="a0"/>
    <w:link w:val="af8"/>
  </w:style>
  <w:style w:type="character" w:customStyle="1" w:styleId="af8">
    <w:name w:val="Текст примечания Знак"/>
    <w:basedOn w:val="10"/>
    <w:link w:val="af6"/>
    <w:rPr>
      <w:rFonts w:ascii="Times New Roman" w:hAnsi="Times New Roman"/>
    </w:rPr>
  </w:style>
  <w:style w:type="paragraph" w:customStyle="1" w:styleId="aff6">
    <w:name w:val="Знак"/>
    <w:basedOn w:val="a0"/>
    <w:link w:val="aff7"/>
    <w:pPr>
      <w:spacing w:after="160" w:line="240" w:lineRule="exact"/>
    </w:pPr>
  </w:style>
  <w:style w:type="character" w:customStyle="1" w:styleId="aff7">
    <w:name w:val="Знак"/>
    <w:basedOn w:val="10"/>
    <w:link w:val="aff6"/>
    <w:rPr>
      <w:rFonts w:ascii="Times New Roman" w:hAnsi="Times New Roman"/>
    </w:rPr>
  </w:style>
  <w:style w:type="paragraph" w:customStyle="1" w:styleId="310">
    <w:name w:val="Основной текст с отступом 31"/>
    <w:basedOn w:val="a0"/>
    <w:link w:val="311"/>
    <w:pPr>
      <w:spacing w:after="120"/>
      <w:ind w:firstLine="720"/>
      <w:jc w:val="both"/>
    </w:pPr>
    <w:rPr>
      <w:b/>
      <w:sz w:val="28"/>
    </w:rPr>
  </w:style>
  <w:style w:type="character" w:customStyle="1" w:styleId="311">
    <w:name w:val="Основной текст с отступом 31"/>
    <w:basedOn w:val="10"/>
    <w:link w:val="310"/>
    <w:rPr>
      <w:rFonts w:ascii="Times New Roman" w:hAnsi="Times New Roman"/>
      <w:b/>
      <w:sz w:val="28"/>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35">
    <w:name w:val="Body Text 3"/>
    <w:basedOn w:val="a0"/>
    <w:link w:val="36"/>
    <w:pPr>
      <w:spacing w:after="120"/>
    </w:pPr>
    <w:rPr>
      <w:sz w:val="16"/>
    </w:rPr>
  </w:style>
  <w:style w:type="character" w:customStyle="1" w:styleId="36">
    <w:name w:val="Основной текст 3 Знак"/>
    <w:basedOn w:val="10"/>
    <w:link w:val="35"/>
    <w:rPr>
      <w:rFonts w:ascii="Times New Roman" w:hAnsi="Times New Roman"/>
      <w:sz w:val="16"/>
    </w:rPr>
  </w:style>
  <w:style w:type="paragraph" w:styleId="aff8">
    <w:name w:val="TOC Heading"/>
    <w:basedOn w:val="1"/>
    <w:next w:val="a0"/>
    <w:link w:val="aff9"/>
    <w:pPr>
      <w:keepLines/>
      <w:widowControl/>
      <w:numPr>
        <w:numId w:val="0"/>
      </w:numPr>
      <w:tabs>
        <w:tab w:val="clear" w:pos="720"/>
      </w:tabs>
      <w:spacing w:before="240"/>
      <w:jc w:val="left"/>
      <w:outlineLvl w:val="8"/>
    </w:pPr>
    <w:rPr>
      <w:rFonts w:ascii="Calibri Light" w:hAnsi="Calibri Light"/>
      <w:b w:val="0"/>
      <w:color w:val="2E74B5"/>
      <w:sz w:val="32"/>
    </w:rPr>
  </w:style>
  <w:style w:type="character" w:customStyle="1" w:styleId="aff9">
    <w:name w:val="Заголовок оглавления Знак"/>
    <w:basedOn w:val="11"/>
    <w:link w:val="aff8"/>
    <w:rPr>
      <w:rFonts w:ascii="Calibri Light" w:hAnsi="Calibri Light"/>
      <w:b w:val="0"/>
      <w:color w:val="2E74B5"/>
      <w:sz w:val="32"/>
    </w:rPr>
  </w:style>
  <w:style w:type="paragraph" w:styleId="affa">
    <w:name w:val="Subtitle"/>
    <w:next w:val="a0"/>
    <w:link w:val="affb"/>
    <w:uiPriority w:val="11"/>
    <w:qFormat/>
    <w:pPr>
      <w:jc w:val="both"/>
    </w:pPr>
    <w:rPr>
      <w:rFonts w:ascii="XO Thames" w:hAnsi="XO Thames"/>
      <w:i/>
      <w:sz w:val="24"/>
    </w:rPr>
  </w:style>
  <w:style w:type="character" w:customStyle="1" w:styleId="affb">
    <w:name w:val="Подзаголовок Знак"/>
    <w:link w:val="affa"/>
    <w:rPr>
      <w:rFonts w:ascii="XO Thames" w:hAnsi="XO Thames"/>
      <w:i/>
      <w:sz w:val="24"/>
    </w:rPr>
  </w:style>
  <w:style w:type="paragraph" w:customStyle="1" w:styleId="212">
    <w:name w:val="Основной текст 21"/>
    <w:basedOn w:val="a0"/>
    <w:link w:val="213"/>
    <w:pPr>
      <w:tabs>
        <w:tab w:val="left" w:pos="284"/>
      </w:tabs>
      <w:ind w:left="284" w:hanging="284"/>
      <w:jc w:val="both"/>
    </w:pPr>
    <w:rPr>
      <w:sz w:val="24"/>
    </w:rPr>
  </w:style>
  <w:style w:type="character" w:customStyle="1" w:styleId="213">
    <w:name w:val="Основной текст 21"/>
    <w:basedOn w:val="10"/>
    <w:link w:val="212"/>
    <w:rPr>
      <w:rFonts w:ascii="Times New Roman" w:hAnsi="Times New Roman"/>
      <w:sz w:val="24"/>
    </w:rPr>
  </w:style>
  <w:style w:type="paragraph" w:customStyle="1" w:styleId="19">
    <w:name w:val="Строгий1"/>
    <w:link w:val="affc"/>
    <w:rPr>
      <w:b/>
    </w:rPr>
  </w:style>
  <w:style w:type="character" w:styleId="affc">
    <w:name w:val="Strong"/>
    <w:link w:val="19"/>
    <w:rPr>
      <w:b/>
    </w:rPr>
  </w:style>
  <w:style w:type="paragraph" w:styleId="affd">
    <w:name w:val="Title"/>
    <w:basedOn w:val="a0"/>
    <w:link w:val="affe"/>
    <w:uiPriority w:val="10"/>
    <w:qFormat/>
    <w:pPr>
      <w:jc w:val="center"/>
    </w:pPr>
    <w:rPr>
      <w:b/>
      <w:sz w:val="28"/>
    </w:rPr>
  </w:style>
  <w:style w:type="character" w:customStyle="1" w:styleId="affe">
    <w:name w:val="Название Знак"/>
    <w:basedOn w:val="10"/>
    <w:link w:val="affd"/>
    <w:rPr>
      <w:rFonts w:ascii="Times New Roman" w:hAnsi="Times New Roman"/>
      <w:b/>
      <w:sz w:val="28"/>
    </w:rPr>
  </w:style>
  <w:style w:type="paragraph" w:customStyle="1" w:styleId="TextBoldCenter">
    <w:name w:val="TextBoldCenter"/>
    <w:basedOn w:val="a0"/>
    <w:link w:val="TextBoldCenter0"/>
    <w:pPr>
      <w:widowControl/>
      <w:spacing w:before="283"/>
      <w:jc w:val="center"/>
    </w:pPr>
    <w:rPr>
      <w:b/>
      <w:sz w:val="26"/>
    </w:rPr>
  </w:style>
  <w:style w:type="character" w:customStyle="1" w:styleId="TextBoldCenter0">
    <w:name w:val="TextBoldCenter"/>
    <w:basedOn w:val="10"/>
    <w:link w:val="TextBoldCenter"/>
    <w:rPr>
      <w:rFonts w:ascii="Times New Roman" w:hAnsi="Times New Roman"/>
      <w:b/>
      <w:sz w:val="26"/>
    </w:rPr>
  </w:style>
  <w:style w:type="character" w:customStyle="1" w:styleId="40">
    <w:name w:val="Заголовок 4 Знак"/>
    <w:link w:val="4"/>
    <w:rPr>
      <w:rFonts w:ascii="XO Thames" w:hAnsi="XO Thames"/>
      <w:b/>
      <w:sz w:val="24"/>
    </w:rPr>
  </w:style>
  <w:style w:type="paragraph" w:styleId="a">
    <w:name w:val="List Bullet"/>
    <w:basedOn w:val="a0"/>
    <w:link w:val="afff"/>
    <w:pPr>
      <w:numPr>
        <w:numId w:val="7"/>
      </w:numPr>
      <w:contextualSpacing/>
    </w:pPr>
  </w:style>
  <w:style w:type="character" w:customStyle="1" w:styleId="afff">
    <w:name w:val="Маркированный список Знак"/>
    <w:basedOn w:val="10"/>
    <w:link w:val="a"/>
    <w:rPr>
      <w:rFonts w:ascii="Times New Roman" w:hAnsi="Times New Roman"/>
    </w:rPr>
  </w:style>
  <w:style w:type="character" w:customStyle="1" w:styleId="20">
    <w:name w:val="Заголовок 2 Знак"/>
    <w:basedOn w:val="10"/>
    <w:link w:val="2"/>
    <w:rPr>
      <w:rFonts w:ascii="Times New Roman" w:hAnsi="Times New Roman"/>
      <w:b/>
      <w:i/>
      <w:sz w:val="24"/>
    </w:rPr>
  </w:style>
  <w:style w:type="paragraph" w:customStyle="1" w:styleId="textbastxt1">
    <w:name w:val="textbastxt"/>
    <w:basedOn w:val="a0"/>
    <w:link w:val="textbastxt2"/>
    <w:pPr>
      <w:widowControl/>
      <w:ind w:firstLine="567"/>
      <w:jc w:val="both"/>
    </w:pPr>
    <w:rPr>
      <w:sz w:val="24"/>
    </w:rPr>
  </w:style>
  <w:style w:type="character" w:customStyle="1" w:styleId="textbastxt2">
    <w:name w:val="textbastxt"/>
    <w:basedOn w:val="10"/>
    <w:link w:val="textbastxt1"/>
    <w:rPr>
      <w:rFonts w:ascii="Times New Roman" w:hAnsi="Times New Roman"/>
      <w:sz w:val="24"/>
    </w:rPr>
  </w:style>
  <w:style w:type="paragraph" w:customStyle="1" w:styleId="1a">
    <w:name w:val="Просмотренная гиперссылка1"/>
    <w:link w:val="afff0"/>
    <w:rPr>
      <w:color w:val="800080"/>
      <w:u w:val="single"/>
    </w:rPr>
  </w:style>
  <w:style w:type="character" w:styleId="afff0">
    <w:name w:val="FollowedHyperlink"/>
    <w:link w:val="1a"/>
    <w:rPr>
      <w:color w:val="800080"/>
      <w:u w:val="single"/>
    </w:rPr>
  </w:style>
  <w:style w:type="table" w:styleId="afff1">
    <w:name w:val="Table Grid"/>
    <w:basedOn w:val="a2"/>
    <w:pPr>
      <w:widowControl w:val="0"/>
    </w:pPr>
    <w:rPr>
      <w:rFonts w:ascii="Times New Roman CYR" w:hAnsi="Times New Roman CY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Heading 1 Char"/>
    <w:basedOn w:val="a1"/>
    <w:link w:val="1"/>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13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39955E1A12A0B2B12F79B6A03DAA7E4DAF48381F8D873C26009086C4AE71B6B6D887S7tF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39955E1A12A0B2B12F79B6A03DAA7E4DA642381A8C873C26009086C4AE71B6B6D8877E8FSDt7F" TargetMode="External"/><Relationship Id="rId17" Type="http://schemas.openxmlformats.org/officeDocument/2006/relationships/hyperlink" Target="http://yaltch.cap.ru" TargetMode="External"/><Relationship Id="rId2" Type="http://schemas.openxmlformats.org/officeDocument/2006/relationships/numbering" Target="numbering.xml"/><Relationship Id="rId16" Type="http://schemas.openxmlformats.org/officeDocument/2006/relationships/hyperlink" Target="https://torgi.gov.ru/new/publi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yperlink" Target="https://torgi.gov.ru/new/public"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yaltch@cap.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324EE-B01D-4438-9748-5DFAC88E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23</Pages>
  <Words>10035</Words>
  <Characters>57206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Арина Майкова</cp:lastModifiedBy>
  <cp:revision>31</cp:revision>
  <cp:lastPrinted>2024-07-29T05:34:00Z</cp:lastPrinted>
  <dcterms:created xsi:type="dcterms:W3CDTF">2024-06-05T10:45:00Z</dcterms:created>
  <dcterms:modified xsi:type="dcterms:W3CDTF">2024-08-09T10:23:00Z</dcterms:modified>
</cp:coreProperties>
</file>