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6D521D1C" wp14:editId="02339FE1">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8">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C462F2" w:rsidRDefault="00F63C79" w:rsidP="00C462F2">
      <w:pPr>
        <w:pStyle w:val="a3"/>
        <w:jc w:val="both"/>
        <w:rPr>
          <w:rFonts w:ascii="Times New Roman" w:hAnsi="Times New Roman"/>
          <w:sz w:val="28"/>
          <w:szCs w:val="28"/>
          <w:lang w:eastAsia="ru-RU"/>
        </w:rPr>
      </w:pPr>
      <w:r>
        <w:rPr>
          <w:rFonts w:ascii="Times New Roman" w:hAnsi="Times New Roman"/>
          <w:sz w:val="28"/>
          <w:szCs w:val="28"/>
          <w:lang w:eastAsia="ru-RU"/>
        </w:rPr>
        <w:t>01</w:t>
      </w:r>
      <w:r w:rsidR="00C462F2">
        <w:rPr>
          <w:rFonts w:ascii="Times New Roman" w:hAnsi="Times New Roman"/>
          <w:sz w:val="28"/>
          <w:szCs w:val="28"/>
          <w:lang w:eastAsia="ru-RU"/>
        </w:rPr>
        <w:t>.0</w:t>
      </w:r>
      <w:r>
        <w:rPr>
          <w:rFonts w:ascii="Times New Roman" w:hAnsi="Times New Roman"/>
          <w:sz w:val="28"/>
          <w:szCs w:val="28"/>
          <w:lang w:eastAsia="ru-RU"/>
        </w:rPr>
        <w:t>3</w:t>
      </w:r>
      <w:r w:rsidR="00C462F2">
        <w:rPr>
          <w:rFonts w:ascii="Times New Roman" w:hAnsi="Times New Roman"/>
          <w:sz w:val="28"/>
          <w:szCs w:val="28"/>
          <w:lang w:eastAsia="ru-RU"/>
        </w:rPr>
        <w:t xml:space="preserve">.2023                                                                          </w:t>
      </w:r>
      <w:r>
        <w:rPr>
          <w:rFonts w:ascii="Times New Roman" w:hAnsi="Times New Roman"/>
          <w:sz w:val="28"/>
          <w:szCs w:val="28"/>
          <w:lang w:eastAsia="ru-RU"/>
        </w:rPr>
        <w:t xml:space="preserve">                              №7</w:t>
      </w:r>
    </w:p>
    <w:p w:rsidR="00C462F2" w:rsidRP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7B13E8" w:rsidRPr="004D331E" w:rsidRDefault="007B13E8" w:rsidP="007B13E8">
      <w:pPr>
        <w:widowControl w:val="0"/>
        <w:autoSpaceDE w:val="0"/>
        <w:autoSpaceDN w:val="0"/>
        <w:adjustRightInd w:val="0"/>
        <w:jc w:val="center"/>
        <w:rPr>
          <w:rFonts w:ascii="Times New Roman" w:hAnsi="Times New Roman"/>
          <w:b/>
          <w:sz w:val="24"/>
          <w:szCs w:val="24"/>
        </w:rPr>
      </w:pPr>
      <w:r w:rsidRPr="004D331E">
        <w:rPr>
          <w:rFonts w:ascii="Times New Roman" w:hAnsi="Times New Roman"/>
          <w:b/>
          <w:sz w:val="24"/>
          <w:szCs w:val="24"/>
        </w:rPr>
        <w:t>ОБЪЯВЛЕНИЕ  О ПРОВЕДЕНИИ КОНКУРСА НА ЗАМЕЩЕНИЕ ДОЛЖНОСТИ МУНИЦИПАЛЬНОЙ СЛУЖБЫ В АДМИНИСТРАЦИИ ЯЛЬЧИКСКОГО МУНИЦИПАЛЬНОГО ОКРУГА ЧУВАШСКОЙ РЕСПУБЛИКИ</w:t>
      </w:r>
    </w:p>
    <w:p w:rsidR="007B13E8" w:rsidRPr="007B13E8" w:rsidRDefault="007B13E8" w:rsidP="007B13E8">
      <w:pPr>
        <w:widowControl w:val="0"/>
        <w:autoSpaceDE w:val="0"/>
        <w:autoSpaceDN w:val="0"/>
        <w:adjustRightInd w:val="0"/>
        <w:jc w:val="both"/>
        <w:rPr>
          <w:rFonts w:ascii="Times New Roman" w:hAnsi="Times New Roman"/>
          <w:sz w:val="24"/>
          <w:szCs w:val="24"/>
        </w:rPr>
      </w:pP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1. Администрация </w:t>
      </w:r>
      <w:proofErr w:type="spellStart"/>
      <w:r w:rsidRPr="007B13E8">
        <w:rPr>
          <w:rFonts w:ascii="Times New Roman" w:hAnsi="Times New Roman"/>
          <w:sz w:val="24"/>
          <w:szCs w:val="24"/>
        </w:rPr>
        <w:t>Яльчикского</w:t>
      </w:r>
      <w:proofErr w:type="spellEnd"/>
      <w:r w:rsidRPr="007B13E8">
        <w:rPr>
          <w:rFonts w:ascii="Times New Roman" w:hAnsi="Times New Roman"/>
          <w:sz w:val="24"/>
          <w:szCs w:val="24"/>
        </w:rPr>
        <w:t xml:space="preserve"> муниципального округа Чувашской Республики объявляет конкурс на замещение должностей муниципальной службы (далее - конкурс):</w:t>
      </w:r>
    </w:p>
    <w:p w:rsidR="007B13E8" w:rsidRPr="007B13E8" w:rsidRDefault="007B13E8" w:rsidP="007B13E8">
      <w:pPr>
        <w:pStyle w:val="a6"/>
        <w:ind w:firstLine="708"/>
        <w:jc w:val="both"/>
        <w:rPr>
          <w:color w:val="000000"/>
        </w:rPr>
      </w:pPr>
      <w:r w:rsidRPr="007B13E8">
        <w:t xml:space="preserve"> </w:t>
      </w:r>
      <w:r w:rsidRPr="007B13E8">
        <w:rPr>
          <w:color w:val="000000"/>
        </w:rPr>
        <w:t xml:space="preserve">- </w:t>
      </w:r>
      <w:r w:rsidR="00616D98">
        <w:rPr>
          <w:color w:val="000000"/>
        </w:rPr>
        <w:t xml:space="preserve">заместителя главы администрации муниципального округа  - </w:t>
      </w:r>
      <w:r w:rsidRPr="007B13E8">
        <w:rPr>
          <w:color w:val="000000"/>
        </w:rPr>
        <w:t xml:space="preserve">начальника Управления по благоустройству и развитию территорий администрации </w:t>
      </w:r>
      <w:proofErr w:type="spellStart"/>
      <w:r w:rsidRPr="007B13E8">
        <w:rPr>
          <w:color w:val="000000"/>
        </w:rPr>
        <w:t>Яльчикского</w:t>
      </w:r>
      <w:proofErr w:type="spellEnd"/>
      <w:r w:rsidRPr="007B13E8">
        <w:rPr>
          <w:color w:val="000000"/>
        </w:rPr>
        <w:t xml:space="preserve"> муниципального округа Чувашской Республики;</w:t>
      </w:r>
    </w:p>
    <w:p w:rsidR="007B13E8" w:rsidRPr="007B13E8" w:rsidRDefault="007B13E8" w:rsidP="007B13E8">
      <w:pPr>
        <w:pStyle w:val="a6"/>
        <w:ind w:firstLine="708"/>
        <w:jc w:val="both"/>
        <w:rPr>
          <w:color w:val="000000"/>
        </w:rPr>
      </w:pPr>
      <w:r w:rsidRPr="007B13E8">
        <w:t xml:space="preserve">- </w:t>
      </w:r>
      <w:r w:rsidR="00616D98">
        <w:rPr>
          <w:color w:val="000000"/>
        </w:rPr>
        <w:t xml:space="preserve">заместителя главы администрации муниципального округа  </w:t>
      </w:r>
      <w:r w:rsidR="00616D98">
        <w:rPr>
          <w:color w:val="000000"/>
        </w:rPr>
        <w:t xml:space="preserve">- </w:t>
      </w:r>
      <w:r w:rsidRPr="007B13E8">
        <w:rPr>
          <w:color w:val="000000"/>
        </w:rPr>
        <w:t xml:space="preserve">начальника отдела образования и молодежной политики  администрации </w:t>
      </w:r>
      <w:proofErr w:type="spellStart"/>
      <w:r w:rsidRPr="007B13E8">
        <w:rPr>
          <w:color w:val="000000"/>
        </w:rPr>
        <w:t>Яльчикского</w:t>
      </w:r>
      <w:proofErr w:type="spellEnd"/>
      <w:r w:rsidRPr="007B13E8">
        <w:rPr>
          <w:color w:val="000000"/>
        </w:rPr>
        <w:t xml:space="preserve"> муниципального округа Чувашской Республики;</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color w:val="000000"/>
          <w:sz w:val="24"/>
          <w:szCs w:val="24"/>
        </w:rPr>
        <w:t xml:space="preserve">           - начальника отдела сельского хозяйства и экологии  администрации </w:t>
      </w:r>
      <w:proofErr w:type="spellStart"/>
      <w:r w:rsidRPr="007B13E8">
        <w:rPr>
          <w:rFonts w:ascii="Times New Roman" w:hAnsi="Times New Roman"/>
          <w:color w:val="000000"/>
          <w:sz w:val="24"/>
          <w:szCs w:val="24"/>
        </w:rPr>
        <w:t>Яльчикского</w:t>
      </w:r>
      <w:proofErr w:type="spellEnd"/>
      <w:r w:rsidRPr="007B13E8">
        <w:rPr>
          <w:rFonts w:ascii="Times New Roman" w:hAnsi="Times New Roman"/>
          <w:color w:val="000000"/>
          <w:sz w:val="24"/>
          <w:szCs w:val="24"/>
        </w:rPr>
        <w:t xml:space="preserve"> муниципального округа Чувашской Республики.</w:t>
      </w:r>
      <w:r w:rsidRPr="007B13E8">
        <w:rPr>
          <w:rFonts w:ascii="Times New Roman" w:hAnsi="Times New Roman"/>
          <w:sz w:val="24"/>
          <w:szCs w:val="24"/>
        </w:rPr>
        <w:t xml:space="preserve"> </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w:t>
      </w:r>
      <w:r w:rsidRPr="007B13E8">
        <w:rPr>
          <w:rFonts w:ascii="Times New Roman" w:hAnsi="Times New Roman"/>
          <w:b/>
          <w:sz w:val="24"/>
          <w:szCs w:val="24"/>
        </w:rPr>
        <w:t>Место нахождения</w:t>
      </w:r>
      <w:r w:rsidRPr="007B13E8">
        <w:rPr>
          <w:rFonts w:ascii="Times New Roman" w:hAnsi="Times New Roman"/>
          <w:sz w:val="24"/>
          <w:szCs w:val="24"/>
        </w:rPr>
        <w:t xml:space="preserve">: Чувашская Республика, </w:t>
      </w:r>
      <w:proofErr w:type="spellStart"/>
      <w:r w:rsidRPr="007B13E8">
        <w:rPr>
          <w:rFonts w:ascii="Times New Roman" w:hAnsi="Times New Roman"/>
          <w:sz w:val="24"/>
          <w:szCs w:val="24"/>
        </w:rPr>
        <w:t>Яльчикский</w:t>
      </w:r>
      <w:proofErr w:type="spellEnd"/>
      <w:r w:rsidRPr="007B13E8">
        <w:rPr>
          <w:rFonts w:ascii="Times New Roman" w:hAnsi="Times New Roman"/>
          <w:sz w:val="24"/>
          <w:szCs w:val="24"/>
        </w:rPr>
        <w:t xml:space="preserve"> район, с. Яльчики, ул. Иванова, дом 16.</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b/>
          <w:sz w:val="24"/>
          <w:szCs w:val="24"/>
        </w:rPr>
        <w:t xml:space="preserve">     Адрес электронной почты</w:t>
      </w:r>
      <w:r w:rsidRPr="007B13E8">
        <w:rPr>
          <w:rFonts w:ascii="Times New Roman" w:hAnsi="Times New Roman"/>
          <w:sz w:val="24"/>
          <w:szCs w:val="24"/>
        </w:rPr>
        <w:t xml:space="preserve">: </w:t>
      </w:r>
      <w:proofErr w:type="spellStart"/>
      <w:r w:rsidRPr="007B13E8">
        <w:rPr>
          <w:rFonts w:ascii="Times New Roman" w:hAnsi="Times New Roman"/>
          <w:sz w:val="24"/>
          <w:szCs w:val="24"/>
          <w:lang w:val="en-US"/>
        </w:rPr>
        <w:t>yaltch</w:t>
      </w:r>
      <w:proofErr w:type="spellEnd"/>
      <w:r w:rsidRPr="007B13E8">
        <w:rPr>
          <w:rFonts w:ascii="Times New Roman" w:hAnsi="Times New Roman"/>
          <w:sz w:val="24"/>
          <w:szCs w:val="24"/>
        </w:rPr>
        <w:t>@</w:t>
      </w:r>
      <w:r w:rsidRPr="007B13E8">
        <w:rPr>
          <w:rFonts w:ascii="Times New Roman" w:hAnsi="Times New Roman"/>
          <w:sz w:val="24"/>
          <w:szCs w:val="24"/>
          <w:lang w:val="en-US"/>
        </w:rPr>
        <w:t>cap</w:t>
      </w:r>
      <w:r w:rsidRPr="007B13E8">
        <w:rPr>
          <w:rFonts w:ascii="Times New Roman" w:hAnsi="Times New Roman"/>
          <w:sz w:val="24"/>
          <w:szCs w:val="24"/>
        </w:rPr>
        <w:t>.</w:t>
      </w:r>
      <w:proofErr w:type="spellStart"/>
      <w:r w:rsidRPr="007B13E8">
        <w:rPr>
          <w:rFonts w:ascii="Times New Roman" w:hAnsi="Times New Roman"/>
          <w:sz w:val="24"/>
          <w:szCs w:val="24"/>
          <w:lang w:val="en-US"/>
        </w:rPr>
        <w:t>ru</w:t>
      </w:r>
      <w:proofErr w:type="spellEnd"/>
      <w:r w:rsidRPr="007B13E8">
        <w:rPr>
          <w:rFonts w:ascii="Times New Roman" w:hAnsi="Times New Roman"/>
          <w:sz w:val="24"/>
          <w:szCs w:val="24"/>
        </w:rPr>
        <w:t>.</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w:t>
      </w:r>
      <w:r w:rsidRPr="007B13E8">
        <w:rPr>
          <w:rFonts w:ascii="Times New Roman" w:hAnsi="Times New Roman"/>
          <w:b/>
          <w:sz w:val="24"/>
          <w:szCs w:val="24"/>
        </w:rPr>
        <w:t>Контактное лицо</w:t>
      </w:r>
      <w:r w:rsidRPr="007B13E8">
        <w:rPr>
          <w:rFonts w:ascii="Times New Roman" w:hAnsi="Times New Roman"/>
          <w:sz w:val="24"/>
          <w:szCs w:val="24"/>
        </w:rPr>
        <w:t xml:space="preserve">: </w:t>
      </w:r>
      <w:proofErr w:type="spellStart"/>
      <w:r w:rsidRPr="007B13E8">
        <w:rPr>
          <w:rFonts w:ascii="Times New Roman" w:hAnsi="Times New Roman"/>
          <w:sz w:val="24"/>
          <w:szCs w:val="24"/>
        </w:rPr>
        <w:t>Печкова</w:t>
      </w:r>
      <w:proofErr w:type="spellEnd"/>
      <w:r w:rsidRPr="007B13E8">
        <w:rPr>
          <w:rFonts w:ascii="Times New Roman" w:hAnsi="Times New Roman"/>
          <w:sz w:val="24"/>
          <w:szCs w:val="24"/>
        </w:rPr>
        <w:t xml:space="preserve"> Марина Валерьевна.</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w:t>
      </w:r>
      <w:r w:rsidRPr="007B13E8">
        <w:rPr>
          <w:rFonts w:ascii="Times New Roman" w:hAnsi="Times New Roman"/>
          <w:b/>
          <w:sz w:val="24"/>
          <w:szCs w:val="24"/>
        </w:rPr>
        <w:t>Номер контактного телефона</w:t>
      </w:r>
      <w:r w:rsidRPr="007B13E8">
        <w:rPr>
          <w:rFonts w:ascii="Times New Roman" w:hAnsi="Times New Roman"/>
          <w:sz w:val="24"/>
          <w:szCs w:val="24"/>
        </w:rPr>
        <w:t>: 8(83549)25853.</w:t>
      </w:r>
    </w:p>
    <w:p w:rsidR="00EC12CD" w:rsidRDefault="007B13E8" w:rsidP="00EC12CD">
      <w:pPr>
        <w:pStyle w:val="a6"/>
        <w:ind w:firstLine="708"/>
        <w:jc w:val="both"/>
      </w:pPr>
      <w:r w:rsidRPr="007B13E8">
        <w:t xml:space="preserve"> 2.   К  претенденту  на  замещение  </w:t>
      </w:r>
      <w:r w:rsidR="00EC12CD">
        <w:t xml:space="preserve"> </w:t>
      </w:r>
      <w:r w:rsidRPr="007B13E8">
        <w:t xml:space="preserve">  должност</w:t>
      </w:r>
      <w:r w:rsidR="00EC12CD">
        <w:t>ей</w:t>
      </w:r>
      <w:r w:rsidRPr="007B13E8">
        <w:t xml:space="preserve"> </w:t>
      </w:r>
    </w:p>
    <w:p w:rsidR="00EC12CD" w:rsidRPr="007B13E8" w:rsidRDefault="00EC12CD" w:rsidP="00EC12CD">
      <w:pPr>
        <w:pStyle w:val="a6"/>
        <w:ind w:firstLine="708"/>
        <w:jc w:val="both"/>
        <w:rPr>
          <w:color w:val="000000"/>
        </w:rPr>
      </w:pPr>
      <w:r w:rsidRPr="007B13E8">
        <w:t xml:space="preserve"> </w:t>
      </w:r>
      <w:r w:rsidRPr="007B13E8">
        <w:rPr>
          <w:color w:val="000000"/>
        </w:rPr>
        <w:t xml:space="preserve">- </w:t>
      </w:r>
      <w:r>
        <w:rPr>
          <w:color w:val="000000"/>
        </w:rPr>
        <w:t xml:space="preserve">заместителя главы администрации муниципального округа  - </w:t>
      </w:r>
      <w:r w:rsidRPr="007B13E8">
        <w:rPr>
          <w:color w:val="000000"/>
        </w:rPr>
        <w:t xml:space="preserve">начальника Управления по благоустройству и развитию территорий администрации </w:t>
      </w:r>
      <w:proofErr w:type="spellStart"/>
      <w:r w:rsidRPr="007B13E8">
        <w:rPr>
          <w:color w:val="000000"/>
        </w:rPr>
        <w:t>Яльчикского</w:t>
      </w:r>
      <w:proofErr w:type="spellEnd"/>
      <w:r w:rsidRPr="007B13E8">
        <w:rPr>
          <w:color w:val="000000"/>
        </w:rPr>
        <w:t xml:space="preserve"> муниципального округа Чувашской Республики;</w:t>
      </w:r>
    </w:p>
    <w:p w:rsidR="00EC12CD" w:rsidRPr="007B13E8" w:rsidRDefault="00EC12CD" w:rsidP="00EC12CD">
      <w:pPr>
        <w:pStyle w:val="a6"/>
        <w:ind w:firstLine="708"/>
        <w:jc w:val="both"/>
        <w:rPr>
          <w:color w:val="000000"/>
        </w:rPr>
      </w:pPr>
      <w:r w:rsidRPr="007B13E8">
        <w:t xml:space="preserve">- </w:t>
      </w:r>
      <w:r>
        <w:rPr>
          <w:color w:val="000000"/>
        </w:rPr>
        <w:t xml:space="preserve">заместителя главы администрации муниципального округа  - </w:t>
      </w:r>
      <w:r w:rsidRPr="007B13E8">
        <w:rPr>
          <w:color w:val="000000"/>
        </w:rPr>
        <w:t xml:space="preserve">начальника отдела образования и молодежной политики  администрации </w:t>
      </w:r>
      <w:proofErr w:type="spellStart"/>
      <w:r w:rsidRPr="007B13E8">
        <w:rPr>
          <w:color w:val="000000"/>
        </w:rPr>
        <w:t>Яльчикского</w:t>
      </w:r>
      <w:proofErr w:type="spellEnd"/>
      <w:r w:rsidRPr="007B13E8">
        <w:rPr>
          <w:color w:val="000000"/>
        </w:rPr>
        <w:t xml:space="preserve"> муниципального округа Чувашской Республики;</w:t>
      </w:r>
    </w:p>
    <w:p w:rsidR="007B13E8" w:rsidRPr="007B13E8" w:rsidRDefault="007B13E8" w:rsidP="007B13E8">
      <w:pPr>
        <w:shd w:val="clear" w:color="auto" w:fill="FFFFFF"/>
        <w:ind w:firstLine="720"/>
        <w:jc w:val="both"/>
        <w:rPr>
          <w:rFonts w:ascii="Times New Roman" w:hAnsi="Times New Roman"/>
          <w:b/>
          <w:bCs/>
          <w:sz w:val="24"/>
          <w:szCs w:val="24"/>
        </w:rPr>
      </w:pPr>
      <w:r w:rsidRPr="007B13E8">
        <w:rPr>
          <w:rFonts w:ascii="Times New Roman" w:hAnsi="Times New Roman"/>
          <w:sz w:val="24"/>
          <w:szCs w:val="24"/>
        </w:rPr>
        <w:t xml:space="preserve"> предъявляются следующие требования:</w:t>
      </w:r>
      <w:r w:rsidRPr="007B13E8">
        <w:rPr>
          <w:rFonts w:ascii="Times New Roman" w:hAnsi="Times New Roman"/>
          <w:b/>
          <w:sz w:val="24"/>
          <w:szCs w:val="24"/>
        </w:rPr>
        <w:t xml:space="preserve">  </w:t>
      </w:r>
    </w:p>
    <w:p w:rsidR="00EC12CD" w:rsidRPr="002C4692" w:rsidRDefault="00EC12CD" w:rsidP="00EC12CD">
      <w:pPr>
        <w:pStyle w:val="ConsPlusTitle"/>
        <w:ind w:firstLine="709"/>
        <w:jc w:val="both"/>
        <w:rPr>
          <w:b w:val="0"/>
        </w:rPr>
      </w:pPr>
      <w:r>
        <w:rPr>
          <w:szCs w:val="24"/>
        </w:rPr>
        <w:t xml:space="preserve"> </w:t>
      </w:r>
      <w:r w:rsidR="007B13E8" w:rsidRPr="007B13E8">
        <w:rPr>
          <w:szCs w:val="24"/>
        </w:rPr>
        <w:t xml:space="preserve"> </w:t>
      </w:r>
      <w:r w:rsidRPr="004D331E">
        <w:t>Уровень профессионального образования</w:t>
      </w:r>
      <w:r w:rsidRPr="002C4692">
        <w:rPr>
          <w:b w:val="0"/>
        </w:rPr>
        <w:t xml:space="preserve">: высшее образование не ниже уровня </w:t>
      </w:r>
      <w:proofErr w:type="spellStart"/>
      <w:r w:rsidRPr="002C4692">
        <w:rPr>
          <w:b w:val="0"/>
        </w:rPr>
        <w:t>специалитета</w:t>
      </w:r>
      <w:proofErr w:type="spellEnd"/>
      <w:r w:rsidRPr="002C4692">
        <w:rPr>
          <w:b w:val="0"/>
        </w:rPr>
        <w:t>, магистратуры.</w:t>
      </w:r>
    </w:p>
    <w:p w:rsidR="00EC12CD" w:rsidRPr="002C4692" w:rsidRDefault="00EC12CD" w:rsidP="00EC12CD">
      <w:pPr>
        <w:pStyle w:val="ConsPlusTitle"/>
        <w:ind w:firstLine="709"/>
        <w:jc w:val="both"/>
        <w:rPr>
          <w:b w:val="0"/>
        </w:rPr>
      </w:pPr>
      <w:r w:rsidRPr="004D331E">
        <w:lastRenderedPageBreak/>
        <w:t>Стаж муниципальной службы</w:t>
      </w:r>
      <w:r w:rsidRPr="002C4692">
        <w:rPr>
          <w:b w:val="0"/>
        </w:rPr>
        <w:t xml:space="preserve"> или работы по специальности, направлению подготовки не менее двух лет, за исключением случаев, указанных в абзаце третьем настоящего раздела.</w:t>
      </w:r>
    </w:p>
    <w:p w:rsidR="00EC12CD" w:rsidRPr="002C4692" w:rsidRDefault="00EC12CD" w:rsidP="00EC12CD">
      <w:pPr>
        <w:pStyle w:val="ConsPlusTitle"/>
        <w:ind w:firstLine="709"/>
        <w:jc w:val="both"/>
        <w:rPr>
          <w:b w:val="0"/>
        </w:rPr>
      </w:pPr>
      <w:r w:rsidRPr="004D331E">
        <w:t>Стаж муниципальной службы</w:t>
      </w:r>
      <w:r w:rsidRPr="002C4692">
        <w:rPr>
          <w:b w:val="0"/>
        </w:rPr>
        <w:t xml:space="preserve"> или работы по специальности, направлению подготовки не менее одного года для лиц, имеющих диплом специалиста или магистра с отличием, в течение трех лет со дня выдачи диплома.</w:t>
      </w:r>
    </w:p>
    <w:p w:rsidR="007B13E8" w:rsidRDefault="00EC12CD" w:rsidP="007B13E8">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p>
    <w:p w:rsidR="004D331E" w:rsidRPr="007B13E8" w:rsidRDefault="004D331E" w:rsidP="004D331E">
      <w:pPr>
        <w:widowControl w:val="0"/>
        <w:autoSpaceDE w:val="0"/>
        <w:autoSpaceDN w:val="0"/>
        <w:adjustRightInd w:val="0"/>
        <w:jc w:val="both"/>
        <w:rPr>
          <w:rFonts w:ascii="Times New Roman" w:hAnsi="Times New Roman"/>
          <w:sz w:val="24"/>
          <w:szCs w:val="24"/>
        </w:rPr>
      </w:pPr>
      <w:r w:rsidRPr="007B13E8">
        <w:rPr>
          <w:rFonts w:ascii="Times New Roman" w:hAnsi="Times New Roman"/>
          <w:color w:val="000000"/>
          <w:sz w:val="24"/>
          <w:szCs w:val="24"/>
        </w:rPr>
        <w:t xml:space="preserve">           - начальника отдела сельского хозяйства и экологии  администрации </w:t>
      </w:r>
      <w:proofErr w:type="spellStart"/>
      <w:r w:rsidRPr="007B13E8">
        <w:rPr>
          <w:rFonts w:ascii="Times New Roman" w:hAnsi="Times New Roman"/>
          <w:color w:val="000000"/>
          <w:sz w:val="24"/>
          <w:szCs w:val="24"/>
        </w:rPr>
        <w:t>Яльчикского</w:t>
      </w:r>
      <w:proofErr w:type="spellEnd"/>
      <w:r w:rsidRPr="007B13E8">
        <w:rPr>
          <w:rFonts w:ascii="Times New Roman" w:hAnsi="Times New Roman"/>
          <w:color w:val="000000"/>
          <w:sz w:val="24"/>
          <w:szCs w:val="24"/>
        </w:rPr>
        <w:t xml:space="preserve"> муниципального округа Чувашской Республики.</w:t>
      </w:r>
      <w:r w:rsidRPr="007B13E8">
        <w:rPr>
          <w:rFonts w:ascii="Times New Roman" w:hAnsi="Times New Roman"/>
          <w:sz w:val="24"/>
          <w:szCs w:val="24"/>
        </w:rPr>
        <w:t xml:space="preserve"> </w:t>
      </w:r>
    </w:p>
    <w:p w:rsidR="004D331E" w:rsidRPr="002C4692" w:rsidRDefault="004D331E" w:rsidP="004D331E">
      <w:pPr>
        <w:pStyle w:val="ConsPlusTitle"/>
        <w:ind w:firstLine="709"/>
        <w:jc w:val="both"/>
        <w:rPr>
          <w:b w:val="0"/>
        </w:rPr>
      </w:pPr>
      <w:r w:rsidRPr="004D331E">
        <w:t>Уровень профессионального образования</w:t>
      </w:r>
      <w:r w:rsidRPr="002C4692">
        <w:rPr>
          <w:b w:val="0"/>
        </w:rPr>
        <w:t>: высшее образование.</w:t>
      </w:r>
    </w:p>
    <w:p w:rsidR="004D331E" w:rsidRDefault="004D331E" w:rsidP="004D331E">
      <w:pPr>
        <w:pStyle w:val="ConsPlusTitle"/>
        <w:ind w:firstLine="709"/>
        <w:jc w:val="both"/>
        <w:rPr>
          <w:b w:val="0"/>
        </w:rPr>
      </w:pPr>
      <w:r w:rsidRPr="004D331E">
        <w:t>Стаж муниципальной службы</w:t>
      </w:r>
      <w:r w:rsidRPr="002C4692">
        <w:rPr>
          <w:b w:val="0"/>
        </w:rPr>
        <w:t xml:space="preserve"> или работы по специальности, направлению подготовки: требования не предъявляются.</w:t>
      </w:r>
    </w:p>
    <w:p w:rsidR="004D331E" w:rsidRPr="007B13E8" w:rsidRDefault="004D331E" w:rsidP="007B13E8">
      <w:pPr>
        <w:widowControl w:val="0"/>
        <w:autoSpaceDE w:val="0"/>
        <w:autoSpaceDN w:val="0"/>
        <w:adjustRightInd w:val="0"/>
        <w:jc w:val="both"/>
        <w:rPr>
          <w:rFonts w:ascii="Times New Roman" w:hAnsi="Times New Roman"/>
          <w:sz w:val="24"/>
          <w:szCs w:val="24"/>
        </w:rPr>
      </w:pPr>
    </w:p>
    <w:p w:rsidR="007B13E8" w:rsidRPr="007B13E8" w:rsidRDefault="007B13E8" w:rsidP="007B13E8">
      <w:pPr>
        <w:widowControl w:val="0"/>
        <w:shd w:val="clear" w:color="auto" w:fill="FFFFFF"/>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Профессиональные знания: </w:t>
      </w:r>
      <w:proofErr w:type="gramStart"/>
      <w:r w:rsidRPr="007B13E8">
        <w:rPr>
          <w:rFonts w:ascii="Times New Roman" w:hAnsi="Times New Roman"/>
          <w:sz w:val="24"/>
          <w:szCs w:val="24"/>
        </w:rPr>
        <w:t xml:space="preserve">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Устава </w:t>
      </w:r>
      <w:proofErr w:type="spellStart"/>
      <w:r w:rsidRPr="007B13E8">
        <w:rPr>
          <w:rFonts w:ascii="Times New Roman" w:hAnsi="Times New Roman"/>
          <w:sz w:val="24"/>
          <w:szCs w:val="24"/>
        </w:rPr>
        <w:t>Яльчикского</w:t>
      </w:r>
      <w:proofErr w:type="spellEnd"/>
      <w:r w:rsidRPr="007B13E8">
        <w:rPr>
          <w:rFonts w:ascii="Times New Roman" w:hAnsi="Times New Roman"/>
          <w:sz w:val="24"/>
          <w:szCs w:val="24"/>
        </w:rPr>
        <w:t xml:space="preserve"> муниципального округа,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7B13E8">
        <w:rPr>
          <w:rFonts w:ascii="Times New Roman" w:hAnsi="Times New Roman"/>
          <w:sz w:val="24"/>
          <w:szCs w:val="24"/>
        </w:rPr>
        <w:t>.</w:t>
      </w:r>
    </w:p>
    <w:p w:rsidR="007B13E8" w:rsidRPr="007B13E8" w:rsidRDefault="007B13E8" w:rsidP="007B13E8">
      <w:pPr>
        <w:widowControl w:val="0"/>
        <w:shd w:val="clear" w:color="auto" w:fill="FFFFFF"/>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Профессиональные навыки: руководящей работы; организа</w:t>
      </w:r>
      <w:r w:rsidRPr="007B13E8">
        <w:rPr>
          <w:rFonts w:ascii="Times New Roman" w:hAnsi="Times New Roman"/>
          <w:spacing w:val="-2"/>
          <w:sz w:val="24"/>
          <w:szCs w:val="24"/>
        </w:rPr>
        <w:t xml:space="preserve">ции и обеспечения выполнения задач; оперативного принятия и </w:t>
      </w:r>
      <w:r w:rsidRPr="007B13E8">
        <w:rPr>
          <w:rFonts w:ascii="Times New Roman" w:hAnsi="Times New Roman"/>
          <w:sz w:val="24"/>
          <w:szCs w:val="24"/>
        </w:rPr>
        <w:t xml:space="preserve">реализации управленческих решений; подчинения тактических </w:t>
      </w:r>
      <w:r w:rsidRPr="007B13E8">
        <w:rPr>
          <w:rFonts w:ascii="Times New Roman" w:hAnsi="Times New Roman"/>
          <w:spacing w:val="-1"/>
          <w:sz w:val="24"/>
          <w:szCs w:val="24"/>
        </w:rPr>
        <w:t xml:space="preserve">целей </w:t>
      </w:r>
      <w:proofErr w:type="gramStart"/>
      <w:r w:rsidRPr="007B13E8">
        <w:rPr>
          <w:rFonts w:ascii="Times New Roman" w:hAnsi="Times New Roman"/>
          <w:spacing w:val="-1"/>
          <w:sz w:val="24"/>
          <w:szCs w:val="24"/>
        </w:rPr>
        <w:t>стратегическим</w:t>
      </w:r>
      <w:proofErr w:type="gramEnd"/>
      <w:r w:rsidRPr="007B13E8">
        <w:rPr>
          <w:rFonts w:ascii="Times New Roman" w:hAnsi="Times New Roman"/>
          <w:spacing w:val="-1"/>
          <w:sz w:val="24"/>
          <w:szCs w:val="24"/>
        </w:rPr>
        <w:t>; инновационного мышления; планирования работы; ведения деловых переговоров; публичного выступления; эффективного планирования рабочего времени; контроля, анализа и прогнозирования последствий принимаемых ре</w:t>
      </w:r>
      <w:r w:rsidRPr="007B13E8">
        <w:rPr>
          <w:rFonts w:ascii="Times New Roman" w:hAnsi="Times New Roman"/>
          <w:spacing w:val="-2"/>
          <w:sz w:val="24"/>
          <w:szCs w:val="24"/>
        </w:rPr>
        <w:t xml:space="preserve">шений; </w:t>
      </w:r>
      <w:r w:rsidRPr="007B13E8">
        <w:rPr>
          <w:rFonts w:ascii="Times New Roman" w:hAnsi="Times New Roman"/>
          <w:spacing w:val="-1"/>
          <w:sz w:val="24"/>
          <w:szCs w:val="24"/>
        </w:rPr>
        <w:t>стимулирования достиже</w:t>
      </w:r>
      <w:r w:rsidRPr="007B13E8">
        <w:rPr>
          <w:rFonts w:ascii="Times New Roman" w:hAnsi="Times New Roman"/>
          <w:spacing w:val="-2"/>
          <w:sz w:val="24"/>
          <w:szCs w:val="24"/>
        </w:rPr>
        <w:t>ния результатов; владения конструктивной критикой; учета мне</w:t>
      </w:r>
      <w:r w:rsidRPr="007B13E8">
        <w:rPr>
          <w:rFonts w:ascii="Times New Roman" w:hAnsi="Times New Roman"/>
          <w:sz w:val="24"/>
          <w:szCs w:val="24"/>
        </w:rPr>
        <w:t xml:space="preserve">ния коллег и подчиненных; требовательности; </w:t>
      </w:r>
      <w:r w:rsidRPr="007B13E8">
        <w:rPr>
          <w:rFonts w:ascii="Times New Roman" w:hAnsi="Times New Roman"/>
          <w:spacing w:val="-1"/>
          <w:sz w:val="24"/>
          <w:szCs w:val="24"/>
        </w:rPr>
        <w:t xml:space="preserve">пользования современной оргтехникой и программными продуктами; систематического повышения профессиональных знаний; редактирования документации на высоком </w:t>
      </w:r>
      <w:r w:rsidRPr="007B13E8">
        <w:rPr>
          <w:rFonts w:ascii="Times New Roman" w:hAnsi="Times New Roman"/>
          <w:spacing w:val="-2"/>
          <w:sz w:val="24"/>
          <w:szCs w:val="24"/>
        </w:rPr>
        <w:t>стилистическом уровне; своевременного выявления и разреше</w:t>
      </w:r>
      <w:r w:rsidRPr="007B13E8">
        <w:rPr>
          <w:rFonts w:ascii="Times New Roman" w:hAnsi="Times New Roman"/>
          <w:sz w:val="24"/>
          <w:szCs w:val="24"/>
        </w:rPr>
        <w:t>ния проблемных ситуаций.</w:t>
      </w:r>
    </w:p>
    <w:p w:rsidR="007B13E8" w:rsidRPr="007B13E8" w:rsidRDefault="004D331E" w:rsidP="007B13E8">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7B13E8" w:rsidRPr="007B13E8">
        <w:rPr>
          <w:rFonts w:ascii="Times New Roman" w:hAnsi="Times New Roman"/>
          <w:sz w:val="24"/>
          <w:szCs w:val="24"/>
        </w:rPr>
        <w:t xml:space="preserve">  3. Прием документов осуществляется по адресу: Чувашская Республика, </w:t>
      </w:r>
      <w:proofErr w:type="spellStart"/>
      <w:r w:rsidR="007B13E8" w:rsidRPr="007B13E8">
        <w:rPr>
          <w:rFonts w:ascii="Times New Roman" w:hAnsi="Times New Roman"/>
          <w:sz w:val="24"/>
          <w:szCs w:val="24"/>
        </w:rPr>
        <w:t>Яльчикский</w:t>
      </w:r>
      <w:proofErr w:type="spellEnd"/>
      <w:r w:rsidR="007B13E8" w:rsidRPr="007B13E8">
        <w:rPr>
          <w:rFonts w:ascii="Times New Roman" w:hAnsi="Times New Roman"/>
          <w:sz w:val="24"/>
          <w:szCs w:val="24"/>
        </w:rPr>
        <w:t xml:space="preserve"> район, с. Яльчики, ул. Иванова, дом 16, 3 этаж, кабинет 13.  </w:t>
      </w:r>
    </w:p>
    <w:p w:rsidR="004D331E"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4.  Начало приема  документов  для участия  в конкурсе  "02 " марта  2023 г.,</w:t>
      </w:r>
      <w:r w:rsidR="004D331E">
        <w:rPr>
          <w:rFonts w:ascii="Times New Roman" w:hAnsi="Times New Roman"/>
          <w:sz w:val="24"/>
          <w:szCs w:val="24"/>
        </w:rPr>
        <w:t xml:space="preserve"> </w:t>
      </w:r>
      <w:r w:rsidRPr="007B13E8">
        <w:rPr>
          <w:rFonts w:ascii="Times New Roman" w:hAnsi="Times New Roman"/>
          <w:sz w:val="24"/>
          <w:szCs w:val="24"/>
        </w:rPr>
        <w:t xml:space="preserve">окончание </w:t>
      </w:r>
      <w:r w:rsidR="004D331E">
        <w:rPr>
          <w:rFonts w:ascii="Times New Roman" w:hAnsi="Times New Roman"/>
          <w:sz w:val="24"/>
          <w:szCs w:val="24"/>
        </w:rPr>
        <w:t>–</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w:t>
      </w:r>
      <w:r w:rsidR="004D331E">
        <w:rPr>
          <w:rFonts w:ascii="Times New Roman" w:hAnsi="Times New Roman"/>
          <w:sz w:val="24"/>
          <w:szCs w:val="24"/>
        </w:rPr>
        <w:t xml:space="preserve"> </w:t>
      </w:r>
      <w:r w:rsidRPr="007B13E8">
        <w:rPr>
          <w:rFonts w:ascii="Times New Roman" w:hAnsi="Times New Roman"/>
          <w:sz w:val="24"/>
          <w:szCs w:val="24"/>
        </w:rPr>
        <w:t>22 " марта  2023 г.</w:t>
      </w:r>
    </w:p>
    <w:p w:rsidR="007B13E8" w:rsidRPr="007B13E8" w:rsidRDefault="007B13E8" w:rsidP="007B13E8">
      <w:pPr>
        <w:pStyle w:val="ConsPlusNormal"/>
        <w:ind w:firstLine="540"/>
        <w:jc w:val="both"/>
        <w:rPr>
          <w:szCs w:val="24"/>
        </w:rPr>
      </w:pPr>
      <w:r w:rsidRPr="007B13E8">
        <w:rPr>
          <w:szCs w:val="24"/>
        </w:rPr>
        <w:t xml:space="preserve">    Документы принимаются ежедневно с 8.00 до 16.00, кроме выходных (суббота и воскресенье) и праздничных дней.  </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5.  Гражданин  Российской  Федерации,  изъявивший желание участвовать в конкурсе, представляет:</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1)  заявление  с  просьбой  о  поступлении  на  муниципальную  службу и замещении должности муниципальной службы;</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2)   собственноручно   заполненную   и  подписанную  анкету  по  форме, установленной    уполномоченным    Правительством    Российской   Федерации федеральным органом </w:t>
      </w:r>
      <w:r w:rsidRPr="007B13E8">
        <w:rPr>
          <w:rFonts w:ascii="Times New Roman" w:hAnsi="Times New Roman"/>
          <w:sz w:val="24"/>
          <w:szCs w:val="24"/>
        </w:rPr>
        <w:lastRenderedPageBreak/>
        <w:t>исполнительной власти (приложение N 2);</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3) паспорт;</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5) документ об образовании;</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6) документ, подтверждающий регистрацию в системе индивидуального (персонифицированного) учета;</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8)  документы  воинского  учета  - для граждан, пребывающих в запасе, и лиц, подлежащих призыву на военную службу;</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9)   заключение  медицинской  организации  об  отсутствии  заболевания, препятствующего поступлению на муниципальную службу;</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позволяющие их идентифицировать; </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  </w:t>
      </w:r>
    </w:p>
    <w:p w:rsidR="007B13E8" w:rsidRPr="007B13E8" w:rsidRDefault="007B13E8" w:rsidP="007B13E8">
      <w:pPr>
        <w:pStyle w:val="ConsPlusNormal"/>
        <w:ind w:firstLine="540"/>
        <w:jc w:val="both"/>
        <w:rPr>
          <w:szCs w:val="24"/>
        </w:rPr>
      </w:pPr>
      <w:r w:rsidRPr="007B13E8">
        <w:rPr>
          <w:szCs w:val="24"/>
        </w:rPr>
        <w:t>Паспорт или иной документ, удостоверяющий личность, предъявляются лично на заседании Конкурсной комиссии.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7B13E8" w:rsidRPr="007B13E8" w:rsidRDefault="007B13E8" w:rsidP="007B13E8">
      <w:pPr>
        <w:pStyle w:val="ConsPlusNormal"/>
        <w:ind w:firstLine="540"/>
        <w:jc w:val="both"/>
        <w:rPr>
          <w:szCs w:val="24"/>
        </w:rPr>
      </w:pPr>
      <w:r w:rsidRPr="007B13E8">
        <w:rPr>
          <w:szCs w:val="24"/>
        </w:rPr>
        <w:t xml:space="preserve">Конкурс состоится 27 марта  2023 года в 14-00 часов по адресу: 429380, </w:t>
      </w:r>
      <w:proofErr w:type="spellStart"/>
      <w:r w:rsidRPr="007B13E8">
        <w:rPr>
          <w:szCs w:val="24"/>
        </w:rPr>
        <w:t>Яльчикский</w:t>
      </w:r>
      <w:proofErr w:type="spellEnd"/>
      <w:r w:rsidRPr="007B13E8">
        <w:rPr>
          <w:szCs w:val="24"/>
        </w:rPr>
        <w:t xml:space="preserve"> район, с. Яльчики, ул. Иванова, д.16, малый зал заседаний.</w:t>
      </w:r>
    </w:p>
    <w:p w:rsidR="007B13E8" w:rsidRPr="007B13E8" w:rsidRDefault="007B13E8" w:rsidP="007B13E8">
      <w:pPr>
        <w:widowControl w:val="0"/>
        <w:autoSpaceDE w:val="0"/>
        <w:autoSpaceDN w:val="0"/>
        <w:adjustRightInd w:val="0"/>
        <w:jc w:val="both"/>
        <w:rPr>
          <w:rFonts w:ascii="Times New Roman" w:hAnsi="Times New Roman"/>
          <w:sz w:val="24"/>
          <w:szCs w:val="24"/>
        </w:rPr>
      </w:pPr>
      <w:r w:rsidRPr="007B13E8">
        <w:rPr>
          <w:rFonts w:ascii="Times New Roman" w:hAnsi="Times New Roman"/>
          <w:sz w:val="24"/>
          <w:szCs w:val="24"/>
        </w:rPr>
        <w:t xml:space="preserve">  6. С подробной информацией о конкурсе можно ознакомиться на официальном сайте администрации </w:t>
      </w:r>
      <w:proofErr w:type="spellStart"/>
      <w:r w:rsidRPr="007B13E8">
        <w:rPr>
          <w:rFonts w:ascii="Times New Roman" w:hAnsi="Times New Roman"/>
          <w:sz w:val="24"/>
          <w:szCs w:val="24"/>
        </w:rPr>
        <w:t>Яльчикского</w:t>
      </w:r>
      <w:proofErr w:type="spellEnd"/>
      <w:r w:rsidRPr="007B13E8">
        <w:rPr>
          <w:rFonts w:ascii="Times New Roman" w:hAnsi="Times New Roman"/>
          <w:sz w:val="24"/>
          <w:szCs w:val="24"/>
        </w:rPr>
        <w:t xml:space="preserve"> муниципального округа Чувашской Республики    </w:t>
      </w:r>
      <w:hyperlink r:id="rId9" w:history="1">
        <w:r w:rsidRPr="007B13E8">
          <w:rPr>
            <w:rStyle w:val="a4"/>
            <w:rFonts w:ascii="Times New Roman" w:hAnsi="Times New Roman"/>
            <w:sz w:val="24"/>
            <w:szCs w:val="24"/>
          </w:rPr>
          <w:t>https://yaltch.cap.ru/</w:t>
        </w:r>
      </w:hyperlink>
      <w:r w:rsidRPr="007B13E8">
        <w:rPr>
          <w:rFonts w:ascii="Times New Roman" w:hAnsi="Times New Roman"/>
          <w:sz w:val="24"/>
          <w:szCs w:val="24"/>
        </w:rPr>
        <w:t>.</w:t>
      </w:r>
    </w:p>
    <w:p w:rsidR="00F63C79" w:rsidRPr="007B13E8" w:rsidRDefault="00F63C79" w:rsidP="00F63C79">
      <w:pPr>
        <w:spacing w:after="0" w:line="240" w:lineRule="auto"/>
        <w:jc w:val="both"/>
        <w:rPr>
          <w:rFonts w:ascii="Times New Roman" w:eastAsia="Times New Roman" w:hAnsi="Times New Roman"/>
          <w:sz w:val="26"/>
          <w:szCs w:val="26"/>
          <w:lang w:eastAsia="ru-RU"/>
        </w:rPr>
      </w:pPr>
      <w:bookmarkStart w:id="0" w:name="_GoBack"/>
      <w:bookmarkEnd w:id="0"/>
    </w:p>
    <w:p w:rsidR="001527A5" w:rsidRPr="007B13E8" w:rsidRDefault="001527A5" w:rsidP="00F63C79">
      <w:pPr>
        <w:spacing w:after="0" w:line="240" w:lineRule="auto"/>
        <w:jc w:val="both"/>
        <w:rPr>
          <w:rFonts w:ascii="Times New Roman" w:eastAsia="Times New Roman" w:hAnsi="Times New Roman"/>
          <w:sz w:val="26"/>
          <w:szCs w:val="26"/>
          <w:lang w:eastAsia="ru-RU"/>
        </w:rPr>
      </w:pPr>
    </w:p>
    <w:p w:rsidR="001527A5" w:rsidRPr="007B13E8" w:rsidRDefault="001527A5" w:rsidP="00F63C79">
      <w:pPr>
        <w:spacing w:after="0" w:line="240" w:lineRule="auto"/>
        <w:jc w:val="both"/>
        <w:rPr>
          <w:rFonts w:ascii="Times New Roman" w:eastAsia="Times New Roman" w:hAnsi="Times New Roman"/>
          <w:sz w:val="26"/>
          <w:szCs w:val="26"/>
          <w:lang w:eastAsia="ru-RU"/>
        </w:rPr>
      </w:pPr>
    </w:p>
    <w:p w:rsidR="001527A5" w:rsidRPr="007B13E8" w:rsidRDefault="001527A5" w:rsidP="00F63C79">
      <w:pPr>
        <w:spacing w:after="0" w:line="240" w:lineRule="auto"/>
        <w:jc w:val="both"/>
        <w:rPr>
          <w:rFonts w:ascii="Times New Roman" w:eastAsia="Times New Roman" w:hAnsi="Times New Roman"/>
          <w:sz w:val="26"/>
          <w:szCs w:val="26"/>
          <w:lang w:eastAsia="ru-RU"/>
        </w:rPr>
      </w:pPr>
    </w:p>
    <w:p w:rsidR="00C462F2" w:rsidRPr="00C462F2" w:rsidRDefault="00C462F2" w:rsidP="00C462F2">
      <w:pPr>
        <w:pStyle w:val="1c"/>
        <w:jc w:val="center"/>
        <w:rPr>
          <w:rFonts w:ascii="Times New Roman" w:hAnsi="Times New Roman"/>
          <w:sz w:val="18"/>
          <w:szCs w:val="18"/>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Периодическое печатное издание “Вестник </w:t>
      </w:r>
      <w:proofErr w:type="spellStart"/>
      <w:r w:rsidRPr="00C462F2">
        <w:rPr>
          <w:rFonts w:ascii="Times New Roman" w:hAnsi="Times New Roman"/>
          <w:sz w:val="18"/>
          <w:szCs w:val="18"/>
        </w:rPr>
        <w:t>Яльчикского</w:t>
      </w:r>
      <w:proofErr w:type="spellEnd"/>
      <w:r w:rsidRPr="00C462F2">
        <w:rPr>
          <w:rFonts w:ascii="Times New Roman" w:hAnsi="Times New Roman"/>
          <w:sz w:val="18"/>
          <w:szCs w:val="18"/>
        </w:rPr>
        <w:t xml:space="preserve">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proofErr w:type="gramStart"/>
      <w:r w:rsidRPr="00C462F2">
        <w:rPr>
          <w:rFonts w:ascii="Times New Roman" w:hAnsi="Times New Roman"/>
          <w:sz w:val="18"/>
          <w:szCs w:val="18"/>
        </w:rPr>
        <w:t>отпечатан</w:t>
      </w:r>
      <w:proofErr w:type="gramEnd"/>
      <w:r w:rsidRPr="00C462F2">
        <w:rPr>
          <w:rFonts w:ascii="Times New Roman" w:hAnsi="Times New Roman"/>
          <w:sz w:val="18"/>
          <w:szCs w:val="18"/>
        </w:rPr>
        <w:t xml:space="preserve"> в  Администрации </w:t>
      </w:r>
      <w:proofErr w:type="spellStart"/>
      <w:r w:rsidRPr="00C462F2">
        <w:rPr>
          <w:rFonts w:ascii="Times New Roman" w:hAnsi="Times New Roman"/>
          <w:sz w:val="18"/>
          <w:szCs w:val="18"/>
        </w:rPr>
        <w:t>Яльчикского</w:t>
      </w:r>
      <w:proofErr w:type="spellEnd"/>
      <w:r w:rsidRPr="00C462F2">
        <w:rPr>
          <w:rFonts w:ascii="Times New Roman" w:hAnsi="Times New Roman"/>
          <w:sz w:val="18"/>
          <w:szCs w:val="18"/>
        </w:rPr>
        <w:t xml:space="preserve">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xml:space="preserve">, д.16 Тираж _100_ </w:t>
      </w:r>
      <w:proofErr w:type="spellStart"/>
      <w:r w:rsidRPr="00C462F2">
        <w:rPr>
          <w:rFonts w:ascii="Times New Roman" w:hAnsi="Times New Roman"/>
          <w:sz w:val="18"/>
          <w:szCs w:val="18"/>
        </w:rPr>
        <w:t>экз</w:t>
      </w:r>
      <w:proofErr w:type="spellEnd"/>
    </w:p>
    <w:sectPr w:rsidR="00C462F2" w:rsidRPr="00C462F2" w:rsidSect="00F63C79">
      <w:headerReference w:type="even" r:id="rId10"/>
      <w:headerReference w:type="default" r:id="rId11"/>
      <w:footerReference w:type="even" r:id="rId12"/>
      <w:footerReference w:type="default" r:id="rId13"/>
      <w:footerReference w:type="first" r:id="rId1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19" w:rsidRDefault="00B76A19">
      <w:pPr>
        <w:spacing w:after="0" w:line="240" w:lineRule="auto"/>
      </w:pPr>
      <w:r>
        <w:separator/>
      </w:r>
    </w:p>
  </w:endnote>
  <w:endnote w:type="continuationSeparator" w:id="0">
    <w:p w:rsidR="00B76A19" w:rsidRDefault="00B7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Default="00C462F2" w:rsidP="00324F7A">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462F2" w:rsidRDefault="00C462F2" w:rsidP="00324F7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Pr="003775CE" w:rsidRDefault="00C462F2" w:rsidP="00324F7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Pr="001E228C" w:rsidRDefault="00C462F2" w:rsidP="00324F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19" w:rsidRDefault="00B76A19">
      <w:pPr>
        <w:spacing w:after="0" w:line="240" w:lineRule="auto"/>
      </w:pPr>
      <w:r>
        <w:separator/>
      </w:r>
    </w:p>
  </w:footnote>
  <w:footnote w:type="continuationSeparator" w:id="0">
    <w:p w:rsidR="00B76A19" w:rsidRDefault="00B76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Default="00C462F2" w:rsidP="00324F7A">
    <w:pPr>
      <w:pStyle w:val="af"/>
      <w:framePr w:wrap="around" w:vAnchor="text" w:hAnchor="margin" w:xAlign="center" w:y="1"/>
      <w:rPr>
        <w:rStyle w:val="af9"/>
        <w:rFonts w:eastAsia="MS Mincho"/>
      </w:rPr>
    </w:pPr>
    <w:r>
      <w:rPr>
        <w:rStyle w:val="af9"/>
        <w:rFonts w:eastAsia="MS Mincho"/>
      </w:rPr>
      <w:fldChar w:fldCharType="begin"/>
    </w:r>
    <w:r>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F2" w:rsidRPr="00355605" w:rsidRDefault="00C462F2" w:rsidP="00324F7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7">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2">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6">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5">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6">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7"/>
  </w:num>
  <w:num w:numId="5">
    <w:abstractNumId w:val="34"/>
  </w:num>
  <w:num w:numId="6">
    <w:abstractNumId w:val="26"/>
  </w:num>
  <w:num w:numId="7">
    <w:abstractNumId w:val="29"/>
  </w:num>
  <w:num w:numId="8">
    <w:abstractNumId w:val="35"/>
  </w:num>
  <w:num w:numId="9">
    <w:abstractNumId w:val="25"/>
  </w:num>
  <w:num w:numId="10">
    <w:abstractNumId w:val="11"/>
  </w:num>
  <w:num w:numId="11">
    <w:abstractNumId w:val="24"/>
  </w:num>
  <w:num w:numId="12">
    <w:abstractNumId w:val="21"/>
  </w:num>
  <w:num w:numId="13">
    <w:abstractNumId w:val="4"/>
  </w:num>
  <w:num w:numId="14">
    <w:abstractNumId w:val="5"/>
  </w:num>
  <w:num w:numId="15">
    <w:abstractNumId w:val="23"/>
  </w:num>
  <w:num w:numId="16">
    <w:abstractNumId w:val="30"/>
  </w:num>
  <w:num w:numId="17">
    <w:abstractNumId w:val="16"/>
  </w:num>
  <w:num w:numId="18">
    <w:abstractNumId w:val="31"/>
  </w:num>
  <w:num w:numId="19">
    <w:abstractNumId w:val="22"/>
  </w:num>
  <w:num w:numId="20">
    <w:abstractNumId w:val="36"/>
  </w:num>
  <w:num w:numId="21">
    <w:abstractNumId w:val="19"/>
  </w:num>
  <w:num w:numId="22">
    <w:abstractNumId w:val="8"/>
  </w:num>
  <w:num w:numId="23">
    <w:abstractNumId w:val="15"/>
  </w:num>
  <w:num w:numId="24">
    <w:abstractNumId w:val="28"/>
  </w:num>
  <w:num w:numId="25">
    <w:abstractNumId w:val="6"/>
  </w:num>
  <w:num w:numId="26">
    <w:abstractNumId w:val="14"/>
  </w:num>
  <w:num w:numId="27">
    <w:abstractNumId w:val="12"/>
  </w:num>
  <w:num w:numId="28">
    <w:abstractNumId w:val="27"/>
  </w:num>
  <w:num w:numId="29">
    <w:abstractNumId w:val="3"/>
  </w:num>
  <w:num w:numId="30">
    <w:abstractNumId w:val="20"/>
  </w:num>
  <w:num w:numId="31">
    <w:abstractNumId w:val="33"/>
  </w:num>
  <w:num w:numId="32">
    <w:abstractNumId w:val="10"/>
  </w:num>
  <w:num w:numId="33">
    <w:abstractNumId w:val="0"/>
  </w:num>
  <w:num w:numId="34">
    <w:abstractNumId w:val="18"/>
  </w:num>
  <w:num w:numId="35">
    <w:abstractNumId w:val="32"/>
  </w:num>
  <w:num w:numId="36">
    <w:abstractNumId w:val="9"/>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C0"/>
    <w:rsid w:val="001527A5"/>
    <w:rsid w:val="003D4316"/>
    <w:rsid w:val="004D331E"/>
    <w:rsid w:val="00616D98"/>
    <w:rsid w:val="006774C0"/>
    <w:rsid w:val="007B13E8"/>
    <w:rsid w:val="00815CF1"/>
    <w:rsid w:val="00B76A19"/>
    <w:rsid w:val="00B806C2"/>
    <w:rsid w:val="00C40DE2"/>
    <w:rsid w:val="00C462F2"/>
    <w:rsid w:val="00CF221A"/>
    <w:rsid w:val="00D910F4"/>
    <w:rsid w:val="00EC12CD"/>
    <w:rsid w:val="00F6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34"/>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Название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34"/>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Название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altch.cap.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Пользователь Windows</cp:lastModifiedBy>
  <cp:revision>3</cp:revision>
  <dcterms:created xsi:type="dcterms:W3CDTF">2023-03-27T08:48:00Z</dcterms:created>
  <dcterms:modified xsi:type="dcterms:W3CDTF">2023-03-29T13:01:00Z</dcterms:modified>
</cp:coreProperties>
</file>