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6227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22.05.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522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6227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22.05.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522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B53541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B53541">
      <w:pPr>
        <w:spacing w:line="240" w:lineRule="auto"/>
        <w:ind w:firstLine="0"/>
        <w:rPr>
          <w:kern w:val="2"/>
          <w:sz w:val="16"/>
          <w:szCs w:val="16"/>
        </w:rPr>
      </w:pPr>
    </w:p>
    <w:p w:rsidR="00B53541" w:rsidRPr="00B53541" w:rsidRDefault="00B53541" w:rsidP="00B53541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5385" w:firstLine="0"/>
        <w:outlineLvl w:val="0"/>
        <w:rPr>
          <w:b/>
          <w:bCs/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О внесении изменений в </w:t>
      </w:r>
      <w:r w:rsidRPr="00B53541">
        <w:rPr>
          <w:kern w:val="0"/>
          <w:sz w:val="28"/>
          <w:szCs w:val="28"/>
          <w:lang w:eastAsia="ru-RU"/>
        </w:rPr>
        <w:t>муниципальную программу Янтиковского муниципального округа Чувашской Республики «Развитие сельского хозяйства и регулирование рынка сельскохозяйственной продукции, сырья и продовольствия»</w:t>
      </w:r>
    </w:p>
    <w:p w:rsidR="00B53541" w:rsidRDefault="00B53541" w:rsidP="00B53541">
      <w:pPr>
        <w:suppressAutoHyphens w:val="0"/>
        <w:spacing w:line="240" w:lineRule="auto"/>
        <w:ind w:firstLine="0"/>
        <w:jc w:val="left"/>
        <w:rPr>
          <w:rFonts w:eastAsia="Cambria"/>
          <w:kern w:val="0"/>
          <w:sz w:val="28"/>
          <w:szCs w:val="28"/>
          <w:lang w:eastAsia="ru-RU"/>
        </w:rPr>
      </w:pPr>
    </w:p>
    <w:p w:rsidR="00B53541" w:rsidRPr="00B53541" w:rsidRDefault="00B53541" w:rsidP="00B53541">
      <w:pPr>
        <w:suppressAutoHyphens w:val="0"/>
        <w:spacing w:line="240" w:lineRule="auto"/>
        <w:ind w:firstLine="0"/>
        <w:jc w:val="left"/>
        <w:rPr>
          <w:rFonts w:eastAsia="Cambria"/>
          <w:kern w:val="0"/>
          <w:sz w:val="16"/>
          <w:szCs w:val="16"/>
          <w:lang w:eastAsia="ru-RU"/>
        </w:rPr>
      </w:pPr>
    </w:p>
    <w:p w:rsidR="00B53541" w:rsidRPr="00B53541" w:rsidRDefault="00B53541" w:rsidP="00B53541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B53541">
        <w:rPr>
          <w:rFonts w:eastAsia="Cambria"/>
          <w:kern w:val="0"/>
          <w:sz w:val="28"/>
          <w:szCs w:val="28"/>
          <w:lang w:eastAsia="ru-RU"/>
        </w:rPr>
        <w:t xml:space="preserve">Администрация Янтиковского муниципального округа </w:t>
      </w:r>
      <w:r>
        <w:rPr>
          <w:rFonts w:eastAsia="Cambria"/>
          <w:kern w:val="0"/>
          <w:sz w:val="28"/>
          <w:szCs w:val="28"/>
          <w:lang w:eastAsia="ru-RU"/>
        </w:rPr>
        <w:t xml:space="preserve">                                              </w:t>
      </w:r>
      <w:proofErr w:type="gramStart"/>
      <w:r w:rsidRPr="00B53541">
        <w:rPr>
          <w:rFonts w:eastAsia="Cambria"/>
          <w:b/>
          <w:kern w:val="0"/>
          <w:sz w:val="28"/>
          <w:szCs w:val="28"/>
          <w:lang w:eastAsia="ru-RU"/>
        </w:rPr>
        <w:t>п</w:t>
      </w:r>
      <w:proofErr w:type="gramEnd"/>
      <w:r w:rsidRPr="00B53541">
        <w:rPr>
          <w:rFonts w:eastAsia="Cambria"/>
          <w:b/>
          <w:kern w:val="0"/>
          <w:sz w:val="28"/>
          <w:szCs w:val="28"/>
          <w:lang w:eastAsia="ru-RU"/>
        </w:rPr>
        <w:t xml:space="preserve"> о с т а н о в л я е т</w:t>
      </w:r>
      <w:r w:rsidRPr="00B53541">
        <w:rPr>
          <w:rFonts w:eastAsia="Cambria"/>
          <w:kern w:val="0"/>
          <w:sz w:val="28"/>
          <w:szCs w:val="28"/>
          <w:lang w:eastAsia="ru-RU"/>
        </w:rPr>
        <w:t>:</w:t>
      </w:r>
    </w:p>
    <w:p w:rsidR="00B53541" w:rsidRPr="00B53541" w:rsidRDefault="00B53541" w:rsidP="00B53541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B53541">
        <w:rPr>
          <w:rFonts w:eastAsia="Cambria"/>
          <w:kern w:val="0"/>
          <w:sz w:val="28"/>
          <w:szCs w:val="28"/>
          <w:lang w:eastAsia="ru-RU"/>
        </w:rPr>
        <w:t xml:space="preserve">1. </w:t>
      </w:r>
      <w:proofErr w:type="gramStart"/>
      <w:r w:rsidRPr="00B53541">
        <w:rPr>
          <w:rFonts w:eastAsia="Cambria"/>
          <w:kern w:val="0"/>
          <w:sz w:val="28"/>
          <w:szCs w:val="28"/>
          <w:lang w:eastAsia="ru-RU"/>
        </w:rPr>
        <w:t xml:space="preserve">Внести в муниципальную программу Янтиковского муниципального округа Чувашской Республики «Развитие сельского хозяйства и регулирование рынка сельскохозяйственной продукции, сырья и продовольствия», утвержденную постановлением администрации Янтиковского района от 25.05.2023 № 459 «О </w:t>
      </w:r>
      <w:r w:rsidRPr="00B53541">
        <w:rPr>
          <w:rFonts w:eastAsia="Cambria"/>
          <w:bCs/>
          <w:kern w:val="0"/>
          <w:sz w:val="28"/>
          <w:szCs w:val="28"/>
          <w:lang w:eastAsia="ru-RU"/>
        </w:rPr>
        <w:t>муниципальной программе Янтиковского муниципального округа Чувашской Республики «Развитие сельского хозяйства и регулирование рынка сельскохозяйственной продукции, сырья и продовольствия</w:t>
      </w:r>
      <w:r w:rsidRPr="00B53541">
        <w:rPr>
          <w:rFonts w:eastAsia="Cambria"/>
          <w:kern w:val="0"/>
          <w:sz w:val="28"/>
          <w:szCs w:val="28"/>
          <w:lang w:eastAsia="ru-RU"/>
        </w:rPr>
        <w:t>» (далее – Программа), следующие изменения:</w:t>
      </w:r>
      <w:proofErr w:type="gramEnd"/>
    </w:p>
    <w:p w:rsidR="00B53541" w:rsidRPr="00B53541" w:rsidRDefault="00B53541" w:rsidP="00B53541">
      <w:pPr>
        <w:tabs>
          <w:tab w:val="left" w:pos="284"/>
          <w:tab w:val="left" w:pos="567"/>
        </w:tabs>
        <w:suppressAutoHyphens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B53541">
        <w:rPr>
          <w:rFonts w:eastAsia="Cambria"/>
          <w:kern w:val="0"/>
          <w:sz w:val="28"/>
          <w:szCs w:val="28"/>
          <w:lang w:eastAsia="ru-RU"/>
        </w:rPr>
        <w:t>1) в паспорте Программы:</w:t>
      </w:r>
    </w:p>
    <w:p w:rsidR="00B53541" w:rsidRPr="00B53541" w:rsidRDefault="00B53541" w:rsidP="00B53541">
      <w:pPr>
        <w:tabs>
          <w:tab w:val="left" w:pos="284"/>
          <w:tab w:val="left" w:pos="567"/>
        </w:tabs>
        <w:suppressAutoHyphens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B53541">
        <w:rPr>
          <w:rFonts w:eastAsia="Cambria"/>
          <w:bCs/>
          <w:color w:val="000000"/>
          <w:kern w:val="0"/>
          <w:sz w:val="28"/>
          <w:szCs w:val="28"/>
          <w:lang w:eastAsia="ru-RU"/>
        </w:rPr>
        <w:t>а) позицию «Объемы финансирования Муниципальной программы с разбивкой по годам ее реализации» изложить в следующей редакции:</w:t>
      </w:r>
    </w:p>
    <w:tbl>
      <w:tblPr>
        <w:tblW w:w="4891" w:type="pct"/>
        <w:tblInd w:w="108" w:type="dxa"/>
        <w:tblLook w:val="0000" w:firstRow="0" w:lastRow="0" w:firstColumn="0" w:lastColumn="0" w:noHBand="0" w:noVBand="0"/>
      </w:tblPr>
      <w:tblGrid>
        <w:gridCol w:w="2626"/>
        <w:gridCol w:w="7013"/>
      </w:tblGrid>
      <w:tr w:rsidR="00B53541" w:rsidRPr="00B53541" w:rsidTr="00B53541">
        <w:tc>
          <w:tcPr>
            <w:tcW w:w="1362" w:type="pct"/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rPr>
                <w:kern w:val="0"/>
                <w:sz w:val="28"/>
                <w:szCs w:val="28"/>
                <w:lang w:eastAsia="ru-RU"/>
              </w:rPr>
            </w:pPr>
            <w:bookmarkStart w:id="0" w:name="sub_108"/>
            <w:r w:rsidRPr="00B53541">
              <w:rPr>
                <w:kern w:val="0"/>
                <w:sz w:val="28"/>
                <w:szCs w:val="28"/>
                <w:lang w:eastAsia="ru-RU"/>
              </w:rPr>
              <w:t xml:space="preserve">«Объем </w:t>
            </w:r>
            <w:r w:rsidRPr="00B53541">
              <w:rPr>
                <w:kern w:val="0"/>
                <w:sz w:val="28"/>
                <w:szCs w:val="28"/>
                <w:lang w:eastAsia="ru-RU"/>
              </w:rPr>
              <w:lastRenderedPageBreak/>
              <w:t>финансирования муниципальной программы</w:t>
            </w:r>
            <w:bookmarkEnd w:id="0"/>
            <w:r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Pr="00B53541">
              <w:rPr>
                <w:kern w:val="0"/>
                <w:sz w:val="28"/>
                <w:szCs w:val="28"/>
                <w:lang w:eastAsia="ru-RU"/>
              </w:rPr>
              <w:t>с разбивкой по годам реализации</w:t>
            </w:r>
          </w:p>
        </w:tc>
        <w:tc>
          <w:tcPr>
            <w:tcW w:w="3638" w:type="pct"/>
          </w:tcPr>
          <w:p w:rsidR="00B53541" w:rsidRPr="00B53541" w:rsidRDefault="00B53541" w:rsidP="00B5354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ru-RU"/>
              </w:rPr>
              <w:lastRenderedPageBreak/>
              <w:t xml:space="preserve">«Прогнозируемый объем финансирования </w:t>
            </w:r>
            <w:r w:rsidRPr="00B53541">
              <w:rPr>
                <w:rFonts w:eastAsia="Cambria"/>
                <w:kern w:val="0"/>
                <w:sz w:val="28"/>
                <w:szCs w:val="28"/>
                <w:lang w:eastAsia="ru-RU"/>
              </w:rPr>
              <w:lastRenderedPageBreak/>
              <w:t>Муниципальной программы в 2023–2035 годах составляет 1964,56 тыс. рублей, в том числе:</w:t>
            </w:r>
          </w:p>
          <w:p w:rsidR="00B53541" w:rsidRPr="00B53541" w:rsidRDefault="00B53541" w:rsidP="00B5354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ru-RU"/>
              </w:rPr>
              <w:t>в 2023 году – 766,0 тыс. рублей;</w:t>
            </w:r>
          </w:p>
          <w:p w:rsidR="00B53541" w:rsidRPr="00B53541" w:rsidRDefault="00B53541" w:rsidP="00B5354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ru-RU"/>
              </w:rPr>
              <w:t>в 2024 году – 809,4 тыс. рублей;</w:t>
            </w:r>
          </w:p>
          <w:p w:rsidR="00B53541" w:rsidRPr="00B53541" w:rsidRDefault="00B53541" w:rsidP="00B5354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ru-RU"/>
              </w:rPr>
              <w:t>в 2025 году – 193,53 тыс. рублей;</w:t>
            </w:r>
          </w:p>
          <w:p w:rsidR="00B53541" w:rsidRPr="00B53541" w:rsidRDefault="00B53541" w:rsidP="00B5354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ru-RU"/>
              </w:rPr>
              <w:t>в 2026 году – 195,63 тыс. рублей;</w:t>
            </w:r>
          </w:p>
          <w:p w:rsidR="00B53541" w:rsidRPr="00B53541" w:rsidRDefault="00B53541" w:rsidP="00B5354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ru-RU"/>
              </w:rPr>
              <w:t>в 2027-2030 годы – 0,0 тыс. рублей;</w:t>
            </w:r>
          </w:p>
          <w:p w:rsidR="00B53541" w:rsidRPr="00B53541" w:rsidRDefault="00B53541" w:rsidP="00B5354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ru-RU"/>
              </w:rPr>
              <w:t>в 2031-2035 годы – 0,0 тыс. рублей;</w:t>
            </w:r>
          </w:p>
          <w:p w:rsidR="00B53541" w:rsidRPr="00B53541" w:rsidRDefault="00B53541" w:rsidP="00B5354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ru-RU"/>
              </w:rPr>
              <w:t>из них средства:</w:t>
            </w:r>
          </w:p>
          <w:p w:rsidR="00B53541" w:rsidRPr="00B53541" w:rsidRDefault="00B53541" w:rsidP="00B5354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ru-RU"/>
              </w:rPr>
              <w:t>федерального бюджета – 214,1 тыс. рублей (10,9 процентов), в том числе:</w:t>
            </w:r>
          </w:p>
          <w:p w:rsidR="00B53541" w:rsidRPr="00B53541" w:rsidRDefault="00B53541" w:rsidP="00B5354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ru-RU"/>
              </w:rPr>
              <w:t>в 2023 году – 44,5 тыс. рублей;</w:t>
            </w:r>
          </w:p>
          <w:p w:rsidR="00B53541" w:rsidRPr="00B53541" w:rsidRDefault="00B53541" w:rsidP="00B5354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ru-RU"/>
              </w:rPr>
              <w:t>в 2024 году – 57,0 тыс. рублей;</w:t>
            </w:r>
          </w:p>
          <w:p w:rsidR="00B53541" w:rsidRPr="00B53541" w:rsidRDefault="00B53541" w:rsidP="00B5354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ru-RU"/>
              </w:rPr>
              <w:t>в 2025 году – 57,0 тыс. рублей;</w:t>
            </w:r>
          </w:p>
          <w:p w:rsidR="00B53541" w:rsidRPr="00B53541" w:rsidRDefault="00B53541" w:rsidP="00B5354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ru-RU"/>
              </w:rPr>
              <w:t>в 2026 году – 55,6 тыс. рублей;</w:t>
            </w:r>
          </w:p>
          <w:p w:rsidR="00B53541" w:rsidRPr="00B53541" w:rsidRDefault="00B53541" w:rsidP="00B5354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ru-RU"/>
              </w:rPr>
              <w:t>в 2027-2030 годы – 0,0 тыс. рублей;</w:t>
            </w:r>
          </w:p>
          <w:p w:rsidR="00B53541" w:rsidRPr="00B53541" w:rsidRDefault="00B53541" w:rsidP="00B5354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ru-RU"/>
              </w:rPr>
              <w:t>в 2031-2035 годы – 0,0 тыс. рублей;</w:t>
            </w:r>
          </w:p>
          <w:p w:rsidR="00B53541" w:rsidRPr="00B53541" w:rsidRDefault="00B53541" w:rsidP="00B5354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ru-RU"/>
              </w:rPr>
              <w:t>республиканского бюджета Чувашской Республики 1695,45 тыс. рублей (86,3 процента), в том числе:</w:t>
            </w:r>
          </w:p>
          <w:p w:rsidR="00B53541" w:rsidRPr="00B53541" w:rsidRDefault="00B53541" w:rsidP="00B5354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ru-RU"/>
              </w:rPr>
              <w:t>в 2023 году – 697,38 тыс. рублей;</w:t>
            </w:r>
          </w:p>
          <w:p w:rsidR="00B53541" w:rsidRPr="00B53541" w:rsidRDefault="00B53541" w:rsidP="00B5354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ru-RU"/>
              </w:rPr>
              <w:t>в 2024 году – 721,57 тыс. рублей;</w:t>
            </w:r>
          </w:p>
          <w:p w:rsidR="00B53541" w:rsidRPr="00B53541" w:rsidRDefault="00B53541" w:rsidP="00B5354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ru-RU"/>
              </w:rPr>
              <w:t>в 2025 году – 136,5 тыс. рублей;</w:t>
            </w:r>
          </w:p>
          <w:p w:rsidR="00B53541" w:rsidRPr="00B53541" w:rsidRDefault="00B53541" w:rsidP="00B5354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ru-RU"/>
              </w:rPr>
              <w:t>в 2026 году – 140,0 тыс. рублей;</w:t>
            </w:r>
          </w:p>
          <w:p w:rsidR="00B53541" w:rsidRPr="00B53541" w:rsidRDefault="00B53541" w:rsidP="00B5354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ru-RU"/>
              </w:rPr>
              <w:t>в 2027-2030 годы – 0,0 тыс. рублей;</w:t>
            </w:r>
          </w:p>
          <w:p w:rsidR="00B53541" w:rsidRPr="00B53541" w:rsidRDefault="00B53541" w:rsidP="00B5354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ru-RU"/>
              </w:rPr>
              <w:t>в 2031-2035 годы – 0,0 тыс. рублей;</w:t>
            </w:r>
          </w:p>
          <w:p w:rsidR="00B53541" w:rsidRPr="00B53541" w:rsidRDefault="00B53541" w:rsidP="00B5354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ru-RU"/>
              </w:rPr>
              <w:t xml:space="preserve">местных бюджетов – 55,01 тыс. рублей </w:t>
            </w:r>
            <w:r w:rsidRPr="00B53541">
              <w:rPr>
                <w:rFonts w:eastAsia="Cambria"/>
                <w:kern w:val="0"/>
                <w:sz w:val="28"/>
                <w:szCs w:val="28"/>
                <w:lang w:eastAsia="ru-RU"/>
              </w:rPr>
              <w:br/>
              <w:t>(2,8 процента), в том числе:</w:t>
            </w:r>
          </w:p>
          <w:p w:rsidR="00B53541" w:rsidRPr="00B53541" w:rsidRDefault="00B53541" w:rsidP="00B5354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ru-RU"/>
              </w:rPr>
              <w:t>в 2023 году – 24,12 тыс. рублей;</w:t>
            </w:r>
          </w:p>
          <w:p w:rsidR="00B53541" w:rsidRPr="00B53541" w:rsidRDefault="00B53541" w:rsidP="00B5354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ru-RU"/>
              </w:rPr>
              <w:t>в 2024 году – 30,83 тыс. рублей;</w:t>
            </w:r>
          </w:p>
          <w:p w:rsidR="00B53541" w:rsidRPr="00B53541" w:rsidRDefault="00B53541" w:rsidP="00B5354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ru-RU"/>
              </w:rPr>
              <w:lastRenderedPageBreak/>
              <w:t>в 2025 году – 0,03 тыс. рублей;</w:t>
            </w:r>
          </w:p>
          <w:p w:rsidR="00B53541" w:rsidRPr="00B53541" w:rsidRDefault="00B53541" w:rsidP="00B5354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ru-RU"/>
              </w:rPr>
              <w:t>в 2026 году – 0,03 тыс. рублей;</w:t>
            </w:r>
          </w:p>
          <w:p w:rsidR="00B53541" w:rsidRPr="00B53541" w:rsidRDefault="00B53541" w:rsidP="00B5354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ru-RU"/>
              </w:rPr>
              <w:t>в 2027-2030 годы – 0,0 тыс. рублей;</w:t>
            </w:r>
          </w:p>
          <w:p w:rsidR="00B53541" w:rsidRPr="00B53541" w:rsidRDefault="00B53541" w:rsidP="00B53541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ru-RU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ru-RU"/>
              </w:rPr>
              <w:t>в 2031-2035 годы – 0,0 тыс. рублей;</w:t>
            </w:r>
          </w:p>
          <w:p w:rsidR="00B53541" w:rsidRPr="00B53541" w:rsidRDefault="00B53541" w:rsidP="00B5354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53541">
              <w:rPr>
                <w:color w:val="000000"/>
                <w:kern w:val="0"/>
                <w:sz w:val="28"/>
                <w:szCs w:val="28"/>
                <w:lang w:eastAsia="ru-RU"/>
              </w:rPr>
              <w:t>Объемы и источники финансирования Муниципальной программы уточняются при формировании местного бюджета Янтиковского муниципального округа на очередной финансовый год и плановый период»;</w:t>
            </w:r>
          </w:p>
          <w:p w:rsidR="00B53541" w:rsidRPr="00B53541" w:rsidRDefault="00B53541" w:rsidP="00B53541">
            <w:pPr>
              <w:suppressAutoHyphens w:val="0"/>
              <w:spacing w:line="360" w:lineRule="auto"/>
              <w:rPr>
                <w:rFonts w:eastAsia="Cambria"/>
                <w:kern w:val="0"/>
                <w:sz w:val="28"/>
                <w:szCs w:val="28"/>
                <w:highlight w:val="green"/>
                <w:lang w:eastAsia="ru-RU"/>
              </w:rPr>
            </w:pPr>
          </w:p>
        </w:tc>
      </w:tr>
    </w:tbl>
    <w:p w:rsidR="00B53541" w:rsidRPr="00B53541" w:rsidRDefault="00B53541" w:rsidP="00B53541">
      <w:pPr>
        <w:shd w:val="clear" w:color="auto" w:fill="FFFFFF"/>
        <w:suppressAutoHyphens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B53541">
        <w:rPr>
          <w:rFonts w:eastAsia="Cambria"/>
          <w:bCs/>
          <w:kern w:val="0"/>
          <w:sz w:val="28"/>
          <w:szCs w:val="28"/>
          <w:lang w:eastAsia="ru-RU"/>
        </w:rPr>
        <w:lastRenderedPageBreak/>
        <w:t xml:space="preserve">2) </w:t>
      </w:r>
      <w:r w:rsidRPr="00B53541">
        <w:rPr>
          <w:rFonts w:eastAsia="Cambria"/>
          <w:kern w:val="0"/>
          <w:sz w:val="28"/>
          <w:szCs w:val="28"/>
          <w:lang w:eastAsia="ru-RU"/>
        </w:rPr>
        <w:t>в разделе III «Обоснование объема финансовых ресурсов, необходимых для реализации Муниципальной программы»:</w:t>
      </w:r>
    </w:p>
    <w:p w:rsidR="00B53541" w:rsidRPr="00B53541" w:rsidRDefault="00B53541" w:rsidP="00B53541">
      <w:pPr>
        <w:shd w:val="clear" w:color="auto" w:fill="FFFFFF"/>
        <w:suppressAutoHyphens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B53541">
        <w:rPr>
          <w:rFonts w:eastAsia="Cambria"/>
          <w:kern w:val="0"/>
          <w:sz w:val="28"/>
          <w:szCs w:val="28"/>
          <w:lang w:eastAsia="ru-RU"/>
        </w:rPr>
        <w:t>а) абзацы третий – двадцать восьмой</w:t>
      </w:r>
      <w:r w:rsidRPr="00B53541">
        <w:rPr>
          <w:rFonts w:eastAsia="Cambria"/>
          <w:bCs/>
          <w:kern w:val="0"/>
          <w:sz w:val="28"/>
          <w:szCs w:val="28"/>
          <w:lang w:eastAsia="ru-RU"/>
        </w:rPr>
        <w:t xml:space="preserve"> изложить </w:t>
      </w:r>
      <w:r w:rsidRPr="00B53541">
        <w:rPr>
          <w:rFonts w:eastAsia="Cambria"/>
          <w:kern w:val="0"/>
          <w:sz w:val="28"/>
          <w:szCs w:val="28"/>
          <w:lang w:eastAsia="ru-RU"/>
        </w:rPr>
        <w:t>в следующей редакции:</w:t>
      </w:r>
    </w:p>
    <w:p w:rsidR="00B53541" w:rsidRPr="00B53541" w:rsidRDefault="00B53541" w:rsidP="00B53541">
      <w:pPr>
        <w:suppressAutoHyphens w:val="0"/>
        <w:autoSpaceDE w:val="0"/>
        <w:autoSpaceDN w:val="0"/>
        <w:adjustRightInd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B53541">
        <w:rPr>
          <w:rFonts w:eastAsia="Cambria"/>
          <w:kern w:val="0"/>
          <w:sz w:val="28"/>
          <w:szCs w:val="28"/>
          <w:lang w:eastAsia="ru-RU"/>
        </w:rPr>
        <w:t>«Прогнозируемый объем финансирования Муниципальной программы в 2023–2035 годах составляет 1964,56 тыс. рублей, в том числе:</w:t>
      </w:r>
    </w:p>
    <w:p w:rsidR="00B53541" w:rsidRPr="00B53541" w:rsidRDefault="00B53541" w:rsidP="00B53541">
      <w:pPr>
        <w:suppressAutoHyphens w:val="0"/>
        <w:autoSpaceDE w:val="0"/>
        <w:autoSpaceDN w:val="0"/>
        <w:adjustRightInd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B53541">
        <w:rPr>
          <w:rFonts w:eastAsia="Cambria"/>
          <w:kern w:val="0"/>
          <w:sz w:val="28"/>
          <w:szCs w:val="28"/>
          <w:lang w:eastAsia="ru-RU"/>
        </w:rPr>
        <w:t>в 2023 году – 766,0 тыс. рублей;</w:t>
      </w:r>
    </w:p>
    <w:p w:rsidR="00B53541" w:rsidRPr="00B53541" w:rsidRDefault="00B53541" w:rsidP="00B53541">
      <w:pPr>
        <w:suppressAutoHyphens w:val="0"/>
        <w:autoSpaceDE w:val="0"/>
        <w:autoSpaceDN w:val="0"/>
        <w:adjustRightInd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B53541">
        <w:rPr>
          <w:rFonts w:eastAsia="Cambria"/>
          <w:kern w:val="0"/>
          <w:sz w:val="28"/>
          <w:szCs w:val="28"/>
          <w:lang w:eastAsia="ru-RU"/>
        </w:rPr>
        <w:t>в 2024 году – 809,4 тыс. рублей;</w:t>
      </w:r>
    </w:p>
    <w:p w:rsidR="00B53541" w:rsidRPr="00B53541" w:rsidRDefault="00B53541" w:rsidP="00B53541">
      <w:pPr>
        <w:suppressAutoHyphens w:val="0"/>
        <w:autoSpaceDE w:val="0"/>
        <w:autoSpaceDN w:val="0"/>
        <w:adjustRightInd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B53541">
        <w:rPr>
          <w:rFonts w:eastAsia="Cambria"/>
          <w:kern w:val="0"/>
          <w:sz w:val="28"/>
          <w:szCs w:val="28"/>
          <w:lang w:eastAsia="ru-RU"/>
        </w:rPr>
        <w:t>в 2025 году – 193,53 тыс. рублей;</w:t>
      </w:r>
    </w:p>
    <w:p w:rsidR="00B53541" w:rsidRPr="00B53541" w:rsidRDefault="00B53541" w:rsidP="00B53541">
      <w:pPr>
        <w:suppressAutoHyphens w:val="0"/>
        <w:autoSpaceDE w:val="0"/>
        <w:autoSpaceDN w:val="0"/>
        <w:adjustRightInd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B53541">
        <w:rPr>
          <w:rFonts w:eastAsia="Cambria"/>
          <w:kern w:val="0"/>
          <w:sz w:val="28"/>
          <w:szCs w:val="28"/>
          <w:lang w:eastAsia="ru-RU"/>
        </w:rPr>
        <w:t>в 2026 году – 195,63 тыс. рублей;</w:t>
      </w:r>
    </w:p>
    <w:p w:rsidR="00B53541" w:rsidRPr="00B53541" w:rsidRDefault="00B53541" w:rsidP="00B53541">
      <w:pPr>
        <w:suppressAutoHyphens w:val="0"/>
        <w:autoSpaceDE w:val="0"/>
        <w:autoSpaceDN w:val="0"/>
        <w:adjustRightInd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B53541">
        <w:rPr>
          <w:rFonts w:eastAsia="Cambria"/>
          <w:kern w:val="0"/>
          <w:sz w:val="28"/>
          <w:szCs w:val="28"/>
          <w:lang w:eastAsia="ru-RU"/>
        </w:rPr>
        <w:t>в 2027-2030 годы – 0,0 тыс. рублей;</w:t>
      </w:r>
    </w:p>
    <w:p w:rsidR="00B53541" w:rsidRPr="00B53541" w:rsidRDefault="00B53541" w:rsidP="00B53541">
      <w:pPr>
        <w:suppressAutoHyphens w:val="0"/>
        <w:autoSpaceDE w:val="0"/>
        <w:autoSpaceDN w:val="0"/>
        <w:adjustRightInd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B53541">
        <w:rPr>
          <w:rFonts w:eastAsia="Cambria"/>
          <w:kern w:val="0"/>
          <w:sz w:val="28"/>
          <w:szCs w:val="28"/>
          <w:lang w:eastAsia="ru-RU"/>
        </w:rPr>
        <w:t>в 2031-2035 годы – 0,0 тыс. рублей;</w:t>
      </w:r>
    </w:p>
    <w:p w:rsidR="00B53541" w:rsidRPr="00B53541" w:rsidRDefault="00B53541" w:rsidP="00B53541">
      <w:pPr>
        <w:suppressAutoHyphens w:val="0"/>
        <w:autoSpaceDE w:val="0"/>
        <w:autoSpaceDN w:val="0"/>
        <w:adjustRightInd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B53541">
        <w:rPr>
          <w:rFonts w:eastAsia="Cambria"/>
          <w:kern w:val="0"/>
          <w:sz w:val="28"/>
          <w:szCs w:val="28"/>
          <w:lang w:eastAsia="ru-RU"/>
        </w:rPr>
        <w:t>из них средства:</w:t>
      </w:r>
    </w:p>
    <w:p w:rsidR="00B53541" w:rsidRPr="00B53541" w:rsidRDefault="00B53541" w:rsidP="00B53541">
      <w:pPr>
        <w:suppressAutoHyphens w:val="0"/>
        <w:autoSpaceDE w:val="0"/>
        <w:autoSpaceDN w:val="0"/>
        <w:adjustRightInd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B53541">
        <w:rPr>
          <w:rFonts w:eastAsia="Cambria"/>
          <w:kern w:val="0"/>
          <w:sz w:val="28"/>
          <w:szCs w:val="28"/>
          <w:lang w:eastAsia="ru-RU"/>
        </w:rPr>
        <w:t>федерального бюджета – 214,1 тыс. рублей (10,9 процентов), в том числе:</w:t>
      </w:r>
    </w:p>
    <w:p w:rsidR="00B53541" w:rsidRPr="00B53541" w:rsidRDefault="00B53541" w:rsidP="00B53541">
      <w:pPr>
        <w:suppressAutoHyphens w:val="0"/>
        <w:autoSpaceDE w:val="0"/>
        <w:autoSpaceDN w:val="0"/>
        <w:adjustRightInd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B53541">
        <w:rPr>
          <w:rFonts w:eastAsia="Cambria"/>
          <w:kern w:val="0"/>
          <w:sz w:val="28"/>
          <w:szCs w:val="28"/>
          <w:lang w:eastAsia="ru-RU"/>
        </w:rPr>
        <w:t>в 2023 году – 44,5 тыс. рублей;</w:t>
      </w:r>
    </w:p>
    <w:p w:rsidR="00B53541" w:rsidRPr="00B53541" w:rsidRDefault="00B53541" w:rsidP="00B53541">
      <w:pPr>
        <w:suppressAutoHyphens w:val="0"/>
        <w:autoSpaceDE w:val="0"/>
        <w:autoSpaceDN w:val="0"/>
        <w:adjustRightInd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B53541">
        <w:rPr>
          <w:rFonts w:eastAsia="Cambria"/>
          <w:kern w:val="0"/>
          <w:sz w:val="28"/>
          <w:szCs w:val="28"/>
          <w:lang w:eastAsia="ru-RU"/>
        </w:rPr>
        <w:t>в 2024 году – 57,0 тыс. рублей;</w:t>
      </w:r>
    </w:p>
    <w:p w:rsidR="00B53541" w:rsidRPr="00B53541" w:rsidRDefault="00B53541" w:rsidP="00B53541">
      <w:pPr>
        <w:suppressAutoHyphens w:val="0"/>
        <w:autoSpaceDE w:val="0"/>
        <w:autoSpaceDN w:val="0"/>
        <w:adjustRightInd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B53541">
        <w:rPr>
          <w:rFonts w:eastAsia="Cambria"/>
          <w:kern w:val="0"/>
          <w:sz w:val="28"/>
          <w:szCs w:val="28"/>
          <w:lang w:eastAsia="ru-RU"/>
        </w:rPr>
        <w:t>в 2025 году – 57,0 тыс. рублей;</w:t>
      </w:r>
    </w:p>
    <w:p w:rsidR="00B53541" w:rsidRPr="00B53541" w:rsidRDefault="00B53541" w:rsidP="00B53541">
      <w:pPr>
        <w:suppressAutoHyphens w:val="0"/>
        <w:autoSpaceDE w:val="0"/>
        <w:autoSpaceDN w:val="0"/>
        <w:adjustRightInd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B53541">
        <w:rPr>
          <w:rFonts w:eastAsia="Cambria"/>
          <w:kern w:val="0"/>
          <w:sz w:val="28"/>
          <w:szCs w:val="28"/>
          <w:lang w:eastAsia="ru-RU"/>
        </w:rPr>
        <w:t>в 2026 году – 55,6 тыс. рублей;</w:t>
      </w:r>
    </w:p>
    <w:p w:rsidR="00B53541" w:rsidRPr="00B53541" w:rsidRDefault="00B53541" w:rsidP="00B53541">
      <w:pPr>
        <w:suppressAutoHyphens w:val="0"/>
        <w:autoSpaceDE w:val="0"/>
        <w:autoSpaceDN w:val="0"/>
        <w:adjustRightInd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B53541">
        <w:rPr>
          <w:rFonts w:eastAsia="Cambria"/>
          <w:kern w:val="0"/>
          <w:sz w:val="28"/>
          <w:szCs w:val="28"/>
          <w:lang w:eastAsia="ru-RU"/>
        </w:rPr>
        <w:t>в 2027-2030 годы – 0,0 тыс. рублей;</w:t>
      </w:r>
    </w:p>
    <w:p w:rsidR="00B53541" w:rsidRPr="00B53541" w:rsidRDefault="00B53541" w:rsidP="00B53541">
      <w:pPr>
        <w:suppressAutoHyphens w:val="0"/>
        <w:autoSpaceDE w:val="0"/>
        <w:autoSpaceDN w:val="0"/>
        <w:adjustRightInd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B53541">
        <w:rPr>
          <w:rFonts w:eastAsia="Cambria"/>
          <w:kern w:val="0"/>
          <w:sz w:val="28"/>
          <w:szCs w:val="28"/>
          <w:lang w:eastAsia="ru-RU"/>
        </w:rPr>
        <w:t>в 2031-2035 годы – 0,0 тыс. рублей;</w:t>
      </w:r>
    </w:p>
    <w:p w:rsidR="00B53541" w:rsidRPr="00B53541" w:rsidRDefault="00B53541" w:rsidP="00B53541">
      <w:pPr>
        <w:suppressAutoHyphens w:val="0"/>
        <w:autoSpaceDE w:val="0"/>
        <w:autoSpaceDN w:val="0"/>
        <w:adjustRightInd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B53541">
        <w:rPr>
          <w:rFonts w:eastAsia="Cambria"/>
          <w:kern w:val="0"/>
          <w:sz w:val="28"/>
          <w:szCs w:val="28"/>
          <w:lang w:eastAsia="ru-RU"/>
        </w:rPr>
        <w:lastRenderedPageBreak/>
        <w:t>республиканского бюджета Чувашской Республики 1695,45 тыс. рублей (86,3 процента), в том числе:</w:t>
      </w:r>
    </w:p>
    <w:p w:rsidR="00B53541" w:rsidRPr="00B53541" w:rsidRDefault="00B53541" w:rsidP="00B53541">
      <w:pPr>
        <w:suppressAutoHyphens w:val="0"/>
        <w:autoSpaceDE w:val="0"/>
        <w:autoSpaceDN w:val="0"/>
        <w:adjustRightInd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B53541">
        <w:rPr>
          <w:rFonts w:eastAsia="Cambria"/>
          <w:kern w:val="0"/>
          <w:sz w:val="28"/>
          <w:szCs w:val="28"/>
          <w:lang w:eastAsia="ru-RU"/>
        </w:rPr>
        <w:t>в 2023 году – 697,38 тыс. рублей;</w:t>
      </w:r>
    </w:p>
    <w:p w:rsidR="00B53541" w:rsidRPr="00B53541" w:rsidRDefault="00B53541" w:rsidP="00B53541">
      <w:pPr>
        <w:suppressAutoHyphens w:val="0"/>
        <w:autoSpaceDE w:val="0"/>
        <w:autoSpaceDN w:val="0"/>
        <w:adjustRightInd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B53541">
        <w:rPr>
          <w:rFonts w:eastAsia="Cambria"/>
          <w:kern w:val="0"/>
          <w:sz w:val="28"/>
          <w:szCs w:val="28"/>
          <w:lang w:eastAsia="ru-RU"/>
        </w:rPr>
        <w:t>в 2024 году – 721,57 тыс. рублей;</w:t>
      </w:r>
    </w:p>
    <w:p w:rsidR="00B53541" w:rsidRPr="00B53541" w:rsidRDefault="00B53541" w:rsidP="00B53541">
      <w:pPr>
        <w:suppressAutoHyphens w:val="0"/>
        <w:autoSpaceDE w:val="0"/>
        <w:autoSpaceDN w:val="0"/>
        <w:adjustRightInd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B53541">
        <w:rPr>
          <w:rFonts w:eastAsia="Cambria"/>
          <w:kern w:val="0"/>
          <w:sz w:val="28"/>
          <w:szCs w:val="28"/>
          <w:lang w:eastAsia="ru-RU"/>
        </w:rPr>
        <w:t>в 2025 году – 136,5 тыс. рублей;</w:t>
      </w:r>
    </w:p>
    <w:p w:rsidR="00B53541" w:rsidRPr="00B53541" w:rsidRDefault="00B53541" w:rsidP="00B53541">
      <w:pPr>
        <w:suppressAutoHyphens w:val="0"/>
        <w:autoSpaceDE w:val="0"/>
        <w:autoSpaceDN w:val="0"/>
        <w:adjustRightInd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B53541">
        <w:rPr>
          <w:rFonts w:eastAsia="Cambria"/>
          <w:kern w:val="0"/>
          <w:sz w:val="28"/>
          <w:szCs w:val="28"/>
          <w:lang w:eastAsia="ru-RU"/>
        </w:rPr>
        <w:t>в 2026 году – 140,0 тыс. рублей;</w:t>
      </w:r>
    </w:p>
    <w:p w:rsidR="00B53541" w:rsidRPr="00B53541" w:rsidRDefault="00B53541" w:rsidP="00B53541">
      <w:pPr>
        <w:suppressAutoHyphens w:val="0"/>
        <w:autoSpaceDE w:val="0"/>
        <w:autoSpaceDN w:val="0"/>
        <w:adjustRightInd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B53541">
        <w:rPr>
          <w:rFonts w:eastAsia="Cambria"/>
          <w:kern w:val="0"/>
          <w:sz w:val="28"/>
          <w:szCs w:val="28"/>
          <w:lang w:eastAsia="ru-RU"/>
        </w:rPr>
        <w:t>в 2027-2030 годы – 0,0 тыс. рублей;</w:t>
      </w:r>
    </w:p>
    <w:p w:rsidR="00B53541" w:rsidRPr="00B53541" w:rsidRDefault="00B53541" w:rsidP="00B53541">
      <w:pPr>
        <w:suppressAutoHyphens w:val="0"/>
        <w:autoSpaceDE w:val="0"/>
        <w:autoSpaceDN w:val="0"/>
        <w:adjustRightInd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B53541">
        <w:rPr>
          <w:rFonts w:eastAsia="Cambria"/>
          <w:kern w:val="0"/>
          <w:sz w:val="28"/>
          <w:szCs w:val="28"/>
          <w:lang w:eastAsia="ru-RU"/>
        </w:rPr>
        <w:t>в 2031-2035 годы – 0,0 тыс. рублей;</w:t>
      </w:r>
    </w:p>
    <w:p w:rsidR="00B53541" w:rsidRPr="00B53541" w:rsidRDefault="00B53541" w:rsidP="00B53541">
      <w:pPr>
        <w:suppressAutoHyphens w:val="0"/>
        <w:autoSpaceDE w:val="0"/>
        <w:autoSpaceDN w:val="0"/>
        <w:adjustRightInd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B53541">
        <w:rPr>
          <w:rFonts w:eastAsia="Cambria"/>
          <w:kern w:val="0"/>
          <w:sz w:val="28"/>
          <w:szCs w:val="28"/>
          <w:lang w:eastAsia="ru-RU"/>
        </w:rPr>
        <w:t xml:space="preserve">местных бюджетов – 55,01 тыс. рублей </w:t>
      </w:r>
      <w:r w:rsidRPr="00B53541">
        <w:rPr>
          <w:rFonts w:eastAsia="Cambria"/>
          <w:kern w:val="0"/>
          <w:sz w:val="28"/>
          <w:szCs w:val="28"/>
          <w:lang w:eastAsia="ru-RU"/>
        </w:rPr>
        <w:br/>
        <w:t>(2,8 процента), в том числе:</w:t>
      </w:r>
    </w:p>
    <w:p w:rsidR="00B53541" w:rsidRPr="00B53541" w:rsidRDefault="00B53541" w:rsidP="00B53541">
      <w:pPr>
        <w:suppressAutoHyphens w:val="0"/>
        <w:autoSpaceDE w:val="0"/>
        <w:autoSpaceDN w:val="0"/>
        <w:adjustRightInd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B53541">
        <w:rPr>
          <w:rFonts w:eastAsia="Cambria"/>
          <w:kern w:val="0"/>
          <w:sz w:val="28"/>
          <w:szCs w:val="28"/>
          <w:lang w:eastAsia="ru-RU"/>
        </w:rPr>
        <w:t>в 2023 году – 24,12 тыс. рублей;</w:t>
      </w:r>
    </w:p>
    <w:p w:rsidR="00B53541" w:rsidRPr="00B53541" w:rsidRDefault="00B53541" w:rsidP="00B53541">
      <w:pPr>
        <w:suppressAutoHyphens w:val="0"/>
        <w:autoSpaceDE w:val="0"/>
        <w:autoSpaceDN w:val="0"/>
        <w:adjustRightInd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B53541">
        <w:rPr>
          <w:rFonts w:eastAsia="Cambria"/>
          <w:kern w:val="0"/>
          <w:sz w:val="28"/>
          <w:szCs w:val="28"/>
          <w:lang w:eastAsia="ru-RU"/>
        </w:rPr>
        <w:t>в 2024 году – 30,83 тыс. рублей;</w:t>
      </w:r>
    </w:p>
    <w:p w:rsidR="00B53541" w:rsidRPr="00B53541" w:rsidRDefault="00B53541" w:rsidP="00B53541">
      <w:pPr>
        <w:suppressAutoHyphens w:val="0"/>
        <w:autoSpaceDE w:val="0"/>
        <w:autoSpaceDN w:val="0"/>
        <w:adjustRightInd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B53541">
        <w:rPr>
          <w:rFonts w:eastAsia="Cambria"/>
          <w:kern w:val="0"/>
          <w:sz w:val="28"/>
          <w:szCs w:val="28"/>
          <w:lang w:eastAsia="ru-RU"/>
        </w:rPr>
        <w:t>в 2025 году – 0,03 тыс. рублей;</w:t>
      </w:r>
    </w:p>
    <w:p w:rsidR="00B53541" w:rsidRPr="00B53541" w:rsidRDefault="00B53541" w:rsidP="00B53541">
      <w:pPr>
        <w:suppressAutoHyphens w:val="0"/>
        <w:autoSpaceDE w:val="0"/>
        <w:autoSpaceDN w:val="0"/>
        <w:adjustRightInd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B53541">
        <w:rPr>
          <w:rFonts w:eastAsia="Cambria"/>
          <w:kern w:val="0"/>
          <w:sz w:val="28"/>
          <w:szCs w:val="28"/>
          <w:lang w:eastAsia="ru-RU"/>
        </w:rPr>
        <w:t>в 2026 году – 0,03 тыс. рублей;</w:t>
      </w:r>
    </w:p>
    <w:p w:rsidR="00B53541" w:rsidRPr="00B53541" w:rsidRDefault="00B53541" w:rsidP="00B53541">
      <w:pPr>
        <w:suppressAutoHyphens w:val="0"/>
        <w:autoSpaceDE w:val="0"/>
        <w:autoSpaceDN w:val="0"/>
        <w:adjustRightInd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B53541">
        <w:rPr>
          <w:rFonts w:eastAsia="Cambria"/>
          <w:kern w:val="0"/>
          <w:sz w:val="28"/>
          <w:szCs w:val="28"/>
          <w:lang w:eastAsia="ru-RU"/>
        </w:rPr>
        <w:t>в 2027-2030 годы – 0,0 тыс. рублей;</w:t>
      </w:r>
    </w:p>
    <w:p w:rsidR="00B53541" w:rsidRPr="00B53541" w:rsidRDefault="00B53541" w:rsidP="00B53541">
      <w:pPr>
        <w:suppressAutoHyphens w:val="0"/>
        <w:autoSpaceDE w:val="0"/>
        <w:autoSpaceDN w:val="0"/>
        <w:adjustRightInd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B53541">
        <w:rPr>
          <w:rFonts w:eastAsia="Cambria"/>
          <w:kern w:val="0"/>
          <w:sz w:val="28"/>
          <w:szCs w:val="28"/>
          <w:lang w:eastAsia="ru-RU"/>
        </w:rPr>
        <w:t>в 2031-2035 годы – 0,0 тыс. рублей;</w:t>
      </w:r>
    </w:p>
    <w:p w:rsidR="00B53541" w:rsidRPr="00B53541" w:rsidRDefault="00B53541" w:rsidP="00B53541">
      <w:pPr>
        <w:widowControl w:val="0"/>
        <w:autoSpaceDE w:val="0"/>
        <w:autoSpaceDN w:val="0"/>
        <w:adjustRightInd w:val="0"/>
        <w:spacing w:line="360" w:lineRule="auto"/>
        <w:rPr>
          <w:color w:val="000000"/>
          <w:kern w:val="0"/>
          <w:sz w:val="28"/>
          <w:szCs w:val="28"/>
          <w:lang w:eastAsia="ru-RU"/>
        </w:rPr>
      </w:pPr>
      <w:r w:rsidRPr="00B53541">
        <w:rPr>
          <w:color w:val="000000"/>
          <w:kern w:val="0"/>
          <w:sz w:val="28"/>
          <w:szCs w:val="28"/>
          <w:lang w:eastAsia="ru-RU"/>
        </w:rPr>
        <w:t>Объемы и источники финансирования Муниципальной программы уточняются при формировании местного бюджета Янтиковского муниципального округа на очередной финансовый год и плановый период»;</w:t>
      </w:r>
    </w:p>
    <w:p w:rsidR="00B53541" w:rsidRPr="00B53541" w:rsidRDefault="00B53541" w:rsidP="00B5354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rFonts w:eastAsia="Cambria"/>
          <w:bCs/>
          <w:kern w:val="0"/>
          <w:sz w:val="28"/>
          <w:szCs w:val="28"/>
          <w:lang w:eastAsia="ru-RU"/>
        </w:rPr>
      </w:pPr>
      <w:r w:rsidRPr="00B53541">
        <w:rPr>
          <w:rFonts w:eastAsia="Cambria"/>
          <w:bCs/>
          <w:kern w:val="0"/>
          <w:sz w:val="28"/>
          <w:szCs w:val="28"/>
          <w:lang w:eastAsia="ru-RU"/>
        </w:rPr>
        <w:t>3) приложение № 2 к Программе изложить в  редакции согласно приложению №</w:t>
      </w:r>
      <w:r>
        <w:rPr>
          <w:rFonts w:eastAsia="Cambria"/>
          <w:bCs/>
          <w:kern w:val="0"/>
          <w:sz w:val="28"/>
          <w:szCs w:val="28"/>
          <w:lang w:eastAsia="ru-RU"/>
        </w:rPr>
        <w:t xml:space="preserve"> </w:t>
      </w:r>
      <w:r w:rsidRPr="00B53541">
        <w:rPr>
          <w:rFonts w:eastAsia="Cambria"/>
          <w:bCs/>
          <w:kern w:val="0"/>
          <w:sz w:val="28"/>
          <w:szCs w:val="28"/>
          <w:lang w:eastAsia="ru-RU"/>
        </w:rPr>
        <w:t>1 к настоящему постановлению;</w:t>
      </w:r>
    </w:p>
    <w:p w:rsidR="00B53541" w:rsidRPr="00B53541" w:rsidRDefault="00B53541" w:rsidP="00B5354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rFonts w:eastAsia="Cambria"/>
          <w:bCs/>
          <w:kern w:val="0"/>
          <w:sz w:val="28"/>
          <w:szCs w:val="28"/>
          <w:lang w:eastAsia="ru-RU"/>
        </w:rPr>
      </w:pPr>
      <w:r w:rsidRPr="00B53541">
        <w:rPr>
          <w:rFonts w:eastAsia="Cambria"/>
          <w:bCs/>
          <w:kern w:val="0"/>
          <w:sz w:val="28"/>
          <w:szCs w:val="28"/>
          <w:lang w:eastAsia="ru-RU"/>
        </w:rPr>
        <w:t>4) в приложении №4 к Программе:</w:t>
      </w:r>
    </w:p>
    <w:p w:rsidR="00B53541" w:rsidRPr="00B53541" w:rsidRDefault="00B53541" w:rsidP="00B53541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B53541">
        <w:rPr>
          <w:rFonts w:eastAsia="Cambria"/>
          <w:kern w:val="0"/>
          <w:sz w:val="28"/>
          <w:szCs w:val="28"/>
          <w:lang w:eastAsia="ru-RU"/>
        </w:rPr>
        <w:t>а) в паспорте подпрограммы «Развитие мелиорации земель сельскохозяйственного назначения» муниципальной программы Янтиковского муниципального округа Чувашской Республики «Развитие сельского хозяйства и регулирование рынка сельскохозяйственной продукции, сырья и продовольствия» (далее в пункте – подпрограмма):</w:t>
      </w:r>
    </w:p>
    <w:p w:rsidR="00B53541" w:rsidRPr="00B53541" w:rsidRDefault="00B53541" w:rsidP="00B53541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B53541">
        <w:rPr>
          <w:rFonts w:eastAsia="Cambria"/>
          <w:kern w:val="0"/>
          <w:sz w:val="28"/>
          <w:szCs w:val="28"/>
          <w:lang w:eastAsia="ru-RU"/>
        </w:rPr>
        <w:t xml:space="preserve"> позицию «объемы финансирования подпрограммы с разбивкой по годам ее реализации» изложить в следующей редакции:</w:t>
      </w:r>
    </w:p>
    <w:tbl>
      <w:tblPr>
        <w:tblW w:w="4947" w:type="pct"/>
        <w:tblInd w:w="62" w:type="dxa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88"/>
        <w:gridCol w:w="6771"/>
      </w:tblGrid>
      <w:tr w:rsidR="00B53541" w:rsidRPr="00B53541" w:rsidTr="00B53541">
        <w:tc>
          <w:tcPr>
            <w:tcW w:w="1495" w:type="pct"/>
            <w:hideMark/>
          </w:tcPr>
          <w:p w:rsidR="00B53541" w:rsidRPr="00B53541" w:rsidRDefault="00B53541" w:rsidP="00B53541">
            <w:pPr>
              <w:suppressAutoHyphens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en-US"/>
              </w:rPr>
              <w:t xml:space="preserve">«Объемы </w:t>
            </w:r>
            <w:r w:rsidRPr="00B53541">
              <w:rPr>
                <w:rFonts w:eastAsia="Cambria"/>
                <w:kern w:val="0"/>
                <w:sz w:val="28"/>
                <w:szCs w:val="28"/>
                <w:lang w:eastAsia="en-US"/>
              </w:rPr>
              <w:lastRenderedPageBreak/>
              <w:t xml:space="preserve">финансирования подпрограммы с разбивкой по годам реализации </w:t>
            </w:r>
          </w:p>
        </w:tc>
        <w:tc>
          <w:tcPr>
            <w:tcW w:w="3505" w:type="pct"/>
          </w:tcPr>
          <w:p w:rsidR="00B53541" w:rsidRPr="00B53541" w:rsidRDefault="00B53541" w:rsidP="00B53541">
            <w:pPr>
              <w:suppressAutoHyphens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ru-RU"/>
              </w:rPr>
              <w:lastRenderedPageBreak/>
              <w:t xml:space="preserve">Прогнозируемый объем финансирования </w:t>
            </w:r>
            <w:r w:rsidRPr="00B53541">
              <w:rPr>
                <w:rFonts w:eastAsia="Cambria"/>
                <w:kern w:val="0"/>
                <w:sz w:val="28"/>
                <w:szCs w:val="28"/>
                <w:lang w:eastAsia="ru-RU"/>
              </w:rPr>
              <w:lastRenderedPageBreak/>
              <w:t>подпрограммы за 2023-2035 годы составляет</w:t>
            </w:r>
            <w:r w:rsidRPr="00B53541">
              <w:rPr>
                <w:rFonts w:eastAsia="Cambria"/>
                <w:kern w:val="0"/>
                <w:sz w:val="28"/>
                <w:szCs w:val="28"/>
                <w:lang w:eastAsia="en-US"/>
              </w:rPr>
              <w:t xml:space="preserve"> 220,16 тыс. рублей, в том числе:</w:t>
            </w:r>
          </w:p>
          <w:p w:rsidR="00B53541" w:rsidRPr="00B53541" w:rsidRDefault="00B53541" w:rsidP="00B53541">
            <w:pPr>
              <w:suppressAutoHyphens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en-US"/>
              </w:rPr>
              <w:t>в 2023 году –  45,0 тыс. рублей;</w:t>
            </w:r>
          </w:p>
          <w:p w:rsidR="00B53541" w:rsidRPr="00B53541" w:rsidRDefault="00B53541" w:rsidP="00B53541">
            <w:pPr>
              <w:suppressAutoHyphens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mbria"/>
                <w:kern w:val="0"/>
                <w:sz w:val="28"/>
                <w:szCs w:val="28"/>
                <w:lang w:eastAsia="en-US"/>
              </w:rPr>
              <w:t xml:space="preserve">в 2024 году – </w:t>
            </w:r>
            <w:r w:rsidRPr="00B53541">
              <w:rPr>
                <w:rFonts w:eastAsia="Cambria"/>
                <w:kern w:val="0"/>
                <w:sz w:val="28"/>
                <w:szCs w:val="28"/>
                <w:lang w:eastAsia="en-US"/>
              </w:rPr>
              <w:t>57,6 тыс. рублей;</w:t>
            </w:r>
          </w:p>
          <w:p w:rsidR="00B53541" w:rsidRPr="00B53541" w:rsidRDefault="00B53541" w:rsidP="00B53541">
            <w:pPr>
              <w:suppressAutoHyphens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en-US"/>
              </w:rPr>
              <w:t>в 2025 году – 57,73 тыс. рублей;</w:t>
            </w:r>
          </w:p>
          <w:p w:rsidR="00B53541" w:rsidRPr="00B53541" w:rsidRDefault="00B53541" w:rsidP="00B53541">
            <w:pPr>
              <w:suppressAutoHyphens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en-US"/>
              </w:rPr>
              <w:t>в 2026</w:t>
            </w:r>
            <w:r>
              <w:rPr>
                <w:rFonts w:eastAsia="Cambria"/>
                <w:kern w:val="0"/>
                <w:sz w:val="28"/>
                <w:szCs w:val="28"/>
                <w:lang w:eastAsia="en-US"/>
              </w:rPr>
              <w:t xml:space="preserve"> году – </w:t>
            </w:r>
            <w:r w:rsidRPr="00B53541">
              <w:rPr>
                <w:rFonts w:eastAsia="Cambria"/>
                <w:kern w:val="0"/>
                <w:sz w:val="28"/>
                <w:szCs w:val="28"/>
                <w:lang w:eastAsia="en-US"/>
              </w:rPr>
              <w:t>59,83 тыс. рублей;</w:t>
            </w:r>
          </w:p>
          <w:p w:rsidR="00B53541" w:rsidRPr="00B53541" w:rsidRDefault="00B53541" w:rsidP="00B53541">
            <w:pPr>
              <w:suppressAutoHyphens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en-US"/>
              </w:rPr>
              <w:t>в 2027</w:t>
            </w:r>
            <w:r>
              <w:rPr>
                <w:rFonts w:eastAsia="Cambria"/>
                <w:kern w:val="0"/>
                <w:sz w:val="28"/>
                <w:szCs w:val="28"/>
                <w:lang w:eastAsia="en-US"/>
              </w:rPr>
              <w:t xml:space="preserve">–2030 годах – </w:t>
            </w:r>
            <w:r w:rsidRPr="00B53541">
              <w:rPr>
                <w:rFonts w:eastAsia="Cambria"/>
                <w:kern w:val="0"/>
                <w:sz w:val="28"/>
                <w:szCs w:val="28"/>
                <w:lang w:eastAsia="en-US"/>
              </w:rPr>
              <w:t>0,0 тыс. рублей;</w:t>
            </w:r>
          </w:p>
          <w:p w:rsidR="00B53541" w:rsidRPr="00B53541" w:rsidRDefault="00B53541" w:rsidP="00B53541">
            <w:pPr>
              <w:suppressAutoHyphens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en-US"/>
              </w:rPr>
              <w:t>в 2031–2035 годах – 0,0 тыс. рублей;</w:t>
            </w:r>
          </w:p>
          <w:p w:rsidR="00B53541" w:rsidRPr="00B53541" w:rsidRDefault="00B53541" w:rsidP="00B53541">
            <w:pPr>
              <w:suppressAutoHyphens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en-US"/>
              </w:rPr>
              <w:t>из них средства:</w:t>
            </w:r>
          </w:p>
          <w:p w:rsidR="00B53541" w:rsidRPr="00B53541" w:rsidRDefault="00B53541" w:rsidP="00B53541">
            <w:pPr>
              <w:suppressAutoHyphens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en-US"/>
              </w:rPr>
              <w:t>федерального бюджета– 214,1 тыс. рублей, в том числе:</w:t>
            </w:r>
          </w:p>
          <w:p w:rsidR="00B53541" w:rsidRPr="00B53541" w:rsidRDefault="00B53541" w:rsidP="00B53541">
            <w:pPr>
              <w:suppressAutoHyphens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mbria"/>
                <w:kern w:val="0"/>
                <w:sz w:val="28"/>
                <w:szCs w:val="28"/>
                <w:lang w:eastAsia="en-US"/>
              </w:rPr>
              <w:t xml:space="preserve">в 2023 году – </w:t>
            </w:r>
            <w:r w:rsidRPr="00B53541">
              <w:rPr>
                <w:rFonts w:eastAsia="Cambria"/>
                <w:kern w:val="0"/>
                <w:sz w:val="28"/>
                <w:szCs w:val="28"/>
                <w:lang w:eastAsia="en-US"/>
              </w:rPr>
              <w:t>44,5 тыс. рублей;</w:t>
            </w:r>
          </w:p>
          <w:p w:rsidR="00B53541" w:rsidRPr="00B53541" w:rsidRDefault="00B53541" w:rsidP="00B53541">
            <w:pPr>
              <w:suppressAutoHyphens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en-US"/>
              </w:rPr>
              <w:t>в 2024 году – 57,0 тыс. рублей;</w:t>
            </w:r>
          </w:p>
          <w:p w:rsidR="00B53541" w:rsidRPr="00B53541" w:rsidRDefault="00B53541" w:rsidP="00B53541">
            <w:pPr>
              <w:suppressAutoHyphens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en-US"/>
              </w:rPr>
              <w:t>в 2025 году – 57,0 тыс. рублей;</w:t>
            </w:r>
          </w:p>
          <w:p w:rsidR="00B53541" w:rsidRPr="00B53541" w:rsidRDefault="00B53541" w:rsidP="00B53541">
            <w:pPr>
              <w:suppressAutoHyphens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en-US"/>
              </w:rPr>
              <w:t>в 2026 году – 55,6 тыс. рублей;</w:t>
            </w:r>
          </w:p>
          <w:p w:rsidR="00B53541" w:rsidRPr="00B53541" w:rsidRDefault="00B53541" w:rsidP="00B53541">
            <w:pPr>
              <w:suppressAutoHyphens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en-US"/>
              </w:rPr>
              <w:t>в 2027–2030 годах – 0,0 тыс. рублей;</w:t>
            </w:r>
          </w:p>
          <w:p w:rsidR="00B53541" w:rsidRPr="00B53541" w:rsidRDefault="00B53541" w:rsidP="00B53541">
            <w:pPr>
              <w:suppressAutoHyphens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en-US"/>
              </w:rPr>
              <w:t>в 2031–2035 годах – 0,0 тыс. рублей;</w:t>
            </w:r>
          </w:p>
          <w:p w:rsidR="00B53541" w:rsidRPr="00B53541" w:rsidRDefault="00B53541" w:rsidP="00B53541">
            <w:pPr>
              <w:suppressAutoHyphens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en-US"/>
              </w:rPr>
              <w:t>республиканского бюджета Чувашской Республики – 5.95 тыс. рублей, в том числе:</w:t>
            </w:r>
          </w:p>
          <w:p w:rsidR="00B53541" w:rsidRPr="00B53541" w:rsidRDefault="00B53541" w:rsidP="00B53541">
            <w:pPr>
              <w:suppressAutoHyphens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mbria"/>
                <w:kern w:val="0"/>
                <w:sz w:val="28"/>
                <w:szCs w:val="28"/>
                <w:lang w:eastAsia="en-US"/>
              </w:rPr>
              <w:t xml:space="preserve">в 2023 году – </w:t>
            </w:r>
            <w:r w:rsidRPr="00B53541">
              <w:rPr>
                <w:rFonts w:eastAsia="Cambria"/>
                <w:kern w:val="0"/>
                <w:sz w:val="28"/>
                <w:szCs w:val="28"/>
                <w:lang w:eastAsia="en-US"/>
              </w:rPr>
              <w:t>0,48 тыс. рублей;</w:t>
            </w:r>
          </w:p>
          <w:p w:rsidR="00B53541" w:rsidRPr="00B53541" w:rsidRDefault="00B53541" w:rsidP="00B53541">
            <w:pPr>
              <w:suppressAutoHyphens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en-US"/>
              </w:rPr>
              <w:t>в 2024 году – 0,57 тыс. рублей;</w:t>
            </w:r>
          </w:p>
          <w:p w:rsidR="00B53541" w:rsidRPr="00B53541" w:rsidRDefault="00B53541" w:rsidP="00B53541">
            <w:pPr>
              <w:suppressAutoHyphens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en-US"/>
              </w:rPr>
              <w:t>в 2025 году – 0,7  тыс. рублей;</w:t>
            </w:r>
          </w:p>
          <w:p w:rsidR="00B53541" w:rsidRPr="00B53541" w:rsidRDefault="00B53541" w:rsidP="00B53541">
            <w:pPr>
              <w:suppressAutoHyphens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en-US"/>
              </w:rPr>
              <w:t>в 2026 году – 4,2 тыс. рублей;</w:t>
            </w:r>
          </w:p>
          <w:p w:rsidR="00B53541" w:rsidRPr="00B53541" w:rsidRDefault="00B53541" w:rsidP="00B53541">
            <w:pPr>
              <w:suppressAutoHyphens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en-US"/>
              </w:rPr>
              <w:t>в 2027–2030 годах – 0,0 тыс. рублей;</w:t>
            </w:r>
          </w:p>
          <w:p w:rsidR="00B53541" w:rsidRPr="00B53541" w:rsidRDefault="00B53541" w:rsidP="00B53541">
            <w:pPr>
              <w:suppressAutoHyphens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en-US"/>
              </w:rPr>
              <w:t>в 2031–2035 годах – 0,0 тыс. рублей;</w:t>
            </w:r>
          </w:p>
          <w:p w:rsidR="00B53541" w:rsidRPr="00B53541" w:rsidRDefault="00B53541" w:rsidP="00B53541">
            <w:pPr>
              <w:suppressAutoHyphens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en-US"/>
              </w:rPr>
              <w:t>бюджета муниципального округа – 0,11 тыс. рублей, в том числе:</w:t>
            </w:r>
          </w:p>
          <w:p w:rsidR="00B53541" w:rsidRPr="00B53541" w:rsidRDefault="00B53541" w:rsidP="00B53541">
            <w:pPr>
              <w:suppressAutoHyphens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en-US"/>
              </w:rPr>
              <w:t>в 2023 году – 0,02</w:t>
            </w:r>
            <w:r>
              <w:rPr>
                <w:rFonts w:eastAsia="Cambria"/>
                <w:kern w:val="0"/>
                <w:sz w:val="28"/>
                <w:szCs w:val="28"/>
                <w:lang w:eastAsia="en-US"/>
              </w:rPr>
              <w:t xml:space="preserve"> </w:t>
            </w:r>
            <w:r w:rsidRPr="00B53541">
              <w:rPr>
                <w:rFonts w:eastAsia="Cambria"/>
                <w:kern w:val="0"/>
                <w:sz w:val="28"/>
                <w:szCs w:val="28"/>
                <w:lang w:eastAsia="en-US"/>
              </w:rPr>
              <w:t>тыс. рублей;</w:t>
            </w:r>
          </w:p>
          <w:p w:rsidR="00B53541" w:rsidRPr="00B53541" w:rsidRDefault="00B53541" w:rsidP="00B53541">
            <w:pPr>
              <w:suppressAutoHyphens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en-US"/>
              </w:rPr>
              <w:t>в 2024 году – 0,03</w:t>
            </w:r>
            <w:r>
              <w:rPr>
                <w:rFonts w:eastAsia="Cambria"/>
                <w:kern w:val="0"/>
                <w:sz w:val="28"/>
                <w:szCs w:val="28"/>
                <w:lang w:eastAsia="en-US"/>
              </w:rPr>
              <w:t xml:space="preserve"> </w:t>
            </w:r>
            <w:r w:rsidRPr="00B53541">
              <w:rPr>
                <w:rFonts w:eastAsia="Cambria"/>
                <w:kern w:val="0"/>
                <w:sz w:val="28"/>
                <w:szCs w:val="28"/>
                <w:lang w:eastAsia="en-US"/>
              </w:rPr>
              <w:t>тыс. рублей;</w:t>
            </w:r>
          </w:p>
          <w:p w:rsidR="00B53541" w:rsidRPr="00B53541" w:rsidRDefault="00B53541" w:rsidP="00B53541">
            <w:pPr>
              <w:suppressAutoHyphens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en-US"/>
              </w:rPr>
              <w:t>в 2025 году – 0,03 тыс. рублей;</w:t>
            </w:r>
          </w:p>
          <w:p w:rsidR="00B53541" w:rsidRPr="00B53541" w:rsidRDefault="00B53541" w:rsidP="00B53541">
            <w:pPr>
              <w:suppressAutoHyphens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en-US"/>
              </w:rPr>
              <w:lastRenderedPageBreak/>
              <w:t>в 2026 году – 0,03 тыс. рублей;</w:t>
            </w:r>
          </w:p>
          <w:p w:rsidR="00B53541" w:rsidRPr="00B53541" w:rsidRDefault="00B53541" w:rsidP="00B53541">
            <w:pPr>
              <w:suppressAutoHyphens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en-US"/>
              </w:rPr>
              <w:t>в 2027–2030 годах – 0,0 тыс. рублей;</w:t>
            </w:r>
          </w:p>
          <w:p w:rsidR="00B53541" w:rsidRPr="00B53541" w:rsidRDefault="00B53541" w:rsidP="00B53541">
            <w:pPr>
              <w:suppressAutoHyphens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  <w:r w:rsidRPr="00B53541">
              <w:rPr>
                <w:rFonts w:eastAsia="Cambria"/>
                <w:kern w:val="0"/>
                <w:sz w:val="28"/>
                <w:szCs w:val="28"/>
                <w:lang w:eastAsia="en-US"/>
              </w:rPr>
              <w:t>в 2031–2035 годах – 0,0 тыс. рублей</w:t>
            </w:r>
            <w:proofErr w:type="gramStart"/>
            <w:r w:rsidRPr="00B53541">
              <w:rPr>
                <w:rFonts w:eastAsia="Cambria"/>
                <w:kern w:val="0"/>
                <w:sz w:val="28"/>
                <w:szCs w:val="28"/>
                <w:lang w:eastAsia="en-US"/>
              </w:rPr>
              <w:t>.»;</w:t>
            </w:r>
            <w:proofErr w:type="gramEnd"/>
          </w:p>
          <w:p w:rsidR="00B53541" w:rsidRPr="00B53541" w:rsidRDefault="00B53541" w:rsidP="00B53541">
            <w:pPr>
              <w:suppressAutoHyphens w:val="0"/>
              <w:spacing w:line="360" w:lineRule="auto"/>
              <w:rPr>
                <w:rFonts w:eastAsia="Cambria"/>
                <w:kern w:val="0"/>
                <w:sz w:val="28"/>
                <w:szCs w:val="28"/>
                <w:lang w:eastAsia="en-US"/>
              </w:rPr>
            </w:pPr>
          </w:p>
        </w:tc>
      </w:tr>
    </w:tbl>
    <w:p w:rsidR="00B53541" w:rsidRPr="00B53541" w:rsidRDefault="00B53541" w:rsidP="00B53541">
      <w:pPr>
        <w:tabs>
          <w:tab w:val="left" w:pos="1455"/>
        </w:tabs>
        <w:suppressAutoHyphens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B53541">
        <w:rPr>
          <w:rFonts w:eastAsia="Cambria"/>
          <w:kern w:val="0"/>
          <w:sz w:val="28"/>
          <w:szCs w:val="28"/>
          <w:lang w:eastAsia="ru-RU"/>
        </w:rPr>
        <w:lastRenderedPageBreak/>
        <w:t>б) раздел</w:t>
      </w:r>
      <w:r w:rsidRPr="00B53541">
        <w:rPr>
          <w:rFonts w:eastAsia="Cambria"/>
          <w:kern w:val="0"/>
          <w:sz w:val="28"/>
          <w:szCs w:val="28"/>
          <w:lang w:eastAsia="en-US"/>
        </w:rPr>
        <w:t xml:space="preserve"> </w:t>
      </w:r>
      <w:r w:rsidRPr="00B53541">
        <w:rPr>
          <w:rFonts w:eastAsia="Cambria"/>
          <w:kern w:val="0"/>
          <w:sz w:val="28"/>
          <w:szCs w:val="28"/>
          <w:lang w:val="en-US" w:eastAsia="en-US"/>
        </w:rPr>
        <w:t>IV</w:t>
      </w:r>
      <w:r w:rsidRPr="00B53541">
        <w:rPr>
          <w:rFonts w:eastAsia="Cambria"/>
          <w:kern w:val="0"/>
          <w:sz w:val="28"/>
          <w:szCs w:val="28"/>
          <w:lang w:eastAsia="en-US"/>
        </w:rPr>
        <w:t xml:space="preserve">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подпрограммы)» изложить в следующей редакции:</w:t>
      </w:r>
    </w:p>
    <w:p w:rsidR="00B53541" w:rsidRPr="00B53541" w:rsidRDefault="00B53541" w:rsidP="009718F6">
      <w:pPr>
        <w:suppressAutoHyphens w:val="0"/>
        <w:spacing w:line="360" w:lineRule="auto"/>
        <w:ind w:firstLine="0"/>
        <w:jc w:val="center"/>
        <w:outlineLvl w:val="0"/>
        <w:rPr>
          <w:rFonts w:eastAsia="Cambria"/>
          <w:b/>
          <w:kern w:val="0"/>
          <w:sz w:val="28"/>
          <w:szCs w:val="28"/>
          <w:lang w:eastAsia="ru-RU"/>
        </w:rPr>
      </w:pPr>
      <w:r w:rsidRPr="00B53541">
        <w:rPr>
          <w:rFonts w:eastAsia="Cambria"/>
          <w:b/>
          <w:kern w:val="0"/>
          <w:sz w:val="28"/>
          <w:szCs w:val="28"/>
          <w:lang w:eastAsia="en-US"/>
        </w:rPr>
        <w:t>«Раздел IV. О</w:t>
      </w:r>
      <w:r w:rsidRPr="00B53541">
        <w:rPr>
          <w:rFonts w:eastAsia="Cambria"/>
          <w:b/>
          <w:kern w:val="0"/>
          <w:sz w:val="28"/>
          <w:szCs w:val="28"/>
          <w:lang w:eastAsia="ru-RU"/>
        </w:rPr>
        <w:t>боснование объема финансовых ресурсов, необходимых</w:t>
      </w:r>
    </w:p>
    <w:p w:rsidR="00B53541" w:rsidRPr="00B53541" w:rsidRDefault="00B53541" w:rsidP="009718F6">
      <w:pPr>
        <w:suppressAutoHyphens w:val="0"/>
        <w:spacing w:line="360" w:lineRule="auto"/>
        <w:ind w:firstLine="0"/>
        <w:jc w:val="center"/>
        <w:outlineLvl w:val="0"/>
        <w:rPr>
          <w:rFonts w:eastAsia="Cambria"/>
          <w:b/>
          <w:kern w:val="0"/>
          <w:sz w:val="28"/>
          <w:szCs w:val="28"/>
          <w:lang w:eastAsia="ru-RU"/>
        </w:rPr>
      </w:pPr>
      <w:proofErr w:type="gramStart"/>
      <w:r w:rsidRPr="00B53541">
        <w:rPr>
          <w:rFonts w:eastAsia="Cambria"/>
          <w:b/>
          <w:kern w:val="0"/>
          <w:sz w:val="28"/>
          <w:szCs w:val="28"/>
          <w:lang w:eastAsia="ru-RU"/>
        </w:rPr>
        <w:t>для реализации подпрограммы (с расшифровкой по источникам</w:t>
      </w:r>
      <w:proofErr w:type="gramEnd"/>
    </w:p>
    <w:p w:rsidR="00B53541" w:rsidRPr="00B53541" w:rsidRDefault="00B53541" w:rsidP="009718F6">
      <w:pPr>
        <w:suppressAutoHyphens w:val="0"/>
        <w:spacing w:line="360" w:lineRule="auto"/>
        <w:ind w:firstLine="0"/>
        <w:jc w:val="center"/>
        <w:outlineLvl w:val="0"/>
        <w:rPr>
          <w:rFonts w:eastAsia="Cambria"/>
          <w:b/>
          <w:kern w:val="0"/>
          <w:sz w:val="28"/>
          <w:szCs w:val="28"/>
          <w:lang w:eastAsia="ru-RU"/>
        </w:rPr>
      </w:pPr>
      <w:r w:rsidRPr="00B53541">
        <w:rPr>
          <w:rFonts w:eastAsia="Cambria"/>
          <w:b/>
          <w:kern w:val="0"/>
          <w:sz w:val="28"/>
          <w:szCs w:val="28"/>
          <w:lang w:eastAsia="ru-RU"/>
        </w:rPr>
        <w:t>финансирования, по этапам и годам реализации подпрограммы)</w:t>
      </w:r>
    </w:p>
    <w:p w:rsidR="00B53541" w:rsidRPr="00B53541" w:rsidRDefault="00B53541" w:rsidP="00B53541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B53541">
        <w:rPr>
          <w:rFonts w:eastAsia="Cambria"/>
          <w:kern w:val="0"/>
          <w:sz w:val="28"/>
          <w:szCs w:val="28"/>
          <w:lang w:eastAsia="ru-RU"/>
        </w:rPr>
        <w:t>Расходы подпрограммы формируются за счет средств республиканского бюджета и бюджета Янтиковского муниципального округа Чувашской Республики.</w:t>
      </w:r>
    </w:p>
    <w:p w:rsidR="00B53541" w:rsidRPr="00B53541" w:rsidRDefault="00B53541" w:rsidP="00B53541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en-US"/>
        </w:rPr>
      </w:pPr>
      <w:r w:rsidRPr="00B53541">
        <w:rPr>
          <w:rFonts w:eastAsia="Cambria"/>
          <w:kern w:val="0"/>
          <w:sz w:val="28"/>
          <w:szCs w:val="28"/>
          <w:lang w:eastAsia="ru-RU"/>
        </w:rPr>
        <w:t>Прогнозируемый объем финансирования подпрограммы за 2023-2035 годы составляет</w:t>
      </w:r>
      <w:r w:rsidRPr="00B53541">
        <w:rPr>
          <w:rFonts w:eastAsia="Cambria"/>
          <w:kern w:val="0"/>
          <w:sz w:val="28"/>
          <w:szCs w:val="28"/>
          <w:lang w:eastAsia="en-US"/>
        </w:rPr>
        <w:t xml:space="preserve"> 220,16 тыс. рублей, в том числе:</w:t>
      </w:r>
    </w:p>
    <w:p w:rsidR="00B53541" w:rsidRPr="00B53541" w:rsidRDefault="00B53541" w:rsidP="00B53541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en-US"/>
        </w:rPr>
      </w:pPr>
      <w:r>
        <w:rPr>
          <w:rFonts w:eastAsia="Cambria"/>
          <w:kern w:val="0"/>
          <w:sz w:val="28"/>
          <w:szCs w:val="28"/>
          <w:lang w:eastAsia="en-US"/>
        </w:rPr>
        <w:t xml:space="preserve">в 2023 году – </w:t>
      </w:r>
      <w:r w:rsidRPr="00B53541">
        <w:rPr>
          <w:rFonts w:eastAsia="Cambria"/>
          <w:kern w:val="0"/>
          <w:sz w:val="28"/>
          <w:szCs w:val="28"/>
          <w:lang w:eastAsia="en-US"/>
        </w:rPr>
        <w:t>45,0 тыс. рублей;</w:t>
      </w:r>
    </w:p>
    <w:p w:rsidR="00B53541" w:rsidRPr="00B53541" w:rsidRDefault="00B53541" w:rsidP="00B53541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en-US"/>
        </w:rPr>
      </w:pPr>
      <w:r>
        <w:rPr>
          <w:rFonts w:eastAsia="Cambria"/>
          <w:kern w:val="0"/>
          <w:sz w:val="28"/>
          <w:szCs w:val="28"/>
          <w:lang w:eastAsia="en-US"/>
        </w:rPr>
        <w:t xml:space="preserve">в 2024 году – </w:t>
      </w:r>
      <w:r w:rsidRPr="00B53541">
        <w:rPr>
          <w:rFonts w:eastAsia="Cambria"/>
          <w:kern w:val="0"/>
          <w:sz w:val="28"/>
          <w:szCs w:val="28"/>
          <w:lang w:eastAsia="en-US"/>
        </w:rPr>
        <w:t>57,6 тыс. рублей;</w:t>
      </w:r>
    </w:p>
    <w:p w:rsidR="00B53541" w:rsidRPr="00B53541" w:rsidRDefault="00B53541" w:rsidP="00B53541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en-US"/>
        </w:rPr>
      </w:pPr>
      <w:r w:rsidRPr="00B53541">
        <w:rPr>
          <w:rFonts w:eastAsia="Cambria"/>
          <w:kern w:val="0"/>
          <w:sz w:val="28"/>
          <w:szCs w:val="28"/>
          <w:lang w:eastAsia="en-US"/>
        </w:rPr>
        <w:t>в 2025 году – 57,73 тыс. рублей;</w:t>
      </w:r>
    </w:p>
    <w:p w:rsidR="00B53541" w:rsidRPr="00B53541" w:rsidRDefault="00B53541" w:rsidP="00B53541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en-US"/>
        </w:rPr>
      </w:pPr>
      <w:r w:rsidRPr="00B53541">
        <w:rPr>
          <w:rFonts w:eastAsia="Cambria"/>
          <w:kern w:val="0"/>
          <w:sz w:val="28"/>
          <w:szCs w:val="28"/>
          <w:lang w:eastAsia="en-US"/>
        </w:rPr>
        <w:t>в 2026</w:t>
      </w:r>
      <w:r>
        <w:rPr>
          <w:rFonts w:eastAsia="Cambria"/>
          <w:kern w:val="0"/>
          <w:sz w:val="28"/>
          <w:szCs w:val="28"/>
          <w:lang w:eastAsia="en-US"/>
        </w:rPr>
        <w:t xml:space="preserve"> году – </w:t>
      </w:r>
      <w:r w:rsidRPr="00B53541">
        <w:rPr>
          <w:rFonts w:eastAsia="Cambria"/>
          <w:kern w:val="0"/>
          <w:sz w:val="28"/>
          <w:szCs w:val="28"/>
          <w:lang w:eastAsia="en-US"/>
        </w:rPr>
        <w:t>59,83 тыс. рублей;</w:t>
      </w:r>
    </w:p>
    <w:p w:rsidR="00B53541" w:rsidRPr="00B53541" w:rsidRDefault="00B53541" w:rsidP="00B53541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en-US"/>
        </w:rPr>
      </w:pPr>
      <w:r w:rsidRPr="00B53541">
        <w:rPr>
          <w:rFonts w:eastAsia="Cambria"/>
          <w:kern w:val="0"/>
          <w:sz w:val="28"/>
          <w:szCs w:val="28"/>
          <w:lang w:eastAsia="en-US"/>
        </w:rPr>
        <w:t>в 2027</w:t>
      </w:r>
      <w:r>
        <w:rPr>
          <w:rFonts w:eastAsia="Cambria"/>
          <w:kern w:val="0"/>
          <w:sz w:val="28"/>
          <w:szCs w:val="28"/>
          <w:lang w:eastAsia="en-US"/>
        </w:rPr>
        <w:t xml:space="preserve">–2030 годах – </w:t>
      </w:r>
      <w:r w:rsidRPr="00B53541">
        <w:rPr>
          <w:rFonts w:eastAsia="Cambria"/>
          <w:kern w:val="0"/>
          <w:sz w:val="28"/>
          <w:szCs w:val="28"/>
          <w:lang w:eastAsia="en-US"/>
        </w:rPr>
        <w:t>0,0 тыс. рублей;</w:t>
      </w:r>
    </w:p>
    <w:p w:rsidR="00B53541" w:rsidRPr="00B53541" w:rsidRDefault="00B53541" w:rsidP="00B53541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en-US"/>
        </w:rPr>
      </w:pPr>
      <w:r w:rsidRPr="00B53541">
        <w:rPr>
          <w:rFonts w:eastAsia="Cambria"/>
          <w:kern w:val="0"/>
          <w:sz w:val="28"/>
          <w:szCs w:val="28"/>
          <w:lang w:eastAsia="en-US"/>
        </w:rPr>
        <w:t>в 2031–2035 годах – 0,0 тыс. рублей;</w:t>
      </w:r>
    </w:p>
    <w:p w:rsidR="00B53541" w:rsidRPr="00B53541" w:rsidRDefault="00B53541" w:rsidP="00B53541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en-US"/>
        </w:rPr>
      </w:pPr>
      <w:r w:rsidRPr="00B53541">
        <w:rPr>
          <w:rFonts w:eastAsia="Cambria"/>
          <w:kern w:val="0"/>
          <w:sz w:val="28"/>
          <w:szCs w:val="28"/>
          <w:lang w:eastAsia="en-US"/>
        </w:rPr>
        <w:t>из них средства:</w:t>
      </w:r>
    </w:p>
    <w:p w:rsidR="00B53541" w:rsidRPr="00B53541" w:rsidRDefault="00B53541" w:rsidP="00B53541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en-US"/>
        </w:rPr>
      </w:pPr>
      <w:r w:rsidRPr="00B53541">
        <w:rPr>
          <w:rFonts w:eastAsia="Cambria"/>
          <w:kern w:val="0"/>
          <w:sz w:val="28"/>
          <w:szCs w:val="28"/>
          <w:lang w:eastAsia="en-US"/>
        </w:rPr>
        <w:t>федерального бюджета– 214,1 тыс. рублей, в том числе:</w:t>
      </w:r>
    </w:p>
    <w:p w:rsidR="00B53541" w:rsidRPr="00B53541" w:rsidRDefault="009718F6" w:rsidP="00B53541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en-US"/>
        </w:rPr>
      </w:pPr>
      <w:r>
        <w:rPr>
          <w:rFonts w:eastAsia="Cambria"/>
          <w:kern w:val="0"/>
          <w:sz w:val="28"/>
          <w:szCs w:val="28"/>
          <w:lang w:eastAsia="en-US"/>
        </w:rPr>
        <w:t xml:space="preserve">в 2023 году – </w:t>
      </w:r>
      <w:r w:rsidR="00B53541" w:rsidRPr="00B53541">
        <w:rPr>
          <w:rFonts w:eastAsia="Cambria"/>
          <w:kern w:val="0"/>
          <w:sz w:val="28"/>
          <w:szCs w:val="28"/>
          <w:lang w:eastAsia="en-US"/>
        </w:rPr>
        <w:t>44,5 тыс. рублей;</w:t>
      </w:r>
    </w:p>
    <w:p w:rsidR="00B53541" w:rsidRPr="00B53541" w:rsidRDefault="00B53541" w:rsidP="00B53541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en-US"/>
        </w:rPr>
      </w:pPr>
      <w:r w:rsidRPr="00B53541">
        <w:rPr>
          <w:rFonts w:eastAsia="Cambria"/>
          <w:kern w:val="0"/>
          <w:sz w:val="28"/>
          <w:szCs w:val="28"/>
          <w:lang w:eastAsia="en-US"/>
        </w:rPr>
        <w:t>в 2024 году – 57,0 тыс. рублей;</w:t>
      </w:r>
    </w:p>
    <w:p w:rsidR="00B53541" w:rsidRPr="00B53541" w:rsidRDefault="00B53541" w:rsidP="00B53541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en-US"/>
        </w:rPr>
      </w:pPr>
      <w:r w:rsidRPr="00B53541">
        <w:rPr>
          <w:rFonts w:eastAsia="Cambria"/>
          <w:kern w:val="0"/>
          <w:sz w:val="28"/>
          <w:szCs w:val="28"/>
          <w:lang w:eastAsia="en-US"/>
        </w:rPr>
        <w:t>в 2025 году – 57,0 тыс. рублей;</w:t>
      </w:r>
    </w:p>
    <w:p w:rsidR="00B53541" w:rsidRPr="00B53541" w:rsidRDefault="00B53541" w:rsidP="00B53541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en-US"/>
        </w:rPr>
      </w:pPr>
      <w:r w:rsidRPr="00B53541">
        <w:rPr>
          <w:rFonts w:eastAsia="Cambria"/>
          <w:kern w:val="0"/>
          <w:sz w:val="28"/>
          <w:szCs w:val="28"/>
          <w:lang w:eastAsia="en-US"/>
        </w:rPr>
        <w:t>в 2026 году – 55,6 тыс. рублей;</w:t>
      </w:r>
    </w:p>
    <w:p w:rsidR="00B53541" w:rsidRPr="00B53541" w:rsidRDefault="00B53541" w:rsidP="00B53541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en-US"/>
        </w:rPr>
      </w:pPr>
      <w:r w:rsidRPr="00B53541">
        <w:rPr>
          <w:rFonts w:eastAsia="Cambria"/>
          <w:kern w:val="0"/>
          <w:sz w:val="28"/>
          <w:szCs w:val="28"/>
          <w:lang w:eastAsia="en-US"/>
        </w:rPr>
        <w:t>в 2027–2030 годах – 0,0 тыс. рублей;</w:t>
      </w:r>
    </w:p>
    <w:p w:rsidR="00B53541" w:rsidRPr="00B53541" w:rsidRDefault="00B53541" w:rsidP="00B53541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en-US"/>
        </w:rPr>
      </w:pPr>
      <w:r w:rsidRPr="00B53541">
        <w:rPr>
          <w:rFonts w:eastAsia="Cambria"/>
          <w:kern w:val="0"/>
          <w:sz w:val="28"/>
          <w:szCs w:val="28"/>
          <w:lang w:eastAsia="en-US"/>
        </w:rPr>
        <w:t>в 2031–2035 годах – 0,0 тыс. рублей;</w:t>
      </w:r>
    </w:p>
    <w:p w:rsidR="00B53541" w:rsidRPr="00B53541" w:rsidRDefault="00B53541" w:rsidP="00B53541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en-US"/>
        </w:rPr>
      </w:pPr>
      <w:r w:rsidRPr="00B53541">
        <w:rPr>
          <w:rFonts w:eastAsia="Cambria"/>
          <w:kern w:val="0"/>
          <w:sz w:val="28"/>
          <w:szCs w:val="28"/>
          <w:lang w:eastAsia="en-US"/>
        </w:rPr>
        <w:lastRenderedPageBreak/>
        <w:t>республиканского бюджета Чувашской Республики – 5.95 тыс. рублей, в том числе:</w:t>
      </w:r>
    </w:p>
    <w:p w:rsidR="00B53541" w:rsidRPr="00B53541" w:rsidRDefault="00B53541" w:rsidP="00B53541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en-US"/>
        </w:rPr>
      </w:pPr>
      <w:r w:rsidRPr="00B53541">
        <w:rPr>
          <w:rFonts w:eastAsia="Cambria"/>
          <w:kern w:val="0"/>
          <w:sz w:val="28"/>
          <w:szCs w:val="28"/>
          <w:lang w:eastAsia="en-US"/>
        </w:rPr>
        <w:t>в 2023 году –  0,48 тыс. рублей;</w:t>
      </w:r>
    </w:p>
    <w:p w:rsidR="00B53541" w:rsidRPr="00B53541" w:rsidRDefault="00B53541" w:rsidP="00B53541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en-US"/>
        </w:rPr>
      </w:pPr>
      <w:r w:rsidRPr="00B53541">
        <w:rPr>
          <w:rFonts w:eastAsia="Cambria"/>
          <w:kern w:val="0"/>
          <w:sz w:val="28"/>
          <w:szCs w:val="28"/>
          <w:lang w:eastAsia="en-US"/>
        </w:rPr>
        <w:t>в 2024 году – 0,57 тыс. рублей;</w:t>
      </w:r>
    </w:p>
    <w:p w:rsidR="00B53541" w:rsidRPr="00B53541" w:rsidRDefault="00B53541" w:rsidP="00B53541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en-US"/>
        </w:rPr>
      </w:pPr>
      <w:r w:rsidRPr="00B53541">
        <w:rPr>
          <w:rFonts w:eastAsia="Cambria"/>
          <w:kern w:val="0"/>
          <w:sz w:val="28"/>
          <w:szCs w:val="28"/>
          <w:lang w:eastAsia="en-US"/>
        </w:rPr>
        <w:t>в 2025 году – 0,7  тыс. рублей;</w:t>
      </w:r>
    </w:p>
    <w:p w:rsidR="00B53541" w:rsidRPr="00B53541" w:rsidRDefault="00B53541" w:rsidP="00B53541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en-US"/>
        </w:rPr>
      </w:pPr>
      <w:r w:rsidRPr="00B53541">
        <w:rPr>
          <w:rFonts w:eastAsia="Cambria"/>
          <w:kern w:val="0"/>
          <w:sz w:val="28"/>
          <w:szCs w:val="28"/>
          <w:lang w:eastAsia="en-US"/>
        </w:rPr>
        <w:t>в 2026 году – 4,2 тыс. рублей;</w:t>
      </w:r>
    </w:p>
    <w:p w:rsidR="00B53541" w:rsidRPr="00B53541" w:rsidRDefault="00B53541" w:rsidP="00B53541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en-US"/>
        </w:rPr>
      </w:pPr>
      <w:r w:rsidRPr="00B53541">
        <w:rPr>
          <w:rFonts w:eastAsia="Cambria"/>
          <w:kern w:val="0"/>
          <w:sz w:val="28"/>
          <w:szCs w:val="28"/>
          <w:lang w:eastAsia="en-US"/>
        </w:rPr>
        <w:t>в 2027–2030 годах – 0,0 тыс. рублей;</w:t>
      </w:r>
    </w:p>
    <w:p w:rsidR="00B53541" w:rsidRPr="00B53541" w:rsidRDefault="00B53541" w:rsidP="00B53541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en-US"/>
        </w:rPr>
      </w:pPr>
      <w:r w:rsidRPr="00B53541">
        <w:rPr>
          <w:rFonts w:eastAsia="Cambria"/>
          <w:kern w:val="0"/>
          <w:sz w:val="28"/>
          <w:szCs w:val="28"/>
          <w:lang w:eastAsia="en-US"/>
        </w:rPr>
        <w:t>в 2031–2035 годах – 0,0 тыс. рублей;</w:t>
      </w:r>
    </w:p>
    <w:p w:rsidR="00B53541" w:rsidRPr="00B53541" w:rsidRDefault="00B53541" w:rsidP="00B53541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en-US"/>
        </w:rPr>
      </w:pPr>
      <w:r w:rsidRPr="00B53541">
        <w:rPr>
          <w:rFonts w:eastAsia="Cambria"/>
          <w:kern w:val="0"/>
          <w:sz w:val="28"/>
          <w:szCs w:val="28"/>
          <w:lang w:eastAsia="en-US"/>
        </w:rPr>
        <w:t>бюджета муниципального округа – 0,11 тыс. рублей, в том числе:</w:t>
      </w:r>
    </w:p>
    <w:p w:rsidR="00B53541" w:rsidRPr="00B53541" w:rsidRDefault="00B53541" w:rsidP="00B53541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en-US"/>
        </w:rPr>
      </w:pPr>
      <w:r w:rsidRPr="00B53541">
        <w:rPr>
          <w:rFonts w:eastAsia="Cambria"/>
          <w:kern w:val="0"/>
          <w:sz w:val="28"/>
          <w:szCs w:val="28"/>
          <w:lang w:eastAsia="en-US"/>
        </w:rPr>
        <w:t>в 2023 году – 0,02  тыс. рублей;</w:t>
      </w:r>
    </w:p>
    <w:p w:rsidR="00B53541" w:rsidRPr="00B53541" w:rsidRDefault="00B53541" w:rsidP="00B53541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en-US"/>
        </w:rPr>
      </w:pPr>
      <w:r w:rsidRPr="00B53541">
        <w:rPr>
          <w:rFonts w:eastAsia="Cambria"/>
          <w:kern w:val="0"/>
          <w:sz w:val="28"/>
          <w:szCs w:val="28"/>
          <w:lang w:eastAsia="en-US"/>
        </w:rPr>
        <w:t>в 2024 году – 0,03  тыс. рублей;</w:t>
      </w:r>
    </w:p>
    <w:p w:rsidR="00B53541" w:rsidRPr="00B53541" w:rsidRDefault="00B53541" w:rsidP="00B53541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en-US"/>
        </w:rPr>
      </w:pPr>
      <w:r w:rsidRPr="00B53541">
        <w:rPr>
          <w:rFonts w:eastAsia="Cambria"/>
          <w:kern w:val="0"/>
          <w:sz w:val="28"/>
          <w:szCs w:val="28"/>
          <w:lang w:eastAsia="en-US"/>
        </w:rPr>
        <w:t>в 2025 году – 0,03 тыс. рублей;</w:t>
      </w:r>
    </w:p>
    <w:p w:rsidR="00B53541" w:rsidRPr="00B53541" w:rsidRDefault="00B53541" w:rsidP="00B53541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en-US"/>
        </w:rPr>
      </w:pPr>
      <w:r w:rsidRPr="00B53541">
        <w:rPr>
          <w:rFonts w:eastAsia="Cambria"/>
          <w:kern w:val="0"/>
          <w:sz w:val="28"/>
          <w:szCs w:val="28"/>
          <w:lang w:eastAsia="en-US"/>
        </w:rPr>
        <w:t>в 2026 году – 0,03 тыс. рублей;</w:t>
      </w:r>
    </w:p>
    <w:p w:rsidR="00B53541" w:rsidRPr="00B53541" w:rsidRDefault="00B53541" w:rsidP="00B53541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en-US"/>
        </w:rPr>
      </w:pPr>
      <w:r w:rsidRPr="00B53541">
        <w:rPr>
          <w:rFonts w:eastAsia="Cambria"/>
          <w:kern w:val="0"/>
          <w:sz w:val="28"/>
          <w:szCs w:val="28"/>
          <w:lang w:eastAsia="en-US"/>
        </w:rPr>
        <w:t>в 2027–2030 годах – 0,0 тыс. рублей;</w:t>
      </w:r>
    </w:p>
    <w:p w:rsidR="00B53541" w:rsidRPr="00B53541" w:rsidRDefault="00B53541" w:rsidP="00B53541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en-US"/>
        </w:rPr>
      </w:pPr>
      <w:r w:rsidRPr="00B53541">
        <w:rPr>
          <w:rFonts w:eastAsia="Cambria"/>
          <w:kern w:val="0"/>
          <w:sz w:val="28"/>
          <w:szCs w:val="28"/>
          <w:lang w:eastAsia="en-US"/>
        </w:rPr>
        <w:t>в 20</w:t>
      </w:r>
      <w:r>
        <w:rPr>
          <w:rFonts w:eastAsia="Cambria"/>
          <w:kern w:val="0"/>
          <w:sz w:val="28"/>
          <w:szCs w:val="28"/>
          <w:lang w:eastAsia="en-US"/>
        </w:rPr>
        <w:t>31–2035 годах – 0,0 тыс. рублей</w:t>
      </w:r>
      <w:r w:rsidRPr="00B53541">
        <w:rPr>
          <w:rFonts w:eastAsia="Cambria"/>
          <w:kern w:val="0"/>
          <w:sz w:val="28"/>
          <w:szCs w:val="28"/>
          <w:lang w:eastAsia="en-US"/>
        </w:rPr>
        <w:t>»;</w:t>
      </w:r>
    </w:p>
    <w:p w:rsidR="00B53541" w:rsidRPr="00B53541" w:rsidRDefault="00B53541" w:rsidP="00B53541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ru-RU"/>
        </w:rPr>
      </w:pPr>
      <w:r w:rsidRPr="00B53541">
        <w:rPr>
          <w:rFonts w:eastAsia="Cambria"/>
          <w:kern w:val="0"/>
          <w:sz w:val="28"/>
          <w:szCs w:val="28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B53541" w:rsidRPr="00B53541" w:rsidRDefault="00B53541" w:rsidP="00B53541">
      <w:pPr>
        <w:suppressAutoHyphens w:val="0"/>
        <w:spacing w:line="360" w:lineRule="auto"/>
        <w:rPr>
          <w:rFonts w:eastAsia="Cambria"/>
          <w:kern w:val="0"/>
          <w:sz w:val="28"/>
          <w:szCs w:val="28"/>
          <w:lang w:eastAsia="en-US"/>
        </w:rPr>
      </w:pPr>
      <w:r w:rsidRPr="00B53541">
        <w:rPr>
          <w:rFonts w:eastAsia="Cambria"/>
          <w:kern w:val="0"/>
          <w:sz w:val="28"/>
          <w:szCs w:val="28"/>
          <w:lang w:eastAsia="en-US"/>
        </w:rPr>
        <w:t>Ресурсное обеспечение реализации подпрограммы за счет всех источников финансирования приведено в прил</w:t>
      </w:r>
      <w:r>
        <w:rPr>
          <w:rFonts w:eastAsia="Cambria"/>
          <w:kern w:val="0"/>
          <w:sz w:val="28"/>
          <w:szCs w:val="28"/>
          <w:lang w:eastAsia="en-US"/>
        </w:rPr>
        <w:t>ожении к настоящей подпрограмме</w:t>
      </w:r>
      <w:r w:rsidRPr="00B53541">
        <w:rPr>
          <w:rFonts w:eastAsia="Cambria"/>
          <w:kern w:val="0"/>
          <w:sz w:val="28"/>
          <w:szCs w:val="28"/>
          <w:lang w:eastAsia="en-US"/>
        </w:rPr>
        <w:t>»;</w:t>
      </w:r>
    </w:p>
    <w:p w:rsidR="00B53541" w:rsidRPr="00B53541" w:rsidRDefault="00B53541" w:rsidP="00B53541">
      <w:pPr>
        <w:suppressAutoHyphens w:val="0"/>
        <w:spacing w:line="360" w:lineRule="auto"/>
        <w:rPr>
          <w:rFonts w:eastAsia="Batang"/>
          <w:kern w:val="0"/>
          <w:sz w:val="28"/>
          <w:szCs w:val="28"/>
          <w:lang w:eastAsia="ko-KR"/>
        </w:rPr>
      </w:pPr>
      <w:r w:rsidRPr="00B53541">
        <w:rPr>
          <w:rFonts w:eastAsia="Batang"/>
          <w:kern w:val="0"/>
          <w:sz w:val="28"/>
          <w:szCs w:val="28"/>
          <w:lang w:eastAsia="ko-KR"/>
        </w:rPr>
        <w:t>в) приложение № 2 к Подпрограмме изложить в редакции согласно приложению № 2 к настоящему постановлению.</w:t>
      </w:r>
    </w:p>
    <w:p w:rsidR="00B53541" w:rsidRPr="00B53541" w:rsidRDefault="00B53541" w:rsidP="00B53541">
      <w:pPr>
        <w:widowControl w:val="0"/>
        <w:suppressAutoHyphens w:val="0"/>
        <w:autoSpaceDE w:val="0"/>
        <w:autoSpaceDN w:val="0"/>
        <w:adjustRightInd w:val="0"/>
        <w:spacing w:line="360" w:lineRule="auto"/>
        <w:outlineLvl w:val="0"/>
        <w:rPr>
          <w:rFonts w:eastAsia="Cambria"/>
          <w:kern w:val="0"/>
          <w:sz w:val="28"/>
          <w:szCs w:val="28"/>
          <w:lang w:eastAsia="ru-RU"/>
        </w:rPr>
      </w:pPr>
      <w:r w:rsidRPr="00B53541">
        <w:rPr>
          <w:rFonts w:eastAsia="Batang"/>
          <w:kern w:val="0"/>
          <w:sz w:val="28"/>
          <w:szCs w:val="28"/>
          <w:lang w:eastAsia="ko-KR"/>
        </w:rPr>
        <w:t>2.</w:t>
      </w:r>
      <w:r w:rsidRPr="00B53541">
        <w:rPr>
          <w:rFonts w:eastAsia="Cambria"/>
          <w:kern w:val="0"/>
          <w:sz w:val="28"/>
          <w:szCs w:val="28"/>
          <w:lang w:eastAsia="ru-RU"/>
        </w:rPr>
        <w:t xml:space="preserve"> Настоящее постановление  вступает в силу со дня его официального опубликования.</w:t>
      </w:r>
      <w:r w:rsidRPr="00B53541">
        <w:rPr>
          <w:rFonts w:eastAsia="Cambria"/>
          <w:kern w:val="0"/>
          <w:sz w:val="28"/>
          <w:szCs w:val="28"/>
          <w:lang w:eastAsia="ru-RU"/>
        </w:rPr>
        <w:tab/>
      </w:r>
    </w:p>
    <w:p w:rsidR="00B53541" w:rsidRDefault="00B53541" w:rsidP="00B53541">
      <w:pPr>
        <w:suppressAutoHyphens w:val="0"/>
        <w:spacing w:line="240" w:lineRule="auto"/>
        <w:ind w:firstLine="0"/>
        <w:rPr>
          <w:rFonts w:eastAsia="Batang"/>
          <w:kern w:val="0"/>
          <w:sz w:val="28"/>
          <w:szCs w:val="28"/>
          <w:lang w:eastAsia="ko-KR"/>
        </w:rPr>
      </w:pPr>
    </w:p>
    <w:p w:rsidR="00B53541" w:rsidRPr="00B53541" w:rsidRDefault="00B53541" w:rsidP="00B53541">
      <w:pPr>
        <w:suppressAutoHyphens w:val="0"/>
        <w:spacing w:line="240" w:lineRule="auto"/>
        <w:ind w:firstLine="0"/>
        <w:rPr>
          <w:rFonts w:eastAsia="Batang"/>
          <w:kern w:val="0"/>
          <w:sz w:val="28"/>
          <w:szCs w:val="28"/>
          <w:lang w:eastAsia="ko-KR"/>
        </w:rPr>
      </w:pPr>
    </w:p>
    <w:p w:rsidR="00B53541" w:rsidRPr="00B53541" w:rsidRDefault="00B53541" w:rsidP="00B53541">
      <w:pPr>
        <w:suppressAutoHyphens w:val="0"/>
        <w:spacing w:line="240" w:lineRule="auto"/>
        <w:ind w:firstLine="0"/>
        <w:rPr>
          <w:rFonts w:eastAsia="Cambria"/>
          <w:kern w:val="0"/>
          <w:sz w:val="28"/>
          <w:szCs w:val="28"/>
          <w:lang w:eastAsia="ru-RU"/>
        </w:rPr>
      </w:pPr>
      <w:r w:rsidRPr="00B53541">
        <w:rPr>
          <w:rFonts w:eastAsia="Cambria"/>
          <w:kern w:val="0"/>
          <w:sz w:val="28"/>
          <w:szCs w:val="28"/>
          <w:lang w:eastAsia="ru-RU"/>
        </w:rPr>
        <w:t>Глава Янтиковского</w:t>
      </w:r>
    </w:p>
    <w:p w:rsidR="00B53541" w:rsidRDefault="00B53541" w:rsidP="00B53541">
      <w:pPr>
        <w:tabs>
          <w:tab w:val="left" w:pos="7136"/>
        </w:tabs>
        <w:suppressAutoHyphens w:val="0"/>
        <w:spacing w:line="240" w:lineRule="auto"/>
        <w:ind w:firstLine="0"/>
        <w:rPr>
          <w:rFonts w:eastAsia="Cambria"/>
          <w:kern w:val="0"/>
          <w:sz w:val="28"/>
          <w:szCs w:val="28"/>
          <w:lang w:eastAsia="ru-RU"/>
        </w:rPr>
      </w:pPr>
      <w:r w:rsidRPr="00B53541">
        <w:rPr>
          <w:rFonts w:eastAsia="Cambria"/>
          <w:kern w:val="0"/>
          <w:sz w:val="28"/>
          <w:szCs w:val="28"/>
          <w:lang w:eastAsia="ru-RU"/>
        </w:rPr>
        <w:t>муниципального округа</w:t>
      </w:r>
      <w:r>
        <w:rPr>
          <w:rFonts w:eastAsia="Cambria"/>
          <w:kern w:val="0"/>
          <w:sz w:val="28"/>
          <w:szCs w:val="28"/>
          <w:lang w:eastAsia="ru-RU"/>
        </w:rPr>
        <w:t xml:space="preserve">                                                                    </w:t>
      </w:r>
      <w:r w:rsidRPr="00B53541">
        <w:rPr>
          <w:rFonts w:eastAsia="Cambria"/>
          <w:kern w:val="0"/>
          <w:sz w:val="28"/>
          <w:szCs w:val="28"/>
          <w:lang w:eastAsia="ru-RU"/>
        </w:rPr>
        <w:t>О.А. Ломоносов</w:t>
      </w:r>
    </w:p>
    <w:p w:rsidR="009718F6" w:rsidRDefault="009718F6" w:rsidP="00B53541">
      <w:pPr>
        <w:tabs>
          <w:tab w:val="left" w:pos="7136"/>
        </w:tabs>
        <w:suppressAutoHyphens w:val="0"/>
        <w:spacing w:line="240" w:lineRule="auto"/>
        <w:ind w:firstLine="0"/>
        <w:rPr>
          <w:rFonts w:eastAsia="Cambria"/>
          <w:kern w:val="0"/>
          <w:sz w:val="28"/>
          <w:szCs w:val="28"/>
          <w:lang w:eastAsia="ru-RU"/>
        </w:rPr>
      </w:pPr>
    </w:p>
    <w:p w:rsidR="009718F6" w:rsidRDefault="009718F6" w:rsidP="00B53541">
      <w:pPr>
        <w:tabs>
          <w:tab w:val="left" w:pos="7136"/>
        </w:tabs>
        <w:suppressAutoHyphens w:val="0"/>
        <w:spacing w:line="240" w:lineRule="auto"/>
        <w:ind w:firstLine="0"/>
        <w:rPr>
          <w:rFonts w:eastAsia="Cambria"/>
          <w:kern w:val="0"/>
          <w:sz w:val="28"/>
          <w:szCs w:val="28"/>
          <w:lang w:eastAsia="ru-RU"/>
        </w:rPr>
      </w:pPr>
    </w:p>
    <w:p w:rsidR="009718F6" w:rsidRDefault="009718F6" w:rsidP="00B53541">
      <w:pPr>
        <w:tabs>
          <w:tab w:val="left" w:pos="7136"/>
        </w:tabs>
        <w:suppressAutoHyphens w:val="0"/>
        <w:spacing w:line="240" w:lineRule="auto"/>
        <w:ind w:firstLine="0"/>
        <w:rPr>
          <w:rFonts w:eastAsia="Cambria"/>
          <w:kern w:val="0"/>
          <w:sz w:val="28"/>
          <w:szCs w:val="28"/>
          <w:lang w:eastAsia="ru-RU"/>
        </w:rPr>
      </w:pPr>
    </w:p>
    <w:p w:rsidR="009718F6" w:rsidRDefault="009718F6" w:rsidP="00B53541">
      <w:pPr>
        <w:tabs>
          <w:tab w:val="left" w:pos="7136"/>
        </w:tabs>
        <w:suppressAutoHyphens w:val="0"/>
        <w:spacing w:line="240" w:lineRule="auto"/>
        <w:ind w:firstLine="0"/>
        <w:rPr>
          <w:b/>
          <w:bCs/>
          <w:color w:val="26282F"/>
          <w:kern w:val="0"/>
          <w:lang w:eastAsia="ru-RU"/>
        </w:rPr>
        <w:sectPr w:rsidR="009718F6" w:rsidSect="009718F6">
          <w:headerReference w:type="default" r:id="rId10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B53541" w:rsidRPr="00B53541" w:rsidRDefault="00B53541" w:rsidP="00B53541">
      <w:pPr>
        <w:tabs>
          <w:tab w:val="left" w:pos="9639"/>
        </w:tabs>
        <w:suppressAutoHyphens w:val="0"/>
        <w:spacing w:line="240" w:lineRule="auto"/>
        <w:ind w:left="10915" w:firstLine="0"/>
        <w:jc w:val="left"/>
        <w:rPr>
          <w:rFonts w:eastAsia="Cambria" w:cs="Cambria"/>
          <w:kern w:val="0"/>
          <w:sz w:val="22"/>
          <w:szCs w:val="22"/>
          <w:lang w:eastAsia="ru-RU"/>
        </w:rPr>
      </w:pPr>
      <w:r w:rsidRPr="00B53541">
        <w:rPr>
          <w:rFonts w:eastAsia="Cambria" w:cs="Cambria"/>
          <w:kern w:val="0"/>
          <w:sz w:val="22"/>
          <w:szCs w:val="22"/>
          <w:lang w:eastAsia="ru-RU"/>
        </w:rPr>
        <w:lastRenderedPageBreak/>
        <w:t>Приложение №</w:t>
      </w:r>
      <w:r w:rsidR="000A7C14">
        <w:rPr>
          <w:rFonts w:eastAsia="Cambria" w:cs="Cambria"/>
          <w:kern w:val="0"/>
          <w:sz w:val="22"/>
          <w:szCs w:val="22"/>
          <w:lang w:eastAsia="ru-RU"/>
        </w:rPr>
        <w:t xml:space="preserve"> </w:t>
      </w:r>
      <w:r w:rsidRPr="00B53541">
        <w:rPr>
          <w:rFonts w:eastAsia="Cambria" w:cs="Cambria"/>
          <w:kern w:val="0"/>
          <w:sz w:val="22"/>
          <w:szCs w:val="22"/>
          <w:lang w:eastAsia="ru-RU"/>
        </w:rPr>
        <w:t>1</w:t>
      </w:r>
    </w:p>
    <w:p w:rsidR="00B53541" w:rsidRPr="00B53541" w:rsidRDefault="00B53541" w:rsidP="00B53541">
      <w:pPr>
        <w:tabs>
          <w:tab w:val="left" w:pos="9639"/>
        </w:tabs>
        <w:suppressAutoHyphens w:val="0"/>
        <w:spacing w:line="240" w:lineRule="auto"/>
        <w:ind w:left="10915" w:firstLine="0"/>
        <w:jc w:val="left"/>
        <w:rPr>
          <w:rFonts w:eastAsia="Cambria" w:cs="Cambria"/>
          <w:kern w:val="0"/>
          <w:sz w:val="22"/>
          <w:szCs w:val="22"/>
          <w:lang w:eastAsia="ru-RU"/>
        </w:rPr>
      </w:pPr>
      <w:r w:rsidRPr="00B53541">
        <w:rPr>
          <w:rFonts w:eastAsia="Cambria" w:cs="Cambria"/>
          <w:kern w:val="0"/>
          <w:sz w:val="22"/>
          <w:szCs w:val="22"/>
          <w:lang w:eastAsia="ru-RU"/>
        </w:rPr>
        <w:t>к постановлению администрации</w:t>
      </w:r>
    </w:p>
    <w:p w:rsidR="00B53541" w:rsidRDefault="00B53541" w:rsidP="00B53541">
      <w:pPr>
        <w:tabs>
          <w:tab w:val="left" w:pos="9639"/>
        </w:tabs>
        <w:suppressAutoHyphens w:val="0"/>
        <w:spacing w:line="240" w:lineRule="auto"/>
        <w:ind w:left="10915" w:firstLine="0"/>
        <w:jc w:val="left"/>
        <w:rPr>
          <w:rFonts w:eastAsia="Cambria" w:cs="Cambria"/>
          <w:kern w:val="0"/>
          <w:sz w:val="22"/>
          <w:szCs w:val="22"/>
          <w:lang w:eastAsia="ru-RU"/>
        </w:rPr>
      </w:pPr>
      <w:r w:rsidRPr="00B53541">
        <w:rPr>
          <w:rFonts w:eastAsia="Cambria" w:cs="Cambria"/>
          <w:kern w:val="0"/>
          <w:sz w:val="22"/>
          <w:szCs w:val="22"/>
          <w:lang w:eastAsia="ru-RU"/>
        </w:rPr>
        <w:t>Янтиковского муниципального</w:t>
      </w:r>
      <w:r>
        <w:rPr>
          <w:rFonts w:eastAsia="Cambria" w:cs="Cambria"/>
          <w:kern w:val="0"/>
          <w:sz w:val="22"/>
          <w:szCs w:val="22"/>
          <w:lang w:eastAsia="ru-RU"/>
        </w:rPr>
        <w:t xml:space="preserve"> </w:t>
      </w:r>
      <w:r w:rsidRPr="00B53541">
        <w:rPr>
          <w:rFonts w:eastAsia="Cambria" w:cs="Cambria"/>
          <w:kern w:val="0"/>
          <w:sz w:val="22"/>
          <w:szCs w:val="22"/>
          <w:lang w:eastAsia="ru-RU"/>
        </w:rPr>
        <w:t xml:space="preserve">округа </w:t>
      </w:r>
    </w:p>
    <w:p w:rsidR="00B53541" w:rsidRPr="00B53541" w:rsidRDefault="00862270" w:rsidP="00B53541">
      <w:pPr>
        <w:tabs>
          <w:tab w:val="left" w:pos="9639"/>
        </w:tabs>
        <w:suppressAutoHyphens w:val="0"/>
        <w:spacing w:line="240" w:lineRule="auto"/>
        <w:ind w:left="10915" w:firstLine="0"/>
        <w:jc w:val="left"/>
        <w:rPr>
          <w:rFonts w:ascii="Cambria" w:eastAsia="Cambria" w:hAnsi="Cambria" w:cs="Cambria"/>
          <w:color w:val="000000"/>
          <w:kern w:val="0"/>
          <w:sz w:val="22"/>
          <w:szCs w:val="22"/>
          <w:lang w:eastAsia="ru-RU"/>
        </w:rPr>
      </w:pPr>
      <w:r>
        <w:rPr>
          <w:rFonts w:eastAsia="Cambria" w:cs="Cambria"/>
          <w:kern w:val="0"/>
          <w:sz w:val="22"/>
          <w:szCs w:val="22"/>
          <w:lang w:eastAsia="ru-RU"/>
        </w:rPr>
        <w:t>от 22.05..2024 № 522</w:t>
      </w:r>
    </w:p>
    <w:p w:rsidR="00B53541" w:rsidRPr="00B53541" w:rsidRDefault="00B53541" w:rsidP="00B53541">
      <w:pPr>
        <w:tabs>
          <w:tab w:val="left" w:pos="9639"/>
        </w:tabs>
        <w:suppressAutoHyphens w:val="0"/>
        <w:spacing w:line="240" w:lineRule="auto"/>
        <w:ind w:left="10915" w:firstLine="0"/>
        <w:jc w:val="right"/>
        <w:rPr>
          <w:rFonts w:eastAsia="Cambria"/>
          <w:b/>
          <w:bCs/>
          <w:kern w:val="0"/>
          <w:sz w:val="22"/>
          <w:szCs w:val="22"/>
          <w:lang w:eastAsia="ru-RU"/>
        </w:rPr>
      </w:pPr>
    </w:p>
    <w:p w:rsidR="00B53541" w:rsidRDefault="00B53541" w:rsidP="00B53541">
      <w:pPr>
        <w:tabs>
          <w:tab w:val="left" w:pos="9781"/>
        </w:tabs>
        <w:suppressAutoHyphens w:val="0"/>
        <w:spacing w:line="240" w:lineRule="auto"/>
        <w:ind w:left="10915" w:firstLine="0"/>
        <w:rPr>
          <w:rFonts w:eastAsia="Cambria"/>
          <w:bCs/>
          <w:kern w:val="0"/>
          <w:sz w:val="22"/>
          <w:szCs w:val="22"/>
          <w:lang w:eastAsia="ru-RU"/>
        </w:rPr>
      </w:pPr>
      <w:r w:rsidRPr="00B53541">
        <w:rPr>
          <w:rFonts w:eastAsia="Cambria"/>
          <w:bCs/>
          <w:kern w:val="0"/>
          <w:sz w:val="22"/>
          <w:szCs w:val="22"/>
          <w:lang w:eastAsia="ru-RU"/>
        </w:rPr>
        <w:t xml:space="preserve">Приложение № 2 к </w:t>
      </w:r>
      <w:r w:rsidRPr="00B53541">
        <w:rPr>
          <w:rFonts w:eastAsia="Cambria"/>
          <w:kern w:val="0"/>
          <w:sz w:val="22"/>
          <w:szCs w:val="22"/>
          <w:lang w:eastAsia="ru-RU"/>
        </w:rPr>
        <w:t xml:space="preserve">Муниципальной программе </w:t>
      </w:r>
      <w:r w:rsidRPr="00B53541">
        <w:rPr>
          <w:rFonts w:eastAsia="Cambria"/>
          <w:bCs/>
          <w:kern w:val="0"/>
          <w:sz w:val="22"/>
          <w:szCs w:val="22"/>
          <w:lang w:eastAsia="ru-RU"/>
        </w:rPr>
        <w:t>«Развитие сельского хозяйства и регулирование</w:t>
      </w:r>
      <w:r>
        <w:rPr>
          <w:rFonts w:eastAsia="Cambria"/>
          <w:kern w:val="0"/>
          <w:sz w:val="22"/>
          <w:szCs w:val="22"/>
          <w:lang w:eastAsia="ru-RU"/>
        </w:rPr>
        <w:t xml:space="preserve"> </w:t>
      </w:r>
      <w:r w:rsidRPr="00B53541">
        <w:rPr>
          <w:rFonts w:eastAsia="Cambria"/>
          <w:bCs/>
          <w:kern w:val="0"/>
          <w:sz w:val="22"/>
          <w:szCs w:val="22"/>
          <w:lang w:eastAsia="ru-RU"/>
        </w:rPr>
        <w:t>рынка сельскохозяйственной продукции, сырья и продовольствия»</w:t>
      </w:r>
    </w:p>
    <w:p w:rsidR="00B53541" w:rsidRDefault="00B53541" w:rsidP="00B53541">
      <w:pPr>
        <w:tabs>
          <w:tab w:val="left" w:pos="9781"/>
        </w:tabs>
        <w:suppressAutoHyphens w:val="0"/>
        <w:spacing w:line="240" w:lineRule="auto"/>
        <w:ind w:left="10773" w:firstLine="0"/>
        <w:rPr>
          <w:rFonts w:eastAsia="Cambria"/>
          <w:bCs/>
          <w:kern w:val="0"/>
          <w:sz w:val="22"/>
          <w:szCs w:val="22"/>
          <w:lang w:eastAsia="ru-RU"/>
        </w:rPr>
      </w:pPr>
    </w:p>
    <w:p w:rsidR="00B53541" w:rsidRPr="00B53541" w:rsidRDefault="00B53541" w:rsidP="00B53541">
      <w:pPr>
        <w:tabs>
          <w:tab w:val="left" w:pos="9781"/>
        </w:tabs>
        <w:suppressAutoHyphens w:val="0"/>
        <w:spacing w:line="240" w:lineRule="auto"/>
        <w:ind w:left="10773" w:firstLine="0"/>
        <w:rPr>
          <w:rFonts w:eastAsia="Cambria"/>
          <w:kern w:val="0"/>
          <w:sz w:val="22"/>
          <w:szCs w:val="22"/>
          <w:lang w:eastAsia="ru-RU"/>
        </w:rPr>
      </w:pPr>
    </w:p>
    <w:p w:rsidR="00B53541" w:rsidRPr="00B53541" w:rsidRDefault="00B53541" w:rsidP="00B5354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sz w:val="22"/>
          <w:szCs w:val="22"/>
          <w:lang w:eastAsia="ru-RU"/>
        </w:rPr>
      </w:pPr>
      <w:r w:rsidRPr="00B53541">
        <w:rPr>
          <w:b/>
          <w:bCs/>
          <w:color w:val="26282F"/>
          <w:kern w:val="0"/>
          <w:sz w:val="22"/>
          <w:szCs w:val="22"/>
          <w:lang w:eastAsia="ru-RU"/>
        </w:rPr>
        <w:t>Ресурсное обеспечение муниципальной программы за счет всех источников финансирования</w:t>
      </w:r>
    </w:p>
    <w:p w:rsidR="00B53541" w:rsidRPr="00B53541" w:rsidRDefault="00B53541" w:rsidP="00B5354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i/>
          <w:iCs/>
          <w:kern w:val="0"/>
          <w:sz w:val="22"/>
          <w:szCs w:val="22"/>
          <w:shd w:val="clear" w:color="auto" w:fill="F0F0F0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992"/>
        <w:gridCol w:w="1276"/>
        <w:gridCol w:w="709"/>
        <w:gridCol w:w="2409"/>
        <w:gridCol w:w="993"/>
        <w:gridCol w:w="1134"/>
        <w:gridCol w:w="992"/>
        <w:gridCol w:w="992"/>
        <w:gridCol w:w="851"/>
        <w:gridCol w:w="850"/>
      </w:tblGrid>
      <w:tr w:rsidR="009718F6" w:rsidRPr="00B53541" w:rsidTr="009718F6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F6" w:rsidRPr="00B53541" w:rsidRDefault="009718F6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С</w:t>
            </w:r>
            <w:r w:rsidRPr="00B53541">
              <w:rPr>
                <w:kern w:val="0"/>
                <w:sz w:val="22"/>
                <w:szCs w:val="22"/>
                <w:lang w:eastAsia="ru-RU"/>
              </w:rPr>
              <w:t>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F6" w:rsidRPr="00B53541" w:rsidRDefault="009718F6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F6" w:rsidRPr="00B53541" w:rsidRDefault="009718F6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Код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F6" w:rsidRPr="00B53541" w:rsidRDefault="009718F6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F6" w:rsidRPr="00B53541" w:rsidRDefault="009718F6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8F6" w:rsidRPr="00B53541" w:rsidRDefault="009718F6" w:rsidP="00B53541">
            <w:pPr>
              <w:suppressAutoHyphens w:val="0"/>
              <w:spacing w:line="240" w:lineRule="auto"/>
              <w:ind w:firstLine="0"/>
              <w:jc w:val="left"/>
              <w:rPr>
                <w:rFonts w:eastAsia="Cambria"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Оценка расходов по годам, тыс. руб</w:t>
            </w:r>
            <w:r>
              <w:rPr>
                <w:rFonts w:eastAsia="Cambria"/>
                <w:kern w:val="0"/>
                <w:sz w:val="22"/>
                <w:szCs w:val="22"/>
                <w:lang w:eastAsia="ru-RU"/>
              </w:rPr>
              <w:t>.</w:t>
            </w:r>
          </w:p>
        </w:tc>
      </w:tr>
      <w:tr w:rsidR="00CA66E1" w:rsidRPr="00B53541" w:rsidTr="009718F6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2027-2030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2031-</w:t>
            </w:r>
          </w:p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2035</w:t>
            </w:r>
          </w:p>
        </w:tc>
      </w:tr>
      <w:tr w:rsidR="00CA66E1" w:rsidRPr="00B53541" w:rsidTr="009718F6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CA66E1" w:rsidRPr="00B53541" w:rsidTr="009718F6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Развитие сельского хозяйства и регулирование рынка сельскохозяйственной продукции и продовольствия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Ц900000000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766,0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val="en-US"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809,</w:t>
            </w:r>
            <w:r w:rsidRPr="00B53541">
              <w:rPr>
                <w:b/>
                <w:kern w:val="0"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193,53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195,63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CA66E1" w:rsidRPr="00B53541" w:rsidTr="009718F6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CA66E1" w:rsidRPr="00B53541" w:rsidTr="009718F6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697,38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val="en-US"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721,</w:t>
            </w:r>
            <w:r w:rsidRPr="00B53541">
              <w:rPr>
                <w:b/>
                <w:kern w:val="0"/>
                <w:sz w:val="22"/>
                <w:szCs w:val="22"/>
                <w:lang w:val="en-US"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136,5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CA66E1" w:rsidRPr="00B53541" w:rsidTr="009718F6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CA66E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 xml:space="preserve">бюджет </w:t>
            </w:r>
            <w:r w:rsidR="00B53541" w:rsidRPr="00B53541">
              <w:rPr>
                <w:kern w:val="0"/>
                <w:sz w:val="22"/>
                <w:szCs w:val="22"/>
                <w:lang w:eastAsia="ru-RU"/>
              </w:rPr>
              <w:t>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24,12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30,83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CA66E1" w:rsidRPr="00B53541" w:rsidTr="009718F6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Подпрограмма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Развитие ветеринарии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Ц970000000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239,4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135,8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135,8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135,8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CA66E1" w:rsidRPr="00B53541" w:rsidTr="009718F6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CA66E1" w:rsidRPr="00B53541" w:rsidTr="009718F6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239,4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135,8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135,8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pacing w:line="240" w:lineRule="auto"/>
              <w:ind w:firstLine="0"/>
              <w:jc w:val="center"/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  <w:t>135,8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CA66E1" w:rsidRPr="00B53541" w:rsidTr="009718F6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бюджет 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CA66E1" w:rsidRPr="00B53541" w:rsidTr="009718F6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Основное мероприят</w:t>
            </w:r>
            <w:r w:rsidRPr="00B53541">
              <w:rPr>
                <w:kern w:val="0"/>
                <w:sz w:val="22"/>
                <w:szCs w:val="22"/>
                <w:lang w:eastAsia="ru-RU"/>
              </w:rPr>
              <w:lastRenderedPageBreak/>
              <w:t>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Предупреждение и ликвидация болезней </w:t>
            </w:r>
            <w:r w:rsidRPr="00B53541">
              <w:rPr>
                <w:kern w:val="0"/>
                <w:sz w:val="22"/>
                <w:szCs w:val="22"/>
                <w:lang w:eastAsia="ru-RU"/>
              </w:rPr>
              <w:lastRenderedPageBreak/>
              <w:t>животных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lastRenderedPageBreak/>
              <w:t>903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Ц970100000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pacing w:line="240" w:lineRule="auto"/>
              <w:ind w:firstLine="0"/>
              <w:jc w:val="center"/>
              <w:rPr>
                <w:rFonts w:eastAsia="Cambria"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CA66E1" w:rsidRPr="00B53541" w:rsidTr="009718F6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CA66E1" w:rsidRPr="00B53541" w:rsidTr="009718F6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pacing w:line="240" w:lineRule="auto"/>
              <w:ind w:firstLine="0"/>
              <w:jc w:val="center"/>
              <w:rPr>
                <w:rFonts w:eastAsia="Cambria"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CA66E1" w:rsidRPr="00B53541" w:rsidTr="009718F6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CA66E1" w:rsidRPr="00B53541" w:rsidTr="009718F6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 животных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Ц970112750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239,4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135,8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135,8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pacing w:line="240" w:lineRule="auto"/>
              <w:ind w:firstLine="0"/>
              <w:jc w:val="center"/>
              <w:rPr>
                <w:rFonts w:eastAsia="Cambria"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135,8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CA66E1" w:rsidRPr="00B53541" w:rsidTr="009718F6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CA66E1" w:rsidRPr="00B53541" w:rsidTr="009718F6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239,4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135,8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135,8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pacing w:line="240" w:lineRule="auto"/>
              <w:ind w:firstLine="0"/>
              <w:jc w:val="center"/>
              <w:rPr>
                <w:rFonts w:eastAsia="Cambria"/>
                <w:kern w:val="0"/>
                <w:sz w:val="22"/>
                <w:szCs w:val="22"/>
                <w:lang w:val="en-US"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135,8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CA66E1" w:rsidRPr="00B53541" w:rsidTr="009718F6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CA66E1" w:rsidRPr="00B53541" w:rsidTr="009718F6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color w:val="106BBE"/>
                <w:kern w:val="0"/>
                <w:sz w:val="22"/>
                <w:szCs w:val="22"/>
                <w:lang w:eastAsia="ru-RU"/>
              </w:rPr>
              <w:t>Подпрограмма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Развитие отраслей агропромышленного комплекса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Ц9И0000000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val="en-US" w:eastAsia="ru-RU"/>
              </w:rPr>
              <w:t>481</w:t>
            </w: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616,0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CA66E1" w:rsidRPr="00B53541" w:rsidTr="009718F6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CA66E1" w:rsidRPr="00B53541" w:rsidTr="009718F6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457,5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585,2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CA66E1" w:rsidRPr="00B53541" w:rsidTr="009718F6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CA66E1" w:rsidRPr="00B53541" w:rsidTr="009718F6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Борьба с распространением борщевика Сосновского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Ц9И09S6810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val="en-US" w:eastAsia="ru-RU"/>
              </w:rPr>
              <w:t>481</w:t>
            </w:r>
            <w:r w:rsidRPr="00B53541">
              <w:rPr>
                <w:kern w:val="0"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616,0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CA66E1" w:rsidRPr="00B53541" w:rsidTr="009718F6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CA66E1" w:rsidRPr="00B53541" w:rsidTr="009718F6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457,5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585,2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CA66E1" w:rsidRPr="00B53541" w:rsidTr="009718F6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бюджет 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CA66E1" w:rsidRPr="00B53541" w:rsidTr="009718F6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Реализация комплекса мероприятий по борьбе с распространением борщевика Сосновского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Ц9И09S6810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val="en-US" w:eastAsia="ru-RU"/>
              </w:rPr>
              <w:t>481</w:t>
            </w:r>
            <w:r w:rsidRPr="00B53541">
              <w:rPr>
                <w:kern w:val="0"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616,0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CA66E1" w:rsidRPr="00B53541" w:rsidTr="009718F6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CA66E1" w:rsidRPr="00B53541" w:rsidTr="009718F6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457,5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585,2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CA66E1" w:rsidRPr="00B53541" w:rsidTr="009718F6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 xml:space="preserve">бюджет  муниципального </w:t>
            </w:r>
            <w:r w:rsidRPr="00B53541">
              <w:rPr>
                <w:kern w:val="0"/>
                <w:sz w:val="22"/>
                <w:szCs w:val="22"/>
                <w:lang w:eastAsia="ru-RU"/>
              </w:rPr>
              <w:lastRenderedPageBreak/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lastRenderedPageBreak/>
              <w:t>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CA66E1" w:rsidRPr="00B53541" w:rsidTr="009718F6"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pacing w:line="240" w:lineRule="auto"/>
              <w:ind w:right="-108" w:firstLine="0"/>
              <w:contextualSpacing/>
              <w:jc w:val="left"/>
              <w:rPr>
                <w:rFonts w:eastAsia="Cambria"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lastRenderedPageBreak/>
              <w:t>Подпрограмма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pacing w:line="240" w:lineRule="auto"/>
              <w:ind w:firstLine="0"/>
              <w:jc w:val="left"/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  <w:t>Развитие мелиорации земель сельскохозяйственного назначения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pacing w:line="240" w:lineRule="auto"/>
              <w:ind w:firstLine="0"/>
              <w:jc w:val="left"/>
              <w:rPr>
                <w:rFonts w:eastAsia="Cambria"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pacing w:line="240" w:lineRule="auto"/>
              <w:ind w:right="-108" w:firstLine="0"/>
              <w:jc w:val="center"/>
              <w:rPr>
                <w:rFonts w:eastAsia="Cambria"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Ц9Б0000000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napToGrid w:val="0"/>
              <w:spacing w:line="240" w:lineRule="auto"/>
              <w:ind w:firstLine="0"/>
              <w:jc w:val="left"/>
              <w:rPr>
                <w:rFonts w:eastAsia="Cambria"/>
                <w:bCs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napToGrid w:val="0"/>
              <w:spacing w:line="240" w:lineRule="auto"/>
              <w:ind w:firstLine="0"/>
              <w:jc w:val="left"/>
              <w:rPr>
                <w:rFonts w:eastAsia="Cambria"/>
                <w:bCs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bCs/>
                <w:kern w:val="0"/>
                <w:sz w:val="22"/>
                <w:szCs w:val="22"/>
                <w:lang w:eastAsia="ru-RU"/>
              </w:rPr>
              <w:t xml:space="preserve">всего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napToGrid w:val="0"/>
              <w:spacing w:line="240" w:lineRule="auto"/>
              <w:ind w:right="-108" w:firstLine="0"/>
              <w:jc w:val="center"/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napToGrid w:val="0"/>
              <w:spacing w:line="240" w:lineRule="auto"/>
              <w:ind w:right="-108" w:firstLine="0"/>
              <w:jc w:val="center"/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napToGrid w:val="0"/>
              <w:spacing w:line="240" w:lineRule="auto"/>
              <w:ind w:right="-108" w:firstLine="0"/>
              <w:jc w:val="center"/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  <w:t>57,73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napToGrid w:val="0"/>
              <w:spacing w:line="240" w:lineRule="auto"/>
              <w:ind w:right="-108" w:firstLine="0"/>
              <w:jc w:val="center"/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  <w:t>59,83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napToGrid w:val="0"/>
              <w:spacing w:line="240" w:lineRule="auto"/>
              <w:ind w:right="-108" w:firstLine="0"/>
              <w:jc w:val="center"/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napToGrid w:val="0"/>
              <w:spacing w:line="240" w:lineRule="auto"/>
              <w:ind w:right="-108" w:firstLine="0"/>
              <w:jc w:val="center"/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CA66E1" w:rsidRPr="00B53541" w:rsidTr="009718F6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 xml:space="preserve">федеральный  бюджет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val="en-US"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val="en-US" w:eastAsia="ru-RU"/>
              </w:rPr>
              <w:t>57</w:t>
            </w: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,</w:t>
            </w:r>
            <w:r w:rsidRPr="00B53541">
              <w:rPr>
                <w:b/>
                <w:kern w:val="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CA66E1" w:rsidRPr="00B53541" w:rsidTr="009718F6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 xml:space="preserve">республиканский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CA66E1" w:rsidRPr="00B53541" w:rsidTr="009718F6"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CA66E1" w:rsidRPr="00B53541" w:rsidTr="009718F6"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pacing w:line="240" w:lineRule="auto"/>
              <w:ind w:firstLine="0"/>
              <w:jc w:val="left"/>
              <w:rPr>
                <w:rFonts w:eastAsia="Cambria"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pacing w:line="240" w:lineRule="auto"/>
              <w:ind w:firstLine="0"/>
              <w:jc w:val="left"/>
              <w:rPr>
                <w:rFonts w:eastAsia="Cambria"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pacing w:line="240" w:lineRule="auto"/>
              <w:ind w:firstLine="0"/>
              <w:jc w:val="left"/>
              <w:rPr>
                <w:rFonts w:eastAsia="Cambria"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pacing w:line="240" w:lineRule="auto"/>
              <w:ind w:right="-108" w:firstLine="0"/>
              <w:jc w:val="center"/>
              <w:rPr>
                <w:rFonts w:eastAsia="Cambria"/>
                <w:kern w:val="0"/>
                <w:sz w:val="22"/>
                <w:szCs w:val="22"/>
                <w:highlight w:val="yellow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Ц9БО3</w:t>
            </w:r>
            <w:r w:rsidRPr="00B53541">
              <w:rPr>
                <w:rFonts w:eastAsia="Cambria"/>
                <w:kern w:val="0"/>
                <w:sz w:val="22"/>
                <w:szCs w:val="22"/>
                <w:lang w:val="en-US" w:eastAsia="ru-RU"/>
              </w:rPr>
              <w:t>L</w:t>
            </w: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5990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napToGrid w:val="0"/>
              <w:spacing w:line="240" w:lineRule="auto"/>
              <w:ind w:firstLine="0"/>
              <w:jc w:val="left"/>
              <w:rPr>
                <w:rFonts w:eastAsia="Cambria"/>
                <w:bCs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napToGrid w:val="0"/>
              <w:spacing w:line="240" w:lineRule="auto"/>
              <w:ind w:firstLine="0"/>
              <w:jc w:val="left"/>
              <w:rPr>
                <w:rFonts w:eastAsia="Cambria"/>
                <w:bCs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bCs/>
                <w:kern w:val="0"/>
                <w:sz w:val="22"/>
                <w:szCs w:val="22"/>
                <w:lang w:eastAsia="ru-RU"/>
              </w:rPr>
              <w:t xml:space="preserve">всего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napToGrid w:val="0"/>
              <w:spacing w:line="240" w:lineRule="auto"/>
              <w:ind w:right="-108" w:firstLine="0"/>
              <w:jc w:val="center"/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napToGrid w:val="0"/>
              <w:spacing w:line="240" w:lineRule="auto"/>
              <w:ind w:right="-108" w:firstLine="0"/>
              <w:jc w:val="center"/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napToGrid w:val="0"/>
              <w:spacing w:line="240" w:lineRule="auto"/>
              <w:ind w:right="-108" w:firstLine="0"/>
              <w:jc w:val="center"/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57,73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napToGrid w:val="0"/>
              <w:spacing w:line="240" w:lineRule="auto"/>
              <w:ind w:right="-108" w:firstLine="0"/>
              <w:jc w:val="center"/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59,83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napToGrid w:val="0"/>
              <w:spacing w:line="240" w:lineRule="auto"/>
              <w:ind w:right="-108" w:firstLine="0"/>
              <w:jc w:val="center"/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napToGrid w:val="0"/>
              <w:spacing w:line="240" w:lineRule="auto"/>
              <w:ind w:right="-108" w:firstLine="0"/>
              <w:jc w:val="center"/>
              <w:rPr>
                <w:rFonts w:eastAsia="Cambria"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CA66E1" w:rsidRPr="00B53541" w:rsidTr="009718F6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kern w:val="0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 xml:space="preserve">федеральный  бюджет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  <w:r w:rsidRPr="00B53541">
              <w:rPr>
                <w:kern w:val="0"/>
                <w:sz w:val="22"/>
                <w:szCs w:val="22"/>
                <w:lang w:val="en-US" w:eastAsia="ru-RU"/>
              </w:rPr>
              <w:t>57</w:t>
            </w:r>
            <w:r w:rsidRPr="00B53541">
              <w:rPr>
                <w:kern w:val="0"/>
                <w:sz w:val="22"/>
                <w:szCs w:val="22"/>
                <w:lang w:eastAsia="ru-RU"/>
              </w:rPr>
              <w:t>,</w:t>
            </w:r>
            <w:r w:rsidRPr="00B53541">
              <w:rPr>
                <w:kern w:val="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CA66E1" w:rsidRPr="00B53541" w:rsidTr="009718F6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kern w:val="0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 xml:space="preserve">республиканский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CA66E1" w:rsidRPr="00B53541" w:rsidTr="009718F6"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kern w:val="0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бюджет 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CA66E1" w:rsidRPr="00B53541" w:rsidTr="009718F6"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pacing w:line="240" w:lineRule="auto"/>
              <w:ind w:firstLine="0"/>
              <w:jc w:val="left"/>
              <w:rPr>
                <w:rFonts w:eastAsia="Cambria"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pacing w:line="240" w:lineRule="auto"/>
              <w:ind w:firstLine="0"/>
              <w:jc w:val="left"/>
              <w:rPr>
                <w:rFonts w:eastAsia="Cambria"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pacing w:line="240" w:lineRule="auto"/>
              <w:ind w:firstLine="0"/>
              <w:jc w:val="left"/>
              <w:rPr>
                <w:rFonts w:eastAsia="Cambria"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pacing w:line="240" w:lineRule="auto"/>
              <w:ind w:right="-108" w:firstLine="0"/>
              <w:jc w:val="center"/>
              <w:rPr>
                <w:rFonts w:eastAsia="Cambria"/>
                <w:kern w:val="0"/>
                <w:sz w:val="22"/>
                <w:szCs w:val="22"/>
                <w:highlight w:val="yellow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Ц9БО3</w:t>
            </w:r>
            <w:r w:rsidRPr="00B53541">
              <w:rPr>
                <w:rFonts w:eastAsia="Cambria"/>
                <w:kern w:val="0"/>
                <w:sz w:val="22"/>
                <w:szCs w:val="22"/>
                <w:lang w:val="en-US" w:eastAsia="ru-RU"/>
              </w:rPr>
              <w:t>L</w:t>
            </w: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5990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napToGrid w:val="0"/>
              <w:spacing w:line="240" w:lineRule="auto"/>
              <w:ind w:firstLine="0"/>
              <w:jc w:val="left"/>
              <w:rPr>
                <w:rFonts w:eastAsia="Cambria"/>
                <w:bCs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napToGrid w:val="0"/>
              <w:spacing w:line="240" w:lineRule="auto"/>
              <w:ind w:firstLine="0"/>
              <w:jc w:val="left"/>
              <w:rPr>
                <w:rFonts w:eastAsia="Cambria"/>
                <w:bCs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bCs/>
                <w:kern w:val="0"/>
                <w:sz w:val="22"/>
                <w:szCs w:val="22"/>
                <w:lang w:eastAsia="ru-RU"/>
              </w:rPr>
              <w:t xml:space="preserve">всего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napToGrid w:val="0"/>
              <w:spacing w:line="240" w:lineRule="auto"/>
              <w:ind w:right="-108" w:firstLine="0"/>
              <w:jc w:val="center"/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napToGrid w:val="0"/>
              <w:spacing w:line="240" w:lineRule="auto"/>
              <w:ind w:right="-108" w:firstLine="0"/>
              <w:jc w:val="center"/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napToGrid w:val="0"/>
              <w:spacing w:line="240" w:lineRule="auto"/>
              <w:ind w:right="-108" w:firstLine="0"/>
              <w:jc w:val="center"/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57,73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napToGrid w:val="0"/>
              <w:spacing w:line="240" w:lineRule="auto"/>
              <w:ind w:right="-108" w:firstLine="0"/>
              <w:jc w:val="center"/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59,83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napToGrid w:val="0"/>
              <w:spacing w:line="240" w:lineRule="auto"/>
              <w:ind w:right="-108" w:firstLine="0"/>
              <w:jc w:val="center"/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napToGrid w:val="0"/>
              <w:spacing w:line="240" w:lineRule="auto"/>
              <w:ind w:right="-108" w:firstLine="0"/>
              <w:jc w:val="center"/>
              <w:rPr>
                <w:rFonts w:eastAsia="Cambria"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CA66E1" w:rsidRPr="00B53541" w:rsidTr="009718F6"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 xml:space="preserve">федеральный  бюджет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  <w:r w:rsidRPr="00B53541">
              <w:rPr>
                <w:kern w:val="0"/>
                <w:sz w:val="22"/>
                <w:szCs w:val="22"/>
                <w:lang w:val="en-US" w:eastAsia="ru-RU"/>
              </w:rPr>
              <w:t>57</w:t>
            </w:r>
            <w:r w:rsidRPr="00B53541">
              <w:rPr>
                <w:kern w:val="0"/>
                <w:sz w:val="22"/>
                <w:szCs w:val="22"/>
                <w:lang w:eastAsia="ru-RU"/>
              </w:rPr>
              <w:t>,</w:t>
            </w:r>
            <w:r w:rsidRPr="00B53541">
              <w:rPr>
                <w:kern w:val="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CA66E1" w:rsidRPr="00B53541" w:rsidTr="009718F6"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 xml:space="preserve">республиканский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CA66E1" w:rsidRPr="00B53541" w:rsidTr="009718F6"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бюджет 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</w:tbl>
    <w:p w:rsidR="00B53541" w:rsidRDefault="00B53541" w:rsidP="00B535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0320"/>
          <w:tab w:val="left" w:pos="12048"/>
        </w:tabs>
        <w:suppressAutoHyphens w:val="0"/>
        <w:spacing w:line="240" w:lineRule="auto"/>
        <w:ind w:firstLine="0"/>
        <w:rPr>
          <w:rFonts w:eastAsia="Cambria"/>
          <w:kern w:val="0"/>
          <w:sz w:val="22"/>
          <w:szCs w:val="22"/>
          <w:lang w:eastAsia="ru-RU"/>
        </w:rPr>
      </w:pPr>
      <w:r w:rsidRPr="00B53541">
        <w:rPr>
          <w:rFonts w:eastAsia="Cambria"/>
          <w:kern w:val="0"/>
          <w:sz w:val="22"/>
          <w:szCs w:val="22"/>
          <w:lang w:eastAsia="ru-RU"/>
        </w:rPr>
        <w:tab/>
      </w:r>
      <w:r w:rsidRPr="00B53541">
        <w:rPr>
          <w:rFonts w:eastAsia="Cambria"/>
          <w:kern w:val="0"/>
          <w:sz w:val="22"/>
          <w:szCs w:val="22"/>
          <w:lang w:eastAsia="ru-RU"/>
        </w:rPr>
        <w:tab/>
      </w:r>
      <w:r w:rsidRPr="00B53541">
        <w:rPr>
          <w:rFonts w:eastAsia="Cambria"/>
          <w:kern w:val="0"/>
          <w:sz w:val="22"/>
          <w:szCs w:val="22"/>
          <w:lang w:eastAsia="ru-RU"/>
        </w:rPr>
        <w:tab/>
      </w:r>
      <w:r w:rsidRPr="00B53541">
        <w:rPr>
          <w:rFonts w:eastAsia="Cambria"/>
          <w:kern w:val="0"/>
          <w:sz w:val="22"/>
          <w:szCs w:val="22"/>
          <w:lang w:eastAsia="ru-RU"/>
        </w:rPr>
        <w:tab/>
      </w:r>
      <w:r w:rsidRPr="00B53541">
        <w:rPr>
          <w:rFonts w:eastAsia="Cambria"/>
          <w:kern w:val="0"/>
          <w:sz w:val="22"/>
          <w:szCs w:val="22"/>
          <w:lang w:eastAsia="ru-RU"/>
        </w:rPr>
        <w:tab/>
      </w:r>
      <w:r w:rsidRPr="00B53541">
        <w:rPr>
          <w:rFonts w:eastAsia="Cambria"/>
          <w:kern w:val="0"/>
          <w:sz w:val="22"/>
          <w:szCs w:val="22"/>
          <w:lang w:eastAsia="ru-RU"/>
        </w:rPr>
        <w:tab/>
      </w:r>
      <w:r w:rsidRPr="00B53541">
        <w:rPr>
          <w:rFonts w:eastAsia="Cambria"/>
          <w:kern w:val="0"/>
          <w:sz w:val="22"/>
          <w:szCs w:val="22"/>
          <w:lang w:eastAsia="ru-RU"/>
        </w:rPr>
        <w:tab/>
      </w:r>
    </w:p>
    <w:p w:rsidR="00B53541" w:rsidRDefault="00B53541" w:rsidP="00B535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0320"/>
          <w:tab w:val="left" w:pos="12048"/>
        </w:tabs>
        <w:suppressAutoHyphens w:val="0"/>
        <w:spacing w:line="240" w:lineRule="auto"/>
        <w:ind w:firstLine="0"/>
        <w:rPr>
          <w:rFonts w:eastAsia="Cambria"/>
          <w:kern w:val="0"/>
          <w:sz w:val="22"/>
          <w:szCs w:val="22"/>
          <w:lang w:eastAsia="ru-RU"/>
        </w:rPr>
      </w:pPr>
    </w:p>
    <w:p w:rsidR="00B53541" w:rsidRDefault="00B53541" w:rsidP="00B535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0320"/>
          <w:tab w:val="left" w:pos="12048"/>
        </w:tabs>
        <w:suppressAutoHyphens w:val="0"/>
        <w:spacing w:line="240" w:lineRule="auto"/>
        <w:ind w:firstLine="0"/>
        <w:rPr>
          <w:rFonts w:eastAsia="Cambria"/>
          <w:kern w:val="0"/>
          <w:sz w:val="22"/>
          <w:szCs w:val="22"/>
          <w:lang w:eastAsia="ru-RU"/>
        </w:rPr>
      </w:pPr>
    </w:p>
    <w:p w:rsidR="00B53541" w:rsidRDefault="00B53541" w:rsidP="00B535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0320"/>
          <w:tab w:val="left" w:pos="12048"/>
        </w:tabs>
        <w:suppressAutoHyphens w:val="0"/>
        <w:spacing w:line="240" w:lineRule="auto"/>
        <w:ind w:firstLine="0"/>
        <w:rPr>
          <w:rFonts w:eastAsia="Cambria"/>
          <w:kern w:val="0"/>
          <w:sz w:val="22"/>
          <w:szCs w:val="22"/>
          <w:lang w:eastAsia="ru-RU"/>
        </w:rPr>
      </w:pPr>
    </w:p>
    <w:p w:rsidR="00B53541" w:rsidRDefault="00B53541" w:rsidP="00B535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0320"/>
          <w:tab w:val="left" w:pos="12048"/>
        </w:tabs>
        <w:suppressAutoHyphens w:val="0"/>
        <w:spacing w:line="240" w:lineRule="auto"/>
        <w:ind w:firstLine="0"/>
        <w:rPr>
          <w:rFonts w:eastAsia="Cambria"/>
          <w:kern w:val="0"/>
          <w:sz w:val="22"/>
          <w:szCs w:val="22"/>
          <w:lang w:eastAsia="ru-RU"/>
        </w:rPr>
      </w:pPr>
    </w:p>
    <w:p w:rsidR="00B53541" w:rsidRDefault="00B53541" w:rsidP="00B535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0320"/>
          <w:tab w:val="left" w:pos="12048"/>
        </w:tabs>
        <w:suppressAutoHyphens w:val="0"/>
        <w:spacing w:line="240" w:lineRule="auto"/>
        <w:ind w:firstLine="0"/>
        <w:rPr>
          <w:rFonts w:eastAsia="Cambria"/>
          <w:kern w:val="0"/>
          <w:sz w:val="22"/>
          <w:szCs w:val="22"/>
          <w:lang w:eastAsia="ru-RU"/>
        </w:rPr>
      </w:pPr>
    </w:p>
    <w:p w:rsidR="00B53541" w:rsidRDefault="00B53541" w:rsidP="00B535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0320"/>
          <w:tab w:val="left" w:pos="12048"/>
        </w:tabs>
        <w:suppressAutoHyphens w:val="0"/>
        <w:spacing w:line="240" w:lineRule="auto"/>
        <w:ind w:firstLine="0"/>
        <w:rPr>
          <w:rFonts w:eastAsia="Cambria"/>
          <w:kern w:val="0"/>
          <w:sz w:val="22"/>
          <w:szCs w:val="22"/>
          <w:lang w:eastAsia="ru-RU"/>
        </w:rPr>
      </w:pPr>
    </w:p>
    <w:p w:rsidR="00B53541" w:rsidRDefault="00B53541" w:rsidP="00B535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0320"/>
          <w:tab w:val="left" w:pos="12048"/>
        </w:tabs>
        <w:suppressAutoHyphens w:val="0"/>
        <w:spacing w:line="240" w:lineRule="auto"/>
        <w:ind w:firstLine="0"/>
        <w:rPr>
          <w:rFonts w:eastAsia="Cambria"/>
          <w:kern w:val="0"/>
          <w:sz w:val="22"/>
          <w:szCs w:val="22"/>
          <w:lang w:eastAsia="ru-RU"/>
        </w:rPr>
      </w:pPr>
    </w:p>
    <w:p w:rsidR="00B53541" w:rsidRDefault="00B53541" w:rsidP="00B535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0320"/>
          <w:tab w:val="left" w:pos="12048"/>
        </w:tabs>
        <w:suppressAutoHyphens w:val="0"/>
        <w:spacing w:line="240" w:lineRule="auto"/>
        <w:ind w:firstLine="0"/>
        <w:rPr>
          <w:rFonts w:eastAsia="Cambria"/>
          <w:kern w:val="0"/>
          <w:sz w:val="22"/>
          <w:szCs w:val="22"/>
          <w:lang w:eastAsia="ru-RU"/>
        </w:rPr>
      </w:pPr>
    </w:p>
    <w:p w:rsidR="00B53541" w:rsidRDefault="00B53541" w:rsidP="00B535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0320"/>
          <w:tab w:val="left" w:pos="12048"/>
        </w:tabs>
        <w:suppressAutoHyphens w:val="0"/>
        <w:spacing w:line="240" w:lineRule="auto"/>
        <w:ind w:firstLine="0"/>
        <w:rPr>
          <w:rFonts w:eastAsia="Cambria"/>
          <w:kern w:val="0"/>
          <w:sz w:val="22"/>
          <w:szCs w:val="22"/>
          <w:lang w:eastAsia="ru-RU"/>
        </w:rPr>
      </w:pPr>
    </w:p>
    <w:p w:rsidR="00B53541" w:rsidRDefault="00B53541" w:rsidP="00B535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0320"/>
          <w:tab w:val="left" w:pos="12048"/>
        </w:tabs>
        <w:suppressAutoHyphens w:val="0"/>
        <w:spacing w:line="240" w:lineRule="auto"/>
        <w:ind w:firstLine="0"/>
        <w:rPr>
          <w:rFonts w:eastAsia="Cambria"/>
          <w:kern w:val="0"/>
          <w:sz w:val="22"/>
          <w:szCs w:val="22"/>
          <w:lang w:eastAsia="ru-RU"/>
        </w:rPr>
      </w:pPr>
    </w:p>
    <w:p w:rsidR="00B53541" w:rsidRDefault="00B53541" w:rsidP="00B535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0320"/>
          <w:tab w:val="left" w:pos="12048"/>
        </w:tabs>
        <w:suppressAutoHyphens w:val="0"/>
        <w:spacing w:line="240" w:lineRule="auto"/>
        <w:ind w:firstLine="0"/>
        <w:rPr>
          <w:rFonts w:eastAsia="Cambria"/>
          <w:kern w:val="0"/>
          <w:sz w:val="22"/>
          <w:szCs w:val="22"/>
          <w:lang w:eastAsia="ru-RU"/>
        </w:rPr>
      </w:pPr>
    </w:p>
    <w:p w:rsidR="00B53541" w:rsidRDefault="00B53541" w:rsidP="00B535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0320"/>
          <w:tab w:val="left" w:pos="12048"/>
        </w:tabs>
        <w:suppressAutoHyphens w:val="0"/>
        <w:spacing w:line="240" w:lineRule="auto"/>
        <w:ind w:firstLine="0"/>
        <w:rPr>
          <w:rFonts w:eastAsia="Cambria"/>
          <w:kern w:val="0"/>
          <w:sz w:val="22"/>
          <w:szCs w:val="22"/>
          <w:lang w:eastAsia="ru-RU"/>
        </w:rPr>
      </w:pPr>
    </w:p>
    <w:p w:rsidR="00B53541" w:rsidRDefault="00B53541" w:rsidP="00B535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0320"/>
          <w:tab w:val="left" w:pos="12048"/>
        </w:tabs>
        <w:suppressAutoHyphens w:val="0"/>
        <w:spacing w:line="240" w:lineRule="auto"/>
        <w:ind w:firstLine="0"/>
        <w:rPr>
          <w:rFonts w:eastAsia="Cambria"/>
          <w:kern w:val="0"/>
          <w:sz w:val="22"/>
          <w:szCs w:val="22"/>
          <w:lang w:eastAsia="ru-RU"/>
        </w:rPr>
      </w:pPr>
    </w:p>
    <w:p w:rsidR="009718F6" w:rsidRDefault="009718F6" w:rsidP="00B535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0320"/>
          <w:tab w:val="left" w:pos="12048"/>
        </w:tabs>
        <w:suppressAutoHyphens w:val="0"/>
        <w:spacing w:line="240" w:lineRule="auto"/>
        <w:ind w:firstLine="0"/>
        <w:rPr>
          <w:rFonts w:eastAsia="Cambria"/>
          <w:kern w:val="0"/>
          <w:sz w:val="22"/>
          <w:szCs w:val="22"/>
          <w:lang w:eastAsia="ru-RU"/>
        </w:rPr>
        <w:sectPr w:rsidR="009718F6" w:rsidSect="009718F6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B53541" w:rsidRDefault="00B53541" w:rsidP="00B535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0320"/>
          <w:tab w:val="left" w:pos="12048"/>
        </w:tabs>
        <w:suppressAutoHyphens w:val="0"/>
        <w:spacing w:line="240" w:lineRule="auto"/>
        <w:ind w:firstLine="0"/>
        <w:rPr>
          <w:rFonts w:eastAsia="Cambria"/>
          <w:kern w:val="0"/>
          <w:sz w:val="22"/>
          <w:szCs w:val="22"/>
          <w:lang w:eastAsia="ru-RU"/>
        </w:rPr>
      </w:pPr>
    </w:p>
    <w:p w:rsidR="00B53541" w:rsidRPr="00B53541" w:rsidRDefault="00B53541" w:rsidP="00CA66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0320"/>
          <w:tab w:val="left" w:pos="10915"/>
          <w:tab w:val="left" w:pos="12048"/>
        </w:tabs>
        <w:suppressAutoHyphens w:val="0"/>
        <w:spacing w:line="240" w:lineRule="auto"/>
        <w:ind w:left="10915" w:firstLine="0"/>
        <w:rPr>
          <w:rFonts w:eastAsia="Cambria" w:cs="Cambria"/>
          <w:kern w:val="0"/>
          <w:sz w:val="22"/>
          <w:szCs w:val="22"/>
          <w:lang w:eastAsia="ru-RU"/>
        </w:rPr>
      </w:pPr>
      <w:r w:rsidRPr="00B53541">
        <w:rPr>
          <w:rFonts w:eastAsia="Cambria" w:cs="Cambria"/>
          <w:kern w:val="0"/>
          <w:sz w:val="22"/>
          <w:szCs w:val="22"/>
          <w:lang w:eastAsia="ru-RU"/>
        </w:rPr>
        <w:t>Приложение №</w:t>
      </w:r>
      <w:r w:rsidR="000A7C14">
        <w:rPr>
          <w:rFonts w:eastAsia="Cambria" w:cs="Cambria"/>
          <w:kern w:val="0"/>
          <w:sz w:val="22"/>
          <w:szCs w:val="22"/>
          <w:lang w:eastAsia="ru-RU"/>
        </w:rPr>
        <w:t xml:space="preserve"> </w:t>
      </w:r>
      <w:r w:rsidRPr="00B53541">
        <w:rPr>
          <w:rFonts w:eastAsia="Cambria" w:cs="Cambria"/>
          <w:kern w:val="0"/>
          <w:sz w:val="22"/>
          <w:szCs w:val="22"/>
          <w:lang w:eastAsia="ru-RU"/>
        </w:rPr>
        <w:t>2</w:t>
      </w:r>
    </w:p>
    <w:p w:rsidR="00B53541" w:rsidRPr="00B53541" w:rsidRDefault="00B53541" w:rsidP="00CA66E1">
      <w:pPr>
        <w:suppressAutoHyphens w:val="0"/>
        <w:spacing w:line="240" w:lineRule="auto"/>
        <w:ind w:left="10915" w:firstLine="0"/>
        <w:jc w:val="left"/>
        <w:rPr>
          <w:rFonts w:eastAsia="Cambria" w:cs="Cambria"/>
          <w:kern w:val="0"/>
          <w:sz w:val="22"/>
          <w:szCs w:val="22"/>
          <w:lang w:eastAsia="ru-RU"/>
        </w:rPr>
      </w:pPr>
      <w:r w:rsidRPr="00B53541">
        <w:rPr>
          <w:rFonts w:eastAsia="Cambria" w:cs="Cambria"/>
          <w:kern w:val="0"/>
          <w:sz w:val="22"/>
          <w:szCs w:val="22"/>
          <w:lang w:eastAsia="ru-RU"/>
        </w:rPr>
        <w:t>к постановлению администрации</w:t>
      </w:r>
    </w:p>
    <w:p w:rsidR="00CA66E1" w:rsidRDefault="00CA66E1" w:rsidP="00CA66E1">
      <w:pPr>
        <w:suppressAutoHyphens w:val="0"/>
        <w:spacing w:line="240" w:lineRule="auto"/>
        <w:ind w:left="10915" w:firstLine="0"/>
        <w:jc w:val="left"/>
        <w:rPr>
          <w:rFonts w:eastAsia="Cambria" w:cs="Cambria"/>
          <w:kern w:val="0"/>
          <w:sz w:val="22"/>
          <w:szCs w:val="22"/>
          <w:lang w:eastAsia="ru-RU"/>
        </w:rPr>
      </w:pPr>
      <w:r>
        <w:rPr>
          <w:rFonts w:eastAsia="Cambria" w:cs="Cambria"/>
          <w:kern w:val="0"/>
          <w:sz w:val="22"/>
          <w:szCs w:val="22"/>
          <w:lang w:eastAsia="ru-RU"/>
        </w:rPr>
        <w:t xml:space="preserve">Янтиковского муниципального </w:t>
      </w:r>
      <w:r w:rsidR="00B53541" w:rsidRPr="00B53541">
        <w:rPr>
          <w:rFonts w:eastAsia="Cambria" w:cs="Cambria"/>
          <w:kern w:val="0"/>
          <w:sz w:val="22"/>
          <w:szCs w:val="22"/>
          <w:lang w:eastAsia="ru-RU"/>
        </w:rPr>
        <w:t xml:space="preserve">округа </w:t>
      </w:r>
    </w:p>
    <w:p w:rsidR="00B53541" w:rsidRPr="00B53541" w:rsidRDefault="00862270" w:rsidP="00CA66E1">
      <w:pPr>
        <w:suppressAutoHyphens w:val="0"/>
        <w:spacing w:line="240" w:lineRule="auto"/>
        <w:ind w:left="10915" w:firstLine="0"/>
        <w:jc w:val="left"/>
        <w:rPr>
          <w:rFonts w:eastAsia="Cambria" w:cs="Cambria"/>
          <w:kern w:val="0"/>
          <w:sz w:val="22"/>
          <w:szCs w:val="22"/>
          <w:lang w:eastAsia="ru-RU"/>
        </w:rPr>
      </w:pPr>
      <w:r>
        <w:rPr>
          <w:rFonts w:eastAsia="Cambria" w:cs="Cambria"/>
          <w:kern w:val="0"/>
          <w:sz w:val="22"/>
          <w:szCs w:val="22"/>
          <w:lang w:eastAsia="ru-RU"/>
        </w:rPr>
        <w:t>от 22.05..2024 № 522</w:t>
      </w:r>
    </w:p>
    <w:p w:rsidR="00B53541" w:rsidRPr="00B53541" w:rsidRDefault="00B53541" w:rsidP="00CA66E1">
      <w:pPr>
        <w:suppressAutoHyphens w:val="0"/>
        <w:spacing w:line="240" w:lineRule="auto"/>
        <w:ind w:left="10915" w:right="-172" w:firstLine="0"/>
        <w:jc w:val="left"/>
        <w:rPr>
          <w:rFonts w:ascii="Cambria" w:eastAsia="Cambria" w:hAnsi="Cambria" w:cs="Cambria"/>
          <w:kern w:val="0"/>
          <w:sz w:val="22"/>
          <w:szCs w:val="22"/>
          <w:lang w:eastAsia="ru-RU"/>
        </w:rPr>
      </w:pPr>
    </w:p>
    <w:p w:rsidR="00CA66E1" w:rsidRDefault="00B53541" w:rsidP="00CA66E1">
      <w:pPr>
        <w:suppressAutoHyphens w:val="0"/>
        <w:spacing w:line="240" w:lineRule="auto"/>
        <w:ind w:left="10915" w:firstLine="0"/>
        <w:jc w:val="left"/>
        <w:rPr>
          <w:rFonts w:eastAsia="Cambria"/>
          <w:kern w:val="0"/>
          <w:sz w:val="22"/>
          <w:szCs w:val="22"/>
          <w:lang w:eastAsia="ru-RU"/>
        </w:rPr>
      </w:pPr>
      <w:r w:rsidRPr="00B53541">
        <w:rPr>
          <w:rFonts w:eastAsia="Cambria"/>
          <w:kern w:val="0"/>
          <w:sz w:val="22"/>
          <w:szCs w:val="22"/>
          <w:lang w:eastAsia="ru-RU"/>
        </w:rPr>
        <w:t>Приложение № 2 к подпрограм</w:t>
      </w:r>
      <w:r w:rsidR="00CA66E1">
        <w:rPr>
          <w:rFonts w:eastAsia="Cambria"/>
          <w:kern w:val="0"/>
          <w:sz w:val="22"/>
          <w:szCs w:val="22"/>
          <w:lang w:eastAsia="ru-RU"/>
        </w:rPr>
        <w:t xml:space="preserve">ме </w:t>
      </w:r>
    </w:p>
    <w:p w:rsidR="00CA66E1" w:rsidRDefault="00CA66E1" w:rsidP="00CA66E1">
      <w:pPr>
        <w:suppressAutoHyphens w:val="0"/>
        <w:spacing w:line="240" w:lineRule="auto"/>
        <w:ind w:left="10915" w:firstLine="0"/>
        <w:jc w:val="left"/>
        <w:rPr>
          <w:rFonts w:eastAsia="Cambria"/>
          <w:kern w:val="0"/>
          <w:sz w:val="22"/>
          <w:szCs w:val="22"/>
          <w:lang w:eastAsia="ru-RU"/>
        </w:rPr>
      </w:pPr>
      <w:r>
        <w:rPr>
          <w:rFonts w:eastAsia="Cambria"/>
          <w:kern w:val="0"/>
          <w:sz w:val="22"/>
          <w:szCs w:val="22"/>
          <w:lang w:eastAsia="ru-RU"/>
        </w:rPr>
        <w:t xml:space="preserve">«Развитие мелиорации земель </w:t>
      </w:r>
      <w:proofErr w:type="gramStart"/>
      <w:r w:rsidR="00B53541" w:rsidRPr="00B53541">
        <w:rPr>
          <w:rFonts w:eastAsia="Cambria"/>
          <w:kern w:val="0"/>
          <w:sz w:val="22"/>
          <w:szCs w:val="22"/>
          <w:lang w:eastAsia="ru-RU"/>
        </w:rPr>
        <w:t>сельскохозяйственного</w:t>
      </w:r>
      <w:proofErr w:type="gramEnd"/>
      <w:r w:rsidR="00B53541" w:rsidRPr="00B53541">
        <w:rPr>
          <w:rFonts w:eastAsia="Cambria"/>
          <w:kern w:val="0"/>
          <w:sz w:val="22"/>
          <w:szCs w:val="22"/>
          <w:lang w:eastAsia="ru-RU"/>
        </w:rPr>
        <w:t xml:space="preserve"> </w:t>
      </w:r>
    </w:p>
    <w:p w:rsidR="00B53541" w:rsidRPr="00B53541" w:rsidRDefault="00B53541" w:rsidP="00CA66E1">
      <w:pPr>
        <w:suppressAutoHyphens w:val="0"/>
        <w:spacing w:line="240" w:lineRule="auto"/>
        <w:ind w:left="10915" w:firstLine="0"/>
        <w:jc w:val="left"/>
        <w:rPr>
          <w:rFonts w:eastAsia="Cambria"/>
          <w:kern w:val="0"/>
          <w:sz w:val="22"/>
          <w:szCs w:val="22"/>
          <w:lang w:eastAsia="ru-RU"/>
        </w:rPr>
      </w:pPr>
      <w:r w:rsidRPr="00B53541">
        <w:rPr>
          <w:rFonts w:eastAsia="Cambria"/>
          <w:kern w:val="0"/>
          <w:sz w:val="22"/>
          <w:szCs w:val="22"/>
          <w:lang w:eastAsia="ru-RU"/>
        </w:rPr>
        <w:t xml:space="preserve">назначения» </w:t>
      </w:r>
    </w:p>
    <w:p w:rsidR="00B53541" w:rsidRDefault="00B53541" w:rsidP="00B53541">
      <w:pPr>
        <w:suppressAutoHyphens w:val="0"/>
        <w:spacing w:line="240" w:lineRule="auto"/>
        <w:ind w:firstLine="0"/>
        <w:jc w:val="left"/>
        <w:rPr>
          <w:rFonts w:eastAsia="Cambria"/>
          <w:kern w:val="0"/>
          <w:sz w:val="22"/>
          <w:szCs w:val="22"/>
          <w:lang w:eastAsia="ru-RU"/>
        </w:rPr>
      </w:pPr>
    </w:p>
    <w:p w:rsidR="00CA66E1" w:rsidRPr="00B53541" w:rsidRDefault="00CA66E1" w:rsidP="00B53541">
      <w:pPr>
        <w:suppressAutoHyphens w:val="0"/>
        <w:spacing w:line="240" w:lineRule="auto"/>
        <w:ind w:firstLine="0"/>
        <w:jc w:val="left"/>
        <w:rPr>
          <w:rFonts w:eastAsia="Cambria"/>
          <w:kern w:val="0"/>
          <w:sz w:val="22"/>
          <w:szCs w:val="22"/>
          <w:lang w:eastAsia="ru-RU"/>
        </w:rPr>
      </w:pPr>
    </w:p>
    <w:p w:rsidR="00B53541" w:rsidRPr="00B53541" w:rsidRDefault="00B53541" w:rsidP="00B5354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color w:val="26282F"/>
          <w:kern w:val="0"/>
          <w:sz w:val="22"/>
          <w:szCs w:val="22"/>
          <w:lang w:eastAsia="ru-RU"/>
        </w:rPr>
      </w:pPr>
      <w:r w:rsidRPr="00B53541">
        <w:rPr>
          <w:b/>
          <w:bCs/>
          <w:color w:val="26282F"/>
          <w:kern w:val="0"/>
          <w:sz w:val="22"/>
          <w:szCs w:val="22"/>
          <w:lang w:eastAsia="ru-RU"/>
        </w:rPr>
        <w:t>Ресурсное обеспечение реализации подпрограммы «Развитие мелиорации земель сельскохозяйственного назначения» за счет всех источников финансирования</w:t>
      </w:r>
    </w:p>
    <w:p w:rsidR="00B53541" w:rsidRPr="00B53541" w:rsidRDefault="00B53541" w:rsidP="00B53541">
      <w:pPr>
        <w:suppressAutoHyphens w:val="0"/>
        <w:spacing w:line="240" w:lineRule="auto"/>
        <w:ind w:firstLine="0"/>
        <w:jc w:val="left"/>
        <w:rPr>
          <w:rFonts w:eastAsia="Cambria"/>
          <w:kern w:val="0"/>
          <w:sz w:val="22"/>
          <w:szCs w:val="22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835"/>
        <w:gridCol w:w="1134"/>
        <w:gridCol w:w="1276"/>
        <w:gridCol w:w="2835"/>
        <w:gridCol w:w="850"/>
        <w:gridCol w:w="851"/>
        <w:gridCol w:w="850"/>
        <w:gridCol w:w="851"/>
        <w:gridCol w:w="838"/>
        <w:gridCol w:w="12"/>
        <w:gridCol w:w="851"/>
      </w:tblGrid>
      <w:tr w:rsidR="00B53541" w:rsidRPr="00B53541" w:rsidTr="009718F6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9718F6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9718F6">
              <w:rPr>
                <w:kern w:val="0"/>
                <w:sz w:val="22"/>
                <w:szCs w:val="22"/>
                <w:lang w:eastAsia="ru-RU"/>
              </w:rPr>
              <w:t>Код бюджетной классификации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42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541" w:rsidRPr="00B53541" w:rsidRDefault="00B53541" w:rsidP="00B53541">
            <w:pPr>
              <w:suppressAutoHyphens w:val="0"/>
              <w:spacing w:line="240" w:lineRule="auto"/>
              <w:ind w:firstLine="0"/>
              <w:jc w:val="left"/>
              <w:rPr>
                <w:rFonts w:eastAsia="Cambria"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Оценка расходов по годам, тыс. руб.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pacing w:line="240" w:lineRule="auto"/>
              <w:ind w:firstLine="0"/>
              <w:jc w:val="left"/>
              <w:rPr>
                <w:rFonts w:eastAsia="Cambria"/>
                <w:kern w:val="0"/>
                <w:sz w:val="22"/>
                <w:szCs w:val="22"/>
                <w:lang w:eastAsia="ru-RU"/>
              </w:rPr>
            </w:pPr>
          </w:p>
        </w:tc>
      </w:tr>
      <w:tr w:rsidR="00B53541" w:rsidRPr="00B53541" w:rsidTr="009718F6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9718F6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9718F6">
              <w:rPr>
                <w:kern w:val="0"/>
                <w:sz w:val="22"/>
                <w:szCs w:val="22"/>
                <w:lang w:eastAsia="ru-RU"/>
              </w:rPr>
              <w:t>целевая статья расходов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2027-2030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2031-2035</w:t>
            </w:r>
          </w:p>
        </w:tc>
      </w:tr>
      <w:tr w:rsidR="00B53541" w:rsidRPr="00B53541" w:rsidTr="009718F6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11</w:t>
            </w:r>
          </w:p>
        </w:tc>
      </w:tr>
      <w:tr w:rsidR="00B53541" w:rsidRPr="00B53541" w:rsidTr="009718F6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Подпрограмма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«Развитие мелиорации земель сельскохозяйственного назначения»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pacing w:line="240" w:lineRule="auto"/>
              <w:ind w:firstLine="0"/>
              <w:jc w:val="left"/>
              <w:rPr>
                <w:rFonts w:eastAsia="Cambria"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pacing w:line="240" w:lineRule="auto"/>
              <w:ind w:right="-108" w:firstLine="0"/>
              <w:jc w:val="center"/>
              <w:rPr>
                <w:rFonts w:eastAsia="Cambria"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Ц9Б0000000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napToGrid w:val="0"/>
              <w:spacing w:line="240" w:lineRule="auto"/>
              <w:ind w:right="-108" w:firstLine="0"/>
              <w:jc w:val="center"/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napToGrid w:val="0"/>
              <w:spacing w:line="240" w:lineRule="auto"/>
              <w:ind w:right="-108" w:firstLine="0"/>
              <w:jc w:val="center"/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  <w:t>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napToGrid w:val="0"/>
              <w:spacing w:line="240" w:lineRule="auto"/>
              <w:ind w:right="-108" w:firstLine="0"/>
              <w:jc w:val="center"/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  <w:t>57,73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napToGrid w:val="0"/>
              <w:spacing w:line="240" w:lineRule="auto"/>
              <w:ind w:right="-108" w:firstLine="0"/>
              <w:jc w:val="center"/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  <w:t>59,83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napToGrid w:val="0"/>
              <w:spacing w:line="240" w:lineRule="auto"/>
              <w:ind w:right="-108" w:firstLine="0"/>
              <w:jc w:val="center"/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napToGrid w:val="0"/>
              <w:spacing w:line="240" w:lineRule="auto"/>
              <w:ind w:right="-108" w:firstLine="0"/>
              <w:jc w:val="center"/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B53541" w:rsidRPr="00B53541" w:rsidTr="009718F6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44,5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val="en-US"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val="en-US" w:eastAsia="ru-RU"/>
              </w:rPr>
              <w:t>57</w:t>
            </w: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,</w:t>
            </w:r>
            <w:r w:rsidRPr="00B53541">
              <w:rPr>
                <w:b/>
                <w:kern w:val="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55,6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B53541" w:rsidRPr="00B53541" w:rsidTr="009718F6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B53541" w:rsidRPr="00B53541" w:rsidTr="009718F6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B53541" w:rsidRPr="00B53541" w:rsidTr="009718F6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Основное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pacing w:line="240" w:lineRule="auto"/>
              <w:ind w:firstLine="0"/>
              <w:jc w:val="left"/>
              <w:rPr>
                <w:rFonts w:eastAsia="Cambria"/>
                <w:kern w:val="0"/>
                <w:sz w:val="22"/>
                <w:szCs w:val="22"/>
                <w:lang w:eastAsia="en-US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en-US"/>
              </w:rPr>
              <w:t>Подготовка проектов межевания земельных участков и проведение кадастровых работ</w:t>
            </w:r>
          </w:p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pacing w:line="240" w:lineRule="auto"/>
              <w:ind w:firstLine="0"/>
              <w:jc w:val="left"/>
              <w:rPr>
                <w:rFonts w:eastAsia="Cambria"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pacing w:line="240" w:lineRule="auto"/>
              <w:ind w:right="-108" w:firstLine="0"/>
              <w:jc w:val="center"/>
              <w:rPr>
                <w:rFonts w:eastAsia="Cambria"/>
                <w:kern w:val="0"/>
                <w:sz w:val="22"/>
                <w:szCs w:val="22"/>
                <w:highlight w:val="yellow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Ц9БО3</w:t>
            </w:r>
            <w:r w:rsidRPr="00B53541">
              <w:rPr>
                <w:rFonts w:eastAsia="Cambria"/>
                <w:kern w:val="0"/>
                <w:sz w:val="22"/>
                <w:szCs w:val="22"/>
                <w:lang w:val="en-US" w:eastAsia="ru-RU"/>
              </w:rPr>
              <w:t>L</w:t>
            </w: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5990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napToGrid w:val="0"/>
              <w:spacing w:line="240" w:lineRule="auto"/>
              <w:ind w:right="-108" w:firstLine="0"/>
              <w:jc w:val="center"/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napToGrid w:val="0"/>
              <w:spacing w:line="240" w:lineRule="auto"/>
              <w:ind w:right="-108" w:firstLine="0"/>
              <w:jc w:val="center"/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napToGrid w:val="0"/>
              <w:spacing w:line="240" w:lineRule="auto"/>
              <w:ind w:right="-108" w:firstLine="0"/>
              <w:jc w:val="center"/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57,73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napToGrid w:val="0"/>
              <w:spacing w:line="240" w:lineRule="auto"/>
              <w:ind w:right="-108" w:firstLine="0"/>
              <w:jc w:val="center"/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59,83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napToGrid w:val="0"/>
              <w:spacing w:line="240" w:lineRule="auto"/>
              <w:ind w:right="-108" w:firstLine="0"/>
              <w:jc w:val="center"/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napToGrid w:val="0"/>
              <w:spacing w:line="240" w:lineRule="auto"/>
              <w:ind w:right="-108" w:firstLine="0"/>
              <w:jc w:val="center"/>
              <w:rPr>
                <w:rFonts w:eastAsia="Cambria"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B53541" w:rsidRPr="00B53541" w:rsidTr="009718F6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44,5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  <w:r w:rsidRPr="00B53541">
              <w:rPr>
                <w:kern w:val="0"/>
                <w:sz w:val="22"/>
                <w:szCs w:val="22"/>
                <w:lang w:val="en-US" w:eastAsia="ru-RU"/>
              </w:rPr>
              <w:t>57</w:t>
            </w:r>
            <w:r w:rsidRPr="00B53541">
              <w:rPr>
                <w:kern w:val="0"/>
                <w:sz w:val="22"/>
                <w:szCs w:val="22"/>
                <w:lang w:eastAsia="ru-RU"/>
              </w:rPr>
              <w:t>,</w:t>
            </w:r>
            <w:r w:rsidRPr="00B53541">
              <w:rPr>
                <w:kern w:val="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55,6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B53541" w:rsidRPr="00B53541" w:rsidTr="009718F6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B53541" w:rsidRPr="00B53541" w:rsidTr="009718F6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бюджет 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B53541" w:rsidRPr="00B53541" w:rsidTr="009718F6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en-US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pacing w:line="240" w:lineRule="auto"/>
              <w:ind w:firstLine="0"/>
              <w:jc w:val="left"/>
              <w:rPr>
                <w:rFonts w:eastAsia="Cambria"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pacing w:line="240" w:lineRule="auto"/>
              <w:ind w:right="-108" w:firstLine="0"/>
              <w:jc w:val="center"/>
              <w:rPr>
                <w:rFonts w:eastAsia="Cambria"/>
                <w:kern w:val="0"/>
                <w:sz w:val="22"/>
                <w:szCs w:val="22"/>
                <w:highlight w:val="yellow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Ц9БО3</w:t>
            </w:r>
            <w:r w:rsidRPr="00B53541">
              <w:rPr>
                <w:rFonts w:eastAsia="Cambria"/>
                <w:kern w:val="0"/>
                <w:sz w:val="22"/>
                <w:szCs w:val="22"/>
                <w:lang w:val="en-US" w:eastAsia="ru-RU"/>
              </w:rPr>
              <w:t>L</w:t>
            </w: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5990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napToGrid w:val="0"/>
              <w:spacing w:line="240" w:lineRule="auto"/>
              <w:ind w:right="-108" w:firstLine="0"/>
              <w:jc w:val="center"/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napToGrid w:val="0"/>
              <w:spacing w:line="240" w:lineRule="auto"/>
              <w:ind w:right="-108" w:firstLine="0"/>
              <w:jc w:val="center"/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napToGrid w:val="0"/>
              <w:spacing w:line="240" w:lineRule="auto"/>
              <w:ind w:right="-108" w:firstLine="0"/>
              <w:jc w:val="center"/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57,73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napToGrid w:val="0"/>
              <w:spacing w:line="240" w:lineRule="auto"/>
              <w:ind w:right="-108" w:firstLine="0"/>
              <w:jc w:val="center"/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59,83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napToGrid w:val="0"/>
              <w:spacing w:line="240" w:lineRule="auto"/>
              <w:ind w:right="-108" w:firstLine="0"/>
              <w:jc w:val="center"/>
              <w:rPr>
                <w:rFonts w:eastAsia="Cambria"/>
                <w:b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suppressAutoHyphens w:val="0"/>
              <w:snapToGrid w:val="0"/>
              <w:spacing w:line="240" w:lineRule="auto"/>
              <w:ind w:right="-108" w:firstLine="0"/>
              <w:jc w:val="center"/>
              <w:rPr>
                <w:rFonts w:eastAsia="Cambria"/>
                <w:kern w:val="0"/>
                <w:sz w:val="22"/>
                <w:szCs w:val="22"/>
                <w:lang w:eastAsia="ru-RU"/>
              </w:rPr>
            </w:pPr>
            <w:r w:rsidRPr="00B53541">
              <w:rPr>
                <w:rFonts w:eastAsia="Cambria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B53541" w:rsidRPr="00B53541" w:rsidTr="009718F6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44,5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  <w:r w:rsidRPr="00B53541">
              <w:rPr>
                <w:kern w:val="0"/>
                <w:sz w:val="22"/>
                <w:szCs w:val="22"/>
                <w:lang w:val="en-US" w:eastAsia="ru-RU"/>
              </w:rPr>
              <w:t>57</w:t>
            </w:r>
            <w:r w:rsidRPr="00B53541">
              <w:rPr>
                <w:kern w:val="0"/>
                <w:sz w:val="22"/>
                <w:szCs w:val="22"/>
                <w:lang w:eastAsia="ru-RU"/>
              </w:rPr>
              <w:t>,</w:t>
            </w:r>
            <w:r w:rsidRPr="00B53541">
              <w:rPr>
                <w:kern w:val="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55,6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B53541" w:rsidRPr="00B53541" w:rsidTr="009718F6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B53541" w:rsidRPr="00B53541" w:rsidTr="009718F6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бюджет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41" w:rsidRPr="00B53541" w:rsidRDefault="00B53541" w:rsidP="00B5354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53541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</w:tbl>
    <w:p w:rsidR="00B53541" w:rsidRDefault="00B53541" w:rsidP="007D7E2A">
      <w:pPr>
        <w:spacing w:line="240" w:lineRule="auto"/>
        <w:ind w:firstLine="0"/>
        <w:rPr>
          <w:sz w:val="28"/>
          <w:szCs w:val="28"/>
        </w:rPr>
        <w:sectPr w:rsidR="00B53541" w:rsidSect="009718F6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351857" w:rsidRPr="00485CC1" w:rsidRDefault="00351857" w:rsidP="00862270">
      <w:pPr>
        <w:spacing w:line="240" w:lineRule="auto"/>
        <w:ind w:firstLine="0"/>
        <w:rPr>
          <w:sz w:val="28"/>
          <w:szCs w:val="28"/>
        </w:rPr>
      </w:pPr>
      <w:bookmarkStart w:id="1" w:name="_GoBack"/>
      <w:bookmarkEnd w:id="1"/>
    </w:p>
    <w:sectPr w:rsidR="00351857" w:rsidRPr="00485CC1" w:rsidSect="00D13CF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541" w:rsidRDefault="00B53541" w:rsidP="002F7E02">
      <w:pPr>
        <w:spacing w:line="240" w:lineRule="auto"/>
      </w:pPr>
      <w:r>
        <w:separator/>
      </w:r>
    </w:p>
  </w:endnote>
  <w:endnote w:type="continuationSeparator" w:id="0">
    <w:p w:rsidR="00B53541" w:rsidRDefault="00B53541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541" w:rsidRDefault="00B53541" w:rsidP="002F7E02">
      <w:pPr>
        <w:spacing w:line="240" w:lineRule="auto"/>
      </w:pPr>
      <w:r>
        <w:separator/>
      </w:r>
    </w:p>
  </w:footnote>
  <w:footnote w:type="continuationSeparator" w:id="0">
    <w:p w:rsidR="00B53541" w:rsidRDefault="00B53541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872193"/>
      <w:docPartObj>
        <w:docPartGallery w:val="Page Numbers (Top of Page)"/>
        <w:docPartUnique/>
      </w:docPartObj>
    </w:sdtPr>
    <w:sdtEndPr/>
    <w:sdtContent>
      <w:p w:rsidR="009718F6" w:rsidRDefault="009718F6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27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A7C1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2270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18F6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3541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66E1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aliases w:val="ВерхКолонтитул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aliases w:val="Верх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qFormat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link w:val="ConsPlusNormal0"/>
    <w:qFormat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B53541"/>
  </w:style>
  <w:style w:type="character" w:customStyle="1" w:styleId="ConsPlusNormal0">
    <w:name w:val="ConsPlusNormal Знак"/>
    <w:link w:val="ConsPlusNormal"/>
    <w:locked/>
    <w:rsid w:val="00B535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aliases w:val="ВерхКолонтитул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aliases w:val="Верх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qFormat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link w:val="ConsPlusNormal0"/>
    <w:qFormat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B53541"/>
  </w:style>
  <w:style w:type="character" w:customStyle="1" w:styleId="ConsPlusNormal0">
    <w:name w:val="ConsPlusNormal Знак"/>
    <w:link w:val="ConsPlusNormal"/>
    <w:locked/>
    <w:rsid w:val="00B535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18505-AF1C-41D1-BF7E-D4F6C4DF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12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194</cp:revision>
  <cp:lastPrinted>2024-05-23T10:28:00Z</cp:lastPrinted>
  <dcterms:created xsi:type="dcterms:W3CDTF">2023-01-09T05:07:00Z</dcterms:created>
  <dcterms:modified xsi:type="dcterms:W3CDTF">2024-05-30T10:14:00Z</dcterms:modified>
</cp:coreProperties>
</file>