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FB" w:rsidRPr="007A6CCA" w:rsidRDefault="00B06516" w:rsidP="00223E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A6CCA">
        <w:rPr>
          <w:rFonts w:ascii="Times New Roman" w:hAnsi="Times New Roman" w:cs="Times New Roman"/>
          <w:sz w:val="26"/>
          <w:szCs w:val="26"/>
        </w:rPr>
        <w:t xml:space="preserve">В </w:t>
      </w:r>
      <w:r w:rsidR="00223EFB" w:rsidRPr="007A6CCA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строительства, </w:t>
      </w:r>
    </w:p>
    <w:p w:rsidR="00B06516" w:rsidRPr="007A6CCA" w:rsidRDefault="00223EFB" w:rsidP="00223EF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  <w:u w:val="single"/>
        </w:rPr>
        <w:t>архитектуры и жилищно-коммунального хозяйства Чувашской Республики</w:t>
      </w:r>
      <w:r w:rsidR="00B06516" w:rsidRPr="007A6CCA">
        <w:rPr>
          <w:rFonts w:ascii="Times New Roman" w:hAnsi="Times New Roman" w:cs="Times New Roman"/>
          <w:sz w:val="26"/>
          <w:szCs w:val="26"/>
        </w:rPr>
        <w:t xml:space="preserve">   </w:t>
      </w:r>
      <w:r w:rsidR="00B06516" w:rsidRPr="007A6CCA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r w:rsidR="00B06516" w:rsidRPr="007A6C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 </w:t>
      </w:r>
      <w:r w:rsidR="00B06516" w:rsidRPr="007A6CCA">
        <w:rPr>
          <w:rFonts w:ascii="Times New Roman" w:hAnsi="Times New Roman" w:cs="Times New Roman"/>
          <w:sz w:val="26"/>
          <w:szCs w:val="26"/>
        </w:rPr>
        <w:br/>
      </w:r>
      <w:bookmarkEnd w:id="0"/>
      <w:r w:rsidR="00B06516" w:rsidRPr="007A6CCA">
        <w:rPr>
          <w:rFonts w:ascii="Times New Roman" w:hAnsi="Times New Roman" w:cs="Times New Roman"/>
          <w:sz w:val="26"/>
          <w:szCs w:val="26"/>
        </w:rPr>
        <w:t>Чувашской Республики)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7A6CCA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A6CCA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7A6CCA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7A6CCA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CCA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</w:t>
      </w:r>
      <w:r w:rsidR="008F407D" w:rsidRPr="007A6CCA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7A6CCA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7A6CCA">
        <w:rPr>
          <w:rFonts w:ascii="Times New Roman" w:hAnsi="Times New Roman" w:cs="Times New Roman"/>
          <w:sz w:val="26"/>
          <w:szCs w:val="26"/>
        </w:rPr>
        <w:t xml:space="preserve"> №</w:t>
      </w:r>
      <w:r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7A6CCA">
        <w:rPr>
          <w:rFonts w:ascii="Times New Roman" w:hAnsi="Times New Roman" w:cs="Times New Roman"/>
          <w:sz w:val="26"/>
          <w:szCs w:val="26"/>
        </w:rPr>
        <w:t xml:space="preserve">152-ФЗ </w:t>
      </w:r>
      <w:r w:rsidRPr="007A6CCA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223EFB" w:rsidRPr="007A6CCA">
        <w:rPr>
          <w:rFonts w:ascii="Times New Roman" w:hAnsi="Times New Roman" w:cs="Times New Roman"/>
          <w:sz w:val="26"/>
          <w:szCs w:val="26"/>
          <w:u w:val="single"/>
        </w:rPr>
        <w:t>Министерству строительства, архите</w:t>
      </w:r>
      <w:r w:rsidR="00223EFB" w:rsidRPr="007A6CCA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223EFB" w:rsidRPr="007A6CCA">
        <w:rPr>
          <w:rFonts w:ascii="Times New Roman" w:hAnsi="Times New Roman" w:cs="Times New Roman"/>
          <w:sz w:val="26"/>
          <w:szCs w:val="26"/>
          <w:u w:val="single"/>
        </w:rPr>
        <w:t>туры и жилищно-коммунального хозяйства Чувашской Республики</w:t>
      </w:r>
      <w:r w:rsidR="00332C91" w:rsidRPr="007A6CCA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7A6CCA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7A6CCA">
        <w:rPr>
          <w:rFonts w:ascii="Times New Roman" w:hAnsi="Times New Roman" w:cs="Times New Roman"/>
          <w:sz w:val="26"/>
          <w:szCs w:val="26"/>
        </w:rPr>
        <w:t>Адм</w:t>
      </w:r>
      <w:r w:rsidRPr="007A6CCA">
        <w:rPr>
          <w:rFonts w:ascii="Times New Roman" w:hAnsi="Times New Roman" w:cs="Times New Roman"/>
          <w:sz w:val="26"/>
          <w:szCs w:val="26"/>
        </w:rPr>
        <w:t>и</w:t>
      </w:r>
      <w:r w:rsidRPr="007A6CCA">
        <w:rPr>
          <w:rFonts w:ascii="Times New Roman" w:hAnsi="Times New Roman" w:cs="Times New Roman"/>
          <w:sz w:val="26"/>
          <w:szCs w:val="26"/>
        </w:rPr>
        <w:t xml:space="preserve">нистрации Главы Чувашской </w:t>
      </w:r>
      <w:r w:rsidR="008F407D" w:rsidRPr="007A6CCA">
        <w:rPr>
          <w:rFonts w:ascii="Times New Roman" w:hAnsi="Times New Roman" w:cs="Times New Roman"/>
          <w:sz w:val="26"/>
          <w:szCs w:val="26"/>
        </w:rPr>
        <w:t>Республики на автоматизирован</w:t>
      </w:r>
      <w:r w:rsidRPr="007A6CCA">
        <w:rPr>
          <w:rFonts w:ascii="Times New Roman" w:hAnsi="Times New Roman" w:cs="Times New Roman"/>
          <w:sz w:val="26"/>
          <w:szCs w:val="26"/>
        </w:rPr>
        <w:t>ную, а также без и</w:t>
      </w:r>
      <w:r w:rsidRPr="007A6CCA">
        <w:rPr>
          <w:rFonts w:ascii="Times New Roman" w:hAnsi="Times New Roman" w:cs="Times New Roman"/>
          <w:sz w:val="26"/>
          <w:szCs w:val="26"/>
        </w:rPr>
        <w:t>с</w:t>
      </w:r>
      <w:r w:rsidRPr="007A6CCA">
        <w:rPr>
          <w:rFonts w:ascii="Times New Roman" w:hAnsi="Times New Roman" w:cs="Times New Roman"/>
          <w:sz w:val="26"/>
          <w:szCs w:val="26"/>
        </w:rPr>
        <w:t xml:space="preserve">пользования средств автоматизации обработку моих персональных данных в целях формирования кадрового резерва </w:t>
      </w:r>
      <w:r w:rsidR="00223EFB" w:rsidRPr="007A6CCA">
        <w:rPr>
          <w:rFonts w:ascii="Times New Roman" w:hAnsi="Times New Roman" w:cs="Times New Roman"/>
          <w:sz w:val="26"/>
          <w:szCs w:val="26"/>
        </w:rPr>
        <w:t>Министерства строительства, архитектуры и ж</w:t>
      </w:r>
      <w:r w:rsidR="00223EFB" w:rsidRPr="007A6CCA">
        <w:rPr>
          <w:rFonts w:ascii="Times New Roman" w:hAnsi="Times New Roman" w:cs="Times New Roman"/>
          <w:sz w:val="26"/>
          <w:szCs w:val="26"/>
        </w:rPr>
        <w:t>и</w:t>
      </w:r>
      <w:r w:rsidR="00223EFB" w:rsidRPr="007A6CCA">
        <w:rPr>
          <w:rFonts w:ascii="Times New Roman" w:hAnsi="Times New Roman" w:cs="Times New Roman"/>
          <w:sz w:val="26"/>
          <w:szCs w:val="26"/>
        </w:rPr>
        <w:t>лищно-коммунального хозяйства Чувашской Республики</w:t>
      </w:r>
      <w:r w:rsidRPr="007A6CCA">
        <w:rPr>
          <w:rFonts w:ascii="Times New Roman" w:hAnsi="Times New Roman" w:cs="Times New Roman"/>
          <w:sz w:val="26"/>
          <w:szCs w:val="26"/>
        </w:rPr>
        <w:t>,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на размещение</w:t>
      </w:r>
      <w:proofErr w:type="gramEnd"/>
      <w:r w:rsidRPr="007A6CC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6CCA">
        <w:rPr>
          <w:rFonts w:ascii="Times New Roman" w:hAnsi="Times New Roman" w:cs="Times New Roman"/>
          <w:sz w:val="26"/>
          <w:szCs w:val="26"/>
        </w:rPr>
        <w:t>данных сведений на официальных сайтах государственного органа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Чу</w:t>
      </w:r>
      <w:r w:rsidR="00B127A3" w:rsidRPr="007A6CCA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7A6CCA">
        <w:rPr>
          <w:rFonts w:ascii="Times New Roman" w:hAnsi="Times New Roman" w:cs="Times New Roman"/>
          <w:sz w:val="26"/>
          <w:szCs w:val="26"/>
        </w:rPr>
        <w:t>государственной информационной системы в области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3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Федерального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закона «О перс</w:t>
      </w:r>
      <w:r w:rsidRPr="007A6CCA">
        <w:rPr>
          <w:rFonts w:ascii="Times New Roman" w:hAnsi="Times New Roman" w:cs="Times New Roman"/>
          <w:sz w:val="26"/>
          <w:szCs w:val="26"/>
        </w:rPr>
        <w:t>о</w:t>
      </w:r>
      <w:r w:rsidRPr="007A6CCA">
        <w:rPr>
          <w:rFonts w:ascii="Times New Roman" w:hAnsi="Times New Roman" w:cs="Times New Roman"/>
          <w:sz w:val="26"/>
          <w:szCs w:val="26"/>
        </w:rPr>
        <w:t>нальных данных», со сведениями,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223EFB" w:rsidRPr="007A6CCA">
        <w:rPr>
          <w:rFonts w:ascii="Times New Roman" w:hAnsi="Times New Roman" w:cs="Times New Roman"/>
          <w:sz w:val="26"/>
          <w:szCs w:val="26"/>
        </w:rPr>
        <w:t>Министерство стро</w:t>
      </w:r>
      <w:r w:rsidR="00223EFB" w:rsidRPr="007A6CCA">
        <w:rPr>
          <w:rFonts w:ascii="Times New Roman" w:hAnsi="Times New Roman" w:cs="Times New Roman"/>
          <w:sz w:val="26"/>
          <w:szCs w:val="26"/>
        </w:rPr>
        <w:t>и</w:t>
      </w:r>
      <w:r w:rsidR="00223EFB" w:rsidRPr="007A6CCA">
        <w:rPr>
          <w:rFonts w:ascii="Times New Roman" w:hAnsi="Times New Roman" w:cs="Times New Roman"/>
          <w:sz w:val="26"/>
          <w:szCs w:val="26"/>
        </w:rPr>
        <w:t>тельства, архитектуры и жилищно-коммунального хозяйства Чувашской Республ</w:t>
      </w:r>
      <w:r w:rsidR="00223EFB" w:rsidRPr="007A6CCA">
        <w:rPr>
          <w:rFonts w:ascii="Times New Roman" w:hAnsi="Times New Roman" w:cs="Times New Roman"/>
          <w:sz w:val="26"/>
          <w:szCs w:val="26"/>
        </w:rPr>
        <w:t>и</w:t>
      </w:r>
      <w:r w:rsidR="00223EFB" w:rsidRPr="007A6CCA">
        <w:rPr>
          <w:rFonts w:ascii="Times New Roman" w:hAnsi="Times New Roman" w:cs="Times New Roman"/>
          <w:sz w:val="26"/>
          <w:szCs w:val="26"/>
        </w:rPr>
        <w:t>ки</w:t>
      </w:r>
      <w:r w:rsidR="00332C91" w:rsidRPr="007A6CCA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11BD0" w:rsidRPr="007A6CCA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7A6CCA">
        <w:rPr>
          <w:rFonts w:ascii="Times New Roman" w:hAnsi="Times New Roman" w:cs="Times New Roman"/>
          <w:sz w:val="26"/>
          <w:szCs w:val="26"/>
        </w:rPr>
        <w:t>Администраци</w:t>
      </w:r>
      <w:r w:rsidR="001D3A53" w:rsidRPr="007A6CCA">
        <w:rPr>
          <w:rFonts w:ascii="Times New Roman" w:hAnsi="Times New Roman" w:cs="Times New Roman"/>
          <w:sz w:val="26"/>
          <w:szCs w:val="26"/>
        </w:rPr>
        <w:t>ю</w:t>
      </w:r>
      <w:r w:rsidR="00D03EF6" w:rsidRPr="007A6CCA">
        <w:rPr>
          <w:rFonts w:ascii="Times New Roman" w:hAnsi="Times New Roman" w:cs="Times New Roman"/>
          <w:sz w:val="26"/>
          <w:szCs w:val="26"/>
        </w:rPr>
        <w:t xml:space="preserve"> Главы Чувашской Республики </w:t>
      </w:r>
      <w:r w:rsidRPr="007A6CCA">
        <w:rPr>
          <w:rFonts w:ascii="Times New Roman" w:hAnsi="Times New Roman" w:cs="Times New Roman"/>
          <w:sz w:val="26"/>
          <w:szCs w:val="26"/>
        </w:rPr>
        <w:t>для вклю</w:t>
      </w:r>
      <w:r w:rsidR="00B127A3" w:rsidRPr="007A6CCA">
        <w:rPr>
          <w:rFonts w:ascii="Times New Roman" w:hAnsi="Times New Roman" w:cs="Times New Roman"/>
          <w:sz w:val="26"/>
          <w:szCs w:val="26"/>
        </w:rPr>
        <w:t>чения в кадровый резерв на</w:t>
      </w:r>
      <w:proofErr w:type="gramEnd"/>
      <w:r w:rsidR="00B127A3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Чувашской Республики.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7A6CCA">
        <w:rPr>
          <w:rFonts w:ascii="Times New Roman" w:hAnsi="Times New Roman" w:cs="Times New Roman"/>
          <w:sz w:val="26"/>
          <w:szCs w:val="26"/>
        </w:rPr>
        <w:t>т</w:t>
      </w:r>
      <w:r w:rsidRPr="007A6CCA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7A6CCA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223EFB" w:rsidRPr="007A6CCA">
        <w:rPr>
          <w:rFonts w:ascii="Times New Roman" w:hAnsi="Times New Roman" w:cs="Times New Roman"/>
          <w:sz w:val="26"/>
          <w:szCs w:val="26"/>
        </w:rPr>
        <w:t>Министерства строительства, архитектуры и жилищно-коммунального хозяйства Чувашской Республики</w:t>
      </w:r>
      <w:r w:rsidR="00332C91" w:rsidRPr="007A6CCA">
        <w:rPr>
          <w:rFonts w:ascii="Times New Roman" w:hAnsi="Times New Roman" w:cs="Times New Roman"/>
          <w:sz w:val="26"/>
          <w:szCs w:val="26"/>
        </w:rPr>
        <w:t>,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 </w:t>
      </w:r>
      <w:r w:rsidRPr="007A6CCA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223EFB" w:rsidRPr="007A6CCA">
        <w:rPr>
          <w:rFonts w:ascii="Times New Roman" w:hAnsi="Times New Roman" w:cs="Times New Roman"/>
          <w:sz w:val="26"/>
          <w:szCs w:val="26"/>
        </w:rPr>
        <w:t>Министерство строительства, архитектуры и жилищно-коммунального хозяйства Чувашской Ре</w:t>
      </w:r>
      <w:r w:rsidR="00223EFB" w:rsidRPr="007A6CCA">
        <w:rPr>
          <w:rFonts w:ascii="Times New Roman" w:hAnsi="Times New Roman" w:cs="Times New Roman"/>
          <w:sz w:val="26"/>
          <w:szCs w:val="26"/>
        </w:rPr>
        <w:t>с</w:t>
      </w:r>
      <w:r w:rsidR="00223EFB" w:rsidRPr="007A6CCA">
        <w:rPr>
          <w:rFonts w:ascii="Times New Roman" w:hAnsi="Times New Roman" w:cs="Times New Roman"/>
          <w:sz w:val="26"/>
          <w:szCs w:val="26"/>
        </w:rPr>
        <w:t xml:space="preserve">публики </w:t>
      </w:r>
      <w:r w:rsidRPr="007A6CCA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7A6CCA">
        <w:rPr>
          <w:rFonts w:ascii="Times New Roman" w:hAnsi="Times New Roman" w:cs="Times New Roman"/>
          <w:sz w:val="26"/>
          <w:szCs w:val="26"/>
        </w:rPr>
        <w:t xml:space="preserve">дарных дней после наступления </w:t>
      </w:r>
      <w:r w:rsidRPr="007A6CCA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документов.</w:t>
      </w: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7A6CC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7A6CCA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7A6CCA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7A6CCA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1D3A53"/>
    <w:rsid w:val="00223EFB"/>
    <w:rsid w:val="002772F0"/>
    <w:rsid w:val="002B6109"/>
    <w:rsid w:val="00332C91"/>
    <w:rsid w:val="003C161C"/>
    <w:rsid w:val="0068069D"/>
    <w:rsid w:val="007A6CCA"/>
    <w:rsid w:val="008F407D"/>
    <w:rsid w:val="00A77EB0"/>
    <w:rsid w:val="00B06516"/>
    <w:rsid w:val="00B127A3"/>
    <w:rsid w:val="00BF01DB"/>
    <w:rsid w:val="00C27FCF"/>
    <w:rsid w:val="00D03EF6"/>
    <w:rsid w:val="00D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9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Ефремова Надежда Станиславовна</cp:lastModifiedBy>
  <cp:revision>15</cp:revision>
  <cp:lastPrinted>2020-12-22T06:39:00Z</cp:lastPrinted>
  <dcterms:created xsi:type="dcterms:W3CDTF">2021-07-02T10:37:00Z</dcterms:created>
  <dcterms:modified xsi:type="dcterms:W3CDTF">2021-08-31T12:12:00Z</dcterms:modified>
</cp:coreProperties>
</file>