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4F567C" w:rsidRDefault="009E33F5" w:rsidP="0075327F">
      <w:pPr>
        <w:spacing w:after="0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567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сравнительного анализа цен на социально-значимые товары</w:t>
      </w:r>
    </w:p>
    <w:p w:rsidR="00637876" w:rsidRPr="001D794F" w:rsidRDefault="00637876" w:rsidP="00F969CC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276"/>
        <w:gridCol w:w="1275"/>
        <w:gridCol w:w="1560"/>
      </w:tblGrid>
      <w:tr w:rsidR="00871AEC" w:rsidRPr="004F567C" w:rsidTr="00F570FB">
        <w:trPr>
          <w:trHeight w:val="878"/>
        </w:trPr>
        <w:tc>
          <w:tcPr>
            <w:tcW w:w="1526" w:type="dxa"/>
          </w:tcPr>
          <w:p w:rsidR="00871AEC" w:rsidRPr="004F567C" w:rsidRDefault="00772488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36" w:type="dxa"/>
          </w:tcPr>
          <w:p w:rsidR="00871AEC" w:rsidRPr="004F567C" w:rsidRDefault="00772488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</w:tcPr>
          <w:p w:rsidR="00847D2C" w:rsidRPr="004F567C" w:rsidRDefault="00772488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0646A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969C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32204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71AEC" w:rsidRPr="004F567C" w:rsidRDefault="00772488" w:rsidP="00847D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71AEC" w:rsidRPr="004F567C" w:rsidRDefault="00772488" w:rsidP="00F969C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F969CC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ED039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71AEC" w:rsidRPr="004F567C" w:rsidRDefault="00772488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F567C" w:rsidRPr="004F567C" w:rsidTr="00F570FB">
        <w:trPr>
          <w:trHeight w:val="315"/>
        </w:trPr>
        <w:tc>
          <w:tcPr>
            <w:tcW w:w="1526" w:type="dxa"/>
          </w:tcPr>
          <w:p w:rsidR="004F567C" w:rsidRPr="004F567C" w:rsidRDefault="00C9463A" w:rsidP="004F567C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4536" w:type="dxa"/>
            <w:vAlign w:val="center"/>
          </w:tcPr>
          <w:p w:rsidR="004F567C" w:rsidRPr="004F567C" w:rsidRDefault="00C9463A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276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48,10</w:t>
            </w:r>
          </w:p>
        </w:tc>
        <w:tc>
          <w:tcPr>
            <w:tcW w:w="1275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45,20</w:t>
            </w:r>
          </w:p>
        </w:tc>
        <w:tc>
          <w:tcPr>
            <w:tcW w:w="1560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2,91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C9463A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4536" w:type="dxa"/>
            <w:vAlign w:val="center"/>
          </w:tcPr>
          <w:p w:rsidR="004F567C" w:rsidRPr="004F567C" w:rsidRDefault="00C9463A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хлеб и булочные изделия из пшеничной муки</w:t>
            </w:r>
          </w:p>
        </w:tc>
        <w:tc>
          <w:tcPr>
            <w:tcW w:w="1276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69,40</w:t>
            </w:r>
          </w:p>
        </w:tc>
        <w:tc>
          <w:tcPr>
            <w:tcW w:w="1275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66,52</w:t>
            </w:r>
          </w:p>
        </w:tc>
        <w:tc>
          <w:tcPr>
            <w:tcW w:w="1560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2,88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C9463A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4536" w:type="dxa"/>
            <w:vAlign w:val="center"/>
          </w:tcPr>
          <w:p w:rsidR="004F567C" w:rsidRPr="004F567C" w:rsidRDefault="00C9463A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свинина (кроме бескостного мяса)</w:t>
            </w:r>
          </w:p>
        </w:tc>
        <w:tc>
          <w:tcPr>
            <w:tcW w:w="1276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241,10</w:t>
            </w:r>
          </w:p>
        </w:tc>
        <w:tc>
          <w:tcPr>
            <w:tcW w:w="1275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232,21</w:t>
            </w:r>
          </w:p>
        </w:tc>
        <w:tc>
          <w:tcPr>
            <w:tcW w:w="1560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8,89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C9463A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4536" w:type="dxa"/>
            <w:vAlign w:val="center"/>
          </w:tcPr>
          <w:p w:rsidR="004F567C" w:rsidRPr="004F567C" w:rsidRDefault="00C9463A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масло сливочное, </w:t>
            </w:r>
            <w:proofErr w:type="spellStart"/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м.</w:t>
            </w:r>
            <w:proofErr w:type="gramStart"/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. 82,5%</w:t>
            </w:r>
          </w:p>
        </w:tc>
        <w:tc>
          <w:tcPr>
            <w:tcW w:w="1276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575,40</w:t>
            </w:r>
          </w:p>
        </w:tc>
        <w:tc>
          <w:tcPr>
            <w:tcW w:w="1275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557,30</w:t>
            </w:r>
          </w:p>
        </w:tc>
        <w:tc>
          <w:tcPr>
            <w:tcW w:w="1560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18,10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C9463A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4536" w:type="dxa"/>
            <w:vAlign w:val="center"/>
          </w:tcPr>
          <w:p w:rsidR="004F567C" w:rsidRPr="004F567C" w:rsidRDefault="00C9463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масло подсолнечное рафинированное</w:t>
            </w:r>
          </w:p>
        </w:tc>
        <w:tc>
          <w:tcPr>
            <w:tcW w:w="1276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120,70</w:t>
            </w:r>
          </w:p>
        </w:tc>
        <w:tc>
          <w:tcPr>
            <w:tcW w:w="1275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118,96</w:t>
            </w:r>
          </w:p>
        </w:tc>
        <w:tc>
          <w:tcPr>
            <w:tcW w:w="1560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1,74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C9463A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4536" w:type="dxa"/>
            <w:vAlign w:val="center"/>
          </w:tcPr>
          <w:p w:rsidR="004F567C" w:rsidRPr="004F567C" w:rsidRDefault="00C9463A" w:rsidP="0075327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1276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97,60</w:t>
            </w:r>
          </w:p>
        </w:tc>
        <w:tc>
          <w:tcPr>
            <w:tcW w:w="1275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96,29</w:t>
            </w:r>
          </w:p>
        </w:tc>
        <w:tc>
          <w:tcPr>
            <w:tcW w:w="1560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1,32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C9463A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4536" w:type="dxa"/>
            <w:vAlign w:val="center"/>
          </w:tcPr>
          <w:p w:rsidR="004F567C" w:rsidRPr="004F567C" w:rsidRDefault="00C9463A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молоко</w:t>
            </w:r>
            <w:proofErr w:type="gramEnd"/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сгущенное с сахаром</w:t>
            </w:r>
          </w:p>
        </w:tc>
        <w:tc>
          <w:tcPr>
            <w:tcW w:w="1276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247,10</w:t>
            </w:r>
          </w:p>
        </w:tc>
        <w:tc>
          <w:tcPr>
            <w:tcW w:w="1275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243,80</w:t>
            </w:r>
          </w:p>
        </w:tc>
        <w:tc>
          <w:tcPr>
            <w:tcW w:w="1560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3,30</w:t>
            </w:r>
          </w:p>
        </w:tc>
      </w:tr>
      <w:tr w:rsidR="004F567C" w:rsidRPr="004F567C" w:rsidTr="00F570FB">
        <w:tc>
          <w:tcPr>
            <w:tcW w:w="1526" w:type="dxa"/>
          </w:tcPr>
          <w:p w:rsidR="004F567C" w:rsidRPr="004F567C" w:rsidRDefault="00C9463A" w:rsidP="00D565AF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4536" w:type="dxa"/>
            <w:vAlign w:val="center"/>
          </w:tcPr>
          <w:p w:rsidR="004F567C" w:rsidRPr="004F567C" w:rsidRDefault="00C9463A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консервы рыбные натуральные и с добавлением масла</w:t>
            </w:r>
          </w:p>
        </w:tc>
        <w:tc>
          <w:tcPr>
            <w:tcW w:w="1276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219,50</w:t>
            </w:r>
          </w:p>
        </w:tc>
        <w:tc>
          <w:tcPr>
            <w:tcW w:w="1275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217,13</w:t>
            </w:r>
          </w:p>
        </w:tc>
        <w:tc>
          <w:tcPr>
            <w:tcW w:w="1560" w:type="dxa"/>
          </w:tcPr>
          <w:p w:rsidR="004F567C" w:rsidRPr="004F567C" w:rsidRDefault="00C9463A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2,38</w:t>
            </w:r>
          </w:p>
        </w:tc>
      </w:tr>
      <w:tr w:rsidR="00322047" w:rsidRPr="004F567C" w:rsidTr="00F570FB">
        <w:tc>
          <w:tcPr>
            <w:tcW w:w="1526" w:type="dxa"/>
          </w:tcPr>
          <w:p w:rsidR="00322047" w:rsidRPr="00322047" w:rsidRDefault="006E2512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4536" w:type="dxa"/>
            <w:vAlign w:val="center"/>
          </w:tcPr>
          <w:p w:rsidR="00322047" w:rsidRPr="00322047" w:rsidRDefault="006E2512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276" w:type="dxa"/>
          </w:tcPr>
          <w:p w:rsidR="00322047" w:rsidRPr="00322047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42,20</w:t>
            </w:r>
          </w:p>
        </w:tc>
        <w:tc>
          <w:tcPr>
            <w:tcW w:w="1275" w:type="dxa"/>
          </w:tcPr>
          <w:p w:rsidR="00322047" w:rsidRPr="00322047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1560" w:type="dxa"/>
          </w:tcPr>
          <w:p w:rsidR="00322047" w:rsidRPr="00322047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0,41</w:t>
            </w:r>
          </w:p>
        </w:tc>
      </w:tr>
      <w:tr w:rsidR="00322047" w:rsidRPr="004F567C" w:rsidTr="00F570FB">
        <w:tc>
          <w:tcPr>
            <w:tcW w:w="1526" w:type="dxa"/>
          </w:tcPr>
          <w:p w:rsidR="00322047" w:rsidRPr="00322047" w:rsidRDefault="006E2512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4536" w:type="dxa"/>
            <w:vAlign w:val="center"/>
          </w:tcPr>
          <w:p w:rsidR="00322047" w:rsidRPr="00322047" w:rsidRDefault="006E2512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вода питьевая, 5 л</w:t>
            </w:r>
          </w:p>
        </w:tc>
        <w:tc>
          <w:tcPr>
            <w:tcW w:w="1276" w:type="dxa"/>
          </w:tcPr>
          <w:p w:rsidR="00322047" w:rsidRPr="00322047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68,90</w:t>
            </w:r>
          </w:p>
        </w:tc>
        <w:tc>
          <w:tcPr>
            <w:tcW w:w="1275" w:type="dxa"/>
          </w:tcPr>
          <w:p w:rsidR="00322047" w:rsidRPr="00322047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68,27</w:t>
            </w:r>
          </w:p>
        </w:tc>
        <w:tc>
          <w:tcPr>
            <w:tcW w:w="1560" w:type="dxa"/>
          </w:tcPr>
          <w:p w:rsidR="00322047" w:rsidRPr="00322047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0,63</w:t>
            </w:r>
          </w:p>
        </w:tc>
      </w:tr>
      <w:tr w:rsidR="000646A7" w:rsidRPr="004F567C" w:rsidTr="00F570FB">
        <w:tc>
          <w:tcPr>
            <w:tcW w:w="1526" w:type="dxa"/>
          </w:tcPr>
          <w:p w:rsidR="000646A7" w:rsidRPr="000646A7" w:rsidRDefault="006E2512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536" w:type="dxa"/>
            <w:vAlign w:val="center"/>
          </w:tcPr>
          <w:p w:rsidR="000646A7" w:rsidRPr="000646A7" w:rsidRDefault="006E2512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вода питьевая, 1 л</w:t>
            </w: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</w:tcPr>
          <w:p w:rsidR="000646A7" w:rsidRPr="000646A7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37,60</w:t>
            </w:r>
          </w:p>
        </w:tc>
        <w:tc>
          <w:tcPr>
            <w:tcW w:w="1275" w:type="dxa"/>
          </w:tcPr>
          <w:p w:rsidR="000646A7" w:rsidRPr="000646A7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37,30</w:t>
            </w:r>
          </w:p>
        </w:tc>
        <w:tc>
          <w:tcPr>
            <w:tcW w:w="1560" w:type="dxa"/>
          </w:tcPr>
          <w:p w:rsidR="000646A7" w:rsidRPr="000646A7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0,31</w:t>
            </w:r>
          </w:p>
        </w:tc>
      </w:tr>
      <w:tr w:rsidR="000646A7" w:rsidRPr="004F567C" w:rsidTr="00F570FB">
        <w:tc>
          <w:tcPr>
            <w:tcW w:w="1526" w:type="dxa"/>
          </w:tcPr>
          <w:p w:rsidR="000646A7" w:rsidRPr="000646A7" w:rsidRDefault="006E2512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4536" w:type="dxa"/>
            <w:vAlign w:val="center"/>
          </w:tcPr>
          <w:p w:rsidR="000646A7" w:rsidRPr="000646A7" w:rsidRDefault="006E2512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рис шлифованный</w:t>
            </w:r>
          </w:p>
        </w:tc>
        <w:tc>
          <w:tcPr>
            <w:tcW w:w="1276" w:type="dxa"/>
          </w:tcPr>
          <w:p w:rsidR="000646A7" w:rsidRPr="000646A7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86,80</w:t>
            </w:r>
          </w:p>
        </w:tc>
        <w:tc>
          <w:tcPr>
            <w:tcW w:w="1275" w:type="dxa"/>
          </w:tcPr>
          <w:p w:rsidR="000646A7" w:rsidRPr="000646A7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86,19</w:t>
            </w:r>
          </w:p>
        </w:tc>
        <w:tc>
          <w:tcPr>
            <w:tcW w:w="1560" w:type="dxa"/>
          </w:tcPr>
          <w:p w:rsidR="000646A7" w:rsidRPr="000646A7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0,61</w:t>
            </w:r>
          </w:p>
        </w:tc>
      </w:tr>
      <w:tr w:rsidR="000646A7" w:rsidRPr="004F567C" w:rsidTr="00F570FB">
        <w:tc>
          <w:tcPr>
            <w:tcW w:w="1526" w:type="dxa"/>
          </w:tcPr>
          <w:p w:rsidR="000646A7" w:rsidRPr="000646A7" w:rsidRDefault="006E2512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4536" w:type="dxa"/>
            <w:vAlign w:val="center"/>
          </w:tcPr>
          <w:p w:rsidR="000646A7" w:rsidRPr="000646A7" w:rsidRDefault="006E2512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молоко питьевое, </w:t>
            </w:r>
            <w:proofErr w:type="spellStart"/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м.</w:t>
            </w:r>
            <w:proofErr w:type="gramStart"/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д.ж</w:t>
            </w:r>
            <w:proofErr w:type="spellEnd"/>
            <w:proofErr w:type="gramEnd"/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. 2,5%</w:t>
            </w:r>
          </w:p>
        </w:tc>
        <w:tc>
          <w:tcPr>
            <w:tcW w:w="1276" w:type="dxa"/>
          </w:tcPr>
          <w:p w:rsidR="000646A7" w:rsidRPr="000646A7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275" w:type="dxa"/>
          </w:tcPr>
          <w:p w:rsidR="000646A7" w:rsidRPr="000646A7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54,71</w:t>
            </w:r>
          </w:p>
        </w:tc>
        <w:tc>
          <w:tcPr>
            <w:tcW w:w="1560" w:type="dxa"/>
          </w:tcPr>
          <w:p w:rsidR="000646A7" w:rsidRPr="000646A7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0,30</w:t>
            </w:r>
          </w:p>
        </w:tc>
      </w:tr>
      <w:tr w:rsidR="000646A7" w:rsidRPr="004F567C" w:rsidTr="00F570FB">
        <w:tc>
          <w:tcPr>
            <w:tcW w:w="1526" w:type="dxa"/>
          </w:tcPr>
          <w:p w:rsidR="000646A7" w:rsidRPr="000646A7" w:rsidRDefault="006E2512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4536" w:type="dxa"/>
            <w:vAlign w:val="center"/>
          </w:tcPr>
          <w:p w:rsidR="000646A7" w:rsidRPr="000646A7" w:rsidRDefault="006E2512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консервы мясные</w:t>
            </w:r>
          </w:p>
        </w:tc>
        <w:tc>
          <w:tcPr>
            <w:tcW w:w="1276" w:type="dxa"/>
          </w:tcPr>
          <w:p w:rsidR="000646A7" w:rsidRPr="000646A7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297,70</w:t>
            </w:r>
          </w:p>
        </w:tc>
        <w:tc>
          <w:tcPr>
            <w:tcW w:w="1275" w:type="dxa"/>
          </w:tcPr>
          <w:p w:rsidR="000646A7" w:rsidRPr="000646A7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296,31</w:t>
            </w:r>
          </w:p>
        </w:tc>
        <w:tc>
          <w:tcPr>
            <w:tcW w:w="1560" w:type="dxa"/>
          </w:tcPr>
          <w:p w:rsidR="000646A7" w:rsidRPr="000646A7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1,39</w:t>
            </w:r>
          </w:p>
        </w:tc>
      </w:tr>
      <w:tr w:rsidR="006E2512" w:rsidRPr="004F567C" w:rsidTr="00F570FB">
        <w:tc>
          <w:tcPr>
            <w:tcW w:w="1526" w:type="dxa"/>
          </w:tcPr>
          <w:p w:rsidR="006E2512" w:rsidRPr="00F969CC" w:rsidRDefault="006E2512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4536" w:type="dxa"/>
            <w:vAlign w:val="center"/>
          </w:tcPr>
          <w:p w:rsidR="006E2512" w:rsidRPr="00F969CC" w:rsidRDefault="006E2512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рыба мороженая неразделанная</w:t>
            </w:r>
          </w:p>
        </w:tc>
        <w:tc>
          <w:tcPr>
            <w:tcW w:w="1276" w:type="dxa"/>
          </w:tcPr>
          <w:p w:rsidR="006E2512" w:rsidRPr="00F969CC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113,30</w:t>
            </w:r>
          </w:p>
        </w:tc>
        <w:tc>
          <w:tcPr>
            <w:tcW w:w="1275" w:type="dxa"/>
          </w:tcPr>
          <w:p w:rsidR="006E2512" w:rsidRPr="00F969CC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112,79</w:t>
            </w:r>
          </w:p>
        </w:tc>
        <w:tc>
          <w:tcPr>
            <w:tcW w:w="1560" w:type="dxa"/>
          </w:tcPr>
          <w:p w:rsidR="006E2512" w:rsidRPr="00F969CC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0,51</w:t>
            </w:r>
          </w:p>
        </w:tc>
      </w:tr>
      <w:tr w:rsidR="006E2512" w:rsidRPr="004F567C" w:rsidTr="00F570FB">
        <w:tc>
          <w:tcPr>
            <w:tcW w:w="1526" w:type="dxa"/>
          </w:tcPr>
          <w:p w:rsidR="006E2512" w:rsidRPr="00F969CC" w:rsidRDefault="006E2512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536" w:type="dxa"/>
            <w:vAlign w:val="center"/>
          </w:tcPr>
          <w:p w:rsidR="006E2512" w:rsidRPr="00F969CC" w:rsidRDefault="006E2512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куры (кроме окорочков)</w:t>
            </w:r>
          </w:p>
        </w:tc>
        <w:tc>
          <w:tcPr>
            <w:tcW w:w="1276" w:type="dxa"/>
          </w:tcPr>
          <w:p w:rsidR="006E2512" w:rsidRPr="00F969CC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160,50</w:t>
            </w:r>
          </w:p>
        </w:tc>
        <w:tc>
          <w:tcPr>
            <w:tcW w:w="1275" w:type="dxa"/>
          </w:tcPr>
          <w:p w:rsidR="006E2512" w:rsidRPr="00F969CC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160,34</w:t>
            </w:r>
          </w:p>
        </w:tc>
        <w:tc>
          <w:tcPr>
            <w:tcW w:w="1560" w:type="dxa"/>
          </w:tcPr>
          <w:p w:rsidR="006E2512" w:rsidRPr="00F969CC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0,16</w:t>
            </w:r>
          </w:p>
        </w:tc>
      </w:tr>
      <w:tr w:rsidR="006E2512" w:rsidRPr="004F567C" w:rsidTr="00F570FB">
        <w:tc>
          <w:tcPr>
            <w:tcW w:w="1526" w:type="dxa"/>
          </w:tcPr>
          <w:p w:rsidR="006E2512" w:rsidRPr="00F969CC" w:rsidRDefault="006E2512" w:rsidP="00D565A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4536" w:type="dxa"/>
            <w:vAlign w:val="center"/>
          </w:tcPr>
          <w:p w:rsidR="006E2512" w:rsidRPr="00F969CC" w:rsidRDefault="006E2512" w:rsidP="004F567C">
            <w:pPr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крупы овсяная (или перловая)</w:t>
            </w:r>
          </w:p>
        </w:tc>
        <w:tc>
          <w:tcPr>
            <w:tcW w:w="1276" w:type="dxa"/>
          </w:tcPr>
          <w:p w:rsidR="006E2512" w:rsidRPr="00F969CC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46,10</w:t>
            </w:r>
          </w:p>
        </w:tc>
        <w:tc>
          <w:tcPr>
            <w:tcW w:w="1275" w:type="dxa"/>
          </w:tcPr>
          <w:p w:rsidR="006E2512" w:rsidRPr="00F969CC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46,08</w:t>
            </w:r>
          </w:p>
        </w:tc>
        <w:tc>
          <w:tcPr>
            <w:tcW w:w="1560" w:type="dxa"/>
          </w:tcPr>
          <w:p w:rsidR="006E2512" w:rsidRPr="00F969CC" w:rsidRDefault="006E2512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F969C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0,02</w:t>
            </w:r>
          </w:p>
        </w:tc>
      </w:tr>
    </w:tbl>
    <w:p w:rsidR="0048437F" w:rsidRPr="004F567C" w:rsidRDefault="0048437F" w:rsidP="006E2512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526"/>
        <w:gridCol w:w="4537"/>
        <w:gridCol w:w="1275"/>
        <w:gridCol w:w="1276"/>
        <w:gridCol w:w="1559"/>
      </w:tblGrid>
      <w:tr w:rsidR="0075327F" w:rsidRPr="004F567C" w:rsidTr="00F570FB">
        <w:tc>
          <w:tcPr>
            <w:tcW w:w="1526" w:type="dxa"/>
          </w:tcPr>
          <w:p w:rsidR="0075327F" w:rsidRPr="004F567C" w:rsidRDefault="00896304" w:rsidP="004F56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цена повышена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537" w:type="dxa"/>
          </w:tcPr>
          <w:p w:rsidR="0075327F" w:rsidRPr="004F567C" w:rsidRDefault="00896304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5" w:type="dxa"/>
          </w:tcPr>
          <w:p w:rsidR="0075327F" w:rsidRPr="004F567C" w:rsidRDefault="00896304" w:rsidP="00804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0646A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969C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22047"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32204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75327F" w:rsidRPr="004F567C" w:rsidRDefault="00896304" w:rsidP="0080483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5327F" w:rsidRPr="004F567C" w:rsidRDefault="00896304" w:rsidP="00F969C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F969CC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ED0390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4F567C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5327F" w:rsidRPr="004F567C" w:rsidRDefault="00896304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567C">
              <w:rPr>
                <w:rFonts w:ascii="Arial" w:hAnsi="Arial" w:cs="Arial"/>
                <w:b/>
                <w:sz w:val="24"/>
                <w:szCs w:val="24"/>
              </w:rPr>
              <w:t>рост цен на (руб./</w:t>
            </w:r>
            <w:proofErr w:type="gramStart"/>
            <w:r w:rsidRPr="004F567C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4F567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6E2512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4537" w:type="dxa"/>
            <w:vAlign w:val="center"/>
          </w:tcPr>
          <w:p w:rsidR="004F567C" w:rsidRPr="004F567C" w:rsidRDefault="006E2512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говядина (кроме бескостного мяса)</w:t>
            </w:r>
          </w:p>
        </w:tc>
        <w:tc>
          <w:tcPr>
            <w:tcW w:w="1275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562,30</w:t>
            </w:r>
          </w:p>
        </w:tc>
        <w:tc>
          <w:tcPr>
            <w:tcW w:w="1276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562,33</w:t>
            </w:r>
          </w:p>
        </w:tc>
        <w:tc>
          <w:tcPr>
            <w:tcW w:w="1559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6E2512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4537" w:type="dxa"/>
            <w:vAlign w:val="center"/>
          </w:tcPr>
          <w:p w:rsidR="004F567C" w:rsidRPr="004F567C" w:rsidRDefault="006E2512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1275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42,20</w:t>
            </w:r>
          </w:p>
        </w:tc>
        <w:tc>
          <w:tcPr>
            <w:tcW w:w="1276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42,33</w:t>
            </w:r>
          </w:p>
        </w:tc>
        <w:tc>
          <w:tcPr>
            <w:tcW w:w="1559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6E2512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537" w:type="dxa"/>
            <w:vAlign w:val="center"/>
          </w:tcPr>
          <w:p w:rsidR="004F567C" w:rsidRPr="004F567C" w:rsidRDefault="006E2512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крупа </w:t>
            </w:r>
            <w:proofErr w:type="gramStart"/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гречневая-ядрица</w:t>
            </w:r>
            <w:proofErr w:type="gramEnd"/>
          </w:p>
        </w:tc>
        <w:tc>
          <w:tcPr>
            <w:tcW w:w="1275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82,30</w:t>
            </w:r>
          </w:p>
        </w:tc>
        <w:tc>
          <w:tcPr>
            <w:tcW w:w="1276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82,63</w:t>
            </w:r>
          </w:p>
        </w:tc>
        <w:tc>
          <w:tcPr>
            <w:tcW w:w="1559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6E2512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4537" w:type="dxa"/>
            <w:vAlign w:val="center"/>
          </w:tcPr>
          <w:p w:rsidR="004F567C" w:rsidRPr="004F567C" w:rsidRDefault="006E2512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чай черный байховый</w:t>
            </w:r>
          </w:p>
        </w:tc>
        <w:tc>
          <w:tcPr>
            <w:tcW w:w="1275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409,90</w:t>
            </w:r>
          </w:p>
        </w:tc>
        <w:tc>
          <w:tcPr>
            <w:tcW w:w="1276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411,71</w:t>
            </w:r>
          </w:p>
        </w:tc>
        <w:tc>
          <w:tcPr>
            <w:tcW w:w="1559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1,81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6E2512" w:rsidP="00B338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4537" w:type="dxa"/>
            <w:vAlign w:val="center"/>
          </w:tcPr>
          <w:p w:rsidR="004F567C" w:rsidRPr="004F567C" w:rsidRDefault="006E2512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1275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63,50</w:t>
            </w:r>
          </w:p>
        </w:tc>
        <w:tc>
          <w:tcPr>
            <w:tcW w:w="1276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63,85</w:t>
            </w:r>
          </w:p>
        </w:tc>
        <w:tc>
          <w:tcPr>
            <w:tcW w:w="1559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6E2512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4537" w:type="dxa"/>
            <w:vAlign w:val="center"/>
          </w:tcPr>
          <w:p w:rsidR="004F567C" w:rsidRPr="004F567C" w:rsidRDefault="006E2512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соль поваренная пищевая</w:t>
            </w:r>
          </w:p>
        </w:tc>
        <w:tc>
          <w:tcPr>
            <w:tcW w:w="1275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1276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1559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6E2512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4537" w:type="dxa"/>
            <w:vAlign w:val="center"/>
          </w:tcPr>
          <w:p w:rsidR="004F567C" w:rsidRPr="004F567C" w:rsidRDefault="006E2512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яйца куриные, 10 шт.</w:t>
            </w:r>
          </w:p>
        </w:tc>
        <w:tc>
          <w:tcPr>
            <w:tcW w:w="1275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77,70</w:t>
            </w:r>
          </w:p>
        </w:tc>
        <w:tc>
          <w:tcPr>
            <w:tcW w:w="1276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78,30</w:t>
            </w:r>
          </w:p>
        </w:tc>
        <w:tc>
          <w:tcPr>
            <w:tcW w:w="1559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6E2512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4537" w:type="dxa"/>
            <w:vAlign w:val="center"/>
          </w:tcPr>
          <w:p w:rsidR="004F567C" w:rsidRPr="004F567C" w:rsidRDefault="006E251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макаронные изделия из пшеничной муки высшего сорта</w:t>
            </w:r>
          </w:p>
        </w:tc>
        <w:tc>
          <w:tcPr>
            <w:tcW w:w="1275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58,40</w:t>
            </w:r>
          </w:p>
        </w:tc>
        <w:tc>
          <w:tcPr>
            <w:tcW w:w="1276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58,87</w:t>
            </w:r>
          </w:p>
        </w:tc>
        <w:tc>
          <w:tcPr>
            <w:tcW w:w="1559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6E2512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4537" w:type="dxa"/>
            <w:vAlign w:val="center"/>
          </w:tcPr>
          <w:p w:rsidR="004F567C" w:rsidRPr="004F567C" w:rsidRDefault="006E2512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275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1276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161,46</w:t>
            </w:r>
          </w:p>
        </w:tc>
        <w:tc>
          <w:tcPr>
            <w:tcW w:w="1559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1,85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6E2512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4537" w:type="dxa"/>
            <w:vAlign w:val="center"/>
          </w:tcPr>
          <w:p w:rsidR="004F567C" w:rsidRPr="004F567C" w:rsidRDefault="006E2512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275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1276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54,81</w:t>
            </w:r>
          </w:p>
        </w:tc>
        <w:tc>
          <w:tcPr>
            <w:tcW w:w="1559" w:type="dxa"/>
          </w:tcPr>
          <w:p w:rsidR="004F567C" w:rsidRPr="004F567C" w:rsidRDefault="006E251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431A9E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4537" w:type="dxa"/>
            <w:vAlign w:val="center"/>
          </w:tcPr>
          <w:p w:rsidR="004F567C" w:rsidRPr="004F567C" w:rsidRDefault="00431A9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колбаса сырокопченая</w:t>
            </w:r>
          </w:p>
        </w:tc>
        <w:tc>
          <w:tcPr>
            <w:tcW w:w="1275" w:type="dxa"/>
          </w:tcPr>
          <w:p w:rsidR="004F567C" w:rsidRPr="004F567C" w:rsidRDefault="00431A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697,10</w:t>
            </w:r>
          </w:p>
        </w:tc>
        <w:tc>
          <w:tcPr>
            <w:tcW w:w="1276" w:type="dxa"/>
          </w:tcPr>
          <w:p w:rsidR="004F567C" w:rsidRPr="004F567C" w:rsidRDefault="00431A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707,40</w:t>
            </w:r>
          </w:p>
        </w:tc>
        <w:tc>
          <w:tcPr>
            <w:tcW w:w="1559" w:type="dxa"/>
          </w:tcPr>
          <w:p w:rsidR="004F567C" w:rsidRPr="004F567C" w:rsidRDefault="00431A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10,30</w:t>
            </w:r>
          </w:p>
        </w:tc>
      </w:tr>
      <w:tr w:rsidR="0075327F" w:rsidRPr="004F567C" w:rsidTr="00F570FB">
        <w:trPr>
          <w:trHeight w:val="96"/>
        </w:trPr>
        <w:tc>
          <w:tcPr>
            <w:tcW w:w="1526" w:type="dxa"/>
          </w:tcPr>
          <w:p w:rsidR="0075327F" w:rsidRPr="0075327F" w:rsidRDefault="00431A9E" w:rsidP="00F570F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4537" w:type="dxa"/>
            <w:vAlign w:val="center"/>
          </w:tcPr>
          <w:p w:rsidR="0075327F" w:rsidRPr="0075327F" w:rsidRDefault="00431A9E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275" w:type="dxa"/>
          </w:tcPr>
          <w:p w:rsidR="0075327F" w:rsidRPr="0075327F" w:rsidRDefault="00431A9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1276" w:type="dxa"/>
          </w:tcPr>
          <w:p w:rsidR="0075327F" w:rsidRPr="0075327F" w:rsidRDefault="00431A9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22,84</w:t>
            </w:r>
          </w:p>
        </w:tc>
        <w:tc>
          <w:tcPr>
            <w:tcW w:w="1559" w:type="dxa"/>
          </w:tcPr>
          <w:p w:rsidR="0075327F" w:rsidRPr="0075327F" w:rsidRDefault="00431A9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4F567C" w:rsidRPr="004F567C" w:rsidTr="00F570FB">
        <w:trPr>
          <w:trHeight w:val="96"/>
        </w:trPr>
        <w:tc>
          <w:tcPr>
            <w:tcW w:w="1526" w:type="dxa"/>
          </w:tcPr>
          <w:p w:rsidR="004F567C" w:rsidRPr="004F567C" w:rsidRDefault="00431A9E" w:rsidP="00F570F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4537" w:type="dxa"/>
            <w:vAlign w:val="center"/>
          </w:tcPr>
          <w:p w:rsidR="004F567C" w:rsidRPr="004F567C" w:rsidRDefault="00431A9E" w:rsidP="004F56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хлеб ржаной, ржано-пшеничный</w:t>
            </w:r>
          </w:p>
        </w:tc>
        <w:tc>
          <w:tcPr>
            <w:tcW w:w="1275" w:type="dxa"/>
          </w:tcPr>
          <w:p w:rsidR="004F567C" w:rsidRPr="004F567C" w:rsidRDefault="00431A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1276" w:type="dxa"/>
          </w:tcPr>
          <w:p w:rsidR="004F567C" w:rsidRPr="004F567C" w:rsidRDefault="00431A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56,26</w:t>
            </w:r>
          </w:p>
        </w:tc>
        <w:tc>
          <w:tcPr>
            <w:tcW w:w="1559" w:type="dxa"/>
          </w:tcPr>
          <w:p w:rsidR="004F567C" w:rsidRPr="004F567C" w:rsidRDefault="00431A9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3,46</w:t>
            </w:r>
          </w:p>
        </w:tc>
      </w:tr>
      <w:tr w:rsidR="00061E36" w:rsidRPr="004F567C" w:rsidTr="00F570FB">
        <w:trPr>
          <w:trHeight w:val="96"/>
        </w:trPr>
        <w:tc>
          <w:tcPr>
            <w:tcW w:w="1526" w:type="dxa"/>
          </w:tcPr>
          <w:p w:rsidR="00061E36" w:rsidRPr="000646A7" w:rsidRDefault="00431A9E" w:rsidP="000646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4537" w:type="dxa"/>
            <w:vAlign w:val="center"/>
          </w:tcPr>
          <w:p w:rsidR="00061E36" w:rsidRPr="005F24DE" w:rsidRDefault="00431A9E" w:rsidP="004F56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1275" w:type="dxa"/>
          </w:tcPr>
          <w:p w:rsidR="00061E36" w:rsidRPr="005F24DE" w:rsidRDefault="00431A9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35,60</w:t>
            </w:r>
          </w:p>
        </w:tc>
        <w:tc>
          <w:tcPr>
            <w:tcW w:w="1276" w:type="dxa"/>
          </w:tcPr>
          <w:p w:rsidR="00061E36" w:rsidRPr="005F24DE" w:rsidRDefault="00431A9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40,30</w:t>
            </w:r>
          </w:p>
        </w:tc>
        <w:tc>
          <w:tcPr>
            <w:tcW w:w="1559" w:type="dxa"/>
          </w:tcPr>
          <w:p w:rsidR="00061E36" w:rsidRPr="005F24DE" w:rsidRDefault="00431A9E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E2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4,70</w:t>
            </w:r>
          </w:p>
        </w:tc>
      </w:tr>
    </w:tbl>
    <w:p w:rsidR="000646A7" w:rsidRPr="00C22C21" w:rsidRDefault="000646A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646A7" w:rsidRPr="00C22C21" w:rsidSect="004F5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272EB"/>
    <w:rsid w:val="00061E36"/>
    <w:rsid w:val="000646A7"/>
    <w:rsid w:val="00074E6A"/>
    <w:rsid w:val="000B5C80"/>
    <w:rsid w:val="00134C57"/>
    <w:rsid w:val="00183906"/>
    <w:rsid w:val="001C0AD3"/>
    <w:rsid w:val="001D1173"/>
    <w:rsid w:val="001D794F"/>
    <w:rsid w:val="0025125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14D29"/>
    <w:rsid w:val="00314EC1"/>
    <w:rsid w:val="00322047"/>
    <w:rsid w:val="00336C7B"/>
    <w:rsid w:val="0033717B"/>
    <w:rsid w:val="00353C04"/>
    <w:rsid w:val="00395869"/>
    <w:rsid w:val="003A4557"/>
    <w:rsid w:val="003B6E04"/>
    <w:rsid w:val="003C3300"/>
    <w:rsid w:val="003D3E08"/>
    <w:rsid w:val="003D7478"/>
    <w:rsid w:val="00401ECF"/>
    <w:rsid w:val="00431A9E"/>
    <w:rsid w:val="00444EC3"/>
    <w:rsid w:val="00446224"/>
    <w:rsid w:val="00456BDF"/>
    <w:rsid w:val="00457D0A"/>
    <w:rsid w:val="00474009"/>
    <w:rsid w:val="00476F58"/>
    <w:rsid w:val="00480BC6"/>
    <w:rsid w:val="0048437F"/>
    <w:rsid w:val="004930C3"/>
    <w:rsid w:val="004B411A"/>
    <w:rsid w:val="004C313D"/>
    <w:rsid w:val="004D021A"/>
    <w:rsid w:val="004E2F8C"/>
    <w:rsid w:val="004E411A"/>
    <w:rsid w:val="004F567C"/>
    <w:rsid w:val="00524D5C"/>
    <w:rsid w:val="005301A6"/>
    <w:rsid w:val="00542D7A"/>
    <w:rsid w:val="00551B7F"/>
    <w:rsid w:val="005A2943"/>
    <w:rsid w:val="005C68BE"/>
    <w:rsid w:val="005C7AF7"/>
    <w:rsid w:val="005F24DE"/>
    <w:rsid w:val="00601E8C"/>
    <w:rsid w:val="00615D2B"/>
    <w:rsid w:val="00637876"/>
    <w:rsid w:val="00657C02"/>
    <w:rsid w:val="006841A3"/>
    <w:rsid w:val="006A2C70"/>
    <w:rsid w:val="006E2512"/>
    <w:rsid w:val="00732A09"/>
    <w:rsid w:val="0074794B"/>
    <w:rsid w:val="0075327F"/>
    <w:rsid w:val="00772488"/>
    <w:rsid w:val="007803AD"/>
    <w:rsid w:val="007A75B9"/>
    <w:rsid w:val="007F453F"/>
    <w:rsid w:val="007F6ADE"/>
    <w:rsid w:val="007F6FD0"/>
    <w:rsid w:val="00810313"/>
    <w:rsid w:val="008328C7"/>
    <w:rsid w:val="00847D2C"/>
    <w:rsid w:val="00871AEC"/>
    <w:rsid w:val="0087201F"/>
    <w:rsid w:val="008741B6"/>
    <w:rsid w:val="00896304"/>
    <w:rsid w:val="008B7E7C"/>
    <w:rsid w:val="008C320B"/>
    <w:rsid w:val="008C6358"/>
    <w:rsid w:val="008C7107"/>
    <w:rsid w:val="008F0237"/>
    <w:rsid w:val="00930D0A"/>
    <w:rsid w:val="009402CB"/>
    <w:rsid w:val="0095722A"/>
    <w:rsid w:val="00963737"/>
    <w:rsid w:val="00980CE3"/>
    <w:rsid w:val="00987DD0"/>
    <w:rsid w:val="009A7D37"/>
    <w:rsid w:val="009D6B4F"/>
    <w:rsid w:val="009E33F5"/>
    <w:rsid w:val="009E3D67"/>
    <w:rsid w:val="009F7143"/>
    <w:rsid w:val="00A01D44"/>
    <w:rsid w:val="00A12631"/>
    <w:rsid w:val="00A221CB"/>
    <w:rsid w:val="00A408BB"/>
    <w:rsid w:val="00A57D96"/>
    <w:rsid w:val="00A74A83"/>
    <w:rsid w:val="00A75249"/>
    <w:rsid w:val="00A7555D"/>
    <w:rsid w:val="00A87CB1"/>
    <w:rsid w:val="00AB71B2"/>
    <w:rsid w:val="00B0292B"/>
    <w:rsid w:val="00B07495"/>
    <w:rsid w:val="00B1109D"/>
    <w:rsid w:val="00B115A9"/>
    <w:rsid w:val="00B14DE2"/>
    <w:rsid w:val="00B253E3"/>
    <w:rsid w:val="00B30027"/>
    <w:rsid w:val="00B338E5"/>
    <w:rsid w:val="00B57329"/>
    <w:rsid w:val="00B66AC4"/>
    <w:rsid w:val="00B74429"/>
    <w:rsid w:val="00B74ADA"/>
    <w:rsid w:val="00BB7DB4"/>
    <w:rsid w:val="00BD5EE4"/>
    <w:rsid w:val="00BF59E4"/>
    <w:rsid w:val="00C07C6C"/>
    <w:rsid w:val="00C1026E"/>
    <w:rsid w:val="00C22C21"/>
    <w:rsid w:val="00C31B72"/>
    <w:rsid w:val="00C6123A"/>
    <w:rsid w:val="00C72A42"/>
    <w:rsid w:val="00C9463A"/>
    <w:rsid w:val="00C963A8"/>
    <w:rsid w:val="00CD4AB7"/>
    <w:rsid w:val="00CF6773"/>
    <w:rsid w:val="00D04BC3"/>
    <w:rsid w:val="00D22D3F"/>
    <w:rsid w:val="00D26E7F"/>
    <w:rsid w:val="00D27E17"/>
    <w:rsid w:val="00D444A4"/>
    <w:rsid w:val="00D5607C"/>
    <w:rsid w:val="00D96D80"/>
    <w:rsid w:val="00D97EB9"/>
    <w:rsid w:val="00DA72FB"/>
    <w:rsid w:val="00DC4144"/>
    <w:rsid w:val="00DD41BA"/>
    <w:rsid w:val="00DE58A9"/>
    <w:rsid w:val="00E16D85"/>
    <w:rsid w:val="00E2795C"/>
    <w:rsid w:val="00E36B43"/>
    <w:rsid w:val="00E713BE"/>
    <w:rsid w:val="00E7779E"/>
    <w:rsid w:val="00E97D18"/>
    <w:rsid w:val="00EA1F2D"/>
    <w:rsid w:val="00EB2D6D"/>
    <w:rsid w:val="00ED0390"/>
    <w:rsid w:val="00ED4401"/>
    <w:rsid w:val="00F06D58"/>
    <w:rsid w:val="00F570FB"/>
    <w:rsid w:val="00F969CC"/>
    <w:rsid w:val="00FB5B80"/>
    <w:rsid w:val="00FE0133"/>
    <w:rsid w:val="00FE33E7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BD9E-148E-4FF1-AB7A-C8067D2E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3</cp:revision>
  <cp:lastPrinted>2023-05-03T06:14:00Z</cp:lastPrinted>
  <dcterms:created xsi:type="dcterms:W3CDTF">2023-05-25T11:16:00Z</dcterms:created>
  <dcterms:modified xsi:type="dcterms:W3CDTF">2023-05-25T11:42:00Z</dcterms:modified>
</cp:coreProperties>
</file>