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1525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15254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FD61DB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B651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1837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1525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FD61DB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B651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1837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1525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0E6C28" w:rsidRDefault="000E6C28" w:rsidP="000E6C28">
      <w:pPr>
        <w:tabs>
          <w:tab w:val="left" w:pos="4962"/>
        </w:tabs>
        <w:spacing w:line="240" w:lineRule="auto"/>
        <w:ind w:right="45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Административный регламент администрации Урмарского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жилое»</w:t>
      </w:r>
      <w:proofErr w:type="gramEnd"/>
    </w:p>
    <w:p w:rsidR="000E6C28" w:rsidRDefault="000E6C28" w:rsidP="000E6C28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6C28" w:rsidRDefault="000E6C28" w:rsidP="000E6C28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со ст.36 Устава Урмарского муниципального округа Чувашской Республики, администрация Урмарского муниципального округ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0E6C28" w:rsidRDefault="000E6C28" w:rsidP="000E6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администрации Урмарского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жилое», утвержденный постановлением администрации Урмарского муниципального округа Чувашской Республики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14.02.2023 № 184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0E6C28" w:rsidRDefault="000E6C28" w:rsidP="000E6C2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абз.13 статьи 2.6.1 подраздела 2.6 «Исчерпывающий перечень документов, необходимых для предоставления муниципальной услуги» Административного регламента слова «</w:t>
      </w:r>
      <w:proofErr w:type="gramStart"/>
      <w:r>
        <w:rPr>
          <w:rFonts w:ascii="Times New Roman" w:hAnsi="Times New Roman"/>
          <w:sz w:val="24"/>
          <w:szCs w:val="24"/>
        </w:rPr>
        <w:t>заверенную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печатью заявителя и» исключить;</w:t>
      </w:r>
    </w:p>
    <w:p w:rsidR="000E6C28" w:rsidRDefault="000E6C28" w:rsidP="000E6C2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наименовании раздела 2.8 «</w:t>
      </w:r>
      <w:r>
        <w:rPr>
          <w:rFonts w:ascii="Times New Roman" w:hAnsi="Times New Roman"/>
          <w:color w:val="000000" w:themeColor="text1"/>
          <w:sz w:val="24"/>
          <w:szCs w:val="24"/>
        </w:rPr>
        <w:t>Исчерпывающий перечень оснований для предоставления муниципальной услуги или отказа в предоставлении муниципальной услуги»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 слово «предоставления» заменить словом «приостановления».</w:t>
      </w:r>
    </w:p>
    <w:p w:rsidR="000E6C28" w:rsidRDefault="000E6C28" w:rsidP="000E6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Сектору цифрового развития и информационного 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Урмарского муниципального округа опубликовать настоящее постановление в периодическом печатном издании «Урмарский Вестник» и разместить на официальном сайте администрации Урмарского муниципального округа Чувашской Республики.</w:t>
      </w:r>
    </w:p>
    <w:p w:rsidR="000E6C28" w:rsidRDefault="000E6C28" w:rsidP="000E6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настоящим постановлением возложить на </w:t>
      </w:r>
      <w:r>
        <w:rPr>
          <w:rFonts w:ascii="Times New Roman" w:hAnsi="Times New Roman"/>
          <w:bCs/>
          <w:sz w:val="24"/>
          <w:szCs w:val="24"/>
        </w:rPr>
        <w:t xml:space="preserve">отдел строительства, дорожного хозяйства Управления строительства и развития территорий администрации </w:t>
      </w:r>
      <w:r>
        <w:rPr>
          <w:rFonts w:ascii="Times New Roman" w:hAnsi="Times New Roman"/>
          <w:sz w:val="24"/>
          <w:szCs w:val="24"/>
        </w:rPr>
        <w:t>Урмарского муниципального округа Чувашской Республики.</w:t>
      </w:r>
    </w:p>
    <w:p w:rsidR="00152544" w:rsidRDefault="00152544" w:rsidP="001525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C28" w:rsidRDefault="000E6C28" w:rsidP="0015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544" w:rsidRDefault="00152544" w:rsidP="0015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Урмарского </w:t>
      </w:r>
    </w:p>
    <w:p w:rsidR="00152544" w:rsidRDefault="00152544" w:rsidP="0015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В.В. Шигильдеев</w:t>
      </w:r>
    </w:p>
    <w:bookmarkEnd w:id="0"/>
    <w:p w:rsidR="00152544" w:rsidRDefault="00152544" w:rsidP="001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eastAsia="ru-RU"/>
        </w:rPr>
      </w:pPr>
    </w:p>
    <w:p w:rsidR="000E6C28" w:rsidRDefault="000E6C28" w:rsidP="00152544">
      <w:pPr>
        <w:pStyle w:val="af1"/>
        <w:jc w:val="both"/>
      </w:pPr>
    </w:p>
    <w:p w:rsidR="00152544" w:rsidRDefault="00152544" w:rsidP="00152544">
      <w:pPr>
        <w:pStyle w:val="af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 Леонид Владимирович</w:t>
      </w:r>
    </w:p>
    <w:p w:rsidR="00152544" w:rsidRDefault="00152544" w:rsidP="00152544">
      <w:pPr>
        <w:pStyle w:val="af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8(835-44) 2-10-20</w:t>
      </w:r>
    </w:p>
    <w:p w:rsidR="00C65999" w:rsidRPr="001837D4" w:rsidRDefault="00C65999" w:rsidP="00152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1837D4" w:rsidSect="000E6C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E7" w:rsidRDefault="007B06E7" w:rsidP="00C65999">
      <w:pPr>
        <w:spacing w:after="0" w:line="240" w:lineRule="auto"/>
      </w:pPr>
      <w:r>
        <w:separator/>
      </w:r>
    </w:p>
  </w:endnote>
  <w:endnote w:type="continuationSeparator" w:id="0">
    <w:p w:rsidR="007B06E7" w:rsidRDefault="007B06E7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E7" w:rsidRDefault="007B06E7" w:rsidP="00C65999">
      <w:pPr>
        <w:spacing w:after="0" w:line="240" w:lineRule="auto"/>
      </w:pPr>
      <w:r>
        <w:separator/>
      </w:r>
    </w:p>
  </w:footnote>
  <w:footnote w:type="continuationSeparator" w:id="0">
    <w:p w:rsidR="007B06E7" w:rsidRDefault="007B06E7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E6C28"/>
    <w:rsid w:val="00152544"/>
    <w:rsid w:val="0016539A"/>
    <w:rsid w:val="001837D4"/>
    <w:rsid w:val="002C7D15"/>
    <w:rsid w:val="00315E3A"/>
    <w:rsid w:val="003A395B"/>
    <w:rsid w:val="003B1E19"/>
    <w:rsid w:val="00403E03"/>
    <w:rsid w:val="00544681"/>
    <w:rsid w:val="00574A3D"/>
    <w:rsid w:val="00595BE7"/>
    <w:rsid w:val="005C0065"/>
    <w:rsid w:val="00622E1E"/>
    <w:rsid w:val="00625091"/>
    <w:rsid w:val="006D09A2"/>
    <w:rsid w:val="007733E8"/>
    <w:rsid w:val="007973F4"/>
    <w:rsid w:val="007B06E7"/>
    <w:rsid w:val="007F6CD6"/>
    <w:rsid w:val="00806479"/>
    <w:rsid w:val="00827496"/>
    <w:rsid w:val="00891B04"/>
    <w:rsid w:val="00AA1A20"/>
    <w:rsid w:val="00B567CA"/>
    <w:rsid w:val="00B65186"/>
    <w:rsid w:val="00B7013A"/>
    <w:rsid w:val="00BD1D2F"/>
    <w:rsid w:val="00BF5138"/>
    <w:rsid w:val="00C65999"/>
    <w:rsid w:val="00C729AC"/>
    <w:rsid w:val="00C86162"/>
    <w:rsid w:val="00DD19C2"/>
    <w:rsid w:val="00DF1404"/>
    <w:rsid w:val="00EE4895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B283-D14D-492B-B3CB-91609322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2023-06-22T11:04:00Z</cp:lastPrinted>
  <dcterms:created xsi:type="dcterms:W3CDTF">2023-06-23T07:56:00Z</dcterms:created>
  <dcterms:modified xsi:type="dcterms:W3CDTF">2023-06-23T07:56:00Z</dcterms:modified>
</cp:coreProperties>
</file>