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022" w:rsidRPr="00070022" w:rsidRDefault="00070022" w:rsidP="00070022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070022">
        <w:rPr>
          <w:rFonts w:ascii="Times New Roman" w:hAnsi="Times New Roman" w:cs="Times New Roman"/>
          <w:b/>
          <w:sz w:val="26"/>
          <w:szCs w:val="26"/>
        </w:rPr>
        <w:t>«Здоровые города: единство власти, бизнеса, науки и общества в достижении национальных целей развития»</w:t>
      </w:r>
    </w:p>
    <w:p w:rsidR="00070022" w:rsidRDefault="00070022" w:rsidP="0007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022">
        <w:rPr>
          <w:rFonts w:ascii="Times New Roman" w:hAnsi="Times New Roman" w:cs="Times New Roman"/>
          <w:sz w:val="26"/>
          <w:szCs w:val="26"/>
        </w:rPr>
        <w:t xml:space="preserve">15 марта 2023 года </w:t>
      </w:r>
      <w:r w:rsidRPr="00070022">
        <w:rPr>
          <w:rFonts w:ascii="Times New Roman" w:hAnsi="Times New Roman" w:cs="Times New Roman"/>
          <w:sz w:val="26"/>
          <w:szCs w:val="26"/>
        </w:rPr>
        <w:t>координатор проекта «Здоровые города» по городу Новочебоксарску</w:t>
      </w:r>
      <w:r>
        <w:rPr>
          <w:rFonts w:ascii="Times New Roman" w:hAnsi="Times New Roman" w:cs="Times New Roman"/>
          <w:sz w:val="26"/>
          <w:szCs w:val="26"/>
        </w:rPr>
        <w:t xml:space="preserve"> Альбина Эндюськина</w:t>
      </w:r>
      <w:r w:rsidRPr="00070022">
        <w:rPr>
          <w:rFonts w:ascii="Times New Roman" w:hAnsi="Times New Roman" w:cs="Times New Roman"/>
          <w:sz w:val="26"/>
          <w:szCs w:val="26"/>
        </w:rPr>
        <w:t xml:space="preserve"> </w:t>
      </w:r>
      <w:r w:rsidRPr="00070022">
        <w:rPr>
          <w:rFonts w:ascii="Times New Roman" w:hAnsi="Times New Roman" w:cs="Times New Roman"/>
          <w:sz w:val="26"/>
          <w:szCs w:val="26"/>
        </w:rPr>
        <w:t>приняла участие во Всероссийском форуме «Здоровые города: единство власти, бизнеса, науки и общества в достижен</w:t>
      </w:r>
      <w:r>
        <w:rPr>
          <w:rFonts w:ascii="Times New Roman" w:hAnsi="Times New Roman" w:cs="Times New Roman"/>
          <w:sz w:val="26"/>
          <w:szCs w:val="26"/>
        </w:rPr>
        <w:t>ии национальных целей развития»</w:t>
      </w:r>
      <w:r w:rsidR="005F22D3">
        <w:rPr>
          <w:rFonts w:ascii="Times New Roman" w:hAnsi="Times New Roman" w:cs="Times New Roman"/>
          <w:sz w:val="26"/>
          <w:szCs w:val="26"/>
        </w:rPr>
        <w:t xml:space="preserve"> (город Вологда)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70022" w:rsidRPr="00070022" w:rsidRDefault="00070022" w:rsidP="0007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022">
        <w:rPr>
          <w:rFonts w:ascii="Times New Roman" w:hAnsi="Times New Roman" w:cs="Times New Roman"/>
          <w:sz w:val="26"/>
          <w:szCs w:val="26"/>
        </w:rPr>
        <w:t>Форум про</w:t>
      </w:r>
      <w:r>
        <w:rPr>
          <w:rFonts w:ascii="Times New Roman" w:hAnsi="Times New Roman" w:cs="Times New Roman"/>
          <w:sz w:val="26"/>
          <w:szCs w:val="26"/>
        </w:rPr>
        <w:t>шел</w:t>
      </w:r>
      <w:r w:rsidRPr="00070022">
        <w:rPr>
          <w:rFonts w:ascii="Times New Roman" w:hAnsi="Times New Roman" w:cs="Times New Roman"/>
          <w:sz w:val="26"/>
          <w:szCs w:val="26"/>
        </w:rPr>
        <w:t xml:space="preserve"> в гибридном формате (офлайн, онлайн).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0022">
        <w:rPr>
          <w:rFonts w:ascii="Times New Roman" w:hAnsi="Times New Roman" w:cs="Times New Roman"/>
          <w:sz w:val="26"/>
          <w:szCs w:val="26"/>
        </w:rPr>
        <w:t>Организаторы форума: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22D3">
        <w:rPr>
          <w:rFonts w:ascii="Times New Roman" w:hAnsi="Times New Roman" w:cs="Times New Roman"/>
          <w:sz w:val="26"/>
          <w:szCs w:val="26"/>
        </w:rPr>
        <w:t xml:space="preserve">Министерство здравоохранения Российской Федерации, </w:t>
      </w:r>
      <w:r w:rsidRPr="00070022">
        <w:rPr>
          <w:rFonts w:ascii="Times New Roman" w:hAnsi="Times New Roman" w:cs="Times New Roman"/>
          <w:sz w:val="26"/>
          <w:szCs w:val="26"/>
        </w:rPr>
        <w:t>Ассоциация «Здоровые города, районы и поселки»,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0022">
        <w:rPr>
          <w:rFonts w:ascii="Times New Roman" w:hAnsi="Times New Roman" w:cs="Times New Roman"/>
          <w:sz w:val="26"/>
          <w:szCs w:val="26"/>
        </w:rPr>
        <w:t>Правительство Вологодской области,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22D3" w:rsidRPr="005F22D3">
        <w:rPr>
          <w:rFonts w:ascii="Times New Roman" w:hAnsi="Times New Roman" w:cs="Times New Roman"/>
          <w:sz w:val="26"/>
          <w:szCs w:val="26"/>
        </w:rPr>
        <w:t>Общественн</w:t>
      </w:r>
      <w:r w:rsidR="005F22D3">
        <w:rPr>
          <w:rFonts w:ascii="Times New Roman" w:hAnsi="Times New Roman" w:cs="Times New Roman"/>
          <w:sz w:val="26"/>
          <w:szCs w:val="26"/>
        </w:rPr>
        <w:t>ая</w:t>
      </w:r>
      <w:r w:rsidR="005F22D3" w:rsidRPr="005F22D3">
        <w:rPr>
          <w:rFonts w:ascii="Times New Roman" w:hAnsi="Times New Roman" w:cs="Times New Roman"/>
          <w:sz w:val="26"/>
          <w:szCs w:val="26"/>
        </w:rPr>
        <w:t xml:space="preserve"> палат</w:t>
      </w:r>
      <w:r w:rsidR="005F22D3">
        <w:rPr>
          <w:rFonts w:ascii="Times New Roman" w:hAnsi="Times New Roman" w:cs="Times New Roman"/>
          <w:sz w:val="26"/>
          <w:szCs w:val="26"/>
        </w:rPr>
        <w:t>а</w:t>
      </w:r>
      <w:r w:rsidR="005F22D3" w:rsidRPr="005F22D3">
        <w:rPr>
          <w:rFonts w:ascii="Times New Roman" w:hAnsi="Times New Roman" w:cs="Times New Roman"/>
          <w:sz w:val="26"/>
          <w:szCs w:val="26"/>
        </w:rPr>
        <w:t xml:space="preserve"> Российской Федерации, региональны</w:t>
      </w:r>
      <w:r w:rsidR="005F22D3">
        <w:rPr>
          <w:rFonts w:ascii="Times New Roman" w:hAnsi="Times New Roman" w:cs="Times New Roman"/>
          <w:sz w:val="26"/>
          <w:szCs w:val="26"/>
        </w:rPr>
        <w:t>е</w:t>
      </w:r>
      <w:r w:rsidR="005F22D3" w:rsidRPr="005F22D3">
        <w:rPr>
          <w:rFonts w:ascii="Times New Roman" w:hAnsi="Times New Roman" w:cs="Times New Roman"/>
          <w:sz w:val="26"/>
          <w:szCs w:val="26"/>
        </w:rPr>
        <w:t xml:space="preserve"> отделени</w:t>
      </w:r>
      <w:r w:rsidR="005F22D3">
        <w:rPr>
          <w:rFonts w:ascii="Times New Roman" w:hAnsi="Times New Roman" w:cs="Times New Roman"/>
          <w:sz w:val="26"/>
          <w:szCs w:val="26"/>
        </w:rPr>
        <w:t>я</w:t>
      </w:r>
      <w:r w:rsidR="005F22D3" w:rsidRPr="005F22D3">
        <w:rPr>
          <w:rFonts w:ascii="Times New Roman" w:hAnsi="Times New Roman" w:cs="Times New Roman"/>
          <w:sz w:val="26"/>
          <w:szCs w:val="26"/>
        </w:rPr>
        <w:t xml:space="preserve"> Российского Союза промышленников и предпринимателей</w:t>
      </w:r>
      <w:r w:rsidRPr="0007002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0022">
        <w:rPr>
          <w:rFonts w:ascii="Times New Roman" w:hAnsi="Times New Roman" w:cs="Times New Roman"/>
          <w:sz w:val="26"/>
          <w:szCs w:val="26"/>
        </w:rPr>
        <w:t>АНО «Здоровье 360».</w:t>
      </w:r>
    </w:p>
    <w:p w:rsidR="005F22D3" w:rsidRDefault="005F22D3" w:rsidP="005F2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022">
        <w:rPr>
          <w:rFonts w:ascii="Times New Roman" w:hAnsi="Times New Roman" w:cs="Times New Roman"/>
          <w:sz w:val="26"/>
          <w:szCs w:val="26"/>
        </w:rPr>
        <w:t>К участию в форуме приглашены представители министерств и ведомств, офиса Всемирной организации здравоохранения в России, Общественной палаты Российской Федерации, региональных отделений РСПП, объединений работодателей, отраслевых объединений, а также бизнес и научного сообщества.</w:t>
      </w:r>
    </w:p>
    <w:p w:rsidR="005F22D3" w:rsidRDefault="005F22D3" w:rsidP="005F2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022">
        <w:rPr>
          <w:rFonts w:ascii="Times New Roman" w:hAnsi="Times New Roman" w:cs="Times New Roman"/>
          <w:sz w:val="26"/>
          <w:szCs w:val="26"/>
        </w:rPr>
        <w:t xml:space="preserve">В ходе форума рассмотрен широкий спектр вопросов, касающихся сохранения и укрепления общественного здоровья в текущей социально-экономической обстановке, формирования </w:t>
      </w:r>
      <w:proofErr w:type="spellStart"/>
      <w:r w:rsidRPr="00070022">
        <w:rPr>
          <w:rFonts w:ascii="Times New Roman" w:hAnsi="Times New Roman" w:cs="Times New Roman"/>
          <w:sz w:val="26"/>
          <w:szCs w:val="26"/>
        </w:rPr>
        <w:t>здоровье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070022">
        <w:rPr>
          <w:rFonts w:ascii="Times New Roman" w:hAnsi="Times New Roman" w:cs="Times New Roman"/>
          <w:sz w:val="26"/>
          <w:szCs w:val="26"/>
        </w:rPr>
        <w:t>берегающей</w:t>
      </w:r>
      <w:proofErr w:type="spellEnd"/>
      <w:r w:rsidRPr="00070022">
        <w:rPr>
          <w:rFonts w:ascii="Times New Roman" w:hAnsi="Times New Roman" w:cs="Times New Roman"/>
          <w:sz w:val="26"/>
          <w:szCs w:val="26"/>
        </w:rPr>
        <w:t xml:space="preserve"> среды. Ключевыми сессиями ста</w:t>
      </w:r>
      <w:r>
        <w:rPr>
          <w:rFonts w:ascii="Times New Roman" w:hAnsi="Times New Roman" w:cs="Times New Roman"/>
          <w:sz w:val="26"/>
          <w:szCs w:val="26"/>
        </w:rPr>
        <w:t>ли</w:t>
      </w:r>
      <w:r w:rsidRPr="00070022">
        <w:rPr>
          <w:rFonts w:ascii="Times New Roman" w:hAnsi="Times New Roman" w:cs="Times New Roman"/>
          <w:sz w:val="26"/>
          <w:szCs w:val="26"/>
        </w:rPr>
        <w:t xml:space="preserve"> «Здоровье на рабочем месте»,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0022">
        <w:rPr>
          <w:rFonts w:ascii="Times New Roman" w:hAnsi="Times New Roman" w:cs="Times New Roman"/>
          <w:sz w:val="26"/>
          <w:szCs w:val="26"/>
        </w:rPr>
        <w:t>«Здоровое городское планирование»,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0022">
        <w:rPr>
          <w:rFonts w:ascii="Times New Roman" w:hAnsi="Times New Roman" w:cs="Times New Roman"/>
          <w:sz w:val="26"/>
          <w:szCs w:val="26"/>
        </w:rPr>
        <w:t>«Здоровый университет» и др.</w:t>
      </w:r>
    </w:p>
    <w:p w:rsidR="005F22D3" w:rsidRDefault="005F22D3" w:rsidP="0007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открытии форума п</w:t>
      </w:r>
      <w:r w:rsidRPr="005F22D3">
        <w:rPr>
          <w:rFonts w:ascii="Times New Roman" w:hAnsi="Times New Roman" w:cs="Times New Roman"/>
          <w:sz w:val="26"/>
          <w:szCs w:val="26"/>
        </w:rPr>
        <w:t>резидент РСПП Александр Шохин озвучил мысль, что «здоровье работающего населения – это «наиболее значимая составляющая национального богатства, особый экономический ресурс, и от него во многом зависит не только социальное благополучие, но и рост экономики, и ее эффективность».</w:t>
      </w:r>
    </w:p>
    <w:p w:rsidR="00070022" w:rsidRDefault="005F22D3" w:rsidP="0007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обучающей</w:t>
      </w:r>
      <w:r w:rsidR="00070022" w:rsidRPr="00070022">
        <w:rPr>
          <w:rFonts w:ascii="Times New Roman" w:hAnsi="Times New Roman" w:cs="Times New Roman"/>
          <w:sz w:val="26"/>
          <w:szCs w:val="26"/>
        </w:rPr>
        <w:t xml:space="preserve"> сесси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070022" w:rsidRPr="00070022">
        <w:rPr>
          <w:rFonts w:ascii="Times New Roman" w:hAnsi="Times New Roman" w:cs="Times New Roman"/>
          <w:sz w:val="26"/>
          <w:szCs w:val="26"/>
        </w:rPr>
        <w:t>/ семинар</w:t>
      </w:r>
      <w:r>
        <w:rPr>
          <w:rFonts w:ascii="Times New Roman" w:hAnsi="Times New Roman" w:cs="Times New Roman"/>
          <w:sz w:val="26"/>
          <w:szCs w:val="26"/>
        </w:rPr>
        <w:t>е</w:t>
      </w:r>
      <w:r w:rsidR="00070022" w:rsidRPr="00070022">
        <w:rPr>
          <w:rFonts w:ascii="Times New Roman" w:hAnsi="Times New Roman" w:cs="Times New Roman"/>
          <w:sz w:val="26"/>
          <w:szCs w:val="26"/>
        </w:rPr>
        <w:t xml:space="preserve"> «Лучшие муниципальные практики по общественному здоровью: инструменты и механизмы их реализации.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70022" w:rsidRPr="00070022">
        <w:rPr>
          <w:rFonts w:ascii="Times New Roman" w:hAnsi="Times New Roman" w:cs="Times New Roman"/>
          <w:sz w:val="26"/>
          <w:szCs w:val="26"/>
        </w:rPr>
        <w:t>Внедрение проектного подхода на муниципальном уровне»</w:t>
      </w:r>
      <w:r>
        <w:rPr>
          <w:rFonts w:ascii="Times New Roman" w:hAnsi="Times New Roman" w:cs="Times New Roman"/>
          <w:sz w:val="26"/>
          <w:szCs w:val="26"/>
        </w:rPr>
        <w:t xml:space="preserve"> Альбина </w:t>
      </w:r>
      <w:r>
        <w:rPr>
          <w:rFonts w:ascii="Times New Roman" w:hAnsi="Times New Roman" w:cs="Times New Roman"/>
          <w:sz w:val="26"/>
          <w:szCs w:val="26"/>
        </w:rPr>
        <w:t>Эндюськин</w:t>
      </w:r>
      <w:r>
        <w:rPr>
          <w:rFonts w:ascii="Times New Roman" w:hAnsi="Times New Roman" w:cs="Times New Roman"/>
          <w:sz w:val="26"/>
          <w:szCs w:val="26"/>
        </w:rPr>
        <w:t xml:space="preserve">а представила доклад на тему </w:t>
      </w:r>
      <w:r w:rsidRPr="00070022">
        <w:rPr>
          <w:rFonts w:ascii="Times New Roman" w:hAnsi="Times New Roman" w:cs="Times New Roman"/>
          <w:sz w:val="26"/>
          <w:szCs w:val="26"/>
        </w:rPr>
        <w:t>«Муниципальная программа города Новочебоксарска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0022">
        <w:rPr>
          <w:rFonts w:ascii="Times New Roman" w:hAnsi="Times New Roman" w:cs="Times New Roman"/>
          <w:sz w:val="26"/>
          <w:szCs w:val="26"/>
        </w:rPr>
        <w:t>«Укрепление общественного здоровья»</w:t>
      </w:r>
      <w:r>
        <w:rPr>
          <w:rFonts w:ascii="Times New Roman" w:hAnsi="Times New Roman" w:cs="Times New Roman"/>
          <w:sz w:val="26"/>
          <w:szCs w:val="26"/>
        </w:rPr>
        <w:t xml:space="preserve">, цель которой </w:t>
      </w:r>
      <w:r w:rsidRPr="005F22D3">
        <w:rPr>
          <w:rFonts w:ascii="Times New Roman" w:hAnsi="Times New Roman" w:cs="Times New Roman"/>
          <w:sz w:val="26"/>
          <w:szCs w:val="26"/>
        </w:rPr>
        <w:t>формирование системы мотивации граждан к здоровому образу жизни, включая здоровое питание и отказ от вредных привычек; улучшение качества жизни и здоровья населения благодаря формированию окружающей среды, способствующей ведению гражданами здорового образа жизни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4262" w:rsidRPr="006E4262" w:rsidRDefault="006E4262" w:rsidP="006E4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262">
        <w:rPr>
          <w:rFonts w:ascii="Times New Roman" w:hAnsi="Times New Roman" w:cs="Times New Roman"/>
          <w:sz w:val="26"/>
          <w:szCs w:val="26"/>
        </w:rPr>
        <w:t xml:space="preserve">В 2020 году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новочебоксарская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6E4262">
        <w:rPr>
          <w:rFonts w:ascii="Times New Roman" w:hAnsi="Times New Roman" w:cs="Times New Roman"/>
          <w:sz w:val="26"/>
          <w:szCs w:val="26"/>
        </w:rPr>
        <w:t>рограмма заняла 1 место во Всероссийском конкурсе «Здоровые города России» в номинации «Лучшая муниципальная программа укрепления общественного здоровья»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6E4262">
        <w:rPr>
          <w:rFonts w:ascii="Times New Roman" w:hAnsi="Times New Roman" w:cs="Times New Roman"/>
          <w:sz w:val="26"/>
          <w:szCs w:val="26"/>
        </w:rPr>
        <w:t xml:space="preserve">В 2022 году </w:t>
      </w:r>
      <w:r>
        <w:rPr>
          <w:rFonts w:ascii="Times New Roman" w:hAnsi="Times New Roman" w:cs="Times New Roman"/>
          <w:sz w:val="26"/>
          <w:szCs w:val="26"/>
        </w:rPr>
        <w:t xml:space="preserve">– 2 место </w:t>
      </w:r>
      <w:r w:rsidRPr="006E4262">
        <w:rPr>
          <w:rFonts w:ascii="Times New Roman" w:hAnsi="Times New Roman" w:cs="Times New Roman"/>
          <w:sz w:val="26"/>
          <w:szCs w:val="26"/>
        </w:rPr>
        <w:t>во Всероссийском конкурсе на лучшие муниципальные программы укрепления общественного здоровья</w:t>
      </w:r>
      <w:r>
        <w:rPr>
          <w:rFonts w:ascii="Times New Roman" w:hAnsi="Times New Roman" w:cs="Times New Roman"/>
          <w:sz w:val="26"/>
          <w:szCs w:val="26"/>
        </w:rPr>
        <w:t xml:space="preserve">, организованном </w:t>
      </w:r>
      <w:r w:rsidRPr="006E4262">
        <w:rPr>
          <w:rFonts w:ascii="Times New Roman" w:hAnsi="Times New Roman" w:cs="Times New Roman"/>
          <w:sz w:val="26"/>
          <w:szCs w:val="26"/>
        </w:rPr>
        <w:t>Министерство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6E4262">
        <w:rPr>
          <w:rFonts w:ascii="Times New Roman" w:hAnsi="Times New Roman" w:cs="Times New Roman"/>
          <w:sz w:val="26"/>
          <w:szCs w:val="26"/>
        </w:rPr>
        <w:t xml:space="preserve"> здравоохранения Росси</w:t>
      </w:r>
      <w:r>
        <w:rPr>
          <w:rFonts w:ascii="Times New Roman" w:hAnsi="Times New Roman" w:cs="Times New Roman"/>
          <w:sz w:val="26"/>
          <w:szCs w:val="26"/>
        </w:rPr>
        <w:t>йской Федерации</w:t>
      </w:r>
      <w:bookmarkStart w:id="0" w:name="_GoBack"/>
      <w:bookmarkEnd w:id="0"/>
      <w:r w:rsidRPr="006E426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F22D3" w:rsidRPr="00070022" w:rsidRDefault="005F22D3" w:rsidP="0007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5F22D3" w:rsidRPr="00070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22"/>
    <w:rsid w:val="00070022"/>
    <w:rsid w:val="005F22D3"/>
    <w:rsid w:val="006E4262"/>
    <w:rsid w:val="0097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52E4"/>
  <w15:chartTrackingRefBased/>
  <w15:docId w15:val="{A1281521-4D2B-493E-BDA2-7926BFAE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2023-03-16T12:00:00Z</dcterms:created>
  <dcterms:modified xsi:type="dcterms:W3CDTF">2023-03-16T12:24:00Z</dcterms:modified>
</cp:coreProperties>
</file>