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C315AB" w:rsidTr="00F02262">
        <w:tc>
          <w:tcPr>
            <w:tcW w:w="3936" w:type="dxa"/>
          </w:tcPr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</w:p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Чӑваш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Республикин</w:t>
            </w:r>
            <w:proofErr w:type="spellEnd"/>
          </w:p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КАНАШ ХУЛА</w:t>
            </w:r>
          </w:p>
          <w:p w:rsidR="00C315AB" w:rsidRDefault="00C315AB">
            <w:pPr>
              <w:widowControl w:val="0"/>
              <w:autoSpaceDE w:val="0"/>
              <w:autoSpaceDN w:val="0"/>
              <w:adjustRightInd w:val="0"/>
              <w:spacing w:line="254" w:lineRule="auto"/>
              <w:ind w:left="-108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АДМИНИСТРАЦИЙĔ</w:t>
            </w:r>
          </w:p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</w:p>
          <w:p w:rsidR="00C315AB" w:rsidRDefault="00C315AB">
            <w:pPr>
              <w:spacing w:line="254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ЙЫШĂНУ</w:t>
            </w:r>
          </w:p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</w:p>
          <w:p w:rsidR="00C315AB" w:rsidRPr="00F02262" w:rsidRDefault="004F13E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_________</w:t>
            </w:r>
            <w:r w:rsidR="00F02262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 </w:t>
            </w:r>
            <w:r w:rsidR="00112A1B" w:rsidRPr="00F02262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________</w:t>
            </w:r>
          </w:p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</w:p>
          <w:p w:rsidR="00C315AB" w:rsidRDefault="00C315AB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Канаш хули</w:t>
            </w:r>
          </w:p>
        </w:tc>
        <w:tc>
          <w:tcPr>
            <w:tcW w:w="2443" w:type="dxa"/>
            <w:hideMark/>
          </w:tcPr>
          <w:p w:rsidR="00C315AB" w:rsidRDefault="00C315A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</w:p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АДМИНИСТРАЦИЯ</w:t>
            </w:r>
          </w:p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C315AB" w:rsidRDefault="00C315AB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</w:p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ПОСТАНОВЛЕНИЕ</w:t>
            </w:r>
          </w:p>
          <w:p w:rsidR="00C315AB" w:rsidRDefault="00C315A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C315AB" w:rsidRPr="00F02262" w:rsidRDefault="004F13E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__________</w:t>
            </w:r>
            <w:r w:rsidR="00112A1B" w:rsidRPr="00F02262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_____</w:t>
            </w:r>
            <w:r w:rsidR="00112A1B" w:rsidRPr="00F02262">
              <w:rPr>
                <w:rFonts w:ascii="Times New Roman" w:hAnsi="Times New Roman"/>
                <w:b/>
                <w:bCs/>
                <w:szCs w:val="24"/>
                <w:lang w:eastAsia="en-US"/>
              </w:rPr>
              <w:t>____</w:t>
            </w:r>
          </w:p>
          <w:p w:rsidR="00F02262" w:rsidRDefault="00F02262" w:rsidP="00112A1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  <w:p w:rsidR="00C315AB" w:rsidRPr="00F02262" w:rsidRDefault="00112A1B" w:rsidP="00112A1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Cs w:val="24"/>
                <w:lang w:eastAsia="en-US"/>
              </w:rPr>
            </w:pPr>
            <w:proofErr w:type="gramStart"/>
            <w:r w:rsidRPr="00F02262">
              <w:rPr>
                <w:rFonts w:ascii="Times New Roman" w:hAnsi="Times New Roman"/>
                <w:b/>
                <w:bCs/>
                <w:szCs w:val="24"/>
                <w:lang w:eastAsia="en-US"/>
              </w:rPr>
              <w:t>г</w:t>
            </w:r>
            <w:r w:rsidR="00C315AB" w:rsidRPr="00F02262">
              <w:rPr>
                <w:rFonts w:ascii="Times New Roman" w:hAnsi="Times New Roman"/>
                <w:b/>
                <w:bCs/>
                <w:szCs w:val="24"/>
                <w:lang w:eastAsia="en-US"/>
              </w:rPr>
              <w:t>ород</w:t>
            </w:r>
            <w:proofErr w:type="gramEnd"/>
            <w:r w:rsidR="00C315AB" w:rsidRPr="00F02262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 Канаш</w:t>
            </w:r>
          </w:p>
        </w:tc>
      </w:tr>
    </w:tbl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C315AB" w:rsidRDefault="00C315AB" w:rsidP="00C315AB">
      <w:pPr>
        <w:widowControl w:val="0"/>
        <w:autoSpaceDE w:val="0"/>
        <w:autoSpaceDN w:val="0"/>
        <w:adjustRightInd w:val="0"/>
        <w:ind w:right="4819" w:firstLine="720"/>
        <w:jc w:val="both"/>
        <w:rPr>
          <w:rFonts w:ascii="Times New Roman" w:hAnsi="Times New Roman"/>
          <w:b/>
          <w:szCs w:val="24"/>
        </w:rPr>
      </w:pPr>
    </w:p>
    <w:p w:rsidR="00C315AB" w:rsidRDefault="008E4F0D" w:rsidP="00C315AB">
      <w:pPr>
        <w:widowControl w:val="0"/>
        <w:autoSpaceDE w:val="0"/>
        <w:autoSpaceDN w:val="0"/>
        <w:adjustRightInd w:val="0"/>
        <w:ind w:right="4820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 внесении изменения</w:t>
      </w:r>
      <w:r w:rsidR="00C315AB">
        <w:rPr>
          <w:rFonts w:ascii="Times New Roman" w:hAnsi="Times New Roman"/>
          <w:b/>
          <w:szCs w:val="24"/>
        </w:rPr>
        <w:t xml:space="preserve"> в </w:t>
      </w:r>
      <w:r w:rsidR="007D3166">
        <w:rPr>
          <w:rFonts w:ascii="Times New Roman" w:hAnsi="Times New Roman"/>
          <w:b/>
          <w:szCs w:val="24"/>
        </w:rPr>
        <w:t xml:space="preserve">постановление администрации города Канаш Чувашской Республики от 06 декабря 2017 года №1815 </w:t>
      </w:r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 w:themeColor="text1"/>
          <w:szCs w:val="24"/>
        </w:rPr>
      </w:pPr>
    </w:p>
    <w:p w:rsidR="00C315AB" w:rsidRDefault="004F13E7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color w:val="000000" w:themeColor="text1"/>
          <w:szCs w:val="24"/>
        </w:rPr>
      </w:pPr>
      <w:r w:rsidRPr="004F13E7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В соответствии с Федеральным законом от 10 июля 2023 г. № 293-ФЗ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Постановлением Правительства Российской Федерации от 29 декабря 2023 г. № 2386 «О государственной информационной системе «Единая централизованная цифровая платформа в социальной сфере», </w:t>
      </w:r>
      <w:r w:rsidR="00C315AB">
        <w:rPr>
          <w:rFonts w:ascii="Times New Roman CYR" w:eastAsiaTheme="minorEastAsia" w:hAnsi="Times New Roman CYR" w:cs="Times New Roman CYR"/>
          <w:b/>
          <w:color w:val="000000" w:themeColor="text1"/>
          <w:szCs w:val="24"/>
        </w:rPr>
        <w:t>Администрация города Канаш Чувашской Республики постановляет:</w:t>
      </w:r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</w:p>
    <w:p w:rsidR="007D3166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  <w:bookmarkStart w:id="0" w:name="sub_1"/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1. </w:t>
      </w:r>
      <w:bookmarkStart w:id="1" w:name="sub_3"/>
      <w:bookmarkEnd w:id="0"/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Внести в </w:t>
      </w:r>
      <w:r w:rsidR="007D3166" w:rsidRPr="007D3166">
        <w:rPr>
          <w:rFonts w:ascii="Times New Roman CYR" w:eastAsiaTheme="minorEastAsia" w:hAnsi="Times New Roman CYR" w:cs="Times New Roman CYR"/>
          <w:color w:val="000000" w:themeColor="text1"/>
          <w:szCs w:val="24"/>
        </w:rPr>
        <w:t>постановление администрации города Канаш Чувашской Республики от 06 декабря 2017 года №1815</w:t>
      </w:r>
      <w:r w:rsidR="007D3166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 «</w:t>
      </w:r>
      <w:r w:rsidR="007D3166" w:rsidRPr="007D3166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Об обеспечении детей с ограниченными возможностями здоровья, осваивающих образовательные программы дошкольного образования в муниципальных образовательных учреждениях города Канаш, </w:t>
      </w:r>
      <w:r w:rsidR="007D3166">
        <w:rPr>
          <w:rFonts w:ascii="Times New Roman CYR" w:eastAsiaTheme="minorEastAsia" w:hAnsi="Times New Roman CYR" w:cs="Times New Roman CYR"/>
          <w:color w:val="000000" w:themeColor="text1"/>
          <w:szCs w:val="24"/>
        </w:rPr>
        <w:t>бесплатным двухразовым питанием» (с изменениями от 28 марта 2022 г. №</w:t>
      </w:r>
      <w:r w:rsidR="007D3166" w:rsidRPr="007D3166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 407</w:t>
      </w:r>
      <w:r w:rsidR="007D3166">
        <w:rPr>
          <w:rFonts w:ascii="Times New Roman CYR" w:eastAsiaTheme="minorEastAsia" w:hAnsi="Times New Roman CYR" w:cs="Times New Roman CYR"/>
          <w:color w:val="000000" w:themeColor="text1"/>
          <w:szCs w:val="24"/>
        </w:rPr>
        <w:t>) следующее изменение:</w:t>
      </w:r>
    </w:p>
    <w:p w:rsidR="004F13E7" w:rsidRDefault="0058094F" w:rsidP="005809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  <w:proofErr w:type="gramStart"/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>в</w:t>
      </w:r>
      <w:bookmarkStart w:id="2" w:name="_GoBack"/>
      <w:bookmarkEnd w:id="2"/>
      <w:proofErr w:type="gramEnd"/>
      <w:r w:rsidR="007D3166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 приложении к постановлению слова </w:t>
      </w:r>
      <w:r w:rsidR="004F13E7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«в Единую государственную </w:t>
      </w:r>
      <w:r w:rsidR="004F13E7" w:rsidRPr="004F13E7">
        <w:rPr>
          <w:rFonts w:ascii="Times New Roman CYR" w:eastAsiaTheme="minorEastAsia" w:hAnsi="Times New Roman CYR" w:cs="Times New Roman CYR"/>
          <w:color w:val="000000" w:themeColor="text1"/>
          <w:szCs w:val="24"/>
        </w:rPr>
        <w:t>информационную</w:t>
      </w:r>
      <w:r w:rsidR="004F13E7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 </w:t>
      </w:r>
      <w:r w:rsidR="004F13E7" w:rsidRPr="004F13E7">
        <w:rPr>
          <w:rFonts w:ascii="Times New Roman CYR" w:eastAsiaTheme="minorEastAsia" w:hAnsi="Times New Roman CYR" w:cs="Times New Roman CYR"/>
          <w:color w:val="000000" w:themeColor="text1"/>
          <w:szCs w:val="24"/>
        </w:rPr>
        <w:t>систему социального обеспечения (ЕГИССО)</w:t>
      </w:r>
      <w:r w:rsidR="004F13E7">
        <w:rPr>
          <w:rFonts w:ascii="Times New Roman CYR" w:eastAsiaTheme="minorEastAsia" w:hAnsi="Times New Roman CYR" w:cs="Times New Roman CYR"/>
          <w:color w:val="000000" w:themeColor="text1"/>
          <w:szCs w:val="24"/>
        </w:rPr>
        <w:t>» заменить словами «в государственную информационную систему</w:t>
      </w:r>
      <w:r w:rsidR="004F13E7" w:rsidRPr="004F13E7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 «Единая централизованная цифровая платформа в социальной сфере»</w:t>
      </w:r>
      <w:r w:rsidR="004F13E7">
        <w:rPr>
          <w:rFonts w:ascii="Times New Roman CYR" w:eastAsiaTheme="minorEastAsia" w:hAnsi="Times New Roman CYR" w:cs="Times New Roman CYR"/>
          <w:color w:val="000000" w:themeColor="text1"/>
          <w:szCs w:val="24"/>
        </w:rPr>
        <w:t>».</w:t>
      </w:r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>2. Настоящее постановление вступает в силу после его официального опубликования.</w:t>
      </w:r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3. </w:t>
      </w:r>
      <w:bookmarkStart w:id="3" w:name="sub_4"/>
      <w:bookmarkEnd w:id="1"/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Контроль за выполнением настоящего постановления возложить на заместителя главы по вопросам социальной политики – начальника МКУ «Отдел образования и молодежной политики администрации города Канаш Чувашской Республики» Суркову Наталию Владиславовну.                           </w:t>
      </w:r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  <w:bookmarkStart w:id="4" w:name="sub_5"/>
      <w:bookmarkEnd w:id="3"/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4F13E7" w:rsidRDefault="004F13E7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236"/>
        <w:gridCol w:w="3119"/>
      </w:tblGrid>
      <w:tr w:rsidR="00C315AB" w:rsidTr="003D4320">
        <w:tc>
          <w:tcPr>
            <w:tcW w:w="3333" w:type="pct"/>
            <w:hideMark/>
          </w:tcPr>
          <w:bookmarkEnd w:id="4"/>
          <w:p w:rsidR="00C315AB" w:rsidRDefault="00C315A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Theme="minorEastAsia" w:hAnsi="Times New Roman CYR" w:cs="Times New Roman CYR"/>
                <w:szCs w:val="24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en-US"/>
              </w:rPr>
              <w:t xml:space="preserve">Глава города </w:t>
            </w:r>
          </w:p>
        </w:tc>
        <w:tc>
          <w:tcPr>
            <w:tcW w:w="1667" w:type="pct"/>
            <w:hideMark/>
          </w:tcPr>
          <w:p w:rsidR="00C315AB" w:rsidRDefault="00C315AB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 CYR" w:eastAsiaTheme="minorEastAsia" w:hAnsi="Times New Roman CYR" w:cs="Times New Roman CYR"/>
                <w:szCs w:val="24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en-US"/>
              </w:rPr>
              <w:t>В.Н. Михайлов</w:t>
            </w:r>
          </w:p>
        </w:tc>
      </w:tr>
    </w:tbl>
    <w:p w:rsidR="004270F0" w:rsidRDefault="004270F0">
      <w:pPr>
        <w:spacing w:after="160" w:line="259" w:lineRule="auto"/>
      </w:pPr>
    </w:p>
    <w:sectPr w:rsidR="0042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AB"/>
    <w:rsid w:val="00105B8F"/>
    <w:rsid w:val="00112A1B"/>
    <w:rsid w:val="003D4320"/>
    <w:rsid w:val="003D7F10"/>
    <w:rsid w:val="0040600D"/>
    <w:rsid w:val="004270F0"/>
    <w:rsid w:val="004F13E7"/>
    <w:rsid w:val="0058094F"/>
    <w:rsid w:val="00615D4E"/>
    <w:rsid w:val="007D3166"/>
    <w:rsid w:val="008E4F0D"/>
    <w:rsid w:val="00911971"/>
    <w:rsid w:val="00BA09E0"/>
    <w:rsid w:val="00C315AB"/>
    <w:rsid w:val="00C674EF"/>
    <w:rsid w:val="00D37FCF"/>
    <w:rsid w:val="00F0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8F2F5-8EAA-4174-9C7C-772531B0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5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5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15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(Динара В. Петрова)</dc:creator>
  <cp:keywords/>
  <dc:description/>
  <cp:lastModifiedBy>Адм. г.Канаш (Светлана Н. Сладкова)</cp:lastModifiedBy>
  <cp:revision>3</cp:revision>
  <cp:lastPrinted>2024-05-29T06:46:00Z</cp:lastPrinted>
  <dcterms:created xsi:type="dcterms:W3CDTF">2024-08-20T11:40:00Z</dcterms:created>
  <dcterms:modified xsi:type="dcterms:W3CDTF">2024-08-20T11:46:00Z</dcterms:modified>
</cp:coreProperties>
</file>