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1CD" w:rsidRPr="00D94C69" w:rsidRDefault="000601CD" w:rsidP="000601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0" w:type="auto"/>
        <w:tblLook w:val="04A0"/>
      </w:tblPr>
      <w:tblGrid>
        <w:gridCol w:w="4106"/>
        <w:gridCol w:w="1330"/>
        <w:gridCol w:w="4135"/>
      </w:tblGrid>
      <w:tr w:rsidR="005B3D45" w:rsidTr="008166BD">
        <w:trPr>
          <w:cantSplit/>
          <w:trHeight w:val="542"/>
        </w:trPr>
        <w:tc>
          <w:tcPr>
            <w:tcW w:w="4106" w:type="dxa"/>
          </w:tcPr>
          <w:p w:rsidR="005B3D45" w:rsidRPr="00862F73" w:rsidRDefault="005B3D45" w:rsidP="009F5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5B3D45" w:rsidRPr="00862F73" w:rsidRDefault="005B3D45" w:rsidP="009F5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862F73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ЧĂВАШ РЕСПУБЛИКИ</w:t>
            </w:r>
          </w:p>
          <w:p w:rsidR="005B3D45" w:rsidRPr="00862F73" w:rsidRDefault="005B3D45" w:rsidP="009F5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vMerge w:val="restart"/>
          </w:tcPr>
          <w:p w:rsidR="005B3D45" w:rsidRPr="00862F73" w:rsidRDefault="008166BD" w:rsidP="009F5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F73">
              <w:rPr>
                <w:noProof/>
                <w:sz w:val="24"/>
                <w:szCs w:val="24"/>
              </w:rPr>
              <w:drawing>
                <wp:inline distT="0" distB="0" distL="0" distR="0">
                  <wp:extent cx="704850" cy="838200"/>
                  <wp:effectExtent l="0" t="0" r="0" b="0"/>
                  <wp:docPr id="2" name="Рисунок 1" descr="Герб Цивил райо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 Цивил райо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35" w:type="dxa"/>
          </w:tcPr>
          <w:p w:rsidR="005B3D45" w:rsidRPr="00862F73" w:rsidRDefault="005B3D45" w:rsidP="009F5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5B3D45" w:rsidRPr="00862F73" w:rsidRDefault="005B3D45" w:rsidP="009F5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862F73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ЧУВАШСКАЯ РЕСПУБЛИКА</w:t>
            </w:r>
          </w:p>
          <w:p w:rsidR="005B3D45" w:rsidRPr="00862F73" w:rsidRDefault="005B3D45" w:rsidP="009F5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B3D45" w:rsidTr="008166BD">
        <w:trPr>
          <w:cantSplit/>
          <w:trHeight w:val="1785"/>
        </w:trPr>
        <w:tc>
          <w:tcPr>
            <w:tcW w:w="4106" w:type="dxa"/>
          </w:tcPr>
          <w:p w:rsidR="008166BD" w:rsidRPr="00862F73" w:rsidRDefault="008166BD" w:rsidP="00816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862F73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ÇĚРП</w:t>
            </w:r>
            <w:r w:rsidRPr="00862F73">
              <w:rPr>
                <w:rFonts w:ascii="Times New Roman" w:hAnsi="Times New Roman" w:cs="Times New Roman"/>
                <w:b/>
                <w:color w:val="222222"/>
                <w:sz w:val="24"/>
                <w:szCs w:val="24"/>
              </w:rPr>
              <w:t>Ӳ</w:t>
            </w:r>
            <w:r w:rsidR="000D0756">
              <w:rPr>
                <w:rFonts w:ascii="Times New Roman" w:hAnsi="Times New Roman" w:cs="Times New Roman"/>
                <w:b/>
                <w:color w:val="222222"/>
                <w:sz w:val="24"/>
                <w:szCs w:val="24"/>
              </w:rPr>
              <w:t xml:space="preserve"> </w:t>
            </w:r>
            <w:r w:rsidRPr="00862F73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</w:rPr>
              <w:t>МУНИЦИПАЛЛĂ</w:t>
            </w:r>
          </w:p>
          <w:p w:rsidR="008166BD" w:rsidRPr="00862F73" w:rsidRDefault="008166BD" w:rsidP="00816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862F73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ОКРУГĔН ДЕПУТАТСЕН ПУХĂВĚ</w:t>
            </w:r>
          </w:p>
          <w:p w:rsidR="005B3D45" w:rsidRPr="00862F73" w:rsidRDefault="005B3D45" w:rsidP="009F5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5B3D45" w:rsidRPr="00862F73" w:rsidRDefault="005B3D45" w:rsidP="008166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862F73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ЙЫШĂНУ</w:t>
            </w:r>
          </w:p>
          <w:p w:rsidR="005B3D45" w:rsidRPr="00862F73" w:rsidRDefault="005B3D45" w:rsidP="009F5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5B3D45" w:rsidRPr="00862F73" w:rsidRDefault="00675250" w:rsidP="002D6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  <w:r w:rsidRPr="00862F73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2023</w:t>
            </w:r>
            <w:r w:rsidR="000D0756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 xml:space="preserve"> </w:t>
            </w:r>
            <w:r w:rsidR="00AA3ED9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ç.</w:t>
            </w:r>
            <w:r w:rsidR="000D0756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 xml:space="preserve"> </w:t>
            </w:r>
            <w:r w:rsidR="00FE2583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июлӗн 20</w:t>
            </w:r>
            <w:r w:rsidR="00DF35D4" w:rsidRPr="00862F73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-</w:t>
            </w:r>
            <w:r w:rsidR="00AA3ED9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мӗшӗ</w:t>
            </w:r>
            <w:r w:rsidR="00FE2583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 xml:space="preserve"> 15-20 </w:t>
            </w:r>
            <w:r w:rsidR="002D6B62" w:rsidRPr="00862F73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№</w:t>
            </w:r>
          </w:p>
          <w:p w:rsidR="005B3D45" w:rsidRPr="00862F73" w:rsidRDefault="005B3D45" w:rsidP="009F5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5B3D45" w:rsidRPr="00862F73" w:rsidRDefault="008166BD" w:rsidP="009F5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  <w:r w:rsidRPr="00862F73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</w:rPr>
              <w:t>Ç</w:t>
            </w:r>
            <w:r w:rsidRPr="00862F73">
              <w:rPr>
                <w:rFonts w:ascii="Times New Roman" w:eastAsia="Times New Roman" w:hAnsi="Times New Roman"/>
                <w:b/>
                <w:noProof/>
                <w:sz w:val="24"/>
                <w:szCs w:val="24"/>
              </w:rPr>
              <w:t>ěрп</w:t>
            </w:r>
            <w:r w:rsidRPr="00862F7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ÿ</w:t>
            </w:r>
            <w:r w:rsidR="005B3D45" w:rsidRPr="00862F73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 xml:space="preserve"> хули</w:t>
            </w:r>
          </w:p>
          <w:p w:rsidR="005B3D45" w:rsidRPr="00862F73" w:rsidRDefault="005B3D45" w:rsidP="009F5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B3D45" w:rsidRPr="00862F73" w:rsidRDefault="005B3D45" w:rsidP="009F5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5" w:type="dxa"/>
          </w:tcPr>
          <w:p w:rsidR="005B3D45" w:rsidRPr="00862F73" w:rsidRDefault="005B3D45" w:rsidP="009F5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862F73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СОБРАНИЕ ДЕПУТАТОВ</w:t>
            </w:r>
          </w:p>
          <w:p w:rsidR="005B3D45" w:rsidRPr="00862F73" w:rsidRDefault="005B3D45" w:rsidP="009F5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862F73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ЦИВИЛЬСКОГО МУНИЦИПАЛЬНОГО ОКРУГА</w:t>
            </w:r>
          </w:p>
          <w:p w:rsidR="005B3D45" w:rsidRPr="00862F73" w:rsidRDefault="005B3D45" w:rsidP="009F5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  <w:p w:rsidR="005B3D45" w:rsidRPr="00862F73" w:rsidRDefault="005B3D45" w:rsidP="009F5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862F73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РЕШЕНИЕ</w:t>
            </w:r>
          </w:p>
          <w:p w:rsidR="005B3D45" w:rsidRPr="00862F73" w:rsidRDefault="005B3D45" w:rsidP="009F5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5B3D45" w:rsidRPr="00862F73" w:rsidRDefault="00FE2583" w:rsidP="009F5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20 июля </w:t>
            </w:r>
            <w:r w:rsidR="00675250" w:rsidRPr="00862F73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2023</w:t>
            </w:r>
            <w:r w:rsidR="000D0756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="00797252" w:rsidRPr="00862F73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г. № 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15-20</w:t>
            </w:r>
            <w:bookmarkStart w:id="0" w:name="_GoBack"/>
            <w:bookmarkEnd w:id="0"/>
          </w:p>
          <w:p w:rsidR="005B3D45" w:rsidRPr="00862F73" w:rsidRDefault="005B3D45" w:rsidP="009F5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5B3D45" w:rsidRPr="00862F73" w:rsidRDefault="005B3D45" w:rsidP="009F5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862F73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город Цивильск</w:t>
            </w:r>
          </w:p>
          <w:p w:rsidR="005B3D45" w:rsidRPr="00862F73" w:rsidRDefault="005B3D45" w:rsidP="009F5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</w:tr>
    </w:tbl>
    <w:tbl>
      <w:tblPr>
        <w:tblStyle w:val="a4"/>
        <w:tblW w:w="117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487"/>
        <w:gridCol w:w="5245"/>
      </w:tblGrid>
      <w:tr w:rsidR="00797252" w:rsidRPr="000E4324" w:rsidTr="00DF35D4">
        <w:trPr>
          <w:trHeight w:val="1519"/>
        </w:trPr>
        <w:tc>
          <w:tcPr>
            <w:tcW w:w="6487" w:type="dxa"/>
            <w:hideMark/>
          </w:tcPr>
          <w:p w:rsidR="00797252" w:rsidRPr="000E4324" w:rsidRDefault="002004C6" w:rsidP="00434BE3">
            <w:pPr>
              <w:tabs>
                <w:tab w:val="left" w:pos="5137"/>
              </w:tabs>
              <w:ind w:right="-108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E43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 внесении изменений в решение Собрания депутатов Цивильского муниципального округа Чувашской Республики от </w:t>
            </w:r>
            <w:r w:rsidR="00434B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  <w:r w:rsidRPr="000E43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 w:rsidR="00434B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03</w:t>
            </w:r>
            <w:r w:rsidRPr="000E43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.202</w:t>
            </w:r>
            <w:r w:rsidR="00434B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 w:rsidRPr="000E43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№</w:t>
            </w:r>
            <w:r w:rsidR="00434B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11-21</w:t>
            </w:r>
            <w:r w:rsidRPr="000E43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«Об утверждении Положения </w:t>
            </w:r>
            <w:r w:rsidR="00434B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 управлении и распоряжении муниципальной собственностью Цивильского муниципального округа Чувашской Республики</w:t>
            </w:r>
            <w:r w:rsidR="007556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5245" w:type="dxa"/>
            <w:tcBorders>
              <w:left w:val="nil"/>
            </w:tcBorders>
          </w:tcPr>
          <w:p w:rsidR="00797252" w:rsidRPr="000E4324" w:rsidRDefault="00797252" w:rsidP="000E4324">
            <w:pPr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797252" w:rsidRPr="000E4324" w:rsidRDefault="00797252" w:rsidP="000E4324">
      <w:pPr>
        <w:pStyle w:val="1"/>
        <w:tabs>
          <w:tab w:val="left" w:pos="7530"/>
        </w:tabs>
        <w:spacing w:before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0E4324">
        <w:rPr>
          <w:rFonts w:ascii="Times New Roman" w:hAnsi="Times New Roman" w:cs="Times New Roman"/>
          <w:color w:val="auto"/>
          <w:sz w:val="24"/>
          <w:szCs w:val="24"/>
        </w:rPr>
        <w:tab/>
      </w:r>
    </w:p>
    <w:p w:rsidR="00797252" w:rsidRDefault="00434BE3" w:rsidP="0055184C">
      <w:pPr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</w:rPr>
      </w:pPr>
      <w:proofErr w:type="gramStart"/>
      <w:r w:rsidRPr="00434BE3"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 xml:space="preserve">В соответствии с Гражданским кодексом Российской Федерации и иными нормативными правовыми актами Российской Федерации, Федеральным законом от 06 октября 2003 года </w:t>
      </w:r>
      <w:r w:rsidRPr="00434BE3">
        <w:rPr>
          <w:rFonts w:ascii="Times New Roman CYR" w:eastAsia="Times New Roman" w:hAnsi="Times New Roman CYR" w:cs="Times New Roman CYR"/>
          <w:color w:val="000000"/>
          <w:sz w:val="24"/>
          <w:szCs w:val="24"/>
          <w:lang w:val="en-US"/>
        </w:rPr>
        <w:t>N</w:t>
      </w:r>
      <w:r w:rsidRPr="00434BE3"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 xml:space="preserve"> 131-ФЗ «Об общих принципах организации местного самоуправления в Российской Федерации», постановлением Кабинета Министров Чувашской Республикиот 18 марта 2011 года </w:t>
      </w:r>
      <w:r w:rsidRPr="00434BE3">
        <w:rPr>
          <w:rFonts w:ascii="Times New Roman CYR" w:eastAsia="Times New Roman" w:hAnsi="Times New Roman CYR" w:cs="Times New Roman CYR"/>
          <w:color w:val="000000"/>
          <w:sz w:val="24"/>
          <w:szCs w:val="24"/>
          <w:lang w:val="en-US"/>
        </w:rPr>
        <w:t>N</w:t>
      </w:r>
      <w:r w:rsidRPr="00434BE3"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 xml:space="preserve"> 88 «Вопросы управления и распоряжения государственной собственностью Чувашской Республики», Уставом Цивильского муниципального округа Чувашской Республики</w:t>
      </w:r>
      <w:proofErr w:type="gramEnd"/>
    </w:p>
    <w:p w:rsidR="000D0756" w:rsidRDefault="000D0756" w:rsidP="0055184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F35D4" w:rsidRDefault="00AE392B" w:rsidP="00DF35D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E392B">
        <w:rPr>
          <w:rFonts w:ascii="Times New Roman" w:hAnsi="Times New Roman" w:cs="Times New Roman"/>
          <w:b/>
        </w:rPr>
        <w:t xml:space="preserve">СОБРАНИЕ ДЕПУТАТОВ ЦИВИЛЬСКОГО МУНИЦИПАЛЬНОГО ОКРУГА </w:t>
      </w:r>
    </w:p>
    <w:p w:rsidR="00AE392B" w:rsidRDefault="00AE392B" w:rsidP="00DF35D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E392B">
        <w:rPr>
          <w:rFonts w:ascii="Times New Roman" w:hAnsi="Times New Roman" w:cs="Times New Roman"/>
          <w:b/>
        </w:rPr>
        <w:t>ЧУВАШСКОЙ РЕСПУБЛИКИ РЕШИЛО:</w:t>
      </w:r>
    </w:p>
    <w:p w:rsidR="00DF35D4" w:rsidRPr="00AE392B" w:rsidRDefault="00DF35D4" w:rsidP="00DF35D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97252" w:rsidRPr="000E4324" w:rsidRDefault="00797252" w:rsidP="002230D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" w:name="sub_100"/>
      <w:r w:rsidRPr="000E43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Внести в </w:t>
      </w:r>
      <w:r w:rsidR="00625F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Положение </w:t>
      </w:r>
      <w:r w:rsidR="00434BE3">
        <w:rPr>
          <w:rFonts w:ascii="Times New Roman" w:hAnsi="Times New Roman" w:cs="Times New Roman"/>
          <w:color w:val="000000" w:themeColor="text1"/>
          <w:sz w:val="24"/>
          <w:szCs w:val="24"/>
        </w:rPr>
        <w:t>об управлении и распоряжении муниципальной собственностью Цивильского муниципального округа Чувашской Республики</w:t>
      </w:r>
      <w:r w:rsidR="00AA3E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утвержденное </w:t>
      </w:r>
      <w:r w:rsidRPr="000E4324">
        <w:rPr>
          <w:rFonts w:ascii="Times New Roman" w:hAnsi="Times New Roman" w:cs="Times New Roman"/>
          <w:color w:val="000000" w:themeColor="text1"/>
          <w:sz w:val="24"/>
          <w:szCs w:val="24"/>
        </w:rPr>
        <w:t>решение</w:t>
      </w:r>
      <w:r w:rsidR="00AA3ED9">
        <w:rPr>
          <w:rFonts w:ascii="Times New Roman" w:hAnsi="Times New Roman" w:cs="Times New Roman"/>
          <w:color w:val="000000" w:themeColor="text1"/>
          <w:sz w:val="24"/>
          <w:szCs w:val="24"/>
        </w:rPr>
        <w:t>м</w:t>
      </w:r>
      <w:r w:rsidRPr="000E43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Собрания депутатов Цивильского муниципального </w:t>
      </w:r>
      <w:r w:rsidR="00434BE3">
        <w:rPr>
          <w:rFonts w:ascii="Times New Roman" w:hAnsi="Times New Roman" w:cs="Times New Roman"/>
          <w:color w:val="000000" w:themeColor="text1"/>
          <w:sz w:val="24"/>
          <w:szCs w:val="24"/>
        </w:rPr>
        <w:t>округа Чувашской Республики от 10</w:t>
      </w:r>
      <w:r w:rsidRPr="000E432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434BE3">
        <w:rPr>
          <w:rFonts w:ascii="Times New Roman" w:hAnsi="Times New Roman" w:cs="Times New Roman"/>
          <w:color w:val="000000" w:themeColor="text1"/>
          <w:sz w:val="24"/>
          <w:szCs w:val="24"/>
        </w:rPr>
        <w:t>03</w:t>
      </w:r>
      <w:r w:rsidRPr="000E4324">
        <w:rPr>
          <w:rFonts w:ascii="Times New Roman" w:hAnsi="Times New Roman" w:cs="Times New Roman"/>
          <w:color w:val="000000" w:themeColor="text1"/>
          <w:sz w:val="24"/>
          <w:szCs w:val="24"/>
        </w:rPr>
        <w:t>.202</w:t>
      </w:r>
      <w:r w:rsidR="00434BE3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bookmarkStart w:id="2" w:name="sub_10201"/>
      <w:bookmarkEnd w:id="1"/>
      <w:r w:rsidR="005F323C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bookmarkStart w:id="3" w:name="sub_10203"/>
      <w:bookmarkEnd w:id="2"/>
      <w:r w:rsidR="00434B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11-21 </w:t>
      </w:r>
      <w:r w:rsidRPr="000E4324">
        <w:rPr>
          <w:rFonts w:ascii="Times New Roman" w:hAnsi="Times New Roman" w:cs="Times New Roman"/>
          <w:color w:val="000000" w:themeColor="text1"/>
          <w:sz w:val="24"/>
          <w:szCs w:val="24"/>
        </w:rPr>
        <w:t>следующие изменения:</w:t>
      </w:r>
      <w:bookmarkEnd w:id="3"/>
    </w:p>
    <w:p w:rsidR="00E47271" w:rsidRDefault="00AA3ED9" w:rsidP="007357F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1) </w:t>
      </w:r>
      <w:proofErr w:type="gramStart"/>
      <w:r w:rsidR="00434BE3">
        <w:rPr>
          <w:rFonts w:ascii="Times New Roman" w:hAnsi="Times New Roman" w:cs="Times New Roman"/>
          <w:color w:val="000000" w:themeColor="text1"/>
          <w:sz w:val="24"/>
          <w:szCs w:val="24"/>
        </w:rPr>
        <w:t>пункте</w:t>
      </w:r>
      <w:proofErr w:type="gramEnd"/>
      <w:r w:rsidR="00434B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1.3 раздела 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слова «</w:t>
      </w:r>
      <w:r w:rsidR="00434BE3">
        <w:rPr>
          <w:rFonts w:ascii="Times New Roman" w:hAnsi="Times New Roman" w:cs="Times New Roman"/>
          <w:color w:val="000000" w:themeColor="text1"/>
          <w:sz w:val="24"/>
          <w:szCs w:val="24"/>
        </w:rPr>
        <w:t>субъектов Российской Федерации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 заменить </w:t>
      </w:r>
      <w:r w:rsidR="00434B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словами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434BE3">
        <w:rPr>
          <w:rFonts w:ascii="Times New Roman" w:hAnsi="Times New Roman" w:cs="Times New Roman"/>
          <w:color w:val="000000" w:themeColor="text1"/>
          <w:sz w:val="24"/>
          <w:szCs w:val="24"/>
        </w:rPr>
        <w:t>Чувашской Республики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7357F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7357F8" w:rsidRDefault="007357F8" w:rsidP="007357F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2) пункт 8.3 раздела 8 изложить в следующей редакции:</w:t>
      </w:r>
    </w:p>
    <w:p w:rsidR="007357F8" w:rsidRPr="00264CE2" w:rsidRDefault="007357F8" w:rsidP="002230D2">
      <w:pPr>
        <w:pStyle w:val="a3"/>
        <w:spacing w:after="0" w:line="240" w:lineRule="auto"/>
        <w:ind w:left="0" w:right="-39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64CE2">
        <w:rPr>
          <w:rFonts w:ascii="Times New Roman" w:hAnsi="Times New Roman" w:cs="Times New Roman"/>
          <w:sz w:val="24"/>
          <w:szCs w:val="24"/>
          <w:lang w:eastAsia="en-US"/>
        </w:rPr>
        <w:t>«8.3. Ведение Реестра осуществляется администрацией Цивильского муниципального округа Чувашской Республики (далее - администрацией) в порядке, установленном уполномоченным Правительством Российской Федерации федеральным органом исполнительной власти».</w:t>
      </w:r>
    </w:p>
    <w:p w:rsidR="00797252" w:rsidRPr="000E4324" w:rsidRDefault="00797252" w:rsidP="002230D2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4324">
        <w:rPr>
          <w:rFonts w:ascii="Times New Roman" w:hAnsi="Times New Roman" w:cs="Times New Roman"/>
          <w:color w:val="000000" w:themeColor="text1"/>
          <w:sz w:val="24"/>
          <w:szCs w:val="24"/>
        </w:rPr>
        <w:t>2. Настоящее</w:t>
      </w:r>
      <w:r w:rsidR="005247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решение вступает в силу после </w:t>
      </w:r>
      <w:r w:rsidRPr="000E4324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="002230D2">
        <w:rPr>
          <w:rFonts w:ascii="Times New Roman" w:hAnsi="Times New Roman" w:cs="Times New Roman"/>
          <w:color w:val="000000" w:themeColor="text1"/>
          <w:sz w:val="24"/>
          <w:szCs w:val="24"/>
        </w:rPr>
        <w:t>го официального опубликования (</w:t>
      </w:r>
      <w:r w:rsidRPr="000E4324">
        <w:rPr>
          <w:rFonts w:ascii="Times New Roman" w:hAnsi="Times New Roman" w:cs="Times New Roman"/>
          <w:color w:val="000000" w:themeColor="text1"/>
          <w:sz w:val="24"/>
          <w:szCs w:val="24"/>
        </w:rPr>
        <w:t>обнародования)</w:t>
      </w:r>
      <w:r w:rsidR="005247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распространяется на правоотношения, возникшие с 1 января 2023 г.</w:t>
      </w:r>
    </w:p>
    <w:p w:rsidR="00797252" w:rsidRPr="000E4324" w:rsidRDefault="00797252" w:rsidP="000E4324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6520" w:type="pct"/>
        <w:tblInd w:w="108" w:type="dxa"/>
        <w:tblLook w:val="0000"/>
      </w:tblPr>
      <w:tblGrid>
        <w:gridCol w:w="7881"/>
        <w:gridCol w:w="1681"/>
        <w:gridCol w:w="1603"/>
        <w:gridCol w:w="1683"/>
      </w:tblGrid>
      <w:tr w:rsidR="00D4707F" w:rsidRPr="000E4324" w:rsidTr="009E2BE9">
        <w:trPr>
          <w:gridAfter w:val="1"/>
          <w:wAfter w:w="655" w:type="pct"/>
        </w:trPr>
        <w:tc>
          <w:tcPr>
            <w:tcW w:w="3067" w:type="pct"/>
            <w:tcBorders>
              <w:top w:val="nil"/>
              <w:left w:val="nil"/>
              <w:bottom w:val="nil"/>
              <w:right w:val="nil"/>
            </w:tcBorders>
          </w:tcPr>
          <w:p w:rsidR="00DF35D4" w:rsidRDefault="00797252" w:rsidP="000E4324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0E4324">
              <w:rPr>
                <w:rFonts w:ascii="Times New Roman" w:hAnsi="Times New Roman" w:cs="Times New Roman"/>
                <w:color w:val="000000" w:themeColor="text1"/>
              </w:rPr>
              <w:t>Председатель Собрания депутатов</w:t>
            </w:r>
            <w:r w:rsidRPr="000E4324">
              <w:rPr>
                <w:rFonts w:ascii="Times New Roman" w:hAnsi="Times New Roman" w:cs="Times New Roman"/>
                <w:color w:val="000000" w:themeColor="text1"/>
              </w:rPr>
              <w:br/>
              <w:t xml:space="preserve">Цивильского муниципального округа </w:t>
            </w:r>
          </w:p>
          <w:p w:rsidR="00797252" w:rsidRPr="000E4324" w:rsidRDefault="00797252" w:rsidP="000E4324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0E4324">
              <w:rPr>
                <w:rFonts w:ascii="Times New Roman" w:hAnsi="Times New Roman" w:cs="Times New Roman"/>
                <w:color w:val="000000" w:themeColor="text1"/>
              </w:rPr>
              <w:t xml:space="preserve">Чувашской Республики                                                                                              </w:t>
            </w:r>
          </w:p>
        </w:tc>
        <w:tc>
          <w:tcPr>
            <w:tcW w:w="127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7252" w:rsidRPr="000E4324" w:rsidRDefault="00797252" w:rsidP="000E4324">
            <w:pPr>
              <w:pStyle w:val="ae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F35D4" w:rsidRDefault="00DF35D4" w:rsidP="000E4324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97252" w:rsidRPr="000E4324" w:rsidRDefault="00797252" w:rsidP="000E4324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43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Т. В. Баранова</w:t>
            </w:r>
          </w:p>
        </w:tc>
      </w:tr>
      <w:tr w:rsidR="00D4707F" w:rsidRPr="000E4324" w:rsidTr="009E2BE9">
        <w:tc>
          <w:tcPr>
            <w:tcW w:w="372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7252" w:rsidRPr="000E4324" w:rsidRDefault="00797252" w:rsidP="000E4324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0E4324">
              <w:rPr>
                <w:rFonts w:ascii="Times New Roman" w:hAnsi="Times New Roman" w:cs="Times New Roman"/>
                <w:color w:val="000000" w:themeColor="text1"/>
              </w:rPr>
              <w:br/>
              <w:t>Глава Цивильского</w:t>
            </w:r>
            <w:r w:rsidRPr="000E4324">
              <w:rPr>
                <w:rFonts w:ascii="Times New Roman" w:hAnsi="Times New Roman" w:cs="Times New Roman"/>
                <w:color w:val="000000" w:themeColor="text1"/>
              </w:rPr>
              <w:br/>
              <w:t xml:space="preserve">муниципального округа </w:t>
            </w:r>
          </w:p>
          <w:p w:rsidR="00797252" w:rsidRPr="000E4324" w:rsidRDefault="00797252" w:rsidP="000D0756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0E4324">
              <w:rPr>
                <w:rFonts w:ascii="Times New Roman" w:hAnsi="Times New Roman" w:cs="Times New Roman"/>
                <w:color w:val="000000" w:themeColor="text1"/>
              </w:rPr>
              <w:t xml:space="preserve">Чувашской  Республики                                                                                         А.В.Иванов                                                          </w:t>
            </w:r>
          </w:p>
        </w:tc>
        <w:tc>
          <w:tcPr>
            <w:tcW w:w="1279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7252" w:rsidRPr="000E4324" w:rsidRDefault="00797252" w:rsidP="000E4324">
            <w:pPr>
              <w:pStyle w:val="ae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347CEB" w:rsidRPr="000E4324" w:rsidRDefault="00347CEB" w:rsidP="000E4324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347CEB" w:rsidRPr="000E4324" w:rsidSect="000D0756"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32E3" w:rsidRDefault="00AE32E3" w:rsidP="002B7D0C">
      <w:pPr>
        <w:spacing w:after="0" w:line="240" w:lineRule="auto"/>
      </w:pPr>
      <w:r>
        <w:separator/>
      </w:r>
    </w:p>
  </w:endnote>
  <w:endnote w:type="continuationSeparator" w:id="1">
    <w:p w:rsidR="00AE32E3" w:rsidRDefault="00AE32E3" w:rsidP="002B7D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32E3" w:rsidRDefault="00AE32E3" w:rsidP="002B7D0C">
      <w:pPr>
        <w:spacing w:after="0" w:line="240" w:lineRule="auto"/>
      </w:pPr>
      <w:r>
        <w:separator/>
      </w:r>
    </w:p>
  </w:footnote>
  <w:footnote w:type="continuationSeparator" w:id="1">
    <w:p w:rsidR="00AE32E3" w:rsidRDefault="00AE32E3" w:rsidP="002B7D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731A9"/>
    <w:multiLevelType w:val="multilevel"/>
    <w:tmpl w:val="DB1E8C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">
    <w:nsid w:val="10617E26"/>
    <w:multiLevelType w:val="multilevel"/>
    <w:tmpl w:val="99E8C5FC"/>
    <w:lvl w:ilvl="0">
      <w:start w:val="8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8086634"/>
    <w:multiLevelType w:val="multilevel"/>
    <w:tmpl w:val="2E98C52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3">
    <w:nsid w:val="765F6D31"/>
    <w:multiLevelType w:val="multilevel"/>
    <w:tmpl w:val="64FA256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8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9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76" w:hanging="1800"/>
      </w:pPr>
      <w:rPr>
        <w:rFonts w:hint="default"/>
      </w:rPr>
    </w:lvl>
  </w:abstractNum>
  <w:abstractNum w:abstractNumId="4">
    <w:nsid w:val="7CE82C98"/>
    <w:multiLevelType w:val="multilevel"/>
    <w:tmpl w:val="4424810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601CD"/>
    <w:rsid w:val="000003A8"/>
    <w:rsid w:val="0001378E"/>
    <w:rsid w:val="000200D0"/>
    <w:rsid w:val="000601CD"/>
    <w:rsid w:val="00084D90"/>
    <w:rsid w:val="000A39E2"/>
    <w:rsid w:val="000B2A1B"/>
    <w:rsid w:val="000D0756"/>
    <w:rsid w:val="000E3C73"/>
    <w:rsid w:val="000E4324"/>
    <w:rsid w:val="00110794"/>
    <w:rsid w:val="001258C2"/>
    <w:rsid w:val="00173A17"/>
    <w:rsid w:val="001C3D25"/>
    <w:rsid w:val="001C5F4C"/>
    <w:rsid w:val="001E1B40"/>
    <w:rsid w:val="002004C6"/>
    <w:rsid w:val="002125BC"/>
    <w:rsid w:val="002138DF"/>
    <w:rsid w:val="002230D2"/>
    <w:rsid w:val="002557AE"/>
    <w:rsid w:val="00264CE2"/>
    <w:rsid w:val="0028294B"/>
    <w:rsid w:val="00295BC9"/>
    <w:rsid w:val="002B7D0C"/>
    <w:rsid w:val="002D6B62"/>
    <w:rsid w:val="002E125C"/>
    <w:rsid w:val="002E4CE8"/>
    <w:rsid w:val="002F3738"/>
    <w:rsid w:val="002F4373"/>
    <w:rsid w:val="00304508"/>
    <w:rsid w:val="00342457"/>
    <w:rsid w:val="00347CEB"/>
    <w:rsid w:val="003529B9"/>
    <w:rsid w:val="00374A8E"/>
    <w:rsid w:val="0039066E"/>
    <w:rsid w:val="003C6893"/>
    <w:rsid w:val="003C7B3E"/>
    <w:rsid w:val="003E1264"/>
    <w:rsid w:val="00416C67"/>
    <w:rsid w:val="00426E87"/>
    <w:rsid w:val="00430351"/>
    <w:rsid w:val="00434BE3"/>
    <w:rsid w:val="00435CE3"/>
    <w:rsid w:val="004368D5"/>
    <w:rsid w:val="0048283A"/>
    <w:rsid w:val="004878E7"/>
    <w:rsid w:val="0049479F"/>
    <w:rsid w:val="004A002D"/>
    <w:rsid w:val="004C305B"/>
    <w:rsid w:val="004D2E74"/>
    <w:rsid w:val="004F1EB4"/>
    <w:rsid w:val="005247DC"/>
    <w:rsid w:val="00542B70"/>
    <w:rsid w:val="0055184C"/>
    <w:rsid w:val="00590544"/>
    <w:rsid w:val="005A22AB"/>
    <w:rsid w:val="005B3D45"/>
    <w:rsid w:val="005E7A54"/>
    <w:rsid w:val="005E7CDD"/>
    <w:rsid w:val="005F040D"/>
    <w:rsid w:val="005F323C"/>
    <w:rsid w:val="00625F32"/>
    <w:rsid w:val="00642586"/>
    <w:rsid w:val="006471C1"/>
    <w:rsid w:val="00675250"/>
    <w:rsid w:val="006765F0"/>
    <w:rsid w:val="006A60BA"/>
    <w:rsid w:val="006C5546"/>
    <w:rsid w:val="007044FB"/>
    <w:rsid w:val="007357F8"/>
    <w:rsid w:val="00747BA8"/>
    <w:rsid w:val="007504F4"/>
    <w:rsid w:val="00755624"/>
    <w:rsid w:val="00797252"/>
    <w:rsid w:val="007E657B"/>
    <w:rsid w:val="007E77E1"/>
    <w:rsid w:val="007F54C4"/>
    <w:rsid w:val="00804FD3"/>
    <w:rsid w:val="0080623B"/>
    <w:rsid w:val="008166BD"/>
    <w:rsid w:val="00831B00"/>
    <w:rsid w:val="00862F73"/>
    <w:rsid w:val="0086622B"/>
    <w:rsid w:val="008D006E"/>
    <w:rsid w:val="008E4A68"/>
    <w:rsid w:val="008E663A"/>
    <w:rsid w:val="00947FAA"/>
    <w:rsid w:val="0097670B"/>
    <w:rsid w:val="009A6C75"/>
    <w:rsid w:val="009B26B5"/>
    <w:rsid w:val="009E2BE9"/>
    <w:rsid w:val="009F13E6"/>
    <w:rsid w:val="009F2EB3"/>
    <w:rsid w:val="00A456D8"/>
    <w:rsid w:val="00A5240B"/>
    <w:rsid w:val="00A938D5"/>
    <w:rsid w:val="00AA3ED9"/>
    <w:rsid w:val="00AC461C"/>
    <w:rsid w:val="00AE32E3"/>
    <w:rsid w:val="00AE392B"/>
    <w:rsid w:val="00B3322E"/>
    <w:rsid w:val="00B52BAA"/>
    <w:rsid w:val="00BA3329"/>
    <w:rsid w:val="00BD0C2A"/>
    <w:rsid w:val="00BF0DF0"/>
    <w:rsid w:val="00C45E73"/>
    <w:rsid w:val="00C477F5"/>
    <w:rsid w:val="00CA2470"/>
    <w:rsid w:val="00CD2718"/>
    <w:rsid w:val="00CE537A"/>
    <w:rsid w:val="00D4707F"/>
    <w:rsid w:val="00DA782E"/>
    <w:rsid w:val="00DB4A80"/>
    <w:rsid w:val="00DD6807"/>
    <w:rsid w:val="00DE62CA"/>
    <w:rsid w:val="00DF35D4"/>
    <w:rsid w:val="00E024AA"/>
    <w:rsid w:val="00E31414"/>
    <w:rsid w:val="00E32021"/>
    <w:rsid w:val="00E34597"/>
    <w:rsid w:val="00E47271"/>
    <w:rsid w:val="00E6422F"/>
    <w:rsid w:val="00E720C8"/>
    <w:rsid w:val="00E96D2F"/>
    <w:rsid w:val="00EA34F7"/>
    <w:rsid w:val="00EB2BA8"/>
    <w:rsid w:val="00EC05D8"/>
    <w:rsid w:val="00FA245D"/>
    <w:rsid w:val="00FA27CB"/>
    <w:rsid w:val="00FB29B4"/>
    <w:rsid w:val="00FD2230"/>
    <w:rsid w:val="00FE25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CDD"/>
  </w:style>
  <w:style w:type="paragraph" w:styleId="1">
    <w:name w:val="heading 1"/>
    <w:basedOn w:val="a"/>
    <w:next w:val="a"/>
    <w:link w:val="10"/>
    <w:uiPriority w:val="9"/>
    <w:qFormat/>
    <w:rsid w:val="0079725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4D2E7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01CD"/>
    <w:pPr>
      <w:ind w:left="720"/>
      <w:contextualSpacing/>
    </w:pPr>
  </w:style>
  <w:style w:type="table" w:styleId="a4">
    <w:name w:val="Table Grid"/>
    <w:basedOn w:val="a1"/>
    <w:uiPriority w:val="39"/>
    <w:rsid w:val="000601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basedOn w:val="a"/>
    <w:rsid w:val="00060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060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rsid w:val="000601CD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0601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601CD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4D2E7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s37">
    <w:name w:val="s_37"/>
    <w:basedOn w:val="a"/>
    <w:rsid w:val="00416C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3">
    <w:name w:val="s_3"/>
    <w:basedOn w:val="a"/>
    <w:rsid w:val="00416C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5">
    <w:name w:val="s_15"/>
    <w:basedOn w:val="a"/>
    <w:rsid w:val="00416C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">
    <w:name w:val="s_10"/>
    <w:basedOn w:val="a0"/>
    <w:rsid w:val="00416C67"/>
  </w:style>
  <w:style w:type="paragraph" w:customStyle="1" w:styleId="s1">
    <w:name w:val="s_1"/>
    <w:basedOn w:val="a"/>
    <w:rsid w:val="00416C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2B7D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B7D0C"/>
  </w:style>
  <w:style w:type="paragraph" w:styleId="ab">
    <w:name w:val="footer"/>
    <w:basedOn w:val="a"/>
    <w:link w:val="ac"/>
    <w:uiPriority w:val="99"/>
    <w:unhideWhenUsed/>
    <w:rsid w:val="002B7D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B7D0C"/>
  </w:style>
  <w:style w:type="character" w:customStyle="1" w:styleId="10">
    <w:name w:val="Заголовок 1 Знак"/>
    <w:basedOn w:val="a0"/>
    <w:link w:val="1"/>
    <w:uiPriority w:val="9"/>
    <w:rsid w:val="007972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d">
    <w:name w:val="Гипертекстовая ссылка"/>
    <w:basedOn w:val="a0"/>
    <w:uiPriority w:val="99"/>
    <w:rsid w:val="00797252"/>
    <w:rPr>
      <w:rFonts w:cs="Times New Roman"/>
      <w:b w:val="0"/>
      <w:color w:val="106BBE"/>
    </w:rPr>
  </w:style>
  <w:style w:type="paragraph" w:customStyle="1" w:styleId="ae">
    <w:name w:val="Нормальный (таблица)"/>
    <w:basedOn w:val="a"/>
    <w:next w:val="a"/>
    <w:uiPriority w:val="99"/>
    <w:rsid w:val="0079725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">
    <w:name w:val="Прижатый влево"/>
    <w:basedOn w:val="a"/>
    <w:next w:val="a"/>
    <w:uiPriority w:val="99"/>
    <w:rsid w:val="007972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9725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4D2E7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01CD"/>
    <w:pPr>
      <w:ind w:left="720"/>
      <w:contextualSpacing/>
    </w:pPr>
  </w:style>
  <w:style w:type="table" w:styleId="a4">
    <w:name w:val="Table Grid"/>
    <w:basedOn w:val="a1"/>
    <w:uiPriority w:val="39"/>
    <w:rsid w:val="000601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basedOn w:val="a"/>
    <w:rsid w:val="00060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060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rsid w:val="000601CD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0601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601CD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4D2E7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s37">
    <w:name w:val="s_37"/>
    <w:basedOn w:val="a"/>
    <w:rsid w:val="00416C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3">
    <w:name w:val="s_3"/>
    <w:basedOn w:val="a"/>
    <w:rsid w:val="00416C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5">
    <w:name w:val="s_15"/>
    <w:basedOn w:val="a"/>
    <w:rsid w:val="00416C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">
    <w:name w:val="s_10"/>
    <w:basedOn w:val="a0"/>
    <w:rsid w:val="00416C67"/>
  </w:style>
  <w:style w:type="paragraph" w:customStyle="1" w:styleId="s1">
    <w:name w:val="s_1"/>
    <w:basedOn w:val="a"/>
    <w:rsid w:val="00416C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2B7D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B7D0C"/>
  </w:style>
  <w:style w:type="paragraph" w:styleId="ab">
    <w:name w:val="footer"/>
    <w:basedOn w:val="a"/>
    <w:link w:val="ac"/>
    <w:uiPriority w:val="99"/>
    <w:unhideWhenUsed/>
    <w:rsid w:val="002B7D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B7D0C"/>
  </w:style>
  <w:style w:type="character" w:customStyle="1" w:styleId="10">
    <w:name w:val="Заголовок 1 Знак"/>
    <w:basedOn w:val="a0"/>
    <w:link w:val="1"/>
    <w:uiPriority w:val="9"/>
    <w:rsid w:val="007972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d">
    <w:name w:val="Гипертекстовая ссылка"/>
    <w:basedOn w:val="a0"/>
    <w:uiPriority w:val="99"/>
    <w:rsid w:val="00797252"/>
    <w:rPr>
      <w:rFonts w:cs="Times New Roman"/>
      <w:b w:val="0"/>
      <w:color w:val="106BBE"/>
    </w:rPr>
  </w:style>
  <w:style w:type="paragraph" w:customStyle="1" w:styleId="ae">
    <w:name w:val="Нормальный (таблица)"/>
    <w:basedOn w:val="a"/>
    <w:next w:val="a"/>
    <w:uiPriority w:val="99"/>
    <w:rsid w:val="0079725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">
    <w:name w:val="Прижатый влево"/>
    <w:basedOn w:val="a"/>
    <w:next w:val="a"/>
    <w:uiPriority w:val="99"/>
    <w:rsid w:val="007972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47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54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03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67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98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75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20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83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872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4357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5836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6778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2740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2424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3843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7228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96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361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32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901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397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802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2716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2843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59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2935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9942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1051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8537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21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2711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038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998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5248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3722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55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619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1727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841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7418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1603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89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01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709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51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33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63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792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375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3493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4923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1537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8331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842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9962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4806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3688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2044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3728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6636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9498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264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0953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6194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4172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42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311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9293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0776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3784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101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4400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943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8294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0774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5660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9817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57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4796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739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1139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734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5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4933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0955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5998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1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379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060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898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72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672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67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607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763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44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983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1469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54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658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5082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65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10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867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554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049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39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58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81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381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15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577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737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759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309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9952032">
          <w:marLeft w:val="0"/>
          <w:marRight w:val="0"/>
          <w:marTop w:val="0"/>
          <w:marBottom w:val="11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7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841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314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4379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5365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974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6810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262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7907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5180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0210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1276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1622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5687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5289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6936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6191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91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1177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6793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4190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939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467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0703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8238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1672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632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2305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649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6766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215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1931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470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3090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8227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763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6940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2754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5117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7278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8383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197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247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1576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0287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6386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8294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4473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4959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618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5491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4713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709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643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4371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9896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2539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7936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6439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7463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0581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7145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700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0473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372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3940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3383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9495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0879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8171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7448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6007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9324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5424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1290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3283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2458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005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50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650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1838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367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194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6638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937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604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9149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9509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1026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46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3232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8068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491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8414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2003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114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6033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205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351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zivil_just3</dc:creator>
  <cp:lastModifiedBy>zivil_adm5</cp:lastModifiedBy>
  <cp:revision>13</cp:revision>
  <cp:lastPrinted>2023-06-22T08:28:00Z</cp:lastPrinted>
  <dcterms:created xsi:type="dcterms:W3CDTF">2023-06-21T06:57:00Z</dcterms:created>
  <dcterms:modified xsi:type="dcterms:W3CDTF">2023-07-24T11:18:00Z</dcterms:modified>
</cp:coreProperties>
</file>