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1E" w:rsidRDefault="0044021E" w:rsidP="004402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230B11">
        <w:rPr>
          <w:rFonts w:ascii="Arial" w:hAnsi="Arial" w:cs="Arial"/>
          <w:sz w:val="24"/>
          <w:szCs w:val="24"/>
        </w:rPr>
        <w:t>7</w:t>
      </w:r>
    </w:p>
    <w:p w:rsidR="0044021E" w:rsidRDefault="0044021E" w:rsidP="0044021E">
      <w:pPr>
        <w:jc w:val="right"/>
        <w:rPr>
          <w:rFonts w:ascii="Arial" w:hAnsi="Arial" w:cs="Arial"/>
          <w:sz w:val="24"/>
          <w:szCs w:val="24"/>
        </w:rPr>
      </w:pPr>
    </w:p>
    <w:p w:rsidR="0044021E" w:rsidRDefault="0044021E" w:rsidP="004402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44021E" w:rsidRDefault="0044021E" w:rsidP="004402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44021E" w:rsidRDefault="0044021E" w:rsidP="004402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44021E" w:rsidRDefault="0044021E" w:rsidP="004402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44021E" w:rsidRDefault="0044021E" w:rsidP="004402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44021E" w:rsidRDefault="0044021E" w:rsidP="008707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F64230">
        <w:rPr>
          <w:rFonts w:ascii="Arial" w:hAnsi="Arial" w:cs="Arial"/>
          <w:sz w:val="24"/>
          <w:szCs w:val="24"/>
        </w:rPr>
        <w:t xml:space="preserve">    </w:t>
      </w:r>
      <w:r w:rsidR="00F64230">
        <w:rPr>
          <w:rFonts w:ascii="Arial" w:hAnsi="Arial" w:cs="Arial"/>
          <w:sz w:val="24"/>
          <w:szCs w:val="24"/>
        </w:rPr>
        <w:tab/>
      </w:r>
      <w:r w:rsidR="00F64230">
        <w:rPr>
          <w:rFonts w:ascii="Arial" w:hAnsi="Arial" w:cs="Arial"/>
          <w:sz w:val="24"/>
          <w:szCs w:val="24"/>
        </w:rPr>
        <w:tab/>
      </w:r>
      <w:r w:rsidR="00F64230">
        <w:rPr>
          <w:rFonts w:ascii="Arial" w:hAnsi="Arial" w:cs="Arial"/>
          <w:sz w:val="24"/>
          <w:szCs w:val="24"/>
        </w:rPr>
        <w:tab/>
        <w:t xml:space="preserve">                     от 14</w:t>
      </w:r>
      <w:r>
        <w:rPr>
          <w:rFonts w:ascii="Arial" w:hAnsi="Arial" w:cs="Arial"/>
          <w:sz w:val="24"/>
          <w:szCs w:val="24"/>
        </w:rPr>
        <w:t xml:space="preserve"> </w:t>
      </w:r>
      <w:r w:rsidR="005222EE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2023 г. № 1</w:t>
      </w:r>
    </w:p>
    <w:p w:rsidR="002B0FAF" w:rsidRDefault="002B0FAF" w:rsidP="0001494C">
      <w:pPr>
        <w:tabs>
          <w:tab w:val="left" w:pos="7110"/>
        </w:tabs>
        <w:rPr>
          <w:rFonts w:ascii="Arial" w:hAnsi="Arial" w:cs="Arial"/>
          <w:b/>
        </w:rPr>
      </w:pPr>
    </w:p>
    <w:p w:rsidR="0044021E" w:rsidRDefault="0044021E" w:rsidP="0001494C">
      <w:pPr>
        <w:tabs>
          <w:tab w:val="left" w:pos="7110"/>
        </w:tabs>
        <w:rPr>
          <w:rFonts w:ascii="Arial" w:hAnsi="Arial" w:cs="Arial"/>
          <w:b/>
        </w:rPr>
      </w:pPr>
    </w:p>
    <w:p w:rsidR="00FE2349" w:rsidRPr="008C16D5" w:rsidRDefault="00526F58" w:rsidP="000149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СПИСОК</w:t>
      </w:r>
    </w:p>
    <w:p w:rsidR="00FE2349" w:rsidRDefault="00526F58" w:rsidP="000149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участников </w:t>
      </w:r>
      <w:r w:rsidR="00FE2349" w:rsidRPr="005C603F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 w:rsidR="00FE2349" w:rsidRPr="003F0120">
        <w:rPr>
          <w:rFonts w:ascii="Arial" w:hAnsi="Arial" w:cs="Arial"/>
          <w:b/>
          <w:sz w:val="24"/>
          <w:szCs w:val="24"/>
        </w:rPr>
        <w:t>«</w:t>
      </w:r>
      <w:r w:rsidR="00FE2349">
        <w:rPr>
          <w:rFonts w:ascii="Arial" w:hAnsi="Arial" w:cs="Arial"/>
          <w:b/>
          <w:sz w:val="24"/>
          <w:szCs w:val="24"/>
        </w:rPr>
        <w:t>П</w:t>
      </w:r>
      <w:r w:rsidR="00FE2349" w:rsidRPr="00665581">
        <w:rPr>
          <w:rFonts w:ascii="Arial" w:hAnsi="Arial" w:cs="Arial"/>
          <w:b/>
          <w:sz w:val="24"/>
          <w:szCs w:val="24"/>
        </w:rPr>
        <w:t>роизводительност</w:t>
      </w:r>
      <w:r w:rsidR="00FE2349">
        <w:rPr>
          <w:rFonts w:ascii="Arial" w:hAnsi="Arial" w:cs="Arial"/>
          <w:b/>
          <w:sz w:val="24"/>
          <w:szCs w:val="24"/>
        </w:rPr>
        <w:t>ь</w:t>
      </w:r>
      <w:r w:rsidR="00FE2349" w:rsidRPr="00665581">
        <w:rPr>
          <w:rFonts w:ascii="Arial" w:hAnsi="Arial" w:cs="Arial"/>
          <w:b/>
          <w:sz w:val="24"/>
          <w:szCs w:val="24"/>
        </w:rPr>
        <w:t xml:space="preserve"> труда</w:t>
      </w:r>
      <w:r w:rsidR="00FE2349"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 w:rsidR="00FE2349">
        <w:rPr>
          <w:rFonts w:ascii="Arial" w:hAnsi="Arial" w:cs="Arial"/>
          <w:b/>
          <w:sz w:val="24"/>
          <w:szCs w:val="24"/>
        </w:rPr>
        <w:t>го</w:t>
      </w:r>
      <w:r w:rsidR="00FE2349"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526F58" w:rsidRDefault="00526F58" w:rsidP="0001494C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A113E4" w:rsidRDefault="00FE2349" w:rsidP="0001494C">
      <w:pPr>
        <w:rPr>
          <w:rFonts w:ascii="Arial" w:hAnsi="Arial" w:cs="Arial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3005"/>
        <w:gridCol w:w="350"/>
        <w:gridCol w:w="5666"/>
      </w:tblGrid>
      <w:tr w:rsidR="00681D11" w:rsidRPr="00A113E4" w:rsidTr="009C4F40">
        <w:tc>
          <w:tcPr>
            <w:tcW w:w="287" w:type="pct"/>
          </w:tcPr>
          <w:p w:rsidR="00681D11" w:rsidRPr="009F4B8E" w:rsidRDefault="00681D11" w:rsidP="004248F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681D11" w:rsidRPr="009F4B8E" w:rsidRDefault="00FC24E1" w:rsidP="00D169E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Краснов</w:t>
            </w:r>
            <w:r w:rsidR="00D169E9">
              <w:rPr>
                <w:rFonts w:ascii="Arial" w:hAnsi="Arial" w:cs="Arial"/>
                <w:sz w:val="24"/>
                <w:szCs w:val="24"/>
              </w:rPr>
              <w:t xml:space="preserve"> Д.И. </w:t>
            </w:r>
          </w:p>
        </w:tc>
        <w:tc>
          <w:tcPr>
            <w:tcW w:w="183" w:type="pct"/>
          </w:tcPr>
          <w:p w:rsidR="00681D11" w:rsidRPr="009F4B8E" w:rsidRDefault="00681D11" w:rsidP="0001494C">
            <w:pPr>
              <w:jc w:val="center"/>
            </w:pPr>
            <w:r w:rsidRPr="009F4B8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681D11" w:rsidRPr="009F4B8E" w:rsidRDefault="00681D11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</w:t>
            </w:r>
            <w:r w:rsidRPr="00B568A3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9F4B8E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681D11" w:rsidRPr="009F4B8E" w:rsidRDefault="00681D11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4E1" w:rsidRPr="00A113E4" w:rsidTr="009C4F40">
        <w:tc>
          <w:tcPr>
            <w:tcW w:w="287" w:type="pct"/>
          </w:tcPr>
          <w:p w:rsidR="00FC24E1" w:rsidRDefault="00FC24E1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FC24E1" w:rsidRPr="00526F58" w:rsidRDefault="00FC24E1" w:rsidP="00D169E9">
            <w:pPr>
              <w:pStyle w:val="ConsPlusNormal"/>
              <w:widowControl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Кондратьев</w:t>
            </w:r>
            <w:r w:rsidR="00D169E9">
              <w:rPr>
                <w:rFonts w:ascii="Arial" w:hAnsi="Arial" w:cs="Arial"/>
                <w:sz w:val="24"/>
                <w:szCs w:val="24"/>
              </w:rPr>
              <w:t xml:space="preserve"> А.А. </w:t>
            </w:r>
          </w:p>
        </w:tc>
        <w:tc>
          <w:tcPr>
            <w:tcW w:w="183" w:type="pct"/>
          </w:tcPr>
          <w:p w:rsidR="00FC24E1" w:rsidRPr="009F4B8E" w:rsidRDefault="00FC24E1" w:rsidP="005D341B">
            <w:pPr>
              <w:jc w:val="center"/>
            </w:pPr>
            <w:r w:rsidRPr="009F4B8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FC24E1" w:rsidRPr="009F4B8E" w:rsidRDefault="00FC24E1" w:rsidP="005D34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 xml:space="preserve">министр промышленности и энергетики Чувашской Республики (заместитель </w:t>
            </w: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Pr="009F4B8E">
              <w:rPr>
                <w:rFonts w:ascii="Arial" w:hAnsi="Arial" w:cs="Arial"/>
                <w:sz w:val="24"/>
                <w:szCs w:val="24"/>
              </w:rPr>
              <w:t>я проектного комитета, руководитель региональных проектов Чувашской Республики «Системные меры по повышению производительности труда», «Адресная поддержка повышения производительности труда на предприятиях»)</w:t>
            </w:r>
          </w:p>
          <w:p w:rsidR="00FC24E1" w:rsidRPr="009F4B8E" w:rsidRDefault="00FC24E1" w:rsidP="005D341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4E1" w:rsidRPr="00A113E4" w:rsidTr="009C4F40">
        <w:tc>
          <w:tcPr>
            <w:tcW w:w="287" w:type="pct"/>
          </w:tcPr>
          <w:p w:rsidR="00FC24E1" w:rsidRDefault="00FC24E1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9C4F40" w:rsidRDefault="009C4F40" w:rsidP="00D169E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Мовчан</w:t>
            </w:r>
            <w:r w:rsidR="00D169E9">
              <w:rPr>
                <w:rFonts w:ascii="Arial" w:hAnsi="Arial" w:cs="Arial"/>
                <w:sz w:val="24"/>
                <w:szCs w:val="24"/>
              </w:rPr>
              <w:t xml:space="preserve"> Е.А. </w:t>
            </w:r>
          </w:p>
        </w:tc>
        <w:tc>
          <w:tcPr>
            <w:tcW w:w="183" w:type="pct"/>
          </w:tcPr>
          <w:p w:rsidR="00FC24E1" w:rsidRPr="009F4B8E" w:rsidRDefault="00FC24E1" w:rsidP="005D3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FC24E1" w:rsidRPr="00A113E4" w:rsidRDefault="009C4F40" w:rsidP="00FC24E1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</w:t>
            </w:r>
            <w:r w:rsidR="00FC2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4E1" w:rsidRPr="00A113E4">
              <w:rPr>
                <w:rFonts w:ascii="Arial" w:hAnsi="Arial" w:cs="Arial"/>
                <w:sz w:val="24"/>
                <w:szCs w:val="24"/>
              </w:rPr>
              <w:t xml:space="preserve">отдела промышленной политики Министерства </w:t>
            </w:r>
            <w:r w:rsidR="00FC24E1">
              <w:rPr>
                <w:rFonts w:ascii="Arial" w:hAnsi="Arial" w:cs="Arial"/>
                <w:sz w:val="24"/>
                <w:szCs w:val="24"/>
              </w:rPr>
              <w:t>промышленности и энергетики</w:t>
            </w:r>
            <w:r w:rsidR="00FC24E1" w:rsidRPr="00A113E4">
              <w:rPr>
                <w:rFonts w:ascii="Arial" w:hAnsi="Arial" w:cs="Arial"/>
                <w:sz w:val="24"/>
                <w:szCs w:val="24"/>
              </w:rPr>
              <w:t xml:space="preserve"> Чувашской Республики (ответственный секретарь проектного комитета)</w:t>
            </w:r>
          </w:p>
          <w:p w:rsidR="00FC24E1" w:rsidRDefault="00FC24E1" w:rsidP="005D34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F4C" w:rsidRPr="00A113E4" w:rsidTr="009C4F40">
        <w:tc>
          <w:tcPr>
            <w:tcW w:w="287" w:type="pct"/>
          </w:tcPr>
          <w:p w:rsidR="00341F4C" w:rsidRDefault="00341F4C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341F4C" w:rsidRPr="009F04B6" w:rsidRDefault="00341F4C" w:rsidP="00D169E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Бельцов</w:t>
            </w:r>
            <w:r w:rsidR="00D169E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183" w:type="pct"/>
          </w:tcPr>
          <w:p w:rsidR="00341F4C" w:rsidRPr="009F04B6" w:rsidRDefault="00341F4C" w:rsidP="00A2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341F4C" w:rsidRDefault="00AC1A25" w:rsidP="00A2673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C1A2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заместитель министра экономического развития и имущественных отношений Чувашской Республики –  начальник Управления по проектной деятельности и государственным программам  </w:t>
            </w:r>
          </w:p>
          <w:p w:rsidR="00AC1A25" w:rsidRPr="009F04B6" w:rsidRDefault="00AC1A25" w:rsidP="00A267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F4C" w:rsidRPr="00A113E4" w:rsidTr="009C4F40">
        <w:tc>
          <w:tcPr>
            <w:tcW w:w="287" w:type="pct"/>
          </w:tcPr>
          <w:p w:rsidR="00341F4C" w:rsidRDefault="00341F4C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341F4C" w:rsidRDefault="00341F4C" w:rsidP="00D169E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Волкова</w:t>
            </w:r>
            <w:r w:rsidR="00D169E9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183" w:type="pct"/>
          </w:tcPr>
          <w:p w:rsidR="00341F4C" w:rsidRPr="009F04B6" w:rsidRDefault="00341F4C" w:rsidP="00054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13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341F4C" w:rsidRDefault="00341F4C" w:rsidP="000540FE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r w:rsidRPr="009A1FD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ервый заместитель министра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сельского хозяйства Чувашской Республики</w:t>
            </w:r>
          </w:p>
          <w:p w:rsidR="00341F4C" w:rsidRDefault="00341F4C" w:rsidP="000540FE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1F4C" w:rsidRPr="00A113E4" w:rsidTr="009C4F40">
        <w:tc>
          <w:tcPr>
            <w:tcW w:w="287" w:type="pct"/>
          </w:tcPr>
          <w:p w:rsidR="00341F4C" w:rsidRDefault="00341F4C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341F4C" w:rsidRPr="00050139" w:rsidRDefault="00341F4C" w:rsidP="00D169E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Емельянов </w:t>
            </w:r>
            <w:r w:rsidR="00D169E9">
              <w:rPr>
                <w:rFonts w:ascii="Arial" w:hAnsi="Arial" w:cs="Arial"/>
                <w:sz w:val="24"/>
                <w:szCs w:val="24"/>
              </w:rPr>
              <w:t>А.Ю.</w:t>
            </w:r>
          </w:p>
        </w:tc>
        <w:tc>
          <w:tcPr>
            <w:tcW w:w="183" w:type="pct"/>
          </w:tcPr>
          <w:p w:rsidR="00341F4C" w:rsidRPr="00050139" w:rsidRDefault="00341F4C" w:rsidP="00190EA0">
            <w:pPr>
              <w:jc w:val="center"/>
            </w:pPr>
            <w:r w:rsidRPr="0005013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341F4C" w:rsidRPr="00C463B9" w:rsidRDefault="00341F4C" w:rsidP="0044021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139">
              <w:rPr>
                <w:rFonts w:ascii="Arial" w:hAnsi="Arial" w:cs="Arial"/>
                <w:sz w:val="24"/>
                <w:szCs w:val="24"/>
              </w:rPr>
              <w:t>главный эксперт – руководитель Республиканского центра компетенций автономного учреждения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(по согласованию)</w:t>
            </w:r>
          </w:p>
        </w:tc>
      </w:tr>
      <w:tr w:rsidR="00341F4C" w:rsidRPr="00A113E4" w:rsidTr="009C4F40">
        <w:tc>
          <w:tcPr>
            <w:tcW w:w="287" w:type="pct"/>
          </w:tcPr>
          <w:p w:rsidR="00341F4C" w:rsidRDefault="00341F4C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341F4C" w:rsidRDefault="00341F4C" w:rsidP="00D169E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Поляруш</w:t>
            </w:r>
            <w:proofErr w:type="spellEnd"/>
            <w:r w:rsidR="00D169E9">
              <w:rPr>
                <w:rFonts w:ascii="Arial" w:hAnsi="Arial" w:cs="Arial"/>
                <w:sz w:val="24"/>
                <w:szCs w:val="24"/>
              </w:rPr>
              <w:t xml:space="preserve"> В.Ю. </w:t>
            </w:r>
          </w:p>
        </w:tc>
        <w:tc>
          <w:tcPr>
            <w:tcW w:w="183" w:type="pct"/>
          </w:tcPr>
          <w:p w:rsidR="00341F4C" w:rsidRPr="00050139" w:rsidRDefault="00341F4C" w:rsidP="00365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13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341F4C" w:rsidRDefault="00341F4C" w:rsidP="0036593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8E5AB4">
              <w:rPr>
                <w:rFonts w:ascii="Arial" w:hAnsi="Arial" w:cs="Arial"/>
                <w:sz w:val="24"/>
                <w:szCs w:val="24"/>
              </w:rPr>
              <w:t>ачальник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AB4">
              <w:rPr>
                <w:rFonts w:ascii="Arial" w:hAnsi="Arial" w:cs="Arial"/>
                <w:sz w:val="24"/>
                <w:szCs w:val="24"/>
              </w:rPr>
              <w:t xml:space="preserve">бюджетной </w:t>
            </w:r>
            <w:proofErr w:type="gramStart"/>
            <w:r w:rsidRPr="008E5AB4">
              <w:rPr>
                <w:rFonts w:ascii="Arial" w:hAnsi="Arial" w:cs="Arial"/>
                <w:sz w:val="24"/>
                <w:szCs w:val="24"/>
              </w:rPr>
              <w:t>политики в отраслях экономики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Министерства финансов Чувашской Республики</w:t>
            </w:r>
            <w:proofErr w:type="gramEnd"/>
          </w:p>
          <w:p w:rsidR="00341F4C" w:rsidRPr="00050139" w:rsidRDefault="00341F4C" w:rsidP="0036593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F4C" w:rsidRPr="009D0546" w:rsidTr="009C4F40">
        <w:tc>
          <w:tcPr>
            <w:tcW w:w="287" w:type="pct"/>
          </w:tcPr>
          <w:p w:rsidR="00341F4C" w:rsidRDefault="00341F4C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341F4C" w:rsidRPr="00526F58" w:rsidRDefault="00341F4C" w:rsidP="00D169E9">
            <w:pPr>
              <w:pStyle w:val="ConsPlusNormal"/>
              <w:widowControl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Каргин</w:t>
            </w:r>
            <w:r w:rsidR="00D169E9">
              <w:rPr>
                <w:rFonts w:ascii="Arial" w:hAnsi="Arial" w:cs="Arial"/>
                <w:sz w:val="24"/>
                <w:szCs w:val="24"/>
              </w:rPr>
              <w:t xml:space="preserve"> Н.Ю. </w:t>
            </w:r>
          </w:p>
        </w:tc>
        <w:tc>
          <w:tcPr>
            <w:tcW w:w="183" w:type="pct"/>
          </w:tcPr>
          <w:p w:rsidR="00341F4C" w:rsidRPr="00CE00D0" w:rsidRDefault="00341F4C" w:rsidP="005D3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341F4C" w:rsidRDefault="00341F4C" w:rsidP="005D341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 (по согласованию)</w:t>
            </w:r>
          </w:p>
          <w:p w:rsidR="00341F4C" w:rsidRDefault="00341F4C" w:rsidP="005D341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F4C" w:rsidRPr="009D0546" w:rsidTr="009C4F40">
        <w:tc>
          <w:tcPr>
            <w:tcW w:w="287" w:type="pct"/>
          </w:tcPr>
          <w:p w:rsidR="00341F4C" w:rsidRDefault="00341F4C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341F4C" w:rsidRPr="000B0987" w:rsidRDefault="00341F4C" w:rsidP="00D169E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Котеев</w:t>
            </w:r>
            <w:proofErr w:type="spellEnd"/>
            <w:r w:rsidR="00D169E9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183" w:type="pct"/>
          </w:tcPr>
          <w:p w:rsidR="00341F4C" w:rsidRPr="000B0987" w:rsidRDefault="00341F4C" w:rsidP="005D3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341F4C" w:rsidRDefault="00341F4C" w:rsidP="005D341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12377F">
              <w:rPr>
                <w:rFonts w:ascii="Arial" w:hAnsi="Arial" w:cs="Arial"/>
                <w:sz w:val="24"/>
                <w:szCs w:val="24"/>
              </w:rPr>
              <w:t>Управления Федеральной антимонопольной службы по Чувашской Республике – Чувашии (по согласованию)</w:t>
            </w:r>
          </w:p>
          <w:p w:rsidR="00341F4C" w:rsidRPr="000B0987" w:rsidRDefault="00341F4C" w:rsidP="005D341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9E9" w:rsidRPr="009D0546" w:rsidTr="009C4F40">
        <w:tc>
          <w:tcPr>
            <w:tcW w:w="287" w:type="pct"/>
          </w:tcPr>
          <w:p w:rsidR="00D169E9" w:rsidRDefault="00D169E9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D169E9" w:rsidRDefault="00D169E9" w:rsidP="005D341B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D169E9">
              <w:rPr>
                <w:rFonts w:ascii="Arial" w:hAnsi="Arial" w:cs="Arial"/>
                <w:sz w:val="24"/>
                <w:szCs w:val="24"/>
              </w:rPr>
              <w:t>Краснова А</w:t>
            </w:r>
            <w:r>
              <w:rPr>
                <w:rFonts w:ascii="Arial" w:hAnsi="Arial" w:cs="Arial"/>
                <w:sz w:val="24"/>
                <w:szCs w:val="24"/>
              </w:rPr>
              <w:t>.Д.</w:t>
            </w:r>
          </w:p>
          <w:p w:rsidR="00D169E9" w:rsidRDefault="00D169E9" w:rsidP="005D341B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</w:tcPr>
          <w:p w:rsidR="00D169E9" w:rsidRPr="000B0987" w:rsidRDefault="00D169E9" w:rsidP="005D3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D169E9" w:rsidRDefault="00D169E9" w:rsidP="005D341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9E9">
              <w:rPr>
                <w:rFonts w:ascii="Arial" w:hAnsi="Arial" w:cs="Arial"/>
                <w:sz w:val="24"/>
                <w:szCs w:val="24"/>
              </w:rPr>
              <w:t>пресс-секретарь министра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4B8E">
              <w:rPr>
                <w:rFonts w:ascii="Arial" w:hAnsi="Arial" w:cs="Arial"/>
                <w:sz w:val="24"/>
                <w:szCs w:val="24"/>
              </w:rPr>
              <w:t>промышленности и энергетики Чувашской Республики</w:t>
            </w:r>
          </w:p>
          <w:p w:rsidR="00D169E9" w:rsidRDefault="00D169E9" w:rsidP="005D341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1F4C" w:rsidRPr="00A113E4" w:rsidTr="009C4F40">
        <w:tc>
          <w:tcPr>
            <w:tcW w:w="287" w:type="pct"/>
          </w:tcPr>
          <w:p w:rsidR="00341F4C" w:rsidRDefault="00341F4C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341F4C" w:rsidRPr="009F04B6" w:rsidRDefault="00341F4C" w:rsidP="00D169E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Лекарев </w:t>
            </w:r>
            <w:r w:rsidR="00D169E9">
              <w:rPr>
                <w:rFonts w:ascii="Arial" w:hAnsi="Arial" w:cs="Arial"/>
                <w:sz w:val="24"/>
                <w:szCs w:val="24"/>
              </w:rPr>
              <w:t>С.Н.</w:t>
            </w:r>
          </w:p>
        </w:tc>
        <w:tc>
          <w:tcPr>
            <w:tcW w:w="183" w:type="pct"/>
          </w:tcPr>
          <w:p w:rsidR="00341F4C" w:rsidRPr="009F04B6" w:rsidRDefault="00341F4C" w:rsidP="00A01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341F4C" w:rsidRDefault="00341F4C" w:rsidP="00A01A91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руководителя – начальник отдела реализации программы «Эффективный регион» (по согласованию)</w:t>
            </w:r>
          </w:p>
          <w:p w:rsidR="00341F4C" w:rsidRDefault="00341F4C" w:rsidP="00A01A91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1F4C" w:rsidRPr="00A113E4" w:rsidTr="009C4F40">
        <w:tc>
          <w:tcPr>
            <w:tcW w:w="287" w:type="pct"/>
          </w:tcPr>
          <w:p w:rsidR="00341F4C" w:rsidRDefault="00341F4C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341F4C" w:rsidRDefault="00341F4C" w:rsidP="00D169E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Малышева</w:t>
            </w:r>
            <w:r w:rsidR="00D169E9">
              <w:rPr>
                <w:rFonts w:ascii="Arial" w:hAnsi="Arial" w:cs="Arial"/>
                <w:sz w:val="24"/>
                <w:szCs w:val="24"/>
              </w:rPr>
              <w:t xml:space="preserve"> Т.Б. </w:t>
            </w:r>
          </w:p>
        </w:tc>
        <w:tc>
          <w:tcPr>
            <w:tcW w:w="183" w:type="pct"/>
          </w:tcPr>
          <w:p w:rsidR="00341F4C" w:rsidRPr="009F04B6" w:rsidRDefault="00341F4C" w:rsidP="00A01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341F4C" w:rsidRDefault="00341F4C" w:rsidP="00253F8C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директор</w:t>
            </w:r>
            <w:r w:rsidRPr="00253F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управлению персоналом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253F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ООО «ПК «</w:t>
            </w:r>
            <w:proofErr w:type="spellStart"/>
            <w:r w:rsidRPr="00253F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Промтрактор</w:t>
            </w:r>
            <w:proofErr w:type="spellEnd"/>
            <w:r w:rsidRPr="00253F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341F4C" w:rsidRDefault="00341F4C" w:rsidP="00253F8C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1F4C" w:rsidRPr="00A113E4" w:rsidTr="009C4F40">
        <w:tc>
          <w:tcPr>
            <w:tcW w:w="287" w:type="pct"/>
          </w:tcPr>
          <w:p w:rsidR="00341F4C" w:rsidRDefault="00341F4C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341F4C" w:rsidRDefault="00341F4C" w:rsidP="00D169E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Милютин</w:t>
            </w:r>
            <w:proofErr w:type="spellEnd"/>
            <w:r w:rsidR="00D169E9">
              <w:rPr>
                <w:rFonts w:ascii="Arial" w:hAnsi="Arial" w:cs="Arial"/>
                <w:sz w:val="24"/>
                <w:szCs w:val="24"/>
              </w:rPr>
              <w:t xml:space="preserve"> В.В. </w:t>
            </w:r>
          </w:p>
        </w:tc>
        <w:tc>
          <w:tcPr>
            <w:tcW w:w="183" w:type="pct"/>
          </w:tcPr>
          <w:p w:rsidR="00341F4C" w:rsidRPr="009F04B6" w:rsidRDefault="00341F4C" w:rsidP="00F9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341F4C" w:rsidRDefault="00341F4C" w:rsidP="00F9319E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</w:t>
            </w:r>
            <w:r w:rsidRPr="004153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аместитель директора по маркетингу и развитию гражданской продукции – директор направления железнодорожной техники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АО «ЭЛАРА» (по согласованию)</w:t>
            </w:r>
          </w:p>
          <w:p w:rsidR="00341F4C" w:rsidRDefault="00341F4C" w:rsidP="00F9319E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1F4C" w:rsidRPr="00A113E4" w:rsidTr="009C4F40">
        <w:tc>
          <w:tcPr>
            <w:tcW w:w="287" w:type="pct"/>
          </w:tcPr>
          <w:p w:rsidR="00341F4C" w:rsidRDefault="00341F4C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341F4C" w:rsidRPr="00D55518" w:rsidRDefault="00341F4C" w:rsidP="00D169E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Назарова </w:t>
            </w:r>
            <w:r w:rsidR="00D169E9">
              <w:rPr>
                <w:rFonts w:ascii="Arial" w:hAnsi="Arial" w:cs="Arial"/>
                <w:sz w:val="24"/>
                <w:szCs w:val="24"/>
              </w:rPr>
              <w:t>Е.С.</w:t>
            </w:r>
          </w:p>
        </w:tc>
        <w:tc>
          <w:tcPr>
            <w:tcW w:w="183" w:type="pct"/>
          </w:tcPr>
          <w:p w:rsidR="00341F4C" w:rsidRDefault="00341F4C" w:rsidP="00413F95">
            <w:pPr>
              <w:jc w:val="center"/>
            </w:pPr>
            <w:r w:rsidRPr="009F04B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341F4C" w:rsidRDefault="00341F4C" w:rsidP="00413F9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экономист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Марпосадкабель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  <w:p w:rsidR="00341F4C" w:rsidRPr="00A113E4" w:rsidRDefault="00341F4C" w:rsidP="00413F9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F4C" w:rsidRPr="00A113E4" w:rsidTr="009C4F40">
        <w:tc>
          <w:tcPr>
            <w:tcW w:w="287" w:type="pct"/>
          </w:tcPr>
          <w:p w:rsidR="00341F4C" w:rsidRPr="000B0987" w:rsidRDefault="00341F4C" w:rsidP="00681D1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</w:tcPr>
          <w:p w:rsidR="00341F4C" w:rsidRPr="00526F58" w:rsidRDefault="00341F4C" w:rsidP="00D169E9">
            <w:pPr>
              <w:pStyle w:val="ConsPlusNormal"/>
              <w:widowControl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Порфирьев</w:t>
            </w:r>
            <w:r w:rsidR="00D169E9">
              <w:rPr>
                <w:rFonts w:ascii="Arial" w:hAnsi="Arial" w:cs="Arial"/>
                <w:sz w:val="24"/>
                <w:szCs w:val="24"/>
              </w:rPr>
              <w:t xml:space="preserve"> С.Д.</w:t>
            </w:r>
          </w:p>
        </w:tc>
        <w:tc>
          <w:tcPr>
            <w:tcW w:w="183" w:type="pct"/>
          </w:tcPr>
          <w:p w:rsidR="00341F4C" w:rsidRPr="000D5FF9" w:rsidRDefault="00341F4C" w:rsidP="00542290">
            <w:pPr>
              <w:jc w:val="center"/>
            </w:pPr>
            <w:r w:rsidRPr="000D5FF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960" w:type="pct"/>
          </w:tcPr>
          <w:p w:rsidR="00341F4C" w:rsidRPr="000B0987" w:rsidRDefault="00341F4C" w:rsidP="0054229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ООО</w:t>
            </w:r>
            <w:r w:rsidRPr="000B0987">
              <w:rPr>
                <w:rFonts w:ascii="Arial" w:hAnsi="Arial" w:cs="Arial"/>
                <w:sz w:val="24"/>
                <w:szCs w:val="24"/>
              </w:rPr>
              <w:t xml:space="preserve"> «Производственно-коммерческая фирма «Гармония», член Чувашского регионального отделения Общероссийской общественной организации «Деловая Россия» (по согласованию)</w:t>
            </w:r>
          </w:p>
          <w:p w:rsidR="00341F4C" w:rsidRPr="000B0987" w:rsidRDefault="00341F4C" w:rsidP="0054229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7272" w:rsidRDefault="00EB7272"/>
    <w:sectPr w:rsidR="00EB7272" w:rsidSect="00FE23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9A" w:rsidRDefault="00081D9A" w:rsidP="00FE2349">
      <w:r>
        <w:separator/>
      </w:r>
    </w:p>
  </w:endnote>
  <w:endnote w:type="continuationSeparator" w:id="0">
    <w:p w:rsidR="00081D9A" w:rsidRDefault="00081D9A" w:rsidP="00F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9A" w:rsidRDefault="00081D9A" w:rsidP="00FE2349">
      <w:r>
        <w:separator/>
      </w:r>
    </w:p>
  </w:footnote>
  <w:footnote w:type="continuationSeparator" w:id="0">
    <w:p w:rsidR="00081D9A" w:rsidRDefault="00081D9A" w:rsidP="00F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797"/>
      <w:docPartObj>
        <w:docPartGallery w:val="Page Numbers (Top of Page)"/>
        <w:docPartUnique/>
      </w:docPartObj>
    </w:sdtPr>
    <w:sdtEndPr/>
    <w:sdtContent>
      <w:p w:rsidR="00B06C8C" w:rsidRDefault="00B06C8C">
        <w:pPr>
          <w:pStyle w:val="a4"/>
          <w:jc w:val="center"/>
        </w:pPr>
        <w:r w:rsidRPr="009F04B6">
          <w:rPr>
            <w:rFonts w:ascii="Arial" w:hAnsi="Arial" w:cs="Arial"/>
            <w:sz w:val="24"/>
            <w:szCs w:val="24"/>
          </w:rPr>
          <w:fldChar w:fldCharType="begin"/>
        </w:r>
        <w:r w:rsidRPr="009F04B6">
          <w:rPr>
            <w:rFonts w:ascii="Arial" w:hAnsi="Arial" w:cs="Arial"/>
            <w:sz w:val="24"/>
            <w:szCs w:val="24"/>
          </w:rPr>
          <w:instrText>PAGE   \* MERGEFORMAT</w:instrText>
        </w:r>
        <w:r w:rsidRPr="009F04B6">
          <w:rPr>
            <w:rFonts w:ascii="Arial" w:hAnsi="Arial" w:cs="Arial"/>
            <w:sz w:val="24"/>
            <w:szCs w:val="24"/>
          </w:rPr>
          <w:fldChar w:fldCharType="separate"/>
        </w:r>
        <w:r w:rsidR="00D169E9">
          <w:rPr>
            <w:rFonts w:ascii="Arial" w:hAnsi="Arial" w:cs="Arial"/>
            <w:noProof/>
            <w:sz w:val="24"/>
            <w:szCs w:val="24"/>
          </w:rPr>
          <w:t>2</w:t>
        </w:r>
        <w:r w:rsidRPr="009F04B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B06C8C" w:rsidRDefault="00B06C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9"/>
    <w:rsid w:val="000064A0"/>
    <w:rsid w:val="0001494C"/>
    <w:rsid w:val="00050139"/>
    <w:rsid w:val="000725F4"/>
    <w:rsid w:val="00074415"/>
    <w:rsid w:val="00081D9A"/>
    <w:rsid w:val="00094EF3"/>
    <w:rsid w:val="000B0987"/>
    <w:rsid w:val="000D2913"/>
    <w:rsid w:val="000D5FF9"/>
    <w:rsid w:val="000E0802"/>
    <w:rsid w:val="00112407"/>
    <w:rsid w:val="0012377F"/>
    <w:rsid w:val="001246E3"/>
    <w:rsid w:val="0016110A"/>
    <w:rsid w:val="001D0749"/>
    <w:rsid w:val="001D499D"/>
    <w:rsid w:val="001F03FC"/>
    <w:rsid w:val="002141BF"/>
    <w:rsid w:val="00214ACD"/>
    <w:rsid w:val="00215570"/>
    <w:rsid w:val="00230B11"/>
    <w:rsid w:val="00233DB9"/>
    <w:rsid w:val="00253F8C"/>
    <w:rsid w:val="00272D24"/>
    <w:rsid w:val="002A0107"/>
    <w:rsid w:val="002B0FAF"/>
    <w:rsid w:val="002B18F4"/>
    <w:rsid w:val="002B67E6"/>
    <w:rsid w:val="002D3BA1"/>
    <w:rsid w:val="0030385D"/>
    <w:rsid w:val="00341529"/>
    <w:rsid w:val="00341F4C"/>
    <w:rsid w:val="00357CB1"/>
    <w:rsid w:val="00374AC3"/>
    <w:rsid w:val="003848C1"/>
    <w:rsid w:val="003C0077"/>
    <w:rsid w:val="003C03BF"/>
    <w:rsid w:val="003C2DAE"/>
    <w:rsid w:val="003C6F24"/>
    <w:rsid w:val="004153C7"/>
    <w:rsid w:val="004248F9"/>
    <w:rsid w:val="00431016"/>
    <w:rsid w:val="0044021E"/>
    <w:rsid w:val="00450DAD"/>
    <w:rsid w:val="00455DBB"/>
    <w:rsid w:val="00481B71"/>
    <w:rsid w:val="004B437E"/>
    <w:rsid w:val="004B46F9"/>
    <w:rsid w:val="004D0B62"/>
    <w:rsid w:val="004F3989"/>
    <w:rsid w:val="00505B2D"/>
    <w:rsid w:val="005222EE"/>
    <w:rsid w:val="00526F58"/>
    <w:rsid w:val="0055311D"/>
    <w:rsid w:val="00573D64"/>
    <w:rsid w:val="005C6978"/>
    <w:rsid w:val="005E4FA9"/>
    <w:rsid w:val="005F3763"/>
    <w:rsid w:val="00612E01"/>
    <w:rsid w:val="00613C58"/>
    <w:rsid w:val="00614A57"/>
    <w:rsid w:val="00651F73"/>
    <w:rsid w:val="00653F79"/>
    <w:rsid w:val="006637A6"/>
    <w:rsid w:val="00663ECE"/>
    <w:rsid w:val="00676DF9"/>
    <w:rsid w:val="00681BE6"/>
    <w:rsid w:val="00681D11"/>
    <w:rsid w:val="00694639"/>
    <w:rsid w:val="006B2EE2"/>
    <w:rsid w:val="006E4BE5"/>
    <w:rsid w:val="006E7057"/>
    <w:rsid w:val="00725F42"/>
    <w:rsid w:val="00733E00"/>
    <w:rsid w:val="0076647B"/>
    <w:rsid w:val="00786883"/>
    <w:rsid w:val="0085220D"/>
    <w:rsid w:val="00870735"/>
    <w:rsid w:val="00882B70"/>
    <w:rsid w:val="008A7FD0"/>
    <w:rsid w:val="008D47FD"/>
    <w:rsid w:val="008E424D"/>
    <w:rsid w:val="008E5AB4"/>
    <w:rsid w:val="00934B84"/>
    <w:rsid w:val="009664B0"/>
    <w:rsid w:val="00995E62"/>
    <w:rsid w:val="009A1FDE"/>
    <w:rsid w:val="009C4F40"/>
    <w:rsid w:val="009D0546"/>
    <w:rsid w:val="009F04B6"/>
    <w:rsid w:val="009F4B8E"/>
    <w:rsid w:val="00A320E6"/>
    <w:rsid w:val="00A45106"/>
    <w:rsid w:val="00A5174B"/>
    <w:rsid w:val="00A60AA2"/>
    <w:rsid w:val="00AC1A25"/>
    <w:rsid w:val="00AF1E1C"/>
    <w:rsid w:val="00B00379"/>
    <w:rsid w:val="00B06C8C"/>
    <w:rsid w:val="00B25083"/>
    <w:rsid w:val="00B42E14"/>
    <w:rsid w:val="00B568A3"/>
    <w:rsid w:val="00B7127D"/>
    <w:rsid w:val="00BF22D0"/>
    <w:rsid w:val="00BF6B4B"/>
    <w:rsid w:val="00C046D3"/>
    <w:rsid w:val="00C463B9"/>
    <w:rsid w:val="00C669C9"/>
    <w:rsid w:val="00C71F4A"/>
    <w:rsid w:val="00CA139E"/>
    <w:rsid w:val="00CC1550"/>
    <w:rsid w:val="00CF2482"/>
    <w:rsid w:val="00D169E9"/>
    <w:rsid w:val="00D34B39"/>
    <w:rsid w:val="00D55518"/>
    <w:rsid w:val="00D61669"/>
    <w:rsid w:val="00D95AA3"/>
    <w:rsid w:val="00D96FB5"/>
    <w:rsid w:val="00DD0742"/>
    <w:rsid w:val="00DD5BBF"/>
    <w:rsid w:val="00DE0E4C"/>
    <w:rsid w:val="00E1440A"/>
    <w:rsid w:val="00E2120B"/>
    <w:rsid w:val="00E2216B"/>
    <w:rsid w:val="00E43E78"/>
    <w:rsid w:val="00E57730"/>
    <w:rsid w:val="00E66B52"/>
    <w:rsid w:val="00E759EB"/>
    <w:rsid w:val="00E8342A"/>
    <w:rsid w:val="00EA360C"/>
    <w:rsid w:val="00EB7272"/>
    <w:rsid w:val="00EF7240"/>
    <w:rsid w:val="00F02150"/>
    <w:rsid w:val="00F13E08"/>
    <w:rsid w:val="00F64230"/>
    <w:rsid w:val="00F64F9F"/>
    <w:rsid w:val="00F66E45"/>
    <w:rsid w:val="00F74A29"/>
    <w:rsid w:val="00F85E75"/>
    <w:rsid w:val="00FC0A59"/>
    <w:rsid w:val="00FC24E1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12</cp:revision>
  <cp:lastPrinted>2023-02-06T11:45:00Z</cp:lastPrinted>
  <dcterms:created xsi:type="dcterms:W3CDTF">2023-02-08T11:32:00Z</dcterms:created>
  <dcterms:modified xsi:type="dcterms:W3CDTF">2023-03-16T11:47:00Z</dcterms:modified>
</cp:coreProperties>
</file>