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010" w:rsidRPr="00023EDB" w:rsidRDefault="000C7010" w:rsidP="009A2044">
      <w:pPr>
        <w:jc w:val="center"/>
        <w:rPr>
          <w:b/>
          <w:sz w:val="28"/>
          <w:szCs w:val="28"/>
        </w:rPr>
      </w:pPr>
      <w:r w:rsidRPr="00023EDB">
        <w:rPr>
          <w:b/>
          <w:sz w:val="28"/>
          <w:szCs w:val="28"/>
        </w:rPr>
        <w:t xml:space="preserve">ФИНАНСОВО-ЭКОНОМИЧЕСКОЕ ОБОСНОВАНИЕ </w:t>
      </w:r>
    </w:p>
    <w:p w:rsidR="009A2044" w:rsidRDefault="000C7010" w:rsidP="009A204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23EDB">
        <w:rPr>
          <w:rFonts w:ascii="Times New Roman" w:hAnsi="Times New Roman" w:cs="Times New Roman"/>
          <w:sz w:val="28"/>
          <w:szCs w:val="28"/>
        </w:rPr>
        <w:t xml:space="preserve">к </w:t>
      </w:r>
      <w:r w:rsidRPr="00023EDB">
        <w:rPr>
          <w:rFonts w:ascii="Times New Roman" w:hAnsi="Times New Roman" w:cs="Times New Roman"/>
          <w:sz w:val="28"/>
          <w:szCs w:val="26"/>
        </w:rPr>
        <w:t xml:space="preserve">проекту закона </w:t>
      </w:r>
      <w:r w:rsidRPr="00023EDB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="00023EDB" w:rsidRPr="00023EDB">
        <w:rPr>
          <w:rFonts w:ascii="Times New Roman" w:hAnsi="Times New Roman" w:cs="Times New Roman"/>
          <w:sz w:val="28"/>
          <w:szCs w:val="28"/>
        </w:rPr>
        <w:t>"О внесении изменений</w:t>
      </w:r>
      <w:r w:rsidR="00023E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2044" w:rsidRDefault="00023EDB" w:rsidP="009A204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23EDB">
        <w:rPr>
          <w:rFonts w:ascii="Times New Roman" w:hAnsi="Times New Roman" w:cs="Times New Roman"/>
          <w:sz w:val="28"/>
          <w:szCs w:val="28"/>
        </w:rPr>
        <w:t>в ст</w:t>
      </w:r>
      <w:r w:rsidRPr="00023EDB">
        <w:rPr>
          <w:rFonts w:ascii="Times New Roman" w:hAnsi="Times New Roman" w:cs="Times New Roman"/>
          <w:sz w:val="28"/>
          <w:szCs w:val="28"/>
        </w:rPr>
        <w:t>а</w:t>
      </w:r>
      <w:r w:rsidRPr="00023EDB">
        <w:rPr>
          <w:rFonts w:ascii="Times New Roman" w:hAnsi="Times New Roman" w:cs="Times New Roman"/>
          <w:sz w:val="28"/>
          <w:szCs w:val="28"/>
        </w:rPr>
        <w:t xml:space="preserve">тьи 1 и 3 Закона Чувашской Республики "О проведении оценки </w:t>
      </w:r>
    </w:p>
    <w:p w:rsidR="009A2044" w:rsidRDefault="00023EDB" w:rsidP="009A204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23EDB">
        <w:rPr>
          <w:rFonts w:ascii="Times New Roman" w:hAnsi="Times New Roman" w:cs="Times New Roman"/>
          <w:sz w:val="28"/>
          <w:szCs w:val="28"/>
        </w:rPr>
        <w:t xml:space="preserve">регулирующего воздействия проектов нормативных правовых актов Чувашской Республики, об установлении и оценке применения </w:t>
      </w:r>
    </w:p>
    <w:p w:rsidR="009A2044" w:rsidRDefault="00023EDB" w:rsidP="009A204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23EDB">
        <w:rPr>
          <w:rFonts w:ascii="Times New Roman" w:hAnsi="Times New Roman" w:cs="Times New Roman"/>
          <w:sz w:val="28"/>
          <w:szCs w:val="28"/>
        </w:rPr>
        <w:t xml:space="preserve">обязательных требований, содержащихся </w:t>
      </w:r>
      <w:proofErr w:type="gramStart"/>
      <w:r w:rsidRPr="00023E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23EDB">
        <w:rPr>
          <w:rFonts w:ascii="Times New Roman" w:hAnsi="Times New Roman" w:cs="Times New Roman"/>
          <w:sz w:val="28"/>
          <w:szCs w:val="28"/>
        </w:rPr>
        <w:t xml:space="preserve"> нормативных правовых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2044" w:rsidRDefault="00023EDB" w:rsidP="009A204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23EDB">
        <w:rPr>
          <w:rFonts w:ascii="Times New Roman" w:hAnsi="Times New Roman" w:cs="Times New Roman"/>
          <w:sz w:val="28"/>
          <w:szCs w:val="28"/>
        </w:rPr>
        <w:t>актах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3EDB">
        <w:rPr>
          <w:rFonts w:ascii="Times New Roman" w:hAnsi="Times New Roman" w:cs="Times New Roman"/>
          <w:sz w:val="28"/>
          <w:szCs w:val="28"/>
        </w:rPr>
        <w:t>Ч</w:t>
      </w:r>
      <w:r w:rsidRPr="00023EDB">
        <w:rPr>
          <w:rFonts w:ascii="Times New Roman" w:hAnsi="Times New Roman" w:cs="Times New Roman"/>
          <w:sz w:val="28"/>
          <w:szCs w:val="28"/>
        </w:rPr>
        <w:t>у</w:t>
      </w:r>
      <w:r w:rsidRPr="00023EDB">
        <w:rPr>
          <w:rFonts w:ascii="Times New Roman" w:hAnsi="Times New Roman" w:cs="Times New Roman"/>
          <w:sz w:val="28"/>
          <w:szCs w:val="28"/>
        </w:rPr>
        <w:t xml:space="preserve">вашской Республики, экспертизе нормативных </w:t>
      </w:r>
    </w:p>
    <w:p w:rsidR="00023EDB" w:rsidRPr="00023EDB" w:rsidRDefault="00023EDB" w:rsidP="009A2044">
      <w:pPr>
        <w:pStyle w:val="ConsPlusTitle"/>
        <w:widowControl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bookmarkStart w:id="0" w:name="_GoBack"/>
      <w:bookmarkEnd w:id="0"/>
      <w:r w:rsidRPr="00023EDB">
        <w:rPr>
          <w:rFonts w:ascii="Times New Roman" w:hAnsi="Times New Roman" w:cs="Times New Roman"/>
          <w:sz w:val="28"/>
          <w:szCs w:val="28"/>
        </w:rPr>
        <w:t>правовых актов Чува</w:t>
      </w:r>
      <w:r w:rsidRPr="00023EDB">
        <w:rPr>
          <w:rFonts w:ascii="Times New Roman" w:hAnsi="Times New Roman" w:cs="Times New Roman"/>
          <w:sz w:val="28"/>
          <w:szCs w:val="28"/>
        </w:rPr>
        <w:t>ш</w:t>
      </w:r>
      <w:r w:rsidRPr="00023EDB">
        <w:rPr>
          <w:rFonts w:ascii="Times New Roman" w:hAnsi="Times New Roman" w:cs="Times New Roman"/>
          <w:sz w:val="28"/>
          <w:szCs w:val="28"/>
        </w:rPr>
        <w:t>ской Республики"</w:t>
      </w:r>
    </w:p>
    <w:p w:rsidR="000C7010" w:rsidRPr="00023EDB" w:rsidRDefault="000C7010" w:rsidP="00023EDB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0C7010" w:rsidRPr="00023EDB" w:rsidRDefault="000C7010" w:rsidP="009A204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23EDB">
        <w:rPr>
          <w:rFonts w:ascii="Times New Roman" w:hAnsi="Times New Roman" w:cs="Times New Roman"/>
          <w:b w:val="0"/>
          <w:sz w:val="28"/>
          <w:szCs w:val="28"/>
        </w:rPr>
        <w:t xml:space="preserve">Реализация закона Чувашской Республики </w:t>
      </w:r>
      <w:r w:rsidR="00023EDB" w:rsidRPr="00023EDB">
        <w:rPr>
          <w:rFonts w:ascii="Times New Roman" w:hAnsi="Times New Roman" w:cs="Times New Roman"/>
          <w:b w:val="0"/>
          <w:sz w:val="28"/>
          <w:szCs w:val="28"/>
        </w:rPr>
        <w:t xml:space="preserve">"О внесении изменений </w:t>
      </w:r>
      <w:r w:rsidR="009A2044">
        <w:rPr>
          <w:rFonts w:ascii="Times New Roman" w:hAnsi="Times New Roman" w:cs="Times New Roman"/>
          <w:b w:val="0"/>
          <w:sz w:val="28"/>
          <w:szCs w:val="28"/>
        </w:rPr>
        <w:br/>
      </w:r>
      <w:r w:rsidR="00023EDB" w:rsidRPr="00023EDB">
        <w:rPr>
          <w:rFonts w:ascii="Times New Roman" w:hAnsi="Times New Roman" w:cs="Times New Roman"/>
          <w:b w:val="0"/>
          <w:sz w:val="28"/>
          <w:szCs w:val="28"/>
        </w:rPr>
        <w:t>в статьи 1 и 3 Закона Чувашской Республики "О проведении оценки регул</w:t>
      </w:r>
      <w:r w:rsidR="00023EDB" w:rsidRPr="00023EDB">
        <w:rPr>
          <w:rFonts w:ascii="Times New Roman" w:hAnsi="Times New Roman" w:cs="Times New Roman"/>
          <w:b w:val="0"/>
          <w:sz w:val="28"/>
          <w:szCs w:val="28"/>
        </w:rPr>
        <w:t>и</w:t>
      </w:r>
      <w:r w:rsidR="00023EDB" w:rsidRPr="00023EDB">
        <w:rPr>
          <w:rFonts w:ascii="Times New Roman" w:hAnsi="Times New Roman" w:cs="Times New Roman"/>
          <w:b w:val="0"/>
          <w:sz w:val="28"/>
          <w:szCs w:val="28"/>
        </w:rPr>
        <w:t>рующего воздействия проектов нормативных правовых актов Чувашской Республики, об установлении и оценке применения обязательных требов</w:t>
      </w:r>
      <w:r w:rsidR="00023EDB" w:rsidRPr="00023EDB">
        <w:rPr>
          <w:rFonts w:ascii="Times New Roman" w:hAnsi="Times New Roman" w:cs="Times New Roman"/>
          <w:b w:val="0"/>
          <w:sz w:val="28"/>
          <w:szCs w:val="28"/>
        </w:rPr>
        <w:t>а</w:t>
      </w:r>
      <w:r w:rsidR="00023EDB" w:rsidRPr="00023EDB">
        <w:rPr>
          <w:rFonts w:ascii="Times New Roman" w:hAnsi="Times New Roman" w:cs="Times New Roman"/>
          <w:b w:val="0"/>
          <w:sz w:val="28"/>
          <w:szCs w:val="28"/>
        </w:rPr>
        <w:t>ний, содержащихся в нормативных правовых актах Чувашской Республики, экспертизе нормативных правовых актов Чувашской Республики"</w:t>
      </w:r>
      <w:r w:rsidRPr="00023EDB">
        <w:rPr>
          <w:rFonts w:ascii="Times New Roman" w:hAnsi="Times New Roman" w:cs="Times New Roman"/>
          <w:b w:val="0"/>
          <w:sz w:val="28"/>
          <w:szCs w:val="28"/>
        </w:rPr>
        <w:t xml:space="preserve"> не повл</w:t>
      </w:r>
      <w:r w:rsidRPr="00023EDB">
        <w:rPr>
          <w:rFonts w:ascii="Times New Roman" w:hAnsi="Times New Roman" w:cs="Times New Roman"/>
          <w:b w:val="0"/>
          <w:sz w:val="28"/>
          <w:szCs w:val="28"/>
        </w:rPr>
        <w:t>е</w:t>
      </w:r>
      <w:r w:rsidRPr="00023EDB">
        <w:rPr>
          <w:rFonts w:ascii="Times New Roman" w:hAnsi="Times New Roman" w:cs="Times New Roman"/>
          <w:b w:val="0"/>
          <w:sz w:val="28"/>
          <w:szCs w:val="28"/>
        </w:rPr>
        <w:t>чет дополнительных расходов из республиканского бюджета Чувашской Респу</w:t>
      </w:r>
      <w:r w:rsidRPr="00023EDB">
        <w:rPr>
          <w:rFonts w:ascii="Times New Roman" w:hAnsi="Times New Roman" w:cs="Times New Roman"/>
          <w:b w:val="0"/>
          <w:sz w:val="28"/>
          <w:szCs w:val="28"/>
        </w:rPr>
        <w:t>б</w:t>
      </w:r>
      <w:r w:rsidRPr="00023EDB">
        <w:rPr>
          <w:rFonts w:ascii="Times New Roman" w:hAnsi="Times New Roman" w:cs="Times New Roman"/>
          <w:b w:val="0"/>
          <w:sz w:val="28"/>
          <w:szCs w:val="28"/>
        </w:rPr>
        <w:t>лики.</w:t>
      </w:r>
      <w:proofErr w:type="gramEnd"/>
    </w:p>
    <w:p w:rsidR="00EE170F" w:rsidRPr="00023EDB" w:rsidRDefault="00EE170F" w:rsidP="009A2044">
      <w:pPr>
        <w:jc w:val="both"/>
      </w:pPr>
    </w:p>
    <w:sectPr w:rsidR="00EE170F" w:rsidRPr="00023EDB" w:rsidSect="009A2044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CD6" w:rsidRDefault="00D02CD6" w:rsidP="00726815">
      <w:r>
        <w:separator/>
      </w:r>
    </w:p>
  </w:endnote>
  <w:endnote w:type="continuationSeparator" w:id="0">
    <w:p w:rsidR="00D02CD6" w:rsidRDefault="00D02CD6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CD6" w:rsidRDefault="00D02CD6" w:rsidP="00726815">
      <w:r>
        <w:separator/>
      </w:r>
    </w:p>
  </w:footnote>
  <w:footnote w:type="continuationSeparator" w:id="0">
    <w:p w:rsidR="00D02CD6" w:rsidRDefault="00D02CD6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C96" w:rsidRDefault="007A3312" w:rsidP="009F2C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D2CC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D2CC0">
      <w:rPr>
        <w:rStyle w:val="a7"/>
        <w:noProof/>
      </w:rPr>
      <w:t>30</w:t>
    </w:r>
    <w:r>
      <w:rPr>
        <w:rStyle w:val="a7"/>
      </w:rPr>
      <w:fldChar w:fldCharType="end"/>
    </w:r>
  </w:p>
  <w:p w:rsidR="009F2C96" w:rsidRDefault="009A20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6D8"/>
    <w:rsid w:val="000228AF"/>
    <w:rsid w:val="00023A00"/>
    <w:rsid w:val="00023D33"/>
    <w:rsid w:val="00023EDB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4AB"/>
    <w:rsid w:val="00051DBE"/>
    <w:rsid w:val="000526B2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010"/>
    <w:rsid w:val="000C7AD9"/>
    <w:rsid w:val="000D0881"/>
    <w:rsid w:val="000D0A28"/>
    <w:rsid w:val="000D0D78"/>
    <w:rsid w:val="000D1ECC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49A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7267"/>
    <w:rsid w:val="0023773F"/>
    <w:rsid w:val="0024010E"/>
    <w:rsid w:val="002425F0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6E2B"/>
    <w:rsid w:val="002F00E2"/>
    <w:rsid w:val="002F03A7"/>
    <w:rsid w:val="002F13BD"/>
    <w:rsid w:val="002F2BD4"/>
    <w:rsid w:val="002F4714"/>
    <w:rsid w:val="002F70C5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7E11"/>
    <w:rsid w:val="00317F9F"/>
    <w:rsid w:val="00321F09"/>
    <w:rsid w:val="00322333"/>
    <w:rsid w:val="00323D9F"/>
    <w:rsid w:val="0032431B"/>
    <w:rsid w:val="00324DF3"/>
    <w:rsid w:val="00325D58"/>
    <w:rsid w:val="003267B7"/>
    <w:rsid w:val="003272EC"/>
    <w:rsid w:val="00330371"/>
    <w:rsid w:val="003319A7"/>
    <w:rsid w:val="0033332B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FBD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2D7"/>
    <w:rsid w:val="005E2E61"/>
    <w:rsid w:val="005E4C82"/>
    <w:rsid w:val="005E4D4C"/>
    <w:rsid w:val="005E5A82"/>
    <w:rsid w:val="005E6CA8"/>
    <w:rsid w:val="005F0EB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536D"/>
    <w:rsid w:val="006C53E5"/>
    <w:rsid w:val="006C6512"/>
    <w:rsid w:val="006C6D81"/>
    <w:rsid w:val="006C7E95"/>
    <w:rsid w:val="006D0E16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20572"/>
    <w:rsid w:val="00721CAC"/>
    <w:rsid w:val="00721CCE"/>
    <w:rsid w:val="00723385"/>
    <w:rsid w:val="007233EB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354D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564D"/>
    <w:rsid w:val="008D5BAC"/>
    <w:rsid w:val="008D67E4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E7A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04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71BF"/>
    <w:rsid w:val="009B741E"/>
    <w:rsid w:val="009C34D4"/>
    <w:rsid w:val="009C4B84"/>
    <w:rsid w:val="009C4DD4"/>
    <w:rsid w:val="009C6843"/>
    <w:rsid w:val="009C7C28"/>
    <w:rsid w:val="009D08D9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39FC"/>
    <w:rsid w:val="009F40C8"/>
    <w:rsid w:val="009F4255"/>
    <w:rsid w:val="009F604B"/>
    <w:rsid w:val="009F66C7"/>
    <w:rsid w:val="009F716F"/>
    <w:rsid w:val="009F7F67"/>
    <w:rsid w:val="00A01264"/>
    <w:rsid w:val="00A0270B"/>
    <w:rsid w:val="00A036B4"/>
    <w:rsid w:val="00A0381C"/>
    <w:rsid w:val="00A03A4B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1373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3938"/>
    <w:rsid w:val="00A849DA"/>
    <w:rsid w:val="00A86C2B"/>
    <w:rsid w:val="00A9090F"/>
    <w:rsid w:val="00A91EB1"/>
    <w:rsid w:val="00A94BF2"/>
    <w:rsid w:val="00A95B39"/>
    <w:rsid w:val="00A961D4"/>
    <w:rsid w:val="00A979C6"/>
    <w:rsid w:val="00AA1010"/>
    <w:rsid w:val="00AA23A1"/>
    <w:rsid w:val="00AA2FA7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7EF2"/>
    <w:rsid w:val="00BA115A"/>
    <w:rsid w:val="00BA238F"/>
    <w:rsid w:val="00BA2B03"/>
    <w:rsid w:val="00BA334C"/>
    <w:rsid w:val="00BA451C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A02"/>
    <w:rsid w:val="00C95E8A"/>
    <w:rsid w:val="00C962E9"/>
    <w:rsid w:val="00C96838"/>
    <w:rsid w:val="00C96AF6"/>
    <w:rsid w:val="00CA133A"/>
    <w:rsid w:val="00CA28FE"/>
    <w:rsid w:val="00CA292E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0525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47B6"/>
    <w:rsid w:val="00DC4922"/>
    <w:rsid w:val="00DC5018"/>
    <w:rsid w:val="00DC65BB"/>
    <w:rsid w:val="00DD1A13"/>
    <w:rsid w:val="00DD2201"/>
    <w:rsid w:val="00DD2CC0"/>
    <w:rsid w:val="00DD36A7"/>
    <w:rsid w:val="00DD4719"/>
    <w:rsid w:val="00DD4D8A"/>
    <w:rsid w:val="00DD67D9"/>
    <w:rsid w:val="00DD7AC7"/>
    <w:rsid w:val="00DE0227"/>
    <w:rsid w:val="00DE0AE6"/>
    <w:rsid w:val="00DE0C1F"/>
    <w:rsid w:val="00DE2DB4"/>
    <w:rsid w:val="00DE4450"/>
    <w:rsid w:val="00DE4833"/>
    <w:rsid w:val="00DE5C7F"/>
    <w:rsid w:val="00DE63D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1A2"/>
    <w:rsid w:val="00F755B4"/>
    <w:rsid w:val="00F75F29"/>
    <w:rsid w:val="00F76CB9"/>
    <w:rsid w:val="00F77944"/>
    <w:rsid w:val="00F80353"/>
    <w:rsid w:val="00F8108A"/>
    <w:rsid w:val="00F83F55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customStyle="1" w:styleId="ConsPlusTitle">
    <w:name w:val="ConsPlusTitle"/>
    <w:rsid w:val="00023ED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customStyle="1" w:styleId="ConsPlusTitle">
    <w:name w:val="ConsPlusTitle"/>
    <w:rsid w:val="00023ED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7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Михайлова Ольга Валерьевна</cp:lastModifiedBy>
  <cp:revision>13</cp:revision>
  <cp:lastPrinted>2022-09-28T06:13:00Z</cp:lastPrinted>
  <dcterms:created xsi:type="dcterms:W3CDTF">2014-06-04T05:20:00Z</dcterms:created>
  <dcterms:modified xsi:type="dcterms:W3CDTF">2023-01-19T11:51:00Z</dcterms:modified>
</cp:coreProperties>
</file>