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224" w:type="dxa"/>
        <w:tblLayout w:type="fixed"/>
        <w:tblLook w:val="01E0"/>
      </w:tblPr>
      <w:tblGrid>
        <w:gridCol w:w="3227"/>
        <w:gridCol w:w="1745"/>
        <w:gridCol w:w="4252"/>
      </w:tblGrid>
      <w:tr w:rsidR="00305B5F" w:rsidTr="005E04FB">
        <w:trPr>
          <w:trHeight w:val="1276"/>
        </w:trPr>
        <w:tc>
          <w:tcPr>
            <w:tcW w:w="3227" w:type="dxa"/>
            <w:hideMark/>
          </w:tcPr>
          <w:p w:rsidR="00C13864" w:rsidRPr="00D651B2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="00C13864"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1745" w:type="dxa"/>
            <w:hideMark/>
          </w:tcPr>
          <w:p w:rsidR="00305B5F" w:rsidRDefault="00305B5F" w:rsidP="009435C6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hideMark/>
          </w:tcPr>
          <w:p w:rsidR="00305B5F" w:rsidRDefault="00305B5F" w:rsidP="005C4720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305B5F" w:rsidTr="005E04FB">
        <w:trPr>
          <w:trHeight w:val="416"/>
        </w:trPr>
        <w:tc>
          <w:tcPr>
            <w:tcW w:w="3227" w:type="dxa"/>
            <w:hideMark/>
          </w:tcPr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1745" w:type="dxa"/>
          </w:tcPr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252" w:type="dxa"/>
            <w:hideMark/>
          </w:tcPr>
          <w:p w:rsidR="00305B5F" w:rsidRPr="00E20981" w:rsidRDefault="00E20981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4B4CE2" w:rsidTr="005E04FB">
        <w:tc>
          <w:tcPr>
            <w:tcW w:w="3227" w:type="dxa"/>
            <w:hideMark/>
          </w:tcPr>
          <w:p w:rsidR="004B4CE2" w:rsidRPr="005E04FB" w:rsidRDefault="004B4CE2" w:rsidP="00771BBA">
            <w:pP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16.09.2020 г. 137 / 60</w:t>
            </w:r>
            <w:r w:rsidR="00771BB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9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-4</w:t>
            </w:r>
          </w:p>
        </w:tc>
        <w:tc>
          <w:tcPr>
            <w:tcW w:w="1745" w:type="dxa"/>
          </w:tcPr>
          <w:p w:rsidR="004B4CE2" w:rsidRDefault="004B4CE2" w:rsidP="004B4CE2">
            <w:r>
              <w:t xml:space="preserve">   </w:t>
            </w:r>
          </w:p>
        </w:tc>
        <w:tc>
          <w:tcPr>
            <w:tcW w:w="4252" w:type="dxa"/>
            <w:hideMark/>
          </w:tcPr>
          <w:p w:rsidR="004B4CE2" w:rsidRPr="005E04FB" w:rsidRDefault="004B4CE2" w:rsidP="00771BBA">
            <w:pPr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16.09.2020 г. 137 / 60</w:t>
            </w:r>
            <w:r w:rsidR="00771BB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9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-4</w:t>
            </w:r>
          </w:p>
        </w:tc>
      </w:tr>
      <w:tr w:rsidR="004B4CE2" w:rsidTr="005E04FB">
        <w:tc>
          <w:tcPr>
            <w:tcW w:w="3227" w:type="dxa"/>
            <w:hideMark/>
          </w:tcPr>
          <w:p w:rsidR="004B4CE2" w:rsidRPr="00C13864" w:rsidRDefault="004B4CE2" w:rsidP="004B4CE2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1745" w:type="dxa"/>
          </w:tcPr>
          <w:p w:rsidR="004B4CE2" w:rsidRPr="00C13864" w:rsidRDefault="004B4CE2" w:rsidP="004B4CE2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hideMark/>
          </w:tcPr>
          <w:p w:rsidR="004B4CE2" w:rsidRPr="00C13864" w:rsidRDefault="004B4CE2" w:rsidP="004B4CE2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305B5F" w:rsidRDefault="00305B5F" w:rsidP="00305B5F">
      <w:pPr>
        <w:spacing w:after="0" w:line="240" w:lineRule="auto"/>
        <w:ind w:firstLine="709"/>
        <w:jc w:val="both"/>
        <w:rPr>
          <w:rFonts w:ascii="Times New Roman" w:hAnsi="Times New Roman" w:cs="Mangal"/>
          <w:sz w:val="24"/>
          <w:szCs w:val="24"/>
        </w:rPr>
      </w:pPr>
    </w:p>
    <w:p w:rsidR="004737A3" w:rsidRDefault="004737A3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p w:rsidR="004B4CE2" w:rsidRDefault="00195055" w:rsidP="00AA0D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 </w:t>
      </w:r>
      <w:r w:rsidR="004E651A">
        <w:rPr>
          <w:rFonts w:ascii="Times New Roman" w:hAnsi="Times New Roman" w:cs="Times New Roman"/>
          <w:b/>
          <w:sz w:val="28"/>
          <w:szCs w:val="28"/>
        </w:rPr>
        <w:t xml:space="preserve">результатах выборов </w:t>
      </w:r>
      <w:r w:rsidRPr="004E651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>депутат</w:t>
      </w:r>
      <w:r w:rsidR="00AA0D80">
        <w:rPr>
          <w:rFonts w:ascii="Times New Roman" w:hAnsi="Times New Roman" w:cs="Times New Roman"/>
          <w:b/>
          <w:sz w:val="28"/>
          <w:szCs w:val="28"/>
        </w:rPr>
        <w:t>ов</w:t>
      </w:r>
      <w:r w:rsidR="00E657E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 xml:space="preserve">Собрания  депутатов </w:t>
      </w:r>
    </w:p>
    <w:p w:rsidR="00AA0D80" w:rsidRDefault="00771BBA" w:rsidP="00AA0D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Большеатменского </w:t>
      </w:r>
      <w:r w:rsidR="00825A22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>Красночетайского</w:t>
      </w:r>
      <w:r w:rsidR="00E657E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 xml:space="preserve">района Чувашской Республики </w:t>
      </w:r>
      <w:r w:rsidR="00825A22">
        <w:rPr>
          <w:rFonts w:ascii="Times New Roman" w:hAnsi="Times New Roman" w:cs="Times New Roman"/>
          <w:b/>
          <w:sz w:val="28"/>
          <w:szCs w:val="28"/>
        </w:rPr>
        <w:t xml:space="preserve">четвертого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 xml:space="preserve">созыва </w:t>
      </w:r>
    </w:p>
    <w:p w:rsidR="00700004" w:rsidRPr="004E651A" w:rsidRDefault="00E657E7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13 сентября 2020 года</w:t>
      </w:r>
    </w:p>
    <w:p w:rsidR="00195055" w:rsidRPr="004E651A" w:rsidRDefault="00195055" w:rsidP="00195055">
      <w:pPr>
        <w:pStyle w:val="5"/>
        <w:spacing w:after="0" w:line="360" w:lineRule="auto"/>
        <w:ind w:firstLine="708"/>
        <w:jc w:val="both"/>
        <w:rPr>
          <w:rFonts w:ascii="Times New Roman" w:hAnsi="Times New Roman"/>
          <w:bCs w:val="0"/>
          <w:i w:val="0"/>
          <w:sz w:val="28"/>
          <w:szCs w:val="28"/>
        </w:rPr>
      </w:pPr>
      <w:r w:rsidRPr="004E651A">
        <w:rPr>
          <w:rFonts w:ascii="Times New Roman" w:hAnsi="Times New Roman"/>
          <w:b w:val="0"/>
          <w:i w:val="0"/>
          <w:sz w:val="28"/>
          <w:szCs w:val="28"/>
        </w:rPr>
        <w:t>На основании данных перв</w:t>
      </w:r>
      <w:r w:rsidR="00AA0D80">
        <w:rPr>
          <w:rFonts w:ascii="Times New Roman" w:hAnsi="Times New Roman"/>
          <w:b w:val="0"/>
          <w:i w:val="0"/>
          <w:sz w:val="28"/>
          <w:szCs w:val="28"/>
        </w:rPr>
        <w:t>ых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экземпляр</w:t>
      </w:r>
      <w:r w:rsidR="00AA0D80">
        <w:rPr>
          <w:rFonts w:ascii="Times New Roman" w:hAnsi="Times New Roman"/>
          <w:b w:val="0"/>
          <w:i w:val="0"/>
          <w:sz w:val="28"/>
          <w:szCs w:val="28"/>
        </w:rPr>
        <w:t>ов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протокол</w:t>
      </w:r>
      <w:r w:rsidR="00AA0D80">
        <w:rPr>
          <w:rFonts w:ascii="Times New Roman" w:hAnsi="Times New Roman"/>
          <w:b w:val="0"/>
          <w:i w:val="0"/>
          <w:sz w:val="28"/>
          <w:szCs w:val="28"/>
        </w:rPr>
        <w:t>ов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участков</w:t>
      </w:r>
      <w:r w:rsidR="00AA0D80">
        <w:rPr>
          <w:rFonts w:ascii="Times New Roman" w:hAnsi="Times New Roman"/>
          <w:b w:val="0"/>
          <w:i w:val="0"/>
          <w:sz w:val="28"/>
          <w:szCs w:val="28"/>
        </w:rPr>
        <w:t>ых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избирательн</w:t>
      </w:r>
      <w:r w:rsidR="00AA0D80">
        <w:rPr>
          <w:rFonts w:ascii="Times New Roman" w:hAnsi="Times New Roman"/>
          <w:b w:val="0"/>
          <w:i w:val="0"/>
          <w:sz w:val="28"/>
          <w:szCs w:val="28"/>
        </w:rPr>
        <w:t>ых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комисси</w:t>
      </w:r>
      <w:r w:rsidR="00AA0D80">
        <w:rPr>
          <w:rFonts w:ascii="Times New Roman" w:hAnsi="Times New Roman"/>
          <w:b w:val="0"/>
          <w:i w:val="0"/>
          <w:sz w:val="28"/>
          <w:szCs w:val="28"/>
        </w:rPr>
        <w:t>й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EF3C4F">
        <w:rPr>
          <w:rFonts w:ascii="Times New Roman" w:hAnsi="Times New Roman"/>
          <w:b w:val="0"/>
          <w:i w:val="0"/>
          <w:sz w:val="28"/>
          <w:szCs w:val="28"/>
        </w:rPr>
        <w:t>№</w:t>
      </w:r>
      <w:r w:rsidR="00867085">
        <w:rPr>
          <w:rFonts w:ascii="Times New Roman" w:hAnsi="Times New Roman"/>
          <w:b w:val="0"/>
          <w:i w:val="0"/>
          <w:sz w:val="28"/>
          <w:szCs w:val="28"/>
        </w:rPr>
        <w:t xml:space="preserve"> 10</w:t>
      </w:r>
      <w:r w:rsidR="00771BBA" w:rsidRPr="00771BBA">
        <w:rPr>
          <w:rFonts w:ascii="Times New Roman" w:hAnsi="Times New Roman"/>
          <w:b w:val="0"/>
          <w:i w:val="0"/>
          <w:sz w:val="28"/>
          <w:szCs w:val="28"/>
        </w:rPr>
        <w:t>11</w:t>
      </w:r>
      <w:r w:rsidR="00AA0D80">
        <w:rPr>
          <w:rFonts w:ascii="Times New Roman" w:hAnsi="Times New Roman"/>
          <w:b w:val="0"/>
          <w:i w:val="0"/>
          <w:sz w:val="28"/>
          <w:szCs w:val="28"/>
        </w:rPr>
        <w:t>, 10</w:t>
      </w:r>
      <w:r w:rsidR="00771BBA" w:rsidRPr="00771BBA">
        <w:rPr>
          <w:rFonts w:ascii="Times New Roman" w:hAnsi="Times New Roman"/>
          <w:b w:val="0"/>
          <w:i w:val="0"/>
          <w:sz w:val="28"/>
          <w:szCs w:val="28"/>
        </w:rPr>
        <w:t>12</w:t>
      </w:r>
      <w:r w:rsidR="00AA0D80">
        <w:rPr>
          <w:rFonts w:ascii="Times New Roman" w:hAnsi="Times New Roman"/>
          <w:b w:val="0"/>
          <w:i w:val="0"/>
          <w:sz w:val="28"/>
          <w:szCs w:val="28"/>
        </w:rPr>
        <w:t>, 10</w:t>
      </w:r>
      <w:r w:rsidR="00771BBA" w:rsidRPr="00771BBA">
        <w:rPr>
          <w:rFonts w:ascii="Times New Roman" w:hAnsi="Times New Roman"/>
          <w:b w:val="0"/>
          <w:i w:val="0"/>
          <w:sz w:val="28"/>
          <w:szCs w:val="28"/>
        </w:rPr>
        <w:t>13</w:t>
      </w:r>
      <w:r w:rsidR="00867085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об итогах голосования на выборах депута</w:t>
      </w:r>
      <w:r w:rsidR="00AA0D80">
        <w:rPr>
          <w:rFonts w:ascii="Times New Roman" w:hAnsi="Times New Roman"/>
          <w:b w:val="0"/>
          <w:i w:val="0"/>
          <w:sz w:val="28"/>
          <w:szCs w:val="28"/>
        </w:rPr>
        <w:t>тов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Собрания депутатов </w:t>
      </w:r>
      <w:r w:rsidR="00771BBA">
        <w:rPr>
          <w:rFonts w:ascii="Times New Roman" w:hAnsi="Times New Roman"/>
          <w:b w:val="0"/>
          <w:i w:val="0"/>
          <w:sz w:val="28"/>
          <w:szCs w:val="28"/>
        </w:rPr>
        <w:t xml:space="preserve">Большеатменского 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 xml:space="preserve">сельского поселения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Красночетайского района Чувашской Республики 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>четвертого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созыва в соответствии со статьей 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70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Закона Российской Федерации «Об основных гарантиях избирательных прав и права на участие в референдуме граждан Российской Федерации», стать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ей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48 Закона Чувашской Республики «О выборах в органы местного самоуправления в Чувашской Республике», Красночетайская территориальная избирательная комиссия </w:t>
      </w:r>
      <w:r w:rsidRPr="004E651A">
        <w:rPr>
          <w:rFonts w:ascii="Times New Roman" w:hAnsi="Times New Roman"/>
          <w:i w:val="0"/>
          <w:sz w:val="28"/>
          <w:szCs w:val="28"/>
        </w:rPr>
        <w:t>р е ш и л а:</w:t>
      </w:r>
    </w:p>
    <w:p w:rsidR="00195055" w:rsidRPr="004E651A" w:rsidRDefault="00195055" w:rsidP="001950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51A">
        <w:rPr>
          <w:rFonts w:ascii="Times New Roman" w:hAnsi="Times New Roman" w:cs="Times New Roman"/>
          <w:sz w:val="28"/>
          <w:szCs w:val="28"/>
        </w:rPr>
        <w:t>1. Утвердить протокол</w:t>
      </w:r>
      <w:r w:rsidR="00AA0D80">
        <w:rPr>
          <w:rFonts w:ascii="Times New Roman" w:hAnsi="Times New Roman" w:cs="Times New Roman"/>
          <w:sz w:val="28"/>
          <w:szCs w:val="28"/>
        </w:rPr>
        <w:t>ы</w:t>
      </w:r>
      <w:r w:rsidRPr="004E651A">
        <w:rPr>
          <w:rFonts w:ascii="Times New Roman" w:hAnsi="Times New Roman" w:cs="Times New Roman"/>
          <w:sz w:val="28"/>
          <w:szCs w:val="28"/>
        </w:rPr>
        <w:t xml:space="preserve"> участков</w:t>
      </w:r>
      <w:r w:rsidR="00AA0D80">
        <w:rPr>
          <w:rFonts w:ascii="Times New Roman" w:hAnsi="Times New Roman" w:cs="Times New Roman"/>
          <w:sz w:val="28"/>
          <w:szCs w:val="28"/>
        </w:rPr>
        <w:t>ых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избирательн</w:t>
      </w:r>
      <w:r w:rsidR="00AA0D80">
        <w:rPr>
          <w:rFonts w:ascii="Times New Roman" w:hAnsi="Times New Roman" w:cs="Times New Roman"/>
          <w:sz w:val="28"/>
          <w:szCs w:val="28"/>
        </w:rPr>
        <w:t>ых</w:t>
      </w:r>
      <w:r w:rsidRPr="004E651A">
        <w:rPr>
          <w:rFonts w:ascii="Times New Roman" w:hAnsi="Times New Roman" w:cs="Times New Roman"/>
          <w:sz w:val="28"/>
          <w:szCs w:val="28"/>
        </w:rPr>
        <w:t xml:space="preserve"> комисси</w:t>
      </w:r>
      <w:r w:rsidR="00AA0D80">
        <w:rPr>
          <w:rFonts w:ascii="Times New Roman" w:hAnsi="Times New Roman" w:cs="Times New Roman"/>
          <w:sz w:val="28"/>
          <w:szCs w:val="28"/>
        </w:rPr>
        <w:t>й</w:t>
      </w:r>
      <w:r w:rsidRPr="004E651A">
        <w:rPr>
          <w:rFonts w:ascii="Times New Roman" w:hAnsi="Times New Roman" w:cs="Times New Roman"/>
          <w:sz w:val="28"/>
          <w:szCs w:val="28"/>
        </w:rPr>
        <w:t xml:space="preserve">  </w:t>
      </w:r>
      <w:r w:rsidR="00EF3C4F">
        <w:rPr>
          <w:rFonts w:ascii="Times New Roman" w:hAnsi="Times New Roman" w:cs="Times New Roman"/>
          <w:sz w:val="28"/>
          <w:szCs w:val="28"/>
        </w:rPr>
        <w:t>№</w:t>
      </w:r>
      <w:r w:rsidRPr="004E651A">
        <w:rPr>
          <w:rFonts w:ascii="Times New Roman" w:hAnsi="Times New Roman" w:cs="Times New Roman"/>
          <w:sz w:val="28"/>
          <w:szCs w:val="28"/>
        </w:rPr>
        <w:t xml:space="preserve"> </w:t>
      </w:r>
      <w:r w:rsidR="00771BBA" w:rsidRPr="00771BBA">
        <w:rPr>
          <w:rFonts w:ascii="Times New Roman" w:hAnsi="Times New Roman"/>
          <w:sz w:val="28"/>
          <w:szCs w:val="28"/>
        </w:rPr>
        <w:t xml:space="preserve">1011, 1012, 1013 </w:t>
      </w:r>
      <w:r w:rsidRPr="004E651A">
        <w:rPr>
          <w:rFonts w:ascii="Times New Roman" w:eastAsia="Times New Roman" w:hAnsi="Times New Roman" w:cs="Times New Roman"/>
          <w:sz w:val="28"/>
          <w:szCs w:val="28"/>
        </w:rPr>
        <w:t>об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итогах голосовани</w:t>
      </w:r>
      <w:r w:rsidR="00E657E7">
        <w:rPr>
          <w:rFonts w:ascii="Times New Roman" w:hAnsi="Times New Roman" w:cs="Times New Roman"/>
          <w:sz w:val="28"/>
          <w:szCs w:val="28"/>
        </w:rPr>
        <w:t>я</w:t>
      </w:r>
      <w:r w:rsidR="002C5B3B">
        <w:rPr>
          <w:rFonts w:ascii="Times New Roman" w:hAnsi="Times New Roman" w:cs="Times New Roman"/>
          <w:sz w:val="28"/>
          <w:szCs w:val="28"/>
        </w:rPr>
        <w:t xml:space="preserve"> на</w:t>
      </w:r>
      <w:r w:rsidR="00E657E7">
        <w:rPr>
          <w:rFonts w:ascii="Times New Roman" w:hAnsi="Times New Roman" w:cs="Times New Roman"/>
          <w:sz w:val="28"/>
          <w:szCs w:val="28"/>
        </w:rPr>
        <w:t xml:space="preserve"> </w:t>
      </w:r>
      <w:r w:rsidRPr="004E651A">
        <w:rPr>
          <w:rFonts w:ascii="Times New Roman" w:hAnsi="Times New Roman" w:cs="Times New Roman"/>
          <w:sz w:val="28"/>
          <w:szCs w:val="28"/>
        </w:rPr>
        <w:t xml:space="preserve">выборах депутатов Собрания депутатов </w:t>
      </w:r>
      <w:r w:rsidR="00771BBA">
        <w:rPr>
          <w:rFonts w:ascii="Times New Roman" w:hAnsi="Times New Roman" w:cs="Times New Roman"/>
          <w:sz w:val="28"/>
          <w:szCs w:val="28"/>
        </w:rPr>
        <w:t xml:space="preserve">Большеатменского </w:t>
      </w:r>
      <w:r w:rsidR="00980C4D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Pr="004E651A">
        <w:rPr>
          <w:rFonts w:ascii="Times New Roman" w:hAnsi="Times New Roman" w:cs="Times New Roman"/>
          <w:sz w:val="28"/>
          <w:szCs w:val="28"/>
        </w:rPr>
        <w:t xml:space="preserve">Красночетайского района Чувашской Республики </w:t>
      </w:r>
      <w:r w:rsidR="00980C4D">
        <w:rPr>
          <w:rFonts w:ascii="Times New Roman" w:hAnsi="Times New Roman" w:cs="Times New Roman"/>
          <w:sz w:val="28"/>
          <w:szCs w:val="28"/>
        </w:rPr>
        <w:t xml:space="preserve">четвертого </w:t>
      </w:r>
      <w:r w:rsidRPr="004E651A">
        <w:rPr>
          <w:rFonts w:ascii="Times New Roman" w:hAnsi="Times New Roman" w:cs="Times New Roman"/>
          <w:sz w:val="28"/>
          <w:szCs w:val="28"/>
        </w:rPr>
        <w:t xml:space="preserve"> созыва  (протокол</w:t>
      </w:r>
      <w:r w:rsidR="00980C4D">
        <w:rPr>
          <w:rFonts w:ascii="Times New Roman" w:hAnsi="Times New Roman" w:cs="Times New Roman"/>
          <w:sz w:val="28"/>
          <w:szCs w:val="28"/>
        </w:rPr>
        <w:t xml:space="preserve"> прилагае</w:t>
      </w:r>
      <w:r w:rsidRPr="004E651A">
        <w:rPr>
          <w:rFonts w:ascii="Times New Roman" w:hAnsi="Times New Roman" w:cs="Times New Roman"/>
          <w:sz w:val="28"/>
          <w:szCs w:val="28"/>
        </w:rPr>
        <w:t>тся).</w:t>
      </w:r>
    </w:p>
    <w:p w:rsidR="00195055" w:rsidRDefault="00195055" w:rsidP="001950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51A">
        <w:rPr>
          <w:rFonts w:ascii="Times New Roman" w:hAnsi="Times New Roman" w:cs="Times New Roman"/>
          <w:sz w:val="28"/>
          <w:szCs w:val="28"/>
        </w:rPr>
        <w:t xml:space="preserve">2. Признать выборы </w:t>
      </w:r>
      <w:r w:rsidR="0031122C" w:rsidRPr="004E651A">
        <w:rPr>
          <w:rFonts w:ascii="Times New Roman" w:hAnsi="Times New Roman" w:cs="Times New Roman"/>
          <w:sz w:val="28"/>
          <w:szCs w:val="28"/>
        </w:rPr>
        <w:t>депутат</w:t>
      </w:r>
      <w:r w:rsidR="00AA0D80">
        <w:rPr>
          <w:rFonts w:ascii="Times New Roman" w:hAnsi="Times New Roman" w:cs="Times New Roman"/>
          <w:sz w:val="28"/>
          <w:szCs w:val="28"/>
        </w:rPr>
        <w:t>ов</w:t>
      </w:r>
      <w:r w:rsidR="0031122C" w:rsidRPr="004E651A">
        <w:rPr>
          <w:rFonts w:ascii="Times New Roman" w:hAnsi="Times New Roman" w:cs="Times New Roman"/>
          <w:sz w:val="28"/>
          <w:szCs w:val="28"/>
        </w:rPr>
        <w:t xml:space="preserve"> Собрания депутатов</w:t>
      </w:r>
      <w:r w:rsidR="00980C4D">
        <w:rPr>
          <w:rFonts w:ascii="Times New Roman" w:hAnsi="Times New Roman" w:cs="Times New Roman"/>
          <w:sz w:val="28"/>
          <w:szCs w:val="28"/>
        </w:rPr>
        <w:t xml:space="preserve"> </w:t>
      </w:r>
      <w:r w:rsidR="00771BBA">
        <w:rPr>
          <w:rFonts w:ascii="Times New Roman" w:hAnsi="Times New Roman" w:cs="Times New Roman"/>
          <w:sz w:val="28"/>
          <w:szCs w:val="28"/>
        </w:rPr>
        <w:t xml:space="preserve">Большеатменского </w:t>
      </w:r>
      <w:r w:rsidR="00980C4D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31122C" w:rsidRPr="004E651A">
        <w:rPr>
          <w:rFonts w:ascii="Times New Roman" w:hAnsi="Times New Roman" w:cs="Times New Roman"/>
          <w:sz w:val="28"/>
          <w:szCs w:val="28"/>
        </w:rPr>
        <w:t>Красночетайского района Чувашской Республики</w:t>
      </w:r>
      <w:r w:rsidR="00E657E7">
        <w:rPr>
          <w:rFonts w:ascii="Times New Roman" w:hAnsi="Times New Roman" w:cs="Times New Roman"/>
          <w:sz w:val="28"/>
          <w:szCs w:val="28"/>
        </w:rPr>
        <w:t xml:space="preserve"> </w:t>
      </w:r>
      <w:r w:rsidR="00AD0681">
        <w:rPr>
          <w:rFonts w:ascii="Times New Roman" w:hAnsi="Times New Roman" w:cs="Times New Roman"/>
          <w:sz w:val="28"/>
          <w:szCs w:val="28"/>
        </w:rPr>
        <w:t>четвертого</w:t>
      </w:r>
      <w:r w:rsidR="00E657E7">
        <w:rPr>
          <w:rFonts w:ascii="Times New Roman" w:hAnsi="Times New Roman" w:cs="Times New Roman"/>
          <w:sz w:val="28"/>
          <w:szCs w:val="28"/>
        </w:rPr>
        <w:t xml:space="preserve"> созыва</w:t>
      </w:r>
      <w:r w:rsidR="0031122C" w:rsidRPr="004E651A">
        <w:rPr>
          <w:rFonts w:ascii="Times New Roman" w:hAnsi="Times New Roman" w:cs="Times New Roman"/>
          <w:sz w:val="28"/>
          <w:szCs w:val="28"/>
        </w:rPr>
        <w:t xml:space="preserve"> состоявшимися</w:t>
      </w:r>
      <w:r w:rsidR="00AA0D80">
        <w:rPr>
          <w:rFonts w:ascii="Times New Roman" w:hAnsi="Times New Roman" w:cs="Times New Roman"/>
          <w:sz w:val="28"/>
          <w:szCs w:val="28"/>
        </w:rPr>
        <w:t xml:space="preserve">,  </w:t>
      </w:r>
      <w:r w:rsidR="0031122C" w:rsidRPr="004E651A">
        <w:rPr>
          <w:rFonts w:ascii="Times New Roman" w:hAnsi="Times New Roman" w:cs="Times New Roman"/>
          <w:sz w:val="28"/>
          <w:szCs w:val="28"/>
        </w:rPr>
        <w:t>действительными</w:t>
      </w:r>
      <w:r w:rsidR="00AA0D80">
        <w:rPr>
          <w:rFonts w:ascii="Times New Roman" w:hAnsi="Times New Roman" w:cs="Times New Roman"/>
          <w:sz w:val="28"/>
          <w:szCs w:val="28"/>
        </w:rPr>
        <w:t xml:space="preserve"> и полным избранием депутатов по одномандатным избирательным округам.</w:t>
      </w:r>
    </w:p>
    <w:p w:rsidR="00E657E7" w:rsidRPr="004E651A" w:rsidRDefault="00AA0D80" w:rsidP="00E657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Направить настоящее решение </w:t>
      </w:r>
      <w:r w:rsidR="002C5B3B">
        <w:rPr>
          <w:rFonts w:ascii="Times New Roman" w:hAnsi="Times New Roman" w:cs="Times New Roman"/>
          <w:sz w:val="28"/>
          <w:szCs w:val="28"/>
        </w:rPr>
        <w:t>на сайт Красночетайской территориальной избирательной комиссии для опубликования.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223553" w:rsidRPr="005C0558" w:rsidTr="009F0EC5">
        <w:tc>
          <w:tcPr>
            <w:tcW w:w="4785" w:type="dxa"/>
          </w:tcPr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6012" w:rsidRDefault="00986012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5E04FB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223553" w:rsidRPr="005C0558" w:rsidTr="009F0EC5">
        <w:tc>
          <w:tcPr>
            <w:tcW w:w="4785" w:type="dxa"/>
          </w:tcPr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</w:tbl>
    <w:p w:rsidR="00223553" w:rsidRDefault="00223553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435C6" w:rsidRDefault="009435C6" w:rsidP="000876E6">
      <w:pPr>
        <w:pStyle w:val="ConsPlusNormal"/>
        <w:jc w:val="both"/>
      </w:pPr>
    </w:p>
    <w:p w:rsidR="004737A3" w:rsidRPr="00604145" w:rsidRDefault="004737A3" w:rsidP="004737A3">
      <w:pPr>
        <w:pStyle w:val="ConsPlusNormal"/>
        <w:jc w:val="center"/>
        <w:rPr>
          <w:rFonts w:ascii="Times New Roman" w:hAnsi="Times New Roman" w:cs="Times New Roman"/>
          <w:i w:val="0"/>
          <w:sz w:val="25"/>
          <w:szCs w:val="25"/>
        </w:rPr>
      </w:pPr>
    </w:p>
    <w:sectPr w:rsidR="004737A3" w:rsidRPr="00604145" w:rsidSect="00604145">
      <w:pgSz w:w="11906" w:h="16838"/>
      <w:pgMar w:top="680" w:right="851" w:bottom="680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A0D80" w:rsidRDefault="00AA0D80" w:rsidP="009B74EB">
      <w:pPr>
        <w:spacing w:after="0" w:line="240" w:lineRule="auto"/>
      </w:pPr>
      <w:r>
        <w:separator/>
      </w:r>
    </w:p>
  </w:endnote>
  <w:endnote w:type="continuationSeparator" w:id="1">
    <w:p w:rsidR="00AA0D80" w:rsidRDefault="00AA0D80" w:rsidP="009B7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A0D80" w:rsidRDefault="00AA0D80" w:rsidP="009B74EB">
      <w:pPr>
        <w:spacing w:after="0" w:line="240" w:lineRule="auto"/>
      </w:pPr>
      <w:r>
        <w:separator/>
      </w:r>
    </w:p>
  </w:footnote>
  <w:footnote w:type="continuationSeparator" w:id="1">
    <w:p w:rsidR="00AA0D80" w:rsidRDefault="00AA0D80" w:rsidP="009B74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BA311D"/>
    <w:multiLevelType w:val="hybridMultilevel"/>
    <w:tmpl w:val="BFE66BBE"/>
    <w:lvl w:ilvl="0" w:tplc="F9C81D2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1A253FD"/>
    <w:multiLevelType w:val="hybridMultilevel"/>
    <w:tmpl w:val="03983762"/>
    <w:lvl w:ilvl="0" w:tplc="B5C263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6DE7CAD"/>
    <w:multiLevelType w:val="hybridMultilevel"/>
    <w:tmpl w:val="A61AAFE0"/>
    <w:lvl w:ilvl="0" w:tplc="F6DE52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BC3328A"/>
    <w:multiLevelType w:val="hybridMultilevel"/>
    <w:tmpl w:val="01080CD2"/>
    <w:lvl w:ilvl="0" w:tplc="B4607E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05B5F"/>
    <w:rsid w:val="0000332E"/>
    <w:rsid w:val="00013EE2"/>
    <w:rsid w:val="00017341"/>
    <w:rsid w:val="00026D77"/>
    <w:rsid w:val="000549FE"/>
    <w:rsid w:val="000876E6"/>
    <w:rsid w:val="000A745E"/>
    <w:rsid w:val="000A7BDA"/>
    <w:rsid w:val="000C7FE5"/>
    <w:rsid w:val="0011429C"/>
    <w:rsid w:val="001146F3"/>
    <w:rsid w:val="0011578F"/>
    <w:rsid w:val="001459EF"/>
    <w:rsid w:val="00145F7B"/>
    <w:rsid w:val="00147E2C"/>
    <w:rsid w:val="00166AD3"/>
    <w:rsid w:val="00195055"/>
    <w:rsid w:val="001C3685"/>
    <w:rsid w:val="001D06E6"/>
    <w:rsid w:val="001E3664"/>
    <w:rsid w:val="001F19C0"/>
    <w:rsid w:val="001F4A89"/>
    <w:rsid w:val="002169CB"/>
    <w:rsid w:val="00221691"/>
    <w:rsid w:val="00223553"/>
    <w:rsid w:val="00240DB0"/>
    <w:rsid w:val="00243C6B"/>
    <w:rsid w:val="00250DA6"/>
    <w:rsid w:val="00253760"/>
    <w:rsid w:val="00256AED"/>
    <w:rsid w:val="00270C65"/>
    <w:rsid w:val="00290D22"/>
    <w:rsid w:val="002C5B3B"/>
    <w:rsid w:val="002D3F1B"/>
    <w:rsid w:val="002D520F"/>
    <w:rsid w:val="002D59A6"/>
    <w:rsid w:val="002D7356"/>
    <w:rsid w:val="002E7249"/>
    <w:rsid w:val="00305B5F"/>
    <w:rsid w:val="003105D5"/>
    <w:rsid w:val="0031122C"/>
    <w:rsid w:val="00324ED9"/>
    <w:rsid w:val="00370C6F"/>
    <w:rsid w:val="00386535"/>
    <w:rsid w:val="003A4386"/>
    <w:rsid w:val="003C04B6"/>
    <w:rsid w:val="003D310D"/>
    <w:rsid w:val="00406D12"/>
    <w:rsid w:val="00417D24"/>
    <w:rsid w:val="00433F47"/>
    <w:rsid w:val="00435243"/>
    <w:rsid w:val="00454495"/>
    <w:rsid w:val="004661FF"/>
    <w:rsid w:val="004737A3"/>
    <w:rsid w:val="004765F9"/>
    <w:rsid w:val="004879C9"/>
    <w:rsid w:val="004A3E9C"/>
    <w:rsid w:val="004B4CE2"/>
    <w:rsid w:val="004B63AA"/>
    <w:rsid w:val="004B6C96"/>
    <w:rsid w:val="004D4526"/>
    <w:rsid w:val="004D6543"/>
    <w:rsid w:val="004D7C4C"/>
    <w:rsid w:val="004E651A"/>
    <w:rsid w:val="004F5044"/>
    <w:rsid w:val="00570393"/>
    <w:rsid w:val="005A5EAE"/>
    <w:rsid w:val="005C0558"/>
    <w:rsid w:val="005C4720"/>
    <w:rsid w:val="005E04FB"/>
    <w:rsid w:val="00604145"/>
    <w:rsid w:val="00620CAC"/>
    <w:rsid w:val="00632BA7"/>
    <w:rsid w:val="00642A39"/>
    <w:rsid w:val="00667FD9"/>
    <w:rsid w:val="0067199C"/>
    <w:rsid w:val="00681242"/>
    <w:rsid w:val="00682F24"/>
    <w:rsid w:val="0068300F"/>
    <w:rsid w:val="006900CB"/>
    <w:rsid w:val="006A4B5A"/>
    <w:rsid w:val="006B5365"/>
    <w:rsid w:val="006B55F4"/>
    <w:rsid w:val="006D1E63"/>
    <w:rsid w:val="006E0E1A"/>
    <w:rsid w:val="00700004"/>
    <w:rsid w:val="007018E1"/>
    <w:rsid w:val="0071794B"/>
    <w:rsid w:val="00720D19"/>
    <w:rsid w:val="00754CDE"/>
    <w:rsid w:val="00770A5E"/>
    <w:rsid w:val="00771BBA"/>
    <w:rsid w:val="00782E92"/>
    <w:rsid w:val="007917F1"/>
    <w:rsid w:val="00796265"/>
    <w:rsid w:val="007A0A73"/>
    <w:rsid w:val="007C3371"/>
    <w:rsid w:val="007F4D80"/>
    <w:rsid w:val="007F6855"/>
    <w:rsid w:val="008004C1"/>
    <w:rsid w:val="00805E51"/>
    <w:rsid w:val="00825A22"/>
    <w:rsid w:val="008429DA"/>
    <w:rsid w:val="00847CB6"/>
    <w:rsid w:val="0086438F"/>
    <w:rsid w:val="008667C6"/>
    <w:rsid w:val="00867085"/>
    <w:rsid w:val="0087532F"/>
    <w:rsid w:val="0087744E"/>
    <w:rsid w:val="008778B5"/>
    <w:rsid w:val="008805B6"/>
    <w:rsid w:val="00881478"/>
    <w:rsid w:val="00886097"/>
    <w:rsid w:val="008A2D48"/>
    <w:rsid w:val="008B094E"/>
    <w:rsid w:val="008B58DC"/>
    <w:rsid w:val="00911268"/>
    <w:rsid w:val="009226DE"/>
    <w:rsid w:val="00935CBA"/>
    <w:rsid w:val="009435C6"/>
    <w:rsid w:val="00980C4D"/>
    <w:rsid w:val="00985F22"/>
    <w:rsid w:val="00986012"/>
    <w:rsid w:val="0099044B"/>
    <w:rsid w:val="0099635C"/>
    <w:rsid w:val="009A2D4F"/>
    <w:rsid w:val="009B3163"/>
    <w:rsid w:val="009B74EB"/>
    <w:rsid w:val="009D1911"/>
    <w:rsid w:val="009F0EC5"/>
    <w:rsid w:val="009F5FAA"/>
    <w:rsid w:val="009F6D62"/>
    <w:rsid w:val="00A230F3"/>
    <w:rsid w:val="00A44123"/>
    <w:rsid w:val="00A52C05"/>
    <w:rsid w:val="00A56B0F"/>
    <w:rsid w:val="00A57417"/>
    <w:rsid w:val="00A803E7"/>
    <w:rsid w:val="00A8091C"/>
    <w:rsid w:val="00AA0D80"/>
    <w:rsid w:val="00AA0F3B"/>
    <w:rsid w:val="00AD0681"/>
    <w:rsid w:val="00AD0B45"/>
    <w:rsid w:val="00AD55E4"/>
    <w:rsid w:val="00AE567E"/>
    <w:rsid w:val="00AE6793"/>
    <w:rsid w:val="00AF5FB3"/>
    <w:rsid w:val="00B0054A"/>
    <w:rsid w:val="00B10A12"/>
    <w:rsid w:val="00B203BB"/>
    <w:rsid w:val="00B6409F"/>
    <w:rsid w:val="00B85101"/>
    <w:rsid w:val="00B8537D"/>
    <w:rsid w:val="00B86128"/>
    <w:rsid w:val="00B97DD9"/>
    <w:rsid w:val="00BA1E43"/>
    <w:rsid w:val="00BC336C"/>
    <w:rsid w:val="00BD1E7A"/>
    <w:rsid w:val="00BE0598"/>
    <w:rsid w:val="00C061B2"/>
    <w:rsid w:val="00C13864"/>
    <w:rsid w:val="00C22831"/>
    <w:rsid w:val="00C34F23"/>
    <w:rsid w:val="00C740E2"/>
    <w:rsid w:val="00C775DF"/>
    <w:rsid w:val="00C85AE4"/>
    <w:rsid w:val="00CA614B"/>
    <w:rsid w:val="00CB14F5"/>
    <w:rsid w:val="00CB5474"/>
    <w:rsid w:val="00CC1360"/>
    <w:rsid w:val="00CF051D"/>
    <w:rsid w:val="00CF0B91"/>
    <w:rsid w:val="00D27D01"/>
    <w:rsid w:val="00D4156F"/>
    <w:rsid w:val="00D434AD"/>
    <w:rsid w:val="00D43FD4"/>
    <w:rsid w:val="00D45295"/>
    <w:rsid w:val="00D5754A"/>
    <w:rsid w:val="00D651B2"/>
    <w:rsid w:val="00D72ED8"/>
    <w:rsid w:val="00D8127A"/>
    <w:rsid w:val="00D96CA4"/>
    <w:rsid w:val="00D97823"/>
    <w:rsid w:val="00DB6E88"/>
    <w:rsid w:val="00E206EA"/>
    <w:rsid w:val="00E20981"/>
    <w:rsid w:val="00E37970"/>
    <w:rsid w:val="00E55A8E"/>
    <w:rsid w:val="00E604A4"/>
    <w:rsid w:val="00E657E7"/>
    <w:rsid w:val="00E66A84"/>
    <w:rsid w:val="00E8328A"/>
    <w:rsid w:val="00E94F85"/>
    <w:rsid w:val="00EB3498"/>
    <w:rsid w:val="00EF3C4F"/>
    <w:rsid w:val="00F0638C"/>
    <w:rsid w:val="00F30EBF"/>
    <w:rsid w:val="00F31B59"/>
    <w:rsid w:val="00F3646F"/>
    <w:rsid w:val="00F4478C"/>
    <w:rsid w:val="00F46388"/>
    <w:rsid w:val="00F71FCF"/>
    <w:rsid w:val="00F77530"/>
    <w:rsid w:val="00F91C23"/>
    <w:rsid w:val="00F96B03"/>
    <w:rsid w:val="00FA7085"/>
    <w:rsid w:val="00FD5696"/>
    <w:rsid w:val="00FD6CFD"/>
    <w:rsid w:val="00FE5463"/>
    <w:rsid w:val="00FF520B"/>
    <w:rsid w:val="00FF6349"/>
    <w:rsid w:val="00FF79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9A6"/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C4720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67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7FD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803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64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Nonformat">
    <w:name w:val="ConsPlusNonformat"/>
    <w:rsid w:val="00F364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223553"/>
    <w:pPr>
      <w:ind w:left="720"/>
      <w:contextualSpacing/>
    </w:pPr>
  </w:style>
  <w:style w:type="paragraph" w:customStyle="1" w:styleId="ConsPlusTitle">
    <w:name w:val="ConsPlusTitle"/>
    <w:rsid w:val="009F0E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B74EB"/>
  </w:style>
  <w:style w:type="paragraph" w:styleId="aa">
    <w:name w:val="footer"/>
    <w:basedOn w:val="a"/>
    <w:link w:val="ab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B74EB"/>
  </w:style>
  <w:style w:type="paragraph" w:styleId="ac">
    <w:name w:val="Body Text Indent"/>
    <w:basedOn w:val="a"/>
    <w:link w:val="ad"/>
    <w:semiHidden/>
    <w:rsid w:val="005C4720"/>
    <w:pPr>
      <w:spacing w:after="0" w:line="360" w:lineRule="auto"/>
      <w:ind w:firstLine="851"/>
      <w:jc w:val="both"/>
    </w:pPr>
    <w:rPr>
      <w:rFonts w:ascii="Times New Roman" w:eastAsia="Times New Roman" w:hAnsi="Times New Roman" w:cs="Times New Roman"/>
      <w:sz w:val="20"/>
      <w:szCs w:val="26"/>
    </w:rPr>
  </w:style>
  <w:style w:type="character" w:customStyle="1" w:styleId="ad">
    <w:name w:val="Основной текст с отступом Знак"/>
    <w:basedOn w:val="a0"/>
    <w:link w:val="ac"/>
    <w:semiHidden/>
    <w:rsid w:val="005C4720"/>
    <w:rPr>
      <w:rFonts w:ascii="Times New Roman" w:eastAsia="Times New Roman" w:hAnsi="Times New Roman" w:cs="Times New Roman"/>
      <w:sz w:val="20"/>
      <w:szCs w:val="26"/>
    </w:rPr>
  </w:style>
  <w:style w:type="paragraph" w:styleId="ae">
    <w:name w:val="Body Text"/>
    <w:basedOn w:val="a"/>
    <w:link w:val="af"/>
    <w:uiPriority w:val="99"/>
    <w:semiHidden/>
    <w:unhideWhenUsed/>
    <w:rsid w:val="005C472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">
    <w:name w:val="Основной текст Знак"/>
    <w:basedOn w:val="a0"/>
    <w:link w:val="ae"/>
    <w:uiPriority w:val="99"/>
    <w:semiHidden/>
    <w:rsid w:val="005C4720"/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5C4720"/>
    <w:rPr>
      <w:rFonts w:ascii="Calibri" w:eastAsia="Times New Roman" w:hAnsi="Calibri" w:cs="Times New Roman"/>
      <w:b/>
      <w:bCs/>
      <w:i/>
      <w:iCs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17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1109A5-DB77-48FF-A98F-6A3A0203CA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268</Words>
  <Characters>1533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2020-09-13T17:43:00Z</cp:lastPrinted>
  <dcterms:created xsi:type="dcterms:W3CDTF">2020-09-22T12:10:00Z</dcterms:created>
  <dcterms:modified xsi:type="dcterms:W3CDTF">2020-09-22T12:12:00Z</dcterms:modified>
</cp:coreProperties>
</file>