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29" w:rsidRDefault="00247829" w:rsidP="00247829">
      <w:pPr>
        <w:jc w:val="right"/>
        <w:rPr>
          <w:b/>
          <w:i/>
        </w:rPr>
      </w:pPr>
      <w:r>
        <w:rPr>
          <w:b/>
          <w:i/>
        </w:rPr>
        <w:t>ПРОЕКТ</w:t>
      </w:r>
    </w:p>
    <w:p w:rsidR="00247829" w:rsidRDefault="00247829" w:rsidP="00247829">
      <w:pPr>
        <w:jc w:val="center"/>
      </w:pPr>
      <w:r>
        <w:rPr>
          <w:noProof/>
        </w:rPr>
        <w:drawing>
          <wp:inline distT="0" distB="0" distL="0" distR="0">
            <wp:extent cx="7239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829" w:rsidRPr="00F204F6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СОБРАНИЕ  ДЕПУТАТОВ ПОРЕЦКОГО МУНИЦИПАЛЬНОГО ОКРУГА</w:t>
      </w:r>
    </w:p>
    <w:p w:rsidR="00247829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ЧУВАШСКОЙ РЕСПУБЛИКИ</w:t>
      </w:r>
    </w:p>
    <w:p w:rsidR="006C6371" w:rsidRPr="00F204F6" w:rsidRDefault="006C6371" w:rsidP="00247829">
      <w:pPr>
        <w:jc w:val="center"/>
        <w:rPr>
          <w:rFonts w:ascii="Times New Roman" w:hAnsi="Times New Roman" w:cs="Times New Roman"/>
        </w:rPr>
      </w:pPr>
    </w:p>
    <w:p w:rsidR="00247829" w:rsidRPr="00F204F6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РЕШЕНИЕ</w:t>
      </w:r>
    </w:p>
    <w:p w:rsidR="00247829" w:rsidRPr="00F204F6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Собрания депутатов первого созыва</w:t>
      </w:r>
    </w:p>
    <w:p w:rsidR="00247829" w:rsidRPr="00F204F6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от___</w:t>
      </w:r>
      <w:r w:rsidR="00051DD6" w:rsidRPr="00F204F6">
        <w:rPr>
          <w:rFonts w:ascii="Times New Roman" w:hAnsi="Times New Roman" w:cs="Times New Roman"/>
        </w:rPr>
        <w:t>_______</w:t>
      </w:r>
      <w:r w:rsidRPr="00F204F6">
        <w:rPr>
          <w:rFonts w:ascii="Times New Roman" w:hAnsi="Times New Roman" w:cs="Times New Roman"/>
        </w:rPr>
        <w:t xml:space="preserve"> 202</w:t>
      </w:r>
      <w:r w:rsidR="00ED1584">
        <w:rPr>
          <w:rFonts w:ascii="Times New Roman" w:hAnsi="Times New Roman" w:cs="Times New Roman"/>
        </w:rPr>
        <w:t>3</w:t>
      </w:r>
      <w:r w:rsidRPr="00F204F6">
        <w:rPr>
          <w:rFonts w:ascii="Times New Roman" w:hAnsi="Times New Roman" w:cs="Times New Roman"/>
        </w:rPr>
        <w:t xml:space="preserve"> года</w:t>
      </w:r>
      <w:proofErr w:type="gramStart"/>
      <w:r w:rsidRPr="00F204F6">
        <w:rPr>
          <w:rFonts w:ascii="Times New Roman" w:hAnsi="Times New Roman" w:cs="Times New Roman"/>
        </w:rPr>
        <w:t xml:space="preserve"> № С</w:t>
      </w:r>
      <w:proofErr w:type="gramEnd"/>
      <w:r w:rsidRPr="00F204F6">
        <w:rPr>
          <w:rFonts w:ascii="Times New Roman" w:hAnsi="Times New Roman" w:cs="Times New Roman"/>
        </w:rPr>
        <w:t>-</w:t>
      </w:r>
      <w:r w:rsidR="00051DD6" w:rsidRPr="00F204F6">
        <w:rPr>
          <w:rFonts w:ascii="Times New Roman" w:hAnsi="Times New Roman" w:cs="Times New Roman"/>
        </w:rPr>
        <w:t>____</w:t>
      </w:r>
      <w:r w:rsidRPr="00F204F6">
        <w:rPr>
          <w:rFonts w:ascii="Times New Roman" w:hAnsi="Times New Roman" w:cs="Times New Roman"/>
        </w:rPr>
        <w:t>/_____</w:t>
      </w:r>
    </w:p>
    <w:p w:rsidR="00247829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с</w:t>
      </w:r>
      <w:proofErr w:type="gramStart"/>
      <w:r w:rsidRPr="00F204F6">
        <w:rPr>
          <w:rFonts w:ascii="Times New Roman" w:hAnsi="Times New Roman" w:cs="Times New Roman"/>
        </w:rPr>
        <w:t>.П</w:t>
      </w:r>
      <w:proofErr w:type="gramEnd"/>
      <w:r w:rsidRPr="00F204F6">
        <w:rPr>
          <w:rFonts w:ascii="Times New Roman" w:hAnsi="Times New Roman" w:cs="Times New Roman"/>
        </w:rPr>
        <w:t>орецкое</w:t>
      </w:r>
    </w:p>
    <w:p w:rsidR="006C6371" w:rsidRPr="00F204F6" w:rsidRDefault="006C6371" w:rsidP="00247829">
      <w:pPr>
        <w:jc w:val="center"/>
        <w:rPr>
          <w:rFonts w:ascii="Times New Roman" w:hAnsi="Times New Roman" w:cs="Times New Roman"/>
        </w:rPr>
      </w:pPr>
    </w:p>
    <w:p w:rsidR="00452732" w:rsidRPr="007A1204" w:rsidRDefault="00452732" w:rsidP="009A2F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6"/>
        <w:gridCol w:w="5568"/>
      </w:tblGrid>
      <w:tr w:rsidR="00D12FB7" w:rsidTr="00431FFD">
        <w:trPr>
          <w:trHeight w:val="483"/>
        </w:trPr>
        <w:tc>
          <w:tcPr>
            <w:tcW w:w="3998" w:type="dxa"/>
            <w:hideMark/>
          </w:tcPr>
          <w:p w:rsidR="00D12FB7" w:rsidRPr="00317EF9" w:rsidRDefault="00CA587C" w:rsidP="00317EF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7C">
              <w:rPr>
                <w:rFonts w:ascii="Times New Roman" w:hAnsi="Times New Roman" w:cs="Times New Roman"/>
                <w:sz w:val="24"/>
                <w:szCs w:val="24"/>
              </w:rPr>
              <w:t>О Порядке принятия решений об условиях приватизации муниципального имущества Порецкого муниципального округа Чувашской Республики</w:t>
            </w:r>
          </w:p>
        </w:tc>
        <w:tc>
          <w:tcPr>
            <w:tcW w:w="5573" w:type="dxa"/>
          </w:tcPr>
          <w:p w:rsidR="00D12FB7" w:rsidRDefault="00D12FB7" w:rsidP="0043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2FB7" w:rsidRDefault="00D12FB7" w:rsidP="00D12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87C" w:rsidRPr="00034D54" w:rsidRDefault="00D12FB7" w:rsidP="00034D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D5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34D5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CA587C" w:rsidRPr="00034D5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="00CA587C" w:rsidRPr="00034D5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ст. 14</w:t>
        </w:r>
      </w:hyperlink>
      <w:r w:rsidR="00CA587C" w:rsidRPr="00034D54">
        <w:rPr>
          <w:rFonts w:ascii="Times New Roman" w:hAnsi="Times New Roman" w:cs="Times New Roman"/>
          <w:sz w:val="24"/>
          <w:szCs w:val="24"/>
        </w:rPr>
        <w:t xml:space="preserve"> Федерального закона от 21.12.2001 № 178-ФЗ «О приватизации государственного и муниципального имущества», </w:t>
      </w:r>
      <w:hyperlink r:id="rId8" w:history="1">
        <w:r w:rsidR="00CA587C" w:rsidRPr="00034D5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="00CA587C" w:rsidRPr="00034D54">
        <w:rPr>
          <w:rFonts w:ascii="Times New Roman" w:hAnsi="Times New Roman" w:cs="Times New Roman"/>
          <w:sz w:val="24"/>
          <w:szCs w:val="24"/>
        </w:rPr>
        <w:t xml:space="preserve"> Кабинета Министров Чува</w:t>
      </w:r>
      <w:r w:rsidR="00164A6B">
        <w:rPr>
          <w:rFonts w:ascii="Times New Roman" w:hAnsi="Times New Roman" w:cs="Times New Roman"/>
          <w:sz w:val="24"/>
          <w:szCs w:val="24"/>
        </w:rPr>
        <w:t>шской Республики от 25.12.2003 № 335 «</w:t>
      </w:r>
      <w:r w:rsidR="00CA587C" w:rsidRPr="00034D54">
        <w:rPr>
          <w:rFonts w:ascii="Times New Roman" w:hAnsi="Times New Roman" w:cs="Times New Roman"/>
          <w:sz w:val="24"/>
          <w:szCs w:val="24"/>
        </w:rPr>
        <w:t>О порядке принятия решений об условиях приватизации государственного</w:t>
      </w:r>
      <w:r w:rsidR="00164A6B">
        <w:rPr>
          <w:rFonts w:ascii="Times New Roman" w:hAnsi="Times New Roman" w:cs="Times New Roman"/>
          <w:sz w:val="24"/>
          <w:szCs w:val="24"/>
        </w:rPr>
        <w:t xml:space="preserve"> имущества Чувашской Республики»</w:t>
      </w:r>
      <w:r w:rsidR="00CA587C" w:rsidRPr="00034D54">
        <w:rPr>
          <w:rFonts w:ascii="Times New Roman" w:hAnsi="Times New Roman" w:cs="Times New Roman"/>
          <w:sz w:val="24"/>
          <w:szCs w:val="24"/>
        </w:rPr>
        <w:t xml:space="preserve">, </w:t>
      </w:r>
      <w:r w:rsidR="00034D54" w:rsidRPr="00034D5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Законом Чувашской Республики от 29 марта 2022 г №  25 «О преобразовании муниципальных образований Порецкого района Чувашской Республики и о внесении изменени</w:t>
      </w:r>
      <w:r w:rsidR="00164A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й в Закон Чувашской Республики</w:t>
      </w:r>
      <w:proofErr w:type="gramEnd"/>
      <w:r w:rsidR="00164A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«</w:t>
      </w:r>
      <w:r w:rsidR="00034D54" w:rsidRPr="00034D5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</w:t>
      </w:r>
      <w:r w:rsidR="00CA587C" w:rsidRPr="00034D54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034D54" w:rsidRPr="00034D5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Уставом</w:t>
        </w:r>
      </w:hyperlink>
      <w:r w:rsidR="00CA587C" w:rsidRPr="00034D54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Чувашской Республики</w:t>
      </w:r>
      <w:r w:rsidR="00547829">
        <w:rPr>
          <w:rFonts w:ascii="Times New Roman" w:hAnsi="Times New Roman" w:cs="Times New Roman"/>
          <w:sz w:val="24"/>
          <w:szCs w:val="24"/>
        </w:rPr>
        <w:t>,</w:t>
      </w:r>
      <w:r w:rsidR="00CA587C" w:rsidRPr="00034D54">
        <w:rPr>
          <w:rFonts w:ascii="Times New Roman" w:hAnsi="Times New Roman" w:cs="Times New Roman"/>
          <w:sz w:val="24"/>
          <w:szCs w:val="24"/>
        </w:rPr>
        <w:t xml:space="preserve"> Собрание депутатов Порецкого муниципального округа Чувашской Республики </w:t>
      </w:r>
      <w:proofErr w:type="spellStart"/>
      <w:proofErr w:type="gramStart"/>
      <w:r w:rsidR="00CA587C" w:rsidRPr="00034D5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034D54">
        <w:rPr>
          <w:rFonts w:ascii="Times New Roman" w:hAnsi="Times New Roman" w:cs="Times New Roman"/>
          <w:sz w:val="24"/>
          <w:szCs w:val="24"/>
        </w:rPr>
        <w:t xml:space="preserve"> </w:t>
      </w:r>
      <w:r w:rsidR="00CA587C" w:rsidRPr="00034D54">
        <w:rPr>
          <w:rFonts w:ascii="Times New Roman" w:hAnsi="Times New Roman" w:cs="Times New Roman"/>
          <w:sz w:val="24"/>
          <w:szCs w:val="24"/>
        </w:rPr>
        <w:t>е</w:t>
      </w:r>
      <w:r w:rsidR="00034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87C" w:rsidRPr="00034D5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034D54">
        <w:rPr>
          <w:rFonts w:ascii="Times New Roman" w:hAnsi="Times New Roman" w:cs="Times New Roman"/>
          <w:sz w:val="24"/>
          <w:szCs w:val="24"/>
        </w:rPr>
        <w:t xml:space="preserve"> </w:t>
      </w:r>
      <w:r w:rsidR="00CA587C" w:rsidRPr="00034D54">
        <w:rPr>
          <w:rFonts w:ascii="Times New Roman" w:hAnsi="Times New Roman" w:cs="Times New Roman"/>
          <w:sz w:val="24"/>
          <w:szCs w:val="24"/>
        </w:rPr>
        <w:t>и</w:t>
      </w:r>
      <w:r w:rsidR="00034D54">
        <w:rPr>
          <w:rFonts w:ascii="Times New Roman" w:hAnsi="Times New Roman" w:cs="Times New Roman"/>
          <w:sz w:val="24"/>
          <w:szCs w:val="24"/>
        </w:rPr>
        <w:t xml:space="preserve"> </w:t>
      </w:r>
      <w:r w:rsidR="00CA587C" w:rsidRPr="00034D54">
        <w:rPr>
          <w:rFonts w:ascii="Times New Roman" w:hAnsi="Times New Roman" w:cs="Times New Roman"/>
          <w:sz w:val="24"/>
          <w:szCs w:val="24"/>
        </w:rPr>
        <w:t>л</w:t>
      </w:r>
      <w:r w:rsidR="00034D54">
        <w:rPr>
          <w:rFonts w:ascii="Times New Roman" w:hAnsi="Times New Roman" w:cs="Times New Roman"/>
          <w:sz w:val="24"/>
          <w:szCs w:val="24"/>
        </w:rPr>
        <w:t xml:space="preserve"> </w:t>
      </w:r>
      <w:r w:rsidR="00CA587C" w:rsidRPr="00034D54">
        <w:rPr>
          <w:rFonts w:ascii="Times New Roman" w:hAnsi="Times New Roman" w:cs="Times New Roman"/>
          <w:sz w:val="24"/>
          <w:szCs w:val="24"/>
        </w:rPr>
        <w:t>о:</w:t>
      </w:r>
    </w:p>
    <w:p w:rsidR="0043360F" w:rsidRPr="00A045C9" w:rsidRDefault="0043360F" w:rsidP="00F65C2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43360F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sub_1000" w:history="1">
        <w:r w:rsidRPr="00A045C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Порядок</w:t>
        </w:r>
      </w:hyperlink>
      <w:r w:rsidRPr="00A045C9">
        <w:rPr>
          <w:rFonts w:ascii="Times New Roman" w:hAnsi="Times New Roman" w:cs="Times New Roman"/>
          <w:sz w:val="24"/>
          <w:szCs w:val="24"/>
        </w:rPr>
        <w:t xml:space="preserve"> принятия решений об условиях приватизации муниципального имущества Порецкого муниципального округа Чувашской Республики.</w:t>
      </w:r>
    </w:p>
    <w:p w:rsidR="0043360F" w:rsidRPr="00A045C9" w:rsidRDefault="0043360F" w:rsidP="00F65C2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 w:rsidRPr="00A045C9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43360F" w:rsidRPr="00A045C9" w:rsidRDefault="0043360F" w:rsidP="00F65C2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413"/>
      <w:bookmarkEnd w:id="1"/>
      <w:r w:rsidRPr="00A045C9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A045C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решение</w:t>
        </w:r>
      </w:hyperlink>
      <w:r w:rsidRPr="00A045C9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F65C2B" w:rsidRPr="00A045C9">
        <w:rPr>
          <w:rFonts w:ascii="Times New Roman" w:hAnsi="Times New Roman" w:cs="Times New Roman"/>
          <w:sz w:val="24"/>
          <w:szCs w:val="24"/>
        </w:rPr>
        <w:t xml:space="preserve"> депутатов Порецкого района от 08</w:t>
      </w:r>
      <w:r w:rsidRPr="00A045C9">
        <w:rPr>
          <w:rFonts w:ascii="Times New Roman" w:hAnsi="Times New Roman" w:cs="Times New Roman"/>
          <w:sz w:val="24"/>
          <w:szCs w:val="24"/>
        </w:rPr>
        <w:t>.0</w:t>
      </w:r>
      <w:r w:rsidR="00F65C2B" w:rsidRPr="00A045C9">
        <w:rPr>
          <w:rFonts w:ascii="Times New Roman" w:hAnsi="Times New Roman" w:cs="Times New Roman"/>
          <w:sz w:val="24"/>
          <w:szCs w:val="24"/>
        </w:rPr>
        <w:t>6</w:t>
      </w:r>
      <w:r w:rsidRPr="00A045C9">
        <w:rPr>
          <w:rFonts w:ascii="Times New Roman" w:hAnsi="Times New Roman" w:cs="Times New Roman"/>
          <w:sz w:val="24"/>
          <w:szCs w:val="24"/>
        </w:rPr>
        <w:t>.20</w:t>
      </w:r>
      <w:r w:rsidR="00F65C2B" w:rsidRPr="00A045C9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="00F65C2B" w:rsidRPr="00A045C9">
        <w:rPr>
          <w:rFonts w:ascii="Times New Roman" w:hAnsi="Times New Roman" w:cs="Times New Roman"/>
          <w:sz w:val="24"/>
          <w:szCs w:val="24"/>
        </w:rPr>
        <w:t xml:space="preserve"> № С</w:t>
      </w:r>
      <w:proofErr w:type="gramEnd"/>
      <w:r w:rsidR="00F65C2B" w:rsidRPr="00A045C9">
        <w:rPr>
          <w:rFonts w:ascii="Times New Roman" w:hAnsi="Times New Roman" w:cs="Times New Roman"/>
          <w:sz w:val="24"/>
          <w:szCs w:val="24"/>
        </w:rPr>
        <w:t>- 18/04 «</w:t>
      </w:r>
      <w:r w:rsidRPr="00A045C9">
        <w:rPr>
          <w:rFonts w:ascii="Times New Roman" w:hAnsi="Times New Roman" w:cs="Times New Roman"/>
          <w:sz w:val="24"/>
          <w:szCs w:val="24"/>
        </w:rPr>
        <w:t>О Порядке принятия решений об условиях приватизации муниципаль</w:t>
      </w:r>
      <w:r w:rsidR="00F65C2B" w:rsidRPr="00A045C9">
        <w:rPr>
          <w:rFonts w:ascii="Times New Roman" w:hAnsi="Times New Roman" w:cs="Times New Roman"/>
          <w:sz w:val="24"/>
          <w:szCs w:val="24"/>
        </w:rPr>
        <w:t>ного имущества Порецкого района»</w:t>
      </w:r>
      <w:r w:rsidRPr="00A045C9">
        <w:rPr>
          <w:rFonts w:ascii="Times New Roman" w:hAnsi="Times New Roman" w:cs="Times New Roman"/>
          <w:sz w:val="24"/>
          <w:szCs w:val="24"/>
        </w:rPr>
        <w:t>;</w:t>
      </w:r>
    </w:p>
    <w:p w:rsidR="00F65C2B" w:rsidRPr="00A045C9" w:rsidRDefault="0043360F" w:rsidP="00F65C2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1414"/>
      <w:bookmarkEnd w:id="2"/>
      <w:r w:rsidRPr="00A045C9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A045C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решение</w:t>
        </w:r>
      </w:hyperlink>
      <w:r w:rsidRPr="00A045C9">
        <w:rPr>
          <w:rFonts w:ascii="Times New Roman" w:hAnsi="Times New Roman" w:cs="Times New Roman"/>
          <w:sz w:val="24"/>
          <w:szCs w:val="24"/>
        </w:rPr>
        <w:t xml:space="preserve"> Собрания депутатов Порецкого района от </w:t>
      </w:r>
      <w:r w:rsidR="00F65C2B" w:rsidRPr="00A045C9">
        <w:rPr>
          <w:rFonts w:ascii="Times New Roman" w:hAnsi="Times New Roman" w:cs="Times New Roman"/>
          <w:sz w:val="24"/>
          <w:szCs w:val="24"/>
        </w:rPr>
        <w:t>21</w:t>
      </w:r>
      <w:r w:rsidRPr="00A045C9">
        <w:rPr>
          <w:rFonts w:ascii="Times New Roman" w:hAnsi="Times New Roman" w:cs="Times New Roman"/>
          <w:sz w:val="24"/>
          <w:szCs w:val="24"/>
        </w:rPr>
        <w:t>.</w:t>
      </w:r>
      <w:r w:rsidR="00F65C2B" w:rsidRPr="00A045C9">
        <w:rPr>
          <w:rFonts w:ascii="Times New Roman" w:hAnsi="Times New Roman" w:cs="Times New Roman"/>
          <w:sz w:val="24"/>
          <w:szCs w:val="24"/>
        </w:rPr>
        <w:t>11</w:t>
      </w:r>
      <w:r w:rsidRPr="00A045C9">
        <w:rPr>
          <w:rFonts w:ascii="Times New Roman" w:hAnsi="Times New Roman" w:cs="Times New Roman"/>
          <w:sz w:val="24"/>
          <w:szCs w:val="24"/>
        </w:rPr>
        <w:t>.20</w:t>
      </w:r>
      <w:r w:rsidR="00F65C2B" w:rsidRPr="00A045C9">
        <w:rPr>
          <w:rFonts w:ascii="Times New Roman" w:hAnsi="Times New Roman" w:cs="Times New Roman"/>
          <w:sz w:val="24"/>
          <w:szCs w:val="24"/>
        </w:rPr>
        <w:t>13</w:t>
      </w:r>
      <w:proofErr w:type="gramStart"/>
      <w:r w:rsidR="00F65C2B" w:rsidRPr="00A045C9">
        <w:rPr>
          <w:rFonts w:ascii="Times New Roman" w:hAnsi="Times New Roman" w:cs="Times New Roman"/>
          <w:sz w:val="24"/>
          <w:szCs w:val="24"/>
        </w:rPr>
        <w:t xml:space="preserve"> №С</w:t>
      </w:r>
      <w:proofErr w:type="gramEnd"/>
      <w:r w:rsidR="00F65C2B" w:rsidRPr="00A045C9">
        <w:rPr>
          <w:rFonts w:ascii="Times New Roman" w:hAnsi="Times New Roman" w:cs="Times New Roman"/>
          <w:sz w:val="24"/>
          <w:szCs w:val="24"/>
        </w:rPr>
        <w:t>- 29</w:t>
      </w:r>
      <w:r w:rsidRPr="00A045C9">
        <w:rPr>
          <w:rFonts w:ascii="Times New Roman" w:hAnsi="Times New Roman" w:cs="Times New Roman"/>
          <w:sz w:val="24"/>
          <w:szCs w:val="24"/>
        </w:rPr>
        <w:t>/</w:t>
      </w:r>
      <w:r w:rsidR="00F65C2B" w:rsidRPr="00A045C9">
        <w:rPr>
          <w:rFonts w:ascii="Times New Roman" w:hAnsi="Times New Roman" w:cs="Times New Roman"/>
          <w:sz w:val="24"/>
          <w:szCs w:val="24"/>
        </w:rPr>
        <w:t>06 «</w:t>
      </w:r>
      <w:r w:rsidRPr="00A045C9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Порецкого района от </w:t>
      </w:r>
      <w:r w:rsidR="00F65C2B" w:rsidRPr="00A045C9">
        <w:rPr>
          <w:rFonts w:ascii="Times New Roman" w:hAnsi="Times New Roman" w:cs="Times New Roman"/>
          <w:sz w:val="24"/>
          <w:szCs w:val="24"/>
        </w:rPr>
        <w:t>08</w:t>
      </w:r>
      <w:r w:rsidRPr="00A045C9">
        <w:rPr>
          <w:rFonts w:ascii="Times New Roman" w:hAnsi="Times New Roman" w:cs="Times New Roman"/>
          <w:sz w:val="24"/>
          <w:szCs w:val="24"/>
        </w:rPr>
        <w:t>.</w:t>
      </w:r>
      <w:r w:rsidR="00F65C2B" w:rsidRPr="00A045C9">
        <w:rPr>
          <w:rFonts w:ascii="Times New Roman" w:hAnsi="Times New Roman" w:cs="Times New Roman"/>
          <w:sz w:val="24"/>
          <w:szCs w:val="24"/>
        </w:rPr>
        <w:t>06</w:t>
      </w:r>
      <w:r w:rsidRPr="00A045C9">
        <w:rPr>
          <w:rFonts w:ascii="Times New Roman" w:hAnsi="Times New Roman" w:cs="Times New Roman"/>
          <w:sz w:val="24"/>
          <w:szCs w:val="24"/>
        </w:rPr>
        <w:t>.20</w:t>
      </w:r>
      <w:r w:rsidR="00F65C2B" w:rsidRPr="00A045C9">
        <w:rPr>
          <w:rFonts w:ascii="Times New Roman" w:hAnsi="Times New Roman" w:cs="Times New Roman"/>
          <w:sz w:val="24"/>
          <w:szCs w:val="24"/>
        </w:rPr>
        <w:t>12 № С-18/04</w:t>
      </w:r>
      <w:r w:rsidRPr="00A045C9">
        <w:rPr>
          <w:rFonts w:ascii="Times New Roman" w:hAnsi="Times New Roman" w:cs="Times New Roman"/>
          <w:sz w:val="24"/>
          <w:szCs w:val="24"/>
        </w:rPr>
        <w:t xml:space="preserve"> </w:t>
      </w:r>
      <w:r w:rsidR="00F65C2B" w:rsidRPr="00A045C9">
        <w:rPr>
          <w:rFonts w:ascii="Times New Roman" w:hAnsi="Times New Roman" w:cs="Times New Roman"/>
          <w:sz w:val="24"/>
          <w:szCs w:val="24"/>
        </w:rPr>
        <w:t>«</w:t>
      </w:r>
      <w:r w:rsidRPr="00A045C9">
        <w:rPr>
          <w:rFonts w:ascii="Times New Roman" w:hAnsi="Times New Roman" w:cs="Times New Roman"/>
          <w:sz w:val="24"/>
          <w:szCs w:val="24"/>
        </w:rPr>
        <w:t>О Порядке принятия решений об условиях приватизации муниципального имущества Порецкого района</w:t>
      </w:r>
      <w:bookmarkEnd w:id="3"/>
      <w:r w:rsidR="00F65C2B" w:rsidRPr="00A045C9">
        <w:rPr>
          <w:rFonts w:ascii="Times New Roman" w:hAnsi="Times New Roman" w:cs="Times New Roman"/>
          <w:sz w:val="24"/>
          <w:szCs w:val="24"/>
        </w:rPr>
        <w:t>»;</w:t>
      </w:r>
    </w:p>
    <w:p w:rsidR="0043360F" w:rsidRPr="00A045C9" w:rsidRDefault="0043360F" w:rsidP="00F65C2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5C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2" w:history="1">
        <w:r w:rsidR="00F65C2B" w:rsidRPr="00A045C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решение</w:t>
        </w:r>
      </w:hyperlink>
      <w:r w:rsidR="00F65C2B" w:rsidRPr="00A045C9">
        <w:rPr>
          <w:rFonts w:ascii="Times New Roman" w:hAnsi="Times New Roman" w:cs="Times New Roman"/>
          <w:sz w:val="24"/>
          <w:szCs w:val="24"/>
        </w:rPr>
        <w:t xml:space="preserve"> Собрания депутатов Порецкого района от 07.10.2014</w:t>
      </w:r>
      <w:proofErr w:type="gramStart"/>
      <w:r w:rsidR="00F65C2B" w:rsidRPr="00A045C9">
        <w:rPr>
          <w:rFonts w:ascii="Times New Roman" w:hAnsi="Times New Roman" w:cs="Times New Roman"/>
          <w:sz w:val="24"/>
          <w:szCs w:val="24"/>
        </w:rPr>
        <w:t xml:space="preserve"> №С</w:t>
      </w:r>
      <w:proofErr w:type="gramEnd"/>
      <w:r w:rsidR="00F65C2B" w:rsidRPr="00A045C9">
        <w:rPr>
          <w:rFonts w:ascii="Times New Roman" w:hAnsi="Times New Roman" w:cs="Times New Roman"/>
          <w:sz w:val="24"/>
          <w:szCs w:val="24"/>
        </w:rPr>
        <w:t>- 36/04 «О внесении изменений в решение Собрания депутатов Порецкого района от 08.06.2012 № С-18/04 «О Порядке принятия решений об условиях приватизации муниципального имущества Порецкого района»</w:t>
      </w:r>
      <w:r w:rsidRPr="00A045C9">
        <w:rPr>
          <w:rFonts w:ascii="Times New Roman" w:hAnsi="Times New Roman" w:cs="Times New Roman"/>
          <w:sz w:val="24"/>
          <w:szCs w:val="24"/>
        </w:rPr>
        <w:t>;</w:t>
      </w:r>
    </w:p>
    <w:p w:rsidR="0043360F" w:rsidRPr="00A045C9" w:rsidRDefault="0043360F" w:rsidP="00F65C2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5C9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="00F65C2B" w:rsidRPr="00A045C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решение</w:t>
        </w:r>
      </w:hyperlink>
      <w:r w:rsidR="00F65C2B" w:rsidRPr="00A045C9">
        <w:rPr>
          <w:rFonts w:ascii="Times New Roman" w:hAnsi="Times New Roman" w:cs="Times New Roman"/>
          <w:sz w:val="24"/>
          <w:szCs w:val="24"/>
        </w:rPr>
        <w:t xml:space="preserve"> Собрания депутатов Порецкого района от 28.06.2016</w:t>
      </w:r>
      <w:proofErr w:type="gramStart"/>
      <w:r w:rsidR="00F65C2B" w:rsidRPr="00A045C9">
        <w:rPr>
          <w:rFonts w:ascii="Times New Roman" w:hAnsi="Times New Roman" w:cs="Times New Roman"/>
          <w:sz w:val="24"/>
          <w:szCs w:val="24"/>
        </w:rPr>
        <w:t xml:space="preserve"> №С</w:t>
      </w:r>
      <w:proofErr w:type="gramEnd"/>
      <w:r w:rsidR="00F65C2B" w:rsidRPr="00A045C9">
        <w:rPr>
          <w:rFonts w:ascii="Times New Roman" w:hAnsi="Times New Roman" w:cs="Times New Roman"/>
          <w:sz w:val="24"/>
          <w:szCs w:val="24"/>
        </w:rPr>
        <w:t>- 08/05 «О внесении изменений в решение Собрания депутатов Порецкого района от 08.06.2012 № С-18/04 «О Порядке принятия решений об условиях приватизации муниципального имущества Порецкого района»</w:t>
      </w:r>
      <w:r w:rsidRPr="00A045C9">
        <w:rPr>
          <w:rFonts w:ascii="Times New Roman" w:hAnsi="Times New Roman" w:cs="Times New Roman"/>
          <w:sz w:val="24"/>
          <w:szCs w:val="24"/>
        </w:rPr>
        <w:t>;</w:t>
      </w:r>
    </w:p>
    <w:p w:rsidR="0043360F" w:rsidRPr="00A045C9" w:rsidRDefault="0043360F" w:rsidP="00F65C2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5C9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="00F65C2B" w:rsidRPr="00A045C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решение</w:t>
        </w:r>
      </w:hyperlink>
      <w:r w:rsidR="00F65C2B" w:rsidRPr="00A045C9">
        <w:rPr>
          <w:rFonts w:ascii="Times New Roman" w:hAnsi="Times New Roman" w:cs="Times New Roman"/>
          <w:sz w:val="24"/>
          <w:szCs w:val="24"/>
        </w:rPr>
        <w:t xml:space="preserve"> Собрания депутатов Порецкого района от 25.01.2017</w:t>
      </w:r>
      <w:proofErr w:type="gramStart"/>
      <w:r w:rsidR="00F65C2B" w:rsidRPr="00A045C9">
        <w:rPr>
          <w:rFonts w:ascii="Times New Roman" w:hAnsi="Times New Roman" w:cs="Times New Roman"/>
          <w:sz w:val="24"/>
          <w:szCs w:val="24"/>
        </w:rPr>
        <w:t xml:space="preserve"> №С</w:t>
      </w:r>
      <w:proofErr w:type="gramEnd"/>
      <w:r w:rsidR="00F65C2B" w:rsidRPr="00A045C9">
        <w:rPr>
          <w:rFonts w:ascii="Times New Roman" w:hAnsi="Times New Roman" w:cs="Times New Roman"/>
          <w:sz w:val="24"/>
          <w:szCs w:val="24"/>
        </w:rPr>
        <w:t>- 12/05 «О внесении изменений в решение Собрания депутатов Порецкого района от 08.06.2012 № С-18/04 «О Порядке принятия решений об условиях приватизации муниципального имущества Порецкого района»;</w:t>
      </w:r>
    </w:p>
    <w:p w:rsidR="00F65C2B" w:rsidRPr="00A045C9" w:rsidRDefault="00F65C2B" w:rsidP="00F65C2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5C9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A045C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решение</w:t>
        </w:r>
      </w:hyperlink>
      <w:r w:rsidRPr="00A045C9">
        <w:rPr>
          <w:rFonts w:ascii="Times New Roman" w:hAnsi="Times New Roman" w:cs="Times New Roman"/>
          <w:sz w:val="24"/>
          <w:szCs w:val="24"/>
        </w:rPr>
        <w:t xml:space="preserve"> Собрания депутатов Порецкого района от 26.06.2019</w:t>
      </w:r>
      <w:proofErr w:type="gramStart"/>
      <w:r w:rsidRPr="00A045C9">
        <w:rPr>
          <w:rFonts w:ascii="Times New Roman" w:hAnsi="Times New Roman" w:cs="Times New Roman"/>
          <w:sz w:val="24"/>
          <w:szCs w:val="24"/>
        </w:rPr>
        <w:t xml:space="preserve"> №С</w:t>
      </w:r>
      <w:proofErr w:type="gramEnd"/>
      <w:r w:rsidRPr="00A045C9">
        <w:rPr>
          <w:rFonts w:ascii="Times New Roman" w:hAnsi="Times New Roman" w:cs="Times New Roman"/>
          <w:sz w:val="24"/>
          <w:szCs w:val="24"/>
        </w:rPr>
        <w:t>- 38/04 «О внесении изменений в решение Собрания депутатов Порецкого района от 08.06.2012 № С-18/04 «О Порядке принятия решений об условиях приватизации муниципального имущества Порецкого района»;</w:t>
      </w:r>
    </w:p>
    <w:p w:rsidR="00F65C2B" w:rsidRPr="0043360F" w:rsidRDefault="00F65C2B" w:rsidP="00F65C2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5C9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A045C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решение</w:t>
        </w:r>
      </w:hyperlink>
      <w:r w:rsidRPr="00A045C9">
        <w:rPr>
          <w:rFonts w:ascii="Times New Roman" w:hAnsi="Times New Roman" w:cs="Times New Roman"/>
          <w:sz w:val="24"/>
          <w:szCs w:val="24"/>
        </w:rPr>
        <w:t xml:space="preserve"> Собрания депутатов Порецкого района от 26.09.2022</w:t>
      </w:r>
      <w:proofErr w:type="gramStart"/>
      <w:r w:rsidRPr="00A045C9">
        <w:rPr>
          <w:rFonts w:ascii="Times New Roman" w:hAnsi="Times New Roman" w:cs="Times New Roman"/>
          <w:sz w:val="24"/>
          <w:szCs w:val="24"/>
        </w:rPr>
        <w:t xml:space="preserve"> №С</w:t>
      </w:r>
      <w:proofErr w:type="gramEnd"/>
      <w:r w:rsidRPr="00A045C9">
        <w:rPr>
          <w:rFonts w:ascii="Times New Roman" w:hAnsi="Times New Roman" w:cs="Times New Roman"/>
          <w:sz w:val="24"/>
          <w:szCs w:val="24"/>
        </w:rPr>
        <w:t>- 01/26 «О внесении изменений в решение Собрания депутатов Порецкого района от 08.06.2012 № С-18/04 «О Порядке принятия решений</w:t>
      </w:r>
      <w:r w:rsidRPr="0043360F">
        <w:rPr>
          <w:rFonts w:ascii="Times New Roman" w:hAnsi="Times New Roman" w:cs="Times New Roman"/>
          <w:sz w:val="24"/>
          <w:szCs w:val="24"/>
        </w:rPr>
        <w:t xml:space="preserve"> об условиях приватизации муниципального имущества Порецкого района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C6371" w:rsidRPr="00F65C2B" w:rsidRDefault="0043360F" w:rsidP="00F65C2B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sub_3"/>
      <w:r w:rsidRPr="00F65C2B">
        <w:rPr>
          <w:rFonts w:ascii="Times New Roman" w:hAnsi="Times New Roman" w:cs="Times New Roman"/>
          <w:sz w:val="24"/>
          <w:szCs w:val="24"/>
        </w:rPr>
        <w:t xml:space="preserve">3. </w:t>
      </w:r>
      <w:bookmarkEnd w:id="4"/>
      <w:r w:rsidR="00F65C2B" w:rsidRPr="00F65C2B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</w:t>
      </w:r>
      <w:bookmarkStart w:id="5" w:name="_hlk122595000"/>
      <w:r w:rsidR="00F65C2B" w:rsidRPr="00F65C2B">
        <w:rPr>
          <w:rFonts w:ascii="Times New Roman" w:hAnsi="Times New Roman" w:cs="Times New Roman"/>
          <w:color w:val="000000"/>
          <w:sz w:val="24"/>
          <w:szCs w:val="24"/>
        </w:rPr>
        <w:t xml:space="preserve">со дня его официального опубликования в издании «Вестник Поречья» и подлежит размещению на официальном сайте Порецкого </w:t>
      </w:r>
      <w:r w:rsidR="00547829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="00F65C2B" w:rsidRPr="00F65C2B">
        <w:rPr>
          <w:rFonts w:ascii="Times New Roman" w:hAnsi="Times New Roman" w:cs="Times New Roman"/>
          <w:color w:val="000000"/>
          <w:sz w:val="24"/>
          <w:szCs w:val="24"/>
        </w:rPr>
        <w:t xml:space="preserve"> в сети «Интернет».</w:t>
      </w:r>
      <w:bookmarkEnd w:id="5"/>
    </w:p>
    <w:p w:rsidR="00F204F6" w:rsidRDefault="00D12FB7" w:rsidP="00034D54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65C2B" w:rsidRDefault="00F65C2B" w:rsidP="00034D54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C2B" w:rsidRDefault="00F65C2B" w:rsidP="00034D54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803"/>
        <w:gridCol w:w="4761"/>
      </w:tblGrid>
      <w:tr w:rsidR="00BF6739" w:rsidRPr="00F204F6" w:rsidTr="00BF6739">
        <w:tc>
          <w:tcPr>
            <w:tcW w:w="4806" w:type="dxa"/>
            <w:hideMark/>
          </w:tcPr>
          <w:p w:rsidR="00BF6739" w:rsidRPr="00F204F6" w:rsidRDefault="00BF6739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04F6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Порецкого муниципального округа</w:t>
            </w:r>
          </w:p>
          <w:p w:rsidR="00BF6739" w:rsidRPr="00F204F6" w:rsidRDefault="00BF6739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765" w:type="dxa"/>
          </w:tcPr>
          <w:p w:rsidR="00BF6739" w:rsidRPr="00F204F6" w:rsidRDefault="00BF6739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F6739" w:rsidRPr="00F204F6" w:rsidRDefault="009D0A15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Л.Г. Васильев</w:t>
            </w:r>
          </w:p>
        </w:tc>
      </w:tr>
    </w:tbl>
    <w:p w:rsidR="00F204F6" w:rsidRDefault="00F204F6" w:rsidP="001C3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4F6" w:rsidRDefault="00547829" w:rsidP="00793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F204F6">
        <w:rPr>
          <w:rFonts w:ascii="Times New Roman" w:hAnsi="Times New Roman" w:cs="Times New Roman"/>
          <w:sz w:val="24"/>
          <w:szCs w:val="24"/>
        </w:rPr>
        <w:t xml:space="preserve"> Порецкого</w:t>
      </w:r>
      <w:r w:rsidRPr="00F20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4F6">
        <w:rPr>
          <w:rFonts w:ascii="Times New Roman" w:hAnsi="Times New Roman" w:cs="Times New Roman"/>
          <w:sz w:val="24"/>
          <w:szCs w:val="24"/>
        </w:rPr>
        <w:t xml:space="preserve">муниципального    округа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204F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932F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Е.В. Лебедев</w:t>
      </w:r>
      <w:r w:rsidRPr="00F204F6">
        <w:rPr>
          <w:rFonts w:ascii="Times New Roman" w:hAnsi="Times New Roman" w:cs="Times New Roman"/>
          <w:sz w:val="24"/>
          <w:szCs w:val="24"/>
        </w:rPr>
        <w:t xml:space="preserve"> </w:t>
      </w:r>
      <w:r w:rsidR="00905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418" w:rsidRDefault="00905418" w:rsidP="00793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418" w:rsidRDefault="00905418" w:rsidP="00793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418" w:rsidRDefault="00905418" w:rsidP="00793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418" w:rsidRDefault="00905418" w:rsidP="00793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418" w:rsidRDefault="00905418" w:rsidP="00793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418" w:rsidRDefault="00905418" w:rsidP="00793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418" w:rsidRDefault="00905418" w:rsidP="00793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418" w:rsidRDefault="00905418" w:rsidP="00793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418" w:rsidRDefault="00905418" w:rsidP="00793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418" w:rsidRDefault="00905418" w:rsidP="00793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418" w:rsidRDefault="00905418" w:rsidP="00793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418" w:rsidRDefault="00905418" w:rsidP="00793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418" w:rsidRDefault="00905418" w:rsidP="00793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418" w:rsidRDefault="00905418" w:rsidP="00793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418" w:rsidRDefault="00905418" w:rsidP="00793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418" w:rsidRDefault="00905418" w:rsidP="00793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418" w:rsidRDefault="00905418" w:rsidP="00793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418" w:rsidRDefault="00905418" w:rsidP="00793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418" w:rsidRDefault="00905418" w:rsidP="00793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418" w:rsidRDefault="00905418" w:rsidP="00793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418" w:rsidRPr="00905418" w:rsidRDefault="00905418" w:rsidP="00905418">
      <w:pPr>
        <w:jc w:val="right"/>
        <w:rPr>
          <w:rStyle w:val="a6"/>
          <w:rFonts w:ascii="Times New Roman" w:hAnsi="Times New Roman" w:cs="Times New Roman"/>
          <w:b w:val="0"/>
          <w:bCs w:val="0"/>
        </w:rPr>
      </w:pPr>
      <w:bookmarkStart w:id="6" w:name="sub_1000"/>
      <w:proofErr w:type="gramStart"/>
      <w:r w:rsidRPr="00905418">
        <w:rPr>
          <w:rStyle w:val="a6"/>
          <w:rFonts w:ascii="Times New Roman" w:hAnsi="Times New Roman" w:cs="Times New Roman"/>
          <w:b w:val="0"/>
          <w:bCs w:val="0"/>
        </w:rPr>
        <w:lastRenderedPageBreak/>
        <w:t>Утвержден</w:t>
      </w:r>
      <w:proofErr w:type="gramEnd"/>
      <w:r w:rsidRPr="00905418">
        <w:rPr>
          <w:rStyle w:val="a6"/>
          <w:rFonts w:ascii="Times New Roman" w:hAnsi="Times New Roman" w:cs="Times New Roman"/>
          <w:b w:val="0"/>
          <w:bCs w:val="0"/>
        </w:rPr>
        <w:br/>
      </w:r>
      <w:hyperlink w:anchor="sub_0" w:history="1">
        <w:r w:rsidRPr="00905418">
          <w:rPr>
            <w:rStyle w:val="a3"/>
            <w:rFonts w:ascii="Times New Roman" w:hAnsi="Times New Roman" w:cs="Times New Roman"/>
            <w:b/>
          </w:rPr>
          <w:t>решением</w:t>
        </w:r>
      </w:hyperlink>
      <w:r w:rsidRPr="00905418">
        <w:rPr>
          <w:rStyle w:val="a6"/>
          <w:rFonts w:ascii="Times New Roman" w:hAnsi="Times New Roman" w:cs="Times New Roman"/>
          <w:b w:val="0"/>
          <w:bCs w:val="0"/>
        </w:rPr>
        <w:t xml:space="preserve"> Собрания депутатов</w:t>
      </w:r>
      <w:r w:rsidRPr="00905418">
        <w:rPr>
          <w:rStyle w:val="a6"/>
          <w:rFonts w:ascii="Times New Roman" w:hAnsi="Times New Roman" w:cs="Times New Roman"/>
          <w:b w:val="0"/>
          <w:bCs w:val="0"/>
        </w:rPr>
        <w:br/>
        <w:t>Порецкого муниципального округа</w:t>
      </w:r>
      <w:r w:rsidRPr="00905418">
        <w:rPr>
          <w:rStyle w:val="a6"/>
          <w:rFonts w:ascii="Times New Roman" w:hAnsi="Times New Roman" w:cs="Times New Roman"/>
          <w:b w:val="0"/>
          <w:bCs w:val="0"/>
        </w:rPr>
        <w:br/>
        <w:t xml:space="preserve">Чувашской Республики </w:t>
      </w:r>
    </w:p>
    <w:p w:rsidR="00905418" w:rsidRPr="00905418" w:rsidRDefault="00905418" w:rsidP="00905418">
      <w:pPr>
        <w:jc w:val="right"/>
        <w:rPr>
          <w:rStyle w:val="a6"/>
          <w:rFonts w:ascii="Times New Roman" w:hAnsi="Times New Roman" w:cs="Times New Roman"/>
          <w:b w:val="0"/>
          <w:bCs w:val="0"/>
        </w:rPr>
      </w:pPr>
      <w:r w:rsidRPr="00905418">
        <w:rPr>
          <w:rStyle w:val="a6"/>
          <w:rFonts w:ascii="Times New Roman" w:hAnsi="Times New Roman" w:cs="Times New Roman"/>
          <w:b w:val="0"/>
          <w:bCs w:val="0"/>
        </w:rPr>
        <w:t>от __________2023 №_____</w:t>
      </w:r>
    </w:p>
    <w:bookmarkEnd w:id="6"/>
    <w:p w:rsidR="00905418" w:rsidRPr="00905418" w:rsidRDefault="00905418" w:rsidP="00905418">
      <w:pPr>
        <w:rPr>
          <w:rFonts w:ascii="Times New Roman" w:hAnsi="Times New Roman" w:cs="Times New Roman"/>
        </w:rPr>
      </w:pPr>
    </w:p>
    <w:p w:rsidR="00905418" w:rsidRPr="00905418" w:rsidRDefault="00905418" w:rsidP="00905418">
      <w:pPr>
        <w:pStyle w:val="1"/>
        <w:rPr>
          <w:rFonts w:ascii="Times New Roman" w:hAnsi="Times New Roman" w:cs="Times New Roman"/>
        </w:rPr>
      </w:pPr>
      <w:r w:rsidRPr="00905418">
        <w:rPr>
          <w:rFonts w:ascii="Times New Roman" w:hAnsi="Times New Roman" w:cs="Times New Roman"/>
        </w:rPr>
        <w:t>Порядок</w:t>
      </w:r>
      <w:r w:rsidRPr="00905418">
        <w:rPr>
          <w:rFonts w:ascii="Times New Roman" w:hAnsi="Times New Roman" w:cs="Times New Roman"/>
        </w:rPr>
        <w:br/>
        <w:t>принятия решений об условиях приватизации муниципального имущества Порецкого муниципального округа Чувашской Республики</w:t>
      </w:r>
    </w:p>
    <w:p w:rsidR="00905418" w:rsidRPr="00905418" w:rsidRDefault="00905418" w:rsidP="00905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 w:rsidRPr="00905418">
        <w:rPr>
          <w:rFonts w:ascii="Times New Roman" w:hAnsi="Times New Roman" w:cs="Times New Roman"/>
        </w:rPr>
        <w:t xml:space="preserve">Порядок принятия решений об условиях приватизации муниципального имущества Порецкого муниципального округа Чувашской Республики (далее - Порядок) разработан в соответствии с требованиями </w:t>
      </w:r>
      <w:hyperlink r:id="rId17" w:history="1">
        <w:r w:rsidRPr="00905418">
          <w:rPr>
            <w:rStyle w:val="a3"/>
            <w:rFonts w:ascii="Times New Roman" w:hAnsi="Times New Roman" w:cs="Times New Roman"/>
            <w:b/>
          </w:rPr>
          <w:t>Федерального закона</w:t>
        </w:r>
      </w:hyperlink>
      <w:r w:rsidRPr="00905418">
        <w:rPr>
          <w:rFonts w:ascii="Times New Roman" w:hAnsi="Times New Roman" w:cs="Times New Roman"/>
        </w:rPr>
        <w:t xml:space="preserve"> от 21.12.2001 № 178-ФЗ «О приватизации государственного и муниципального имущества», а также с учетом сложившейся практики приватизации и устанавливает процедуру принятия решений об условиях приватизации муниципального имущества Порецкого муниципального округа Чувашской Республики, ограничения при проведения приватизации.</w:t>
      </w:r>
      <w:proofErr w:type="gramEnd"/>
    </w:p>
    <w:p w:rsidR="00905418" w:rsidRPr="00905418" w:rsidRDefault="00905418" w:rsidP="00D569E3">
      <w:pPr>
        <w:pStyle w:val="1"/>
        <w:rPr>
          <w:rFonts w:ascii="Times New Roman" w:hAnsi="Times New Roman" w:cs="Times New Roman"/>
        </w:rPr>
      </w:pPr>
      <w:bookmarkStart w:id="7" w:name="sub_1001"/>
      <w:r w:rsidRPr="00905418">
        <w:rPr>
          <w:rFonts w:ascii="Times New Roman" w:hAnsi="Times New Roman" w:cs="Times New Roman"/>
        </w:rPr>
        <w:t>1. Классификация муниципального имущества по возможности его приватизации</w:t>
      </w:r>
      <w:bookmarkEnd w:id="7"/>
    </w:p>
    <w:p w:rsidR="00905418" w:rsidRPr="00905418" w:rsidRDefault="00D569E3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sub_11"/>
      <w:r>
        <w:rPr>
          <w:rFonts w:ascii="Times New Roman" w:hAnsi="Times New Roman" w:cs="Times New Roman"/>
        </w:rPr>
        <w:t xml:space="preserve">         </w:t>
      </w:r>
      <w:r w:rsidR="00905418" w:rsidRPr="00905418">
        <w:rPr>
          <w:rFonts w:ascii="Times New Roman" w:hAnsi="Times New Roman" w:cs="Times New Roman"/>
        </w:rPr>
        <w:t>1.1. Муниципальное имущество подлежит приватизации после его включения в прогнозный план (программу) приватизации муниципального имущества по решению Собрания депутатов Порецкого муниципального округа.</w:t>
      </w:r>
    </w:p>
    <w:p w:rsidR="00905418" w:rsidRPr="00905418" w:rsidRDefault="00D569E3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9" w:name="sub_12"/>
      <w:bookmarkEnd w:id="8"/>
      <w:r>
        <w:rPr>
          <w:rFonts w:ascii="Times New Roman" w:hAnsi="Times New Roman" w:cs="Times New Roman"/>
        </w:rPr>
        <w:t xml:space="preserve">         </w:t>
      </w:r>
      <w:r w:rsidR="00905418" w:rsidRPr="00905418">
        <w:rPr>
          <w:rFonts w:ascii="Times New Roman" w:hAnsi="Times New Roman" w:cs="Times New Roman"/>
        </w:rPr>
        <w:t>1.2. Не включается в прогнозный план (программу) приватизации муниципального имущества и приватизируется по решению администрации Порецкого муниципального округа об условиях приватизации движимое имущество, составляющее казну Порецкого округа (за исключением акций (долей) хозяйственных обществ).</w:t>
      </w:r>
    </w:p>
    <w:p w:rsidR="00905418" w:rsidRPr="00905418" w:rsidRDefault="00905418" w:rsidP="00905418">
      <w:pPr>
        <w:pStyle w:val="1"/>
        <w:rPr>
          <w:rFonts w:ascii="Times New Roman" w:hAnsi="Times New Roman" w:cs="Times New Roman"/>
        </w:rPr>
      </w:pPr>
      <w:bookmarkStart w:id="10" w:name="sub_1002"/>
      <w:bookmarkEnd w:id="9"/>
      <w:r w:rsidRPr="00905418">
        <w:rPr>
          <w:rFonts w:ascii="Times New Roman" w:hAnsi="Times New Roman" w:cs="Times New Roman"/>
        </w:rPr>
        <w:t>2. Управление находящимися в муниципальной собственности Порецкого муниципального округа Чувашской Республики акциями акционерных обществ, созданных в процессе приватизации</w:t>
      </w:r>
    </w:p>
    <w:p w:rsidR="00905418" w:rsidRPr="00905418" w:rsidRDefault="00D569E3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1" w:name="sub_21"/>
      <w:bookmarkEnd w:id="10"/>
      <w:r>
        <w:rPr>
          <w:rFonts w:ascii="Times New Roman" w:hAnsi="Times New Roman" w:cs="Times New Roman"/>
        </w:rPr>
        <w:t xml:space="preserve">         </w:t>
      </w:r>
      <w:r w:rsidR="00905418" w:rsidRPr="00905418">
        <w:rPr>
          <w:rFonts w:ascii="Times New Roman" w:hAnsi="Times New Roman" w:cs="Times New Roman"/>
        </w:rPr>
        <w:t xml:space="preserve">2.1. </w:t>
      </w:r>
      <w:proofErr w:type="gramStart"/>
      <w:r w:rsidR="00905418" w:rsidRPr="00905418">
        <w:rPr>
          <w:rFonts w:ascii="Times New Roman" w:hAnsi="Times New Roman" w:cs="Times New Roman"/>
        </w:rPr>
        <w:t>При преобразовании в акционерные общества предприятий, находящихся в муниципальной собственности Порецкого муниципального округа, либо при принятии решений о продаже находящихся в муниципальной собственности пакетов акций указанных обществ в целях обеспечения экономических интересов муниципального округа, Собранием депутатов Порецкого муниципального округа могут быть приняты решения о нахождении в собственности Порецкого муниципального округа обыкновенных акций в размере 100 процентов, 50 процентов плюс одна</w:t>
      </w:r>
      <w:proofErr w:type="gramEnd"/>
      <w:r w:rsidR="00905418" w:rsidRPr="00905418">
        <w:rPr>
          <w:rFonts w:ascii="Times New Roman" w:hAnsi="Times New Roman" w:cs="Times New Roman"/>
        </w:rPr>
        <w:t xml:space="preserve"> обыкновенная акция, либо 25 процентов плюс одна обыкновенная акция от общего числа обыкновенных акций.</w:t>
      </w:r>
    </w:p>
    <w:p w:rsidR="00905418" w:rsidRPr="00905418" w:rsidRDefault="00D569E3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2" w:name="sub_22"/>
      <w:bookmarkEnd w:id="11"/>
      <w:r>
        <w:rPr>
          <w:rFonts w:ascii="Times New Roman" w:hAnsi="Times New Roman" w:cs="Times New Roman"/>
        </w:rPr>
        <w:t xml:space="preserve">         </w:t>
      </w:r>
      <w:r w:rsidR="00905418" w:rsidRPr="00905418">
        <w:rPr>
          <w:rFonts w:ascii="Times New Roman" w:hAnsi="Times New Roman" w:cs="Times New Roman"/>
        </w:rPr>
        <w:t>2.2. Находящиеся в муниципальной собственности Порецкого муниципального округа акции до принятия решения об их продаже могут передаваться в доверительное управление в соответствии с действующим законодательством.</w:t>
      </w:r>
    </w:p>
    <w:p w:rsidR="00905418" w:rsidRPr="00905418" w:rsidRDefault="00905418" w:rsidP="00905418">
      <w:pPr>
        <w:pStyle w:val="1"/>
        <w:rPr>
          <w:rFonts w:ascii="Times New Roman" w:hAnsi="Times New Roman" w:cs="Times New Roman"/>
        </w:rPr>
      </w:pPr>
      <w:bookmarkStart w:id="13" w:name="sub_1003"/>
      <w:bookmarkEnd w:id="12"/>
      <w:r w:rsidRPr="00905418">
        <w:rPr>
          <w:rFonts w:ascii="Times New Roman" w:hAnsi="Times New Roman" w:cs="Times New Roman"/>
        </w:rPr>
        <w:t>3. Продавец муниципального имущества</w:t>
      </w:r>
    </w:p>
    <w:bookmarkEnd w:id="13"/>
    <w:p w:rsidR="00905418" w:rsidRPr="00905418" w:rsidRDefault="00D569E3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 xml:space="preserve">3.1. Продавцом приватизируемого муниципального имущества является администрация Порецкого муниципального округа, действующая в соответствии с законодательством Российской Федерации, законодательством Чувашской Республики, </w:t>
      </w:r>
      <w:hyperlink r:id="rId18" w:history="1">
        <w:r w:rsidR="00905418" w:rsidRPr="00905418">
          <w:rPr>
            <w:rStyle w:val="a3"/>
            <w:rFonts w:ascii="Times New Roman" w:hAnsi="Times New Roman" w:cs="Times New Roman"/>
            <w:b/>
          </w:rPr>
          <w:t>Уставом</w:t>
        </w:r>
      </w:hyperlink>
      <w:r w:rsidR="00905418" w:rsidRPr="00905418">
        <w:rPr>
          <w:rFonts w:ascii="Times New Roman" w:hAnsi="Times New Roman" w:cs="Times New Roman"/>
        </w:rPr>
        <w:t xml:space="preserve"> Порецкого  муниципального округа и настоящим Порядком.</w:t>
      </w:r>
    </w:p>
    <w:p w:rsidR="00905418" w:rsidRPr="00905418" w:rsidRDefault="00905418" w:rsidP="00905418">
      <w:pPr>
        <w:pStyle w:val="1"/>
        <w:rPr>
          <w:rFonts w:ascii="Times New Roman" w:hAnsi="Times New Roman" w:cs="Times New Roman"/>
        </w:rPr>
      </w:pPr>
      <w:bookmarkStart w:id="14" w:name="sub_1004"/>
      <w:r w:rsidRPr="00905418">
        <w:rPr>
          <w:rFonts w:ascii="Times New Roman" w:hAnsi="Times New Roman" w:cs="Times New Roman"/>
        </w:rPr>
        <w:t>4. Организация и проведение приватизации муниципального имущества</w:t>
      </w:r>
    </w:p>
    <w:p w:rsidR="00905418" w:rsidRPr="00905418" w:rsidRDefault="00D569E3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5" w:name="sub_41"/>
      <w:bookmarkEnd w:id="14"/>
      <w:r>
        <w:rPr>
          <w:rFonts w:ascii="Times New Roman" w:hAnsi="Times New Roman" w:cs="Times New Roman"/>
        </w:rPr>
        <w:t xml:space="preserve">         </w:t>
      </w:r>
      <w:r w:rsidR="00905418" w:rsidRPr="00905418">
        <w:rPr>
          <w:rFonts w:ascii="Times New Roman" w:hAnsi="Times New Roman" w:cs="Times New Roman"/>
        </w:rPr>
        <w:t>4.1. В процессе приватизации муниципального имущества осуществляются мероприятия по организации и проведению приватизации муниципального имущества, в том числе мероприятия по предпродажной подготовке, финансирование которых производится за счет средств бюджета Порецкого муниципального округа.</w:t>
      </w:r>
    </w:p>
    <w:bookmarkEnd w:id="15"/>
    <w:p w:rsidR="00905418" w:rsidRPr="00905418" w:rsidRDefault="00D569E3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="00905418" w:rsidRPr="00905418">
        <w:rPr>
          <w:rFonts w:ascii="Times New Roman" w:hAnsi="Times New Roman" w:cs="Times New Roman"/>
        </w:rPr>
        <w:t>4.2. Администрация Порецкого округа осуществляет следующие мероприятия по организации и проведению приватизации:</w:t>
      </w:r>
    </w:p>
    <w:p w:rsidR="00905418" w:rsidRPr="00905418" w:rsidRDefault="00D569E3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05418" w:rsidRPr="00905418">
        <w:rPr>
          <w:rFonts w:ascii="Times New Roman" w:hAnsi="Times New Roman" w:cs="Times New Roman"/>
        </w:rPr>
        <w:t>- подготовка имущества к продаже, привлечение маркетинговых и финансовых консультантов для исследования рынка в целях повышения эффективности приватизационных процессов;</w:t>
      </w:r>
    </w:p>
    <w:p w:rsidR="00905418" w:rsidRPr="00905418" w:rsidRDefault="00D569E3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905418" w:rsidRPr="00905418">
        <w:rPr>
          <w:rFonts w:ascii="Times New Roman" w:hAnsi="Times New Roman" w:cs="Times New Roman"/>
        </w:rPr>
        <w:t xml:space="preserve">- рекламирование, размещение информационных сообщений о продаже муниципального имущества и об итогах его продажи на </w:t>
      </w:r>
      <w:hyperlink r:id="rId19" w:history="1">
        <w:r w:rsidR="00905418" w:rsidRPr="00905418">
          <w:rPr>
            <w:rStyle w:val="a3"/>
            <w:rFonts w:ascii="Times New Roman" w:hAnsi="Times New Roman" w:cs="Times New Roman"/>
            <w:b/>
          </w:rPr>
          <w:t>официальном сайте</w:t>
        </w:r>
      </w:hyperlink>
      <w:r w:rsidR="00905418" w:rsidRPr="00905418">
        <w:rPr>
          <w:rFonts w:ascii="Times New Roman" w:hAnsi="Times New Roman" w:cs="Times New Roman"/>
        </w:rPr>
        <w:t xml:space="preserve">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(далее соответственно - сеть «Интернет», </w:t>
      </w:r>
      <w:hyperlink r:id="rId20" w:history="1">
        <w:r w:rsidR="00905418" w:rsidRPr="00905418">
          <w:rPr>
            <w:rStyle w:val="a3"/>
            <w:rFonts w:ascii="Times New Roman" w:hAnsi="Times New Roman" w:cs="Times New Roman"/>
            <w:b/>
          </w:rPr>
          <w:t>официальный сайт</w:t>
        </w:r>
      </w:hyperlink>
      <w:r w:rsidR="00905418" w:rsidRPr="00905418">
        <w:rPr>
          <w:rFonts w:ascii="Times New Roman" w:hAnsi="Times New Roman" w:cs="Times New Roman"/>
        </w:rPr>
        <w:t xml:space="preserve"> в сети «Интернет»), и на </w:t>
      </w:r>
      <w:hyperlink r:id="rId21" w:history="1">
        <w:r w:rsidR="00905418" w:rsidRPr="00905418">
          <w:rPr>
            <w:rStyle w:val="a3"/>
            <w:rFonts w:ascii="Times New Roman" w:hAnsi="Times New Roman" w:cs="Times New Roman"/>
            <w:b/>
          </w:rPr>
          <w:t>официальном сайте</w:t>
        </w:r>
      </w:hyperlink>
      <w:r w:rsidR="00905418" w:rsidRPr="00905418">
        <w:rPr>
          <w:rFonts w:ascii="Times New Roman" w:hAnsi="Times New Roman" w:cs="Times New Roman"/>
        </w:rPr>
        <w:t xml:space="preserve"> Порецкого муниципального округа в сети «Интернет»;</w:t>
      </w:r>
      <w:proofErr w:type="gramEnd"/>
    </w:p>
    <w:p w:rsidR="00905418" w:rsidRPr="00905418" w:rsidRDefault="00D569E3" w:rsidP="00D569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05418" w:rsidRPr="00905418">
        <w:rPr>
          <w:rFonts w:ascii="Times New Roman" w:hAnsi="Times New Roman" w:cs="Times New Roman"/>
        </w:rPr>
        <w:t>- осуществление деятельности по учету и контролю выполнения покупателями имущества своих обязательств;</w:t>
      </w:r>
    </w:p>
    <w:p w:rsidR="00905418" w:rsidRPr="00905418" w:rsidRDefault="00D569E3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05418" w:rsidRPr="00905418">
        <w:rPr>
          <w:rFonts w:ascii="Times New Roman" w:hAnsi="Times New Roman" w:cs="Times New Roman"/>
        </w:rPr>
        <w:t>- создание и обслуживание информационно-коммуникационных систем, совершенствование материально-технической базы продаж муниципального имущества;</w:t>
      </w:r>
    </w:p>
    <w:p w:rsidR="00905418" w:rsidRPr="00905418" w:rsidRDefault="00D569E3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05418" w:rsidRPr="00905418">
        <w:rPr>
          <w:rFonts w:ascii="Times New Roman" w:hAnsi="Times New Roman" w:cs="Times New Roman"/>
        </w:rPr>
        <w:t>- организация продажи муниципального имущества, включая привлечение с этой целью профессиональных участников рынка ценных бумаг и иных лиц;</w:t>
      </w:r>
    </w:p>
    <w:p w:rsidR="00905418" w:rsidRPr="00905418" w:rsidRDefault="00D569E3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6" w:name="sub_427"/>
      <w:r>
        <w:rPr>
          <w:rFonts w:ascii="Times New Roman" w:hAnsi="Times New Roman" w:cs="Times New Roman"/>
        </w:rPr>
        <w:t xml:space="preserve">        </w:t>
      </w:r>
      <w:r w:rsidR="00905418" w:rsidRPr="00905418">
        <w:rPr>
          <w:rFonts w:ascii="Times New Roman" w:hAnsi="Times New Roman" w:cs="Times New Roman"/>
        </w:rPr>
        <w:t xml:space="preserve">- привлечение оператора электронной площадки, включенного в перечень операторов электронных площадок, утвержденный Правительством Российской Федерации в соответствии с </w:t>
      </w:r>
      <w:hyperlink r:id="rId22" w:history="1">
        <w:r w:rsidR="00905418" w:rsidRPr="00905418">
          <w:rPr>
            <w:rStyle w:val="a3"/>
            <w:rFonts w:ascii="Times New Roman" w:hAnsi="Times New Roman" w:cs="Times New Roman"/>
            <w:b/>
          </w:rPr>
          <w:t>Федеральным законом</w:t>
        </w:r>
      </w:hyperlink>
      <w:r w:rsidR="00905418" w:rsidRPr="00905418">
        <w:rPr>
          <w:rFonts w:ascii="Times New Roman" w:hAnsi="Times New Roman" w:cs="Times New Roman"/>
        </w:rPr>
        <w:t xml:space="preserve"> от 05.04.2013 № 44-ФЗ «О контрактной системе в сфере закупок товаров, работ, услуг для обеспечения государственных и муниципальных нужд» (далее - оператор электронной площадки), заключение с ним договора;</w:t>
      </w:r>
    </w:p>
    <w:bookmarkEnd w:id="16"/>
    <w:p w:rsidR="00905418" w:rsidRPr="00905418" w:rsidRDefault="00D569E3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05418" w:rsidRPr="00905418">
        <w:rPr>
          <w:rFonts w:ascii="Times New Roman" w:hAnsi="Times New Roman" w:cs="Times New Roman"/>
        </w:rPr>
        <w:t>- утверждение электронной формы заявки на участие в продаже муниципального имущества.</w:t>
      </w:r>
    </w:p>
    <w:p w:rsidR="00905418" w:rsidRPr="00905418" w:rsidRDefault="00D569E3" w:rsidP="00D569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17" w:name="sub_43"/>
      <w:r>
        <w:rPr>
          <w:rFonts w:ascii="Times New Roman" w:hAnsi="Times New Roman" w:cs="Times New Roman"/>
        </w:rPr>
        <w:t xml:space="preserve">        </w:t>
      </w:r>
      <w:r w:rsidR="00905418" w:rsidRPr="00905418">
        <w:rPr>
          <w:rFonts w:ascii="Times New Roman" w:hAnsi="Times New Roman" w:cs="Times New Roman"/>
        </w:rPr>
        <w:t>4.3. Предпродажная подготовка включает в себя следующие мероприятия, проводимые администрацией Порецкого муниципального округа:</w:t>
      </w:r>
    </w:p>
    <w:bookmarkEnd w:id="17"/>
    <w:p w:rsidR="00905418" w:rsidRPr="00905418" w:rsidRDefault="00D569E3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05418" w:rsidRPr="00905418">
        <w:rPr>
          <w:rFonts w:ascii="Times New Roman" w:hAnsi="Times New Roman" w:cs="Times New Roman"/>
        </w:rPr>
        <w:t>- проведение аудиторской проверки с целью выявления полноты и правильности представленной бухгалтерской отчетности предприятия;</w:t>
      </w:r>
    </w:p>
    <w:p w:rsidR="00905418" w:rsidRPr="00905418" w:rsidRDefault="00D569E3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05418" w:rsidRPr="00905418">
        <w:rPr>
          <w:rFonts w:ascii="Times New Roman" w:hAnsi="Times New Roman" w:cs="Times New Roman"/>
        </w:rPr>
        <w:t>- оценку муниципального имущества для определения рыночной стоимости с привлечением независимого оценщика;</w:t>
      </w:r>
    </w:p>
    <w:p w:rsidR="00905418" w:rsidRPr="00905418" w:rsidRDefault="00D569E3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05418" w:rsidRPr="00905418">
        <w:rPr>
          <w:rFonts w:ascii="Times New Roman" w:hAnsi="Times New Roman" w:cs="Times New Roman"/>
        </w:rPr>
        <w:t>- установление начальной цены муниципального имущества;</w:t>
      </w:r>
    </w:p>
    <w:p w:rsidR="00905418" w:rsidRPr="00905418" w:rsidRDefault="00D569E3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05418" w:rsidRPr="00905418">
        <w:rPr>
          <w:rFonts w:ascii="Times New Roman" w:hAnsi="Times New Roman" w:cs="Times New Roman"/>
        </w:rPr>
        <w:t>- проведение юридической экспертизы материалов (документов) по приватизации;</w:t>
      </w:r>
    </w:p>
    <w:p w:rsidR="00905418" w:rsidRPr="00905418" w:rsidRDefault="00D569E3" w:rsidP="00D569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05418" w:rsidRPr="00905418">
        <w:rPr>
          <w:rFonts w:ascii="Times New Roman" w:hAnsi="Times New Roman" w:cs="Times New Roman"/>
        </w:rPr>
        <w:t>- осуществление реорганизации предприятия;</w:t>
      </w:r>
    </w:p>
    <w:p w:rsidR="00905418" w:rsidRPr="00905418" w:rsidRDefault="00D569E3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05418" w:rsidRPr="00905418">
        <w:rPr>
          <w:rFonts w:ascii="Times New Roman" w:hAnsi="Times New Roman" w:cs="Times New Roman"/>
        </w:rPr>
        <w:t>- подготовка технического плана, кадастрового паспорта (получение выписки из Единого государственного реестра недвижимости);</w:t>
      </w:r>
    </w:p>
    <w:p w:rsidR="00905418" w:rsidRPr="00905418" w:rsidRDefault="00D569E3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905418" w:rsidRPr="00905418">
        <w:rPr>
          <w:rFonts w:ascii="Times New Roman" w:hAnsi="Times New Roman" w:cs="Times New Roman"/>
        </w:rPr>
        <w:t>- оплата услуг держателей реестров владельцев ценных бумаг (регистраторов) по внесению данных в реестр владельцев ценных бумаг, предоставлению выписок из реестра владельцев ценных бумаг по его лицевому счету и информации из реестра владельцев ценных бумаг об имени (наименовании) зарегистрированных лиц и о количестве акций каждой категории (каждого типа), учитываемых на их лицевых счетах, прочих расходов, связанных с оформлением прав на муниципальное</w:t>
      </w:r>
      <w:proofErr w:type="gramEnd"/>
      <w:r w:rsidR="00905418" w:rsidRPr="00905418">
        <w:rPr>
          <w:rFonts w:ascii="Times New Roman" w:hAnsi="Times New Roman" w:cs="Times New Roman"/>
        </w:rPr>
        <w:t xml:space="preserve"> имущество, а также с осуществлением Порецким муниципальным округом прав акционера;</w:t>
      </w:r>
    </w:p>
    <w:p w:rsidR="00905418" w:rsidRPr="00905418" w:rsidRDefault="00D569E3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05418" w:rsidRPr="00905418">
        <w:rPr>
          <w:rFonts w:ascii="Times New Roman" w:hAnsi="Times New Roman" w:cs="Times New Roman"/>
        </w:rPr>
        <w:t>- оформление документов на земельные участки, занятые объектами приватизации;</w:t>
      </w:r>
    </w:p>
    <w:p w:rsidR="00905418" w:rsidRPr="00905418" w:rsidRDefault="00D569E3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05418" w:rsidRPr="0090541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905418" w:rsidRPr="00905418">
        <w:rPr>
          <w:rFonts w:ascii="Times New Roman" w:hAnsi="Times New Roman" w:cs="Times New Roman"/>
        </w:rPr>
        <w:t>выдача выписок из реестра муниципального имущества Порецкого муниципального округа;</w:t>
      </w:r>
    </w:p>
    <w:p w:rsidR="00905418" w:rsidRPr="00905418" w:rsidRDefault="00D569E3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05418" w:rsidRPr="00905418">
        <w:rPr>
          <w:rFonts w:ascii="Times New Roman" w:hAnsi="Times New Roman" w:cs="Times New Roman"/>
        </w:rPr>
        <w:t>- оплата услуг оператора электронной площадки.</w:t>
      </w:r>
    </w:p>
    <w:p w:rsidR="00905418" w:rsidRPr="00905418" w:rsidRDefault="00905418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418">
        <w:rPr>
          <w:rFonts w:ascii="Times New Roman" w:hAnsi="Times New Roman" w:cs="Times New Roman"/>
        </w:rPr>
        <w:t>Финансирование затрат на проведение мероприятий по предпродажной подготовке объектов приватизации, организацию и проведение приватизации муниципального имущества осуществляется за счет средств, предусмотренных на предпродажную подготовку.</w:t>
      </w:r>
    </w:p>
    <w:p w:rsidR="00905418" w:rsidRPr="00905418" w:rsidRDefault="00D569E3" w:rsidP="00D569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18" w:name="sub_44"/>
      <w:r>
        <w:rPr>
          <w:rFonts w:ascii="Times New Roman" w:hAnsi="Times New Roman" w:cs="Times New Roman"/>
        </w:rPr>
        <w:t xml:space="preserve">         </w:t>
      </w:r>
      <w:r w:rsidR="00905418" w:rsidRPr="00905418">
        <w:rPr>
          <w:rFonts w:ascii="Times New Roman" w:hAnsi="Times New Roman" w:cs="Times New Roman"/>
        </w:rPr>
        <w:t>4.4. Мероприятия по организации и проведению приватизации, в том числе мероприятия по предпродажной подготовке могут осуществляться как в процессе подготовки условий приватизации, так и после утверждения решения об условиях приватизации.</w:t>
      </w:r>
    </w:p>
    <w:p w:rsidR="00905418" w:rsidRPr="00905418" w:rsidRDefault="00905418" w:rsidP="00905418">
      <w:pPr>
        <w:pStyle w:val="1"/>
        <w:rPr>
          <w:rFonts w:ascii="Times New Roman" w:hAnsi="Times New Roman" w:cs="Times New Roman"/>
        </w:rPr>
      </w:pPr>
      <w:bookmarkStart w:id="19" w:name="sub_1005"/>
      <w:bookmarkEnd w:id="18"/>
      <w:r w:rsidRPr="00905418">
        <w:rPr>
          <w:rFonts w:ascii="Times New Roman" w:hAnsi="Times New Roman" w:cs="Times New Roman"/>
        </w:rPr>
        <w:t>5. Способы приватизации и порядок их выбора</w:t>
      </w:r>
    </w:p>
    <w:p w:rsidR="00905418" w:rsidRPr="00905418" w:rsidRDefault="00D569E3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0" w:name="sub_51"/>
      <w:bookmarkEnd w:id="19"/>
      <w:r>
        <w:rPr>
          <w:rFonts w:ascii="Times New Roman" w:hAnsi="Times New Roman" w:cs="Times New Roman"/>
        </w:rPr>
        <w:t xml:space="preserve">         </w:t>
      </w:r>
      <w:r w:rsidR="00905418" w:rsidRPr="00905418">
        <w:rPr>
          <w:rFonts w:ascii="Times New Roman" w:hAnsi="Times New Roman" w:cs="Times New Roman"/>
        </w:rPr>
        <w:t xml:space="preserve">5.1. </w:t>
      </w:r>
      <w:proofErr w:type="gramStart"/>
      <w:r w:rsidR="00905418" w:rsidRPr="00905418">
        <w:rPr>
          <w:rFonts w:ascii="Times New Roman" w:hAnsi="Times New Roman" w:cs="Times New Roman"/>
        </w:rPr>
        <w:t xml:space="preserve">Приватизация муниципального имущества осуществляется в соответствии с федеральным законодательством, способами, установленными </w:t>
      </w:r>
      <w:hyperlink r:id="rId23" w:history="1">
        <w:r w:rsidR="00905418" w:rsidRPr="00905418">
          <w:rPr>
            <w:rStyle w:val="a3"/>
            <w:rFonts w:ascii="Times New Roman" w:hAnsi="Times New Roman" w:cs="Times New Roman"/>
            <w:b/>
          </w:rPr>
          <w:t>Федеральным законом</w:t>
        </w:r>
      </w:hyperlink>
      <w:r w:rsidR="00905418" w:rsidRPr="00905418">
        <w:rPr>
          <w:rFonts w:ascii="Times New Roman" w:hAnsi="Times New Roman" w:cs="Times New Roman"/>
        </w:rPr>
        <w:t xml:space="preserve"> от 21.12.2001 № 178-ФЗ «О приватизации государственного и муниципального имущества», в порядке, определенном нормативными правовыми актами Российской Федерации, Чувашской Республики и Порецкого муниципального округа.</w:t>
      </w:r>
      <w:proofErr w:type="gramEnd"/>
    </w:p>
    <w:p w:rsidR="00905418" w:rsidRPr="00905418" w:rsidRDefault="00D569E3" w:rsidP="00D569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21" w:name="sub_52"/>
      <w:bookmarkEnd w:id="20"/>
      <w:r>
        <w:rPr>
          <w:rFonts w:ascii="Times New Roman" w:hAnsi="Times New Roman" w:cs="Times New Roman"/>
        </w:rPr>
        <w:lastRenderedPageBreak/>
        <w:t xml:space="preserve">         </w:t>
      </w:r>
      <w:r w:rsidR="00905418" w:rsidRPr="00905418">
        <w:rPr>
          <w:rFonts w:ascii="Times New Roman" w:hAnsi="Times New Roman" w:cs="Times New Roman"/>
        </w:rPr>
        <w:t>5.2. При подготовке предложений по выбору способа приватизации конкретного объекта приватизации и срокам его продажи учитываются следующие факторы:</w:t>
      </w:r>
    </w:p>
    <w:bookmarkEnd w:id="21"/>
    <w:p w:rsidR="00905418" w:rsidRPr="00905418" w:rsidRDefault="00D569E3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05418" w:rsidRPr="00905418">
        <w:rPr>
          <w:rFonts w:ascii="Times New Roman" w:hAnsi="Times New Roman" w:cs="Times New Roman"/>
        </w:rPr>
        <w:t xml:space="preserve">- особенности, установленные </w:t>
      </w:r>
      <w:hyperlink r:id="rId24" w:history="1">
        <w:r w:rsidR="00905418" w:rsidRPr="00905418">
          <w:rPr>
            <w:rStyle w:val="a3"/>
            <w:rFonts w:ascii="Times New Roman" w:hAnsi="Times New Roman" w:cs="Times New Roman"/>
            <w:b/>
          </w:rPr>
          <w:t>законодательством</w:t>
        </w:r>
      </w:hyperlink>
      <w:r w:rsidR="00905418" w:rsidRPr="00905418">
        <w:rPr>
          <w:rFonts w:ascii="Times New Roman" w:hAnsi="Times New Roman" w:cs="Times New Roman"/>
        </w:rPr>
        <w:t xml:space="preserve"> о приватизации для объектов социально-культурного и коммунально-бытового назначения;</w:t>
      </w:r>
    </w:p>
    <w:p w:rsidR="00905418" w:rsidRPr="00905418" w:rsidRDefault="00D569E3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05418" w:rsidRPr="00905418">
        <w:rPr>
          <w:rFonts w:ascii="Times New Roman" w:hAnsi="Times New Roman" w:cs="Times New Roman"/>
        </w:rPr>
        <w:t>- социально-экономическое значение объекта для Порецкого муниципального округа;</w:t>
      </w:r>
    </w:p>
    <w:p w:rsidR="00905418" w:rsidRPr="00905418" w:rsidRDefault="00D569E3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- необходимость его реконструкции, модернизации и расширения производства, реорганизации, в том числе выделения структурных подразделений предприятия при приватизации (решение о выделении структурных подразделений из состава предприятий не должно нарушать единства технологического комплекса);</w:t>
      </w:r>
    </w:p>
    <w:p w:rsidR="00905418" w:rsidRPr="00905418" w:rsidRDefault="00D569E3" w:rsidP="00D569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05418" w:rsidRPr="00905418">
        <w:rPr>
          <w:rFonts w:ascii="Times New Roman" w:hAnsi="Times New Roman" w:cs="Times New Roman"/>
        </w:rPr>
        <w:t>- необходимость привлечения инвестиций;</w:t>
      </w:r>
    </w:p>
    <w:p w:rsidR="00905418" w:rsidRPr="00905418" w:rsidRDefault="00D569E3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- обеспечение поступления сре</w:t>
      </w:r>
      <w:proofErr w:type="gramStart"/>
      <w:r w:rsidR="00905418" w:rsidRPr="00905418">
        <w:rPr>
          <w:rFonts w:ascii="Times New Roman" w:hAnsi="Times New Roman" w:cs="Times New Roman"/>
        </w:rPr>
        <w:t>дств в д</w:t>
      </w:r>
      <w:proofErr w:type="gramEnd"/>
      <w:r w:rsidR="00905418" w:rsidRPr="00905418">
        <w:rPr>
          <w:rFonts w:ascii="Times New Roman" w:hAnsi="Times New Roman" w:cs="Times New Roman"/>
        </w:rPr>
        <w:t>оходную часть бюджета Порецкого муниципального округа;</w:t>
      </w:r>
    </w:p>
    <w:p w:rsidR="00905418" w:rsidRPr="00905418" w:rsidRDefault="00D569E3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- экологическое состояние территории, на которой расположен объект приватизации;</w:t>
      </w:r>
    </w:p>
    <w:p w:rsidR="00905418" w:rsidRPr="00905418" w:rsidRDefault="00D569E3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- финансовое состояние объекта приватизации;</w:t>
      </w:r>
    </w:p>
    <w:p w:rsidR="00905418" w:rsidRPr="00905418" w:rsidRDefault="00D569E3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- отраслевые особенности объекта приватизации;</w:t>
      </w:r>
    </w:p>
    <w:p w:rsidR="00905418" w:rsidRPr="00905418" w:rsidRDefault="00D569E3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</w:t>
      </w:r>
      <w:r w:rsidR="00905418" w:rsidRPr="00905418">
        <w:rPr>
          <w:rFonts w:ascii="Times New Roman" w:hAnsi="Times New Roman" w:cs="Times New Roman"/>
        </w:rPr>
        <w:t xml:space="preserve"> установление обременения;</w:t>
      </w:r>
    </w:p>
    <w:p w:rsidR="00905418" w:rsidRPr="00905418" w:rsidRDefault="00D569E3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- предложения, содержащиеся в заявке на приватизацию объекта.</w:t>
      </w:r>
    </w:p>
    <w:p w:rsidR="00905418" w:rsidRPr="00905418" w:rsidRDefault="00D569E3" w:rsidP="00D569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22" w:name="sub_53"/>
      <w:r>
        <w:rPr>
          <w:rFonts w:ascii="Times New Roman" w:hAnsi="Times New Roman" w:cs="Times New Roman"/>
        </w:rPr>
        <w:t xml:space="preserve">         </w:t>
      </w:r>
      <w:r w:rsidR="00905418" w:rsidRPr="00905418">
        <w:rPr>
          <w:rFonts w:ascii="Times New Roman" w:hAnsi="Times New Roman" w:cs="Times New Roman"/>
        </w:rPr>
        <w:t xml:space="preserve">5.3. Продажа муниципального имущества осуществляется только способами, определенными </w:t>
      </w:r>
      <w:hyperlink r:id="rId25" w:history="1">
        <w:r w:rsidR="00905418" w:rsidRPr="00905418">
          <w:rPr>
            <w:rStyle w:val="a3"/>
            <w:rFonts w:ascii="Times New Roman" w:hAnsi="Times New Roman" w:cs="Times New Roman"/>
            <w:b/>
          </w:rPr>
          <w:t>Федеральным законом</w:t>
        </w:r>
      </w:hyperlink>
      <w:r w:rsidR="00905418" w:rsidRPr="00905418">
        <w:rPr>
          <w:rFonts w:ascii="Times New Roman" w:hAnsi="Times New Roman" w:cs="Times New Roman"/>
        </w:rPr>
        <w:t xml:space="preserve"> от 21.12.2001 № 178-ФЗ «О приватизации государственного и муниципального имущества».</w:t>
      </w:r>
    </w:p>
    <w:p w:rsidR="00905418" w:rsidRPr="00905418" w:rsidRDefault="00905418" w:rsidP="00905418">
      <w:pPr>
        <w:pStyle w:val="1"/>
        <w:rPr>
          <w:rFonts w:ascii="Times New Roman" w:hAnsi="Times New Roman" w:cs="Times New Roman"/>
        </w:rPr>
      </w:pPr>
      <w:bookmarkStart w:id="23" w:name="sub_1006"/>
      <w:bookmarkEnd w:id="22"/>
      <w:r w:rsidRPr="00905418">
        <w:rPr>
          <w:rFonts w:ascii="Times New Roman" w:hAnsi="Times New Roman" w:cs="Times New Roman"/>
        </w:rPr>
        <w:t>6. Определение цены подлежащего приватизации муниципального имущества</w:t>
      </w:r>
    </w:p>
    <w:p w:rsidR="00905418" w:rsidRPr="00905418" w:rsidRDefault="00D569E3" w:rsidP="00D569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24" w:name="sub_61"/>
      <w:bookmarkEnd w:id="23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 xml:space="preserve">6.1. </w:t>
      </w:r>
      <w:proofErr w:type="gramStart"/>
      <w:r w:rsidR="00905418" w:rsidRPr="00905418">
        <w:rPr>
          <w:rFonts w:ascii="Times New Roman" w:hAnsi="Times New Roman" w:cs="Times New Roman"/>
        </w:rPr>
        <w:t xml:space="preserve">Начальная цена подлежащего приватизации муниципального имущества устанавливается в случаях, предусмотренных </w:t>
      </w:r>
      <w:hyperlink r:id="rId26" w:history="1">
        <w:r w:rsidR="00905418" w:rsidRPr="00905418">
          <w:rPr>
            <w:rStyle w:val="a3"/>
            <w:rFonts w:ascii="Times New Roman" w:hAnsi="Times New Roman" w:cs="Times New Roman"/>
            <w:b/>
          </w:rPr>
          <w:t>Федеральным законом</w:t>
        </w:r>
      </w:hyperlink>
      <w:r w:rsidR="00905418" w:rsidRPr="00905418">
        <w:rPr>
          <w:rFonts w:ascii="Times New Roman" w:hAnsi="Times New Roman" w:cs="Times New Roman"/>
        </w:rPr>
        <w:t xml:space="preserve"> от 21.12.2001 № 178-ФЗ «О приватизации государственного и муниципального имущества», в соответствии с </w:t>
      </w:r>
      <w:hyperlink r:id="rId27" w:history="1">
        <w:r w:rsidR="00905418" w:rsidRPr="00905418">
          <w:rPr>
            <w:rStyle w:val="a3"/>
            <w:rFonts w:ascii="Times New Roman" w:hAnsi="Times New Roman" w:cs="Times New Roman"/>
            <w:b/>
          </w:rPr>
          <w:t>законодательством</w:t>
        </w:r>
      </w:hyperlink>
      <w:r w:rsidR="00905418" w:rsidRPr="00905418">
        <w:rPr>
          <w:rFonts w:ascii="Times New Roman" w:hAnsi="Times New Roman" w:cs="Times New Roman"/>
        </w:rPr>
        <w:t xml:space="preserve"> Российской Федерации, регулирующим оценочную деятельность, при условии, что со дня составления отчета об оценке объекта оценки до дня размещения на </w:t>
      </w:r>
      <w:hyperlink r:id="rId28" w:history="1">
        <w:r w:rsidR="00905418" w:rsidRPr="00905418">
          <w:rPr>
            <w:rStyle w:val="a3"/>
            <w:rFonts w:ascii="Times New Roman" w:hAnsi="Times New Roman" w:cs="Times New Roman"/>
            <w:b/>
          </w:rPr>
          <w:t>официальном сайте</w:t>
        </w:r>
      </w:hyperlink>
      <w:r w:rsidR="00905418" w:rsidRPr="00905418">
        <w:rPr>
          <w:rFonts w:ascii="Times New Roman" w:hAnsi="Times New Roman" w:cs="Times New Roman"/>
        </w:rPr>
        <w:t xml:space="preserve"> в сети «Интернет» информационного сообщения о продаже муниципального имущества прошло не более чем</w:t>
      </w:r>
      <w:proofErr w:type="gramEnd"/>
      <w:r w:rsidR="00905418" w:rsidRPr="00905418">
        <w:rPr>
          <w:rFonts w:ascii="Times New Roman" w:hAnsi="Times New Roman" w:cs="Times New Roman"/>
        </w:rPr>
        <w:t xml:space="preserve"> шесть месяцев.</w:t>
      </w:r>
    </w:p>
    <w:bookmarkEnd w:id="24"/>
    <w:p w:rsidR="00905418" w:rsidRPr="00905418" w:rsidRDefault="00D569E3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 xml:space="preserve">6.2. Начальная цена объектов недвижимости, приватизируемых с земельными участками, принимается равной сумме их рыночной стоимости, определенной в соответствии с </w:t>
      </w:r>
      <w:hyperlink r:id="rId29" w:history="1">
        <w:r w:rsidR="00905418" w:rsidRPr="00905418">
          <w:rPr>
            <w:rStyle w:val="a3"/>
            <w:rFonts w:ascii="Times New Roman" w:hAnsi="Times New Roman" w:cs="Times New Roman"/>
            <w:b/>
          </w:rPr>
          <w:t>законодательством</w:t>
        </w:r>
      </w:hyperlink>
      <w:r w:rsidR="00905418" w:rsidRPr="00905418">
        <w:rPr>
          <w:rFonts w:ascii="Times New Roman" w:hAnsi="Times New Roman" w:cs="Times New Roman"/>
        </w:rPr>
        <w:t xml:space="preserve"> Российской Федерации, регулирующим оценочную деятельность.</w:t>
      </w:r>
    </w:p>
    <w:p w:rsidR="00905418" w:rsidRPr="00905418" w:rsidRDefault="00905418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418">
        <w:rPr>
          <w:rFonts w:ascii="Times New Roman" w:hAnsi="Times New Roman" w:cs="Times New Roman"/>
        </w:rPr>
        <w:t>Договор купли-продажи объектов недвижимости и земельного участка заключается с победителем торгов по цене, определенной по итогам торгов, с указанием стоимости объектов недвижимости и земельного участка в размерах пропорциональных их рыночной стоимости.</w:t>
      </w:r>
    </w:p>
    <w:p w:rsidR="00905418" w:rsidRPr="00905418" w:rsidRDefault="00905418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5" w:name="sub_623"/>
      <w:r w:rsidRPr="00905418">
        <w:rPr>
          <w:rFonts w:ascii="Times New Roman" w:hAnsi="Times New Roman" w:cs="Times New Roman"/>
        </w:rPr>
        <w:t>В случае</w:t>
      </w:r>
      <w:proofErr w:type="gramStart"/>
      <w:r w:rsidRPr="00905418">
        <w:rPr>
          <w:rFonts w:ascii="Times New Roman" w:hAnsi="Times New Roman" w:cs="Times New Roman"/>
        </w:rPr>
        <w:t>,</w:t>
      </w:r>
      <w:proofErr w:type="gramEnd"/>
      <w:r w:rsidRPr="00905418">
        <w:rPr>
          <w:rFonts w:ascii="Times New Roman" w:hAnsi="Times New Roman" w:cs="Times New Roman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905418" w:rsidRPr="00905418" w:rsidRDefault="00905418" w:rsidP="00905418">
      <w:pPr>
        <w:pStyle w:val="1"/>
        <w:rPr>
          <w:rFonts w:ascii="Times New Roman" w:hAnsi="Times New Roman" w:cs="Times New Roman"/>
        </w:rPr>
      </w:pPr>
      <w:bookmarkStart w:id="26" w:name="sub_1007"/>
      <w:bookmarkEnd w:id="25"/>
      <w:r w:rsidRPr="00905418">
        <w:rPr>
          <w:rFonts w:ascii="Times New Roman" w:hAnsi="Times New Roman" w:cs="Times New Roman"/>
        </w:rPr>
        <w:t xml:space="preserve">7. Порядок разработки и утверждения условий конкурса, </w:t>
      </w:r>
      <w:proofErr w:type="gramStart"/>
      <w:r w:rsidRPr="00905418">
        <w:rPr>
          <w:rFonts w:ascii="Times New Roman" w:hAnsi="Times New Roman" w:cs="Times New Roman"/>
        </w:rPr>
        <w:t>контроль за</w:t>
      </w:r>
      <w:proofErr w:type="gramEnd"/>
      <w:r w:rsidRPr="00905418">
        <w:rPr>
          <w:rFonts w:ascii="Times New Roman" w:hAnsi="Times New Roman" w:cs="Times New Roman"/>
        </w:rPr>
        <w:t xml:space="preserve"> их исполнением, подтверждения победителем конкурса исполнения таких условий</w:t>
      </w:r>
    </w:p>
    <w:p w:rsidR="00905418" w:rsidRPr="00905418" w:rsidRDefault="00D569E3" w:rsidP="00D569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27" w:name="sub_71"/>
      <w:bookmarkEnd w:id="26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7.1. Условия конкурса по продаже муниципального имущества разрабатываются администрацией Порецкого муниципального округа и утверждаются постановлением администрации Порецкого муниципального округа, с учетом предложений акционерных обществ и обществ с ограниченной ответственностью, акции (доли) которых выставляются на конкурс.</w:t>
      </w:r>
    </w:p>
    <w:p w:rsidR="00905418" w:rsidRPr="00905418" w:rsidRDefault="00D569E3" w:rsidP="00F84C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28" w:name="sub_72"/>
      <w:bookmarkEnd w:id="27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7.2. Исполнение условий конкурса контролируется администрацией Порецкого муниципального округа в соответствии с заключенным с победителем конкурса договором купли-продажи имущества.</w:t>
      </w:r>
    </w:p>
    <w:p w:rsidR="00905418" w:rsidRPr="00905418" w:rsidRDefault="00D569E3" w:rsidP="00D569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29" w:name="sub_73"/>
      <w:bookmarkEnd w:id="28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7.3. Для обеспечения эффективного контроля исполнения условий конкурса администрация Порецкого муниципального округа:</w:t>
      </w:r>
    </w:p>
    <w:bookmarkEnd w:id="29"/>
    <w:p w:rsidR="00905418" w:rsidRPr="00905418" w:rsidRDefault="00905418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418">
        <w:rPr>
          <w:rFonts w:ascii="Times New Roman" w:hAnsi="Times New Roman" w:cs="Times New Roman"/>
        </w:rPr>
        <w:t>ведет учет договоров купли-продажи муниципального имущества, заключенных по результатам конкурса;</w:t>
      </w:r>
    </w:p>
    <w:p w:rsidR="00905418" w:rsidRPr="00905418" w:rsidRDefault="00905418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418">
        <w:rPr>
          <w:rFonts w:ascii="Times New Roman" w:hAnsi="Times New Roman" w:cs="Times New Roman"/>
        </w:rPr>
        <w:t>осуществляет учет обязательств победителей конкурса, определенных договорами купли-продажи муниципального имущества, и контроль их исполнения;</w:t>
      </w:r>
    </w:p>
    <w:p w:rsidR="00905418" w:rsidRPr="00905418" w:rsidRDefault="00905418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418">
        <w:rPr>
          <w:rFonts w:ascii="Times New Roman" w:hAnsi="Times New Roman" w:cs="Times New Roman"/>
        </w:rPr>
        <w:t>принимает от победителей конкурса отчетные документы, подтверждающие выполнение условий конкурса;</w:t>
      </w:r>
    </w:p>
    <w:p w:rsidR="00905418" w:rsidRPr="00905418" w:rsidRDefault="00905418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418">
        <w:rPr>
          <w:rFonts w:ascii="Times New Roman" w:hAnsi="Times New Roman" w:cs="Times New Roman"/>
        </w:rPr>
        <w:lastRenderedPageBreak/>
        <w:t>проводит проверку документов, представляемых победителями конкурса в подтверждение выполнения условий конкурса, а также проверку фактического исполнения условий конкурса в месте расположения проверяемых объектов;</w:t>
      </w:r>
    </w:p>
    <w:p w:rsidR="00905418" w:rsidRPr="00905418" w:rsidRDefault="00905418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418">
        <w:rPr>
          <w:rFonts w:ascii="Times New Roman" w:hAnsi="Times New Roman" w:cs="Times New Roman"/>
        </w:rPr>
        <w:t>принимает предусмотренные законодательством Российской Федерации и договором купли-продажи муниципального имущества меры воздействия, направленные на устранение нарушений и обеспечение выполнения условий конкурса.</w:t>
      </w:r>
    </w:p>
    <w:p w:rsidR="00905418" w:rsidRPr="00905418" w:rsidRDefault="00F84C7D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0" w:name="sub_74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7.4. Периодичность и форма представления отчетных документов победителем конкурса определяются договором купли-продажи муниципального имущества с учетом того, что документы представляются не чаще одного раза в квартал.</w:t>
      </w:r>
    </w:p>
    <w:bookmarkEnd w:id="30"/>
    <w:p w:rsidR="00905418" w:rsidRPr="00905418" w:rsidRDefault="00905418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418">
        <w:rPr>
          <w:rFonts w:ascii="Times New Roman" w:hAnsi="Times New Roman" w:cs="Times New Roman"/>
        </w:rPr>
        <w:t xml:space="preserve">В течение 10 рабочих дней с даты </w:t>
      </w:r>
      <w:proofErr w:type="gramStart"/>
      <w:r w:rsidRPr="00905418">
        <w:rPr>
          <w:rFonts w:ascii="Times New Roman" w:hAnsi="Times New Roman" w:cs="Times New Roman"/>
        </w:rPr>
        <w:t>истечения срока выполнения условий конкурса</w:t>
      </w:r>
      <w:proofErr w:type="gramEnd"/>
      <w:r w:rsidRPr="00905418">
        <w:rPr>
          <w:rFonts w:ascii="Times New Roman" w:hAnsi="Times New Roman" w:cs="Times New Roman"/>
        </w:rPr>
        <w:t xml:space="preserve"> победитель конкурса направляет в администрацию Порецкого муниципального округа сводный (итоговый) отчет о выполнении им условий конкурса в целом с приложением всех необходимых документов.</w:t>
      </w:r>
    </w:p>
    <w:p w:rsidR="00905418" w:rsidRPr="00905418" w:rsidRDefault="00F84C7D" w:rsidP="00F84C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31" w:name="sub_75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 xml:space="preserve">7.5. В течение 2 месяцев со дня получения сводного (итогового) отчета о выполнении условий конкурса администрация Порецкого муниципального округа обязана осуществить проверку фактического исполнения условий </w:t>
      </w:r>
      <w:proofErr w:type="gramStart"/>
      <w:r w:rsidR="00905418" w:rsidRPr="00905418">
        <w:rPr>
          <w:rFonts w:ascii="Times New Roman" w:hAnsi="Times New Roman" w:cs="Times New Roman"/>
        </w:rPr>
        <w:t>конкурса</w:t>
      </w:r>
      <w:proofErr w:type="gramEnd"/>
      <w:r w:rsidR="00905418" w:rsidRPr="00905418">
        <w:rPr>
          <w:rFonts w:ascii="Times New Roman" w:hAnsi="Times New Roman" w:cs="Times New Roman"/>
        </w:rPr>
        <w:t xml:space="preserve"> на основании представленного победителем конкурса сводного (итогового) отчета.</w:t>
      </w:r>
    </w:p>
    <w:bookmarkEnd w:id="31"/>
    <w:p w:rsidR="00905418" w:rsidRPr="00905418" w:rsidRDefault="00905418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418">
        <w:rPr>
          <w:rFonts w:ascii="Times New Roman" w:hAnsi="Times New Roman" w:cs="Times New Roman"/>
        </w:rPr>
        <w:t>Указанная проверка проводится постоянно действующей комиссией по приватизации муниципального имущества Порецкого муниципального округа (далее - комиссия).</w:t>
      </w:r>
    </w:p>
    <w:p w:rsidR="00905418" w:rsidRPr="00905418" w:rsidRDefault="00F84C7D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2" w:name="sub_76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7.6. Комиссия осуществляет проверку выполнения условий конкурса в целом.</w:t>
      </w:r>
    </w:p>
    <w:bookmarkEnd w:id="32"/>
    <w:p w:rsidR="00905418" w:rsidRPr="00905418" w:rsidRDefault="00905418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418">
        <w:rPr>
          <w:rFonts w:ascii="Times New Roman" w:hAnsi="Times New Roman" w:cs="Times New Roman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администрацией Порецкого муниципального округа подписанного комиссией указанного акта.</w:t>
      </w:r>
    </w:p>
    <w:p w:rsidR="00905418" w:rsidRPr="00905418" w:rsidRDefault="00F84C7D" w:rsidP="00D569E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3" w:name="sub_77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 xml:space="preserve">7.7. Голосование победителем конкурса в органах управления акционерных обществ и обществ с ограниченной ответственностью по вопросам, указанным в </w:t>
      </w:r>
      <w:hyperlink r:id="rId30" w:history="1">
        <w:r w:rsidR="00905418" w:rsidRPr="00905418">
          <w:rPr>
            <w:rStyle w:val="a3"/>
            <w:rFonts w:ascii="Times New Roman" w:hAnsi="Times New Roman" w:cs="Times New Roman"/>
            <w:b/>
          </w:rPr>
          <w:t>пункте 19 статьи 20</w:t>
        </w:r>
      </w:hyperlink>
      <w:r w:rsidR="00905418" w:rsidRPr="00905418">
        <w:rPr>
          <w:rFonts w:ascii="Times New Roman" w:hAnsi="Times New Roman" w:cs="Times New Roman"/>
          <w:b/>
        </w:rPr>
        <w:t xml:space="preserve"> </w:t>
      </w:r>
      <w:r w:rsidR="00905418" w:rsidRPr="00905418">
        <w:rPr>
          <w:rFonts w:ascii="Times New Roman" w:hAnsi="Times New Roman" w:cs="Times New Roman"/>
        </w:rPr>
        <w:t>Федерального закона от 21.12.2001 № 178-ФЗ «О приватизации государственного и муниципального имущества», осуществляется в порядке, установленном законодательством Российской Федерации.</w:t>
      </w:r>
    </w:p>
    <w:p w:rsidR="00905418" w:rsidRPr="00905418" w:rsidRDefault="00F84C7D" w:rsidP="00F84C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34" w:name="sub_78"/>
      <w:bookmarkEnd w:id="33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 xml:space="preserve">7.8. Особенности продажи объекта культурного наследия, включенного в реестр объектов культурного наследия, на конкурсе устанавливаются в соответствии со </w:t>
      </w:r>
      <w:hyperlink r:id="rId31" w:history="1">
        <w:r w:rsidR="00905418" w:rsidRPr="00905418">
          <w:rPr>
            <w:rStyle w:val="a3"/>
            <w:rFonts w:ascii="Times New Roman" w:hAnsi="Times New Roman" w:cs="Times New Roman"/>
            <w:b/>
          </w:rPr>
          <w:t>статьей 29</w:t>
        </w:r>
      </w:hyperlink>
      <w:r w:rsidR="00905418" w:rsidRPr="00905418">
        <w:rPr>
          <w:rFonts w:ascii="Times New Roman" w:hAnsi="Times New Roman" w:cs="Times New Roman"/>
        </w:rPr>
        <w:t xml:space="preserve"> Федерального закона от 21.12.2001 № 178-ФЗ «О приватизации государственного и муниципального имущества».</w:t>
      </w:r>
    </w:p>
    <w:p w:rsidR="00905418" w:rsidRPr="00905418" w:rsidRDefault="00905418" w:rsidP="00905418">
      <w:pPr>
        <w:pStyle w:val="1"/>
        <w:rPr>
          <w:rFonts w:ascii="Times New Roman" w:hAnsi="Times New Roman" w:cs="Times New Roman"/>
        </w:rPr>
      </w:pPr>
      <w:bookmarkStart w:id="35" w:name="sub_1008"/>
      <w:bookmarkEnd w:id="34"/>
      <w:r w:rsidRPr="00905418">
        <w:rPr>
          <w:rFonts w:ascii="Times New Roman" w:hAnsi="Times New Roman" w:cs="Times New Roman"/>
        </w:rPr>
        <w:t>8. Решение об условиях приватизации муниципального имущества</w:t>
      </w:r>
    </w:p>
    <w:p w:rsidR="00905418" w:rsidRPr="00905418" w:rsidRDefault="00F84C7D" w:rsidP="00F84C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36" w:name="sub_81"/>
      <w:bookmarkEnd w:id="35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8.1. 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:rsidR="00905418" w:rsidRPr="00905418" w:rsidRDefault="00F84C7D" w:rsidP="00F84C7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7" w:name="sub_82"/>
      <w:bookmarkEnd w:id="36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8.2. Подготовка решений об условиях приватизации муниципального имущества предусматривает определение состава муниципального имущества, подлежащего приватизации, способа его приватизации и начальной цены, а также иных необходимых для приватизации муниципального имущества сведений.</w:t>
      </w:r>
    </w:p>
    <w:p w:rsidR="00905418" w:rsidRPr="00905418" w:rsidRDefault="00F84C7D" w:rsidP="00F84C7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8" w:name="sub_83"/>
      <w:bookmarkEnd w:id="37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8.3. Решение об условиях приватизации муниципального имущества принимает администрация Порецкого муниципального округа в соответствии с прогнозным планом (программой) приватизации муниципального имущества.</w:t>
      </w:r>
    </w:p>
    <w:p w:rsidR="00905418" w:rsidRPr="00905418" w:rsidRDefault="00F84C7D" w:rsidP="00F84C7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9" w:name="sub_84"/>
      <w:bookmarkEnd w:id="38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8.4. В случае признания продажи несостоявшейся, расторжения договора купли-продажи администрация Порецкого муниципального округа в установленном порядке принимает одно из следующих решений:</w:t>
      </w:r>
    </w:p>
    <w:bookmarkEnd w:id="39"/>
    <w:p w:rsidR="00905418" w:rsidRPr="00905418" w:rsidRDefault="00905418" w:rsidP="00F8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418">
        <w:rPr>
          <w:rFonts w:ascii="Times New Roman" w:hAnsi="Times New Roman" w:cs="Times New Roman"/>
        </w:rPr>
        <w:t>о продаже муниципального имущества ранее установленным способом;</w:t>
      </w:r>
    </w:p>
    <w:p w:rsidR="00905418" w:rsidRPr="00905418" w:rsidRDefault="00905418" w:rsidP="00F8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418">
        <w:rPr>
          <w:rFonts w:ascii="Times New Roman" w:hAnsi="Times New Roman" w:cs="Times New Roman"/>
        </w:rPr>
        <w:t>об изменении способа приватизации;</w:t>
      </w:r>
    </w:p>
    <w:p w:rsidR="00905418" w:rsidRPr="00905418" w:rsidRDefault="00905418" w:rsidP="00F8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418">
        <w:rPr>
          <w:rFonts w:ascii="Times New Roman" w:hAnsi="Times New Roman" w:cs="Times New Roman"/>
        </w:rPr>
        <w:t>об отмене ранее принятого решения об условиях приватизации.</w:t>
      </w:r>
    </w:p>
    <w:p w:rsidR="00905418" w:rsidRPr="00905418" w:rsidRDefault="00905418" w:rsidP="00F8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418">
        <w:rPr>
          <w:rFonts w:ascii="Times New Roman" w:hAnsi="Times New Roman" w:cs="Times New Roman"/>
        </w:rPr>
        <w:t>В отсутствие такого решения продажа муниципального имущества запрещается.</w:t>
      </w:r>
    </w:p>
    <w:p w:rsidR="00905418" w:rsidRPr="00905418" w:rsidRDefault="00905418" w:rsidP="00F84C7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05418">
        <w:rPr>
          <w:rFonts w:ascii="Times New Roman" w:hAnsi="Times New Roman" w:cs="Times New Roman"/>
        </w:rPr>
        <w:t xml:space="preserve">В случае принятия решения о продаже ранее установленным способом, за исключением продажи посредством публичного предложения или продажи без объявления цены, информационное сообщение о проведении такой продажи размещается на </w:t>
      </w:r>
      <w:hyperlink r:id="rId32" w:history="1">
        <w:r w:rsidRPr="00905418">
          <w:rPr>
            <w:rStyle w:val="a3"/>
            <w:rFonts w:ascii="Times New Roman" w:hAnsi="Times New Roman" w:cs="Times New Roman"/>
            <w:b/>
          </w:rPr>
          <w:t>официальном сайте</w:t>
        </w:r>
      </w:hyperlink>
      <w:r w:rsidRPr="00905418">
        <w:rPr>
          <w:rFonts w:ascii="Times New Roman" w:hAnsi="Times New Roman" w:cs="Times New Roman"/>
        </w:rPr>
        <w:t xml:space="preserve"> в сети Интернет и </w:t>
      </w:r>
      <w:r w:rsidRPr="00905418">
        <w:rPr>
          <w:rFonts w:ascii="Times New Roman" w:hAnsi="Times New Roman" w:cs="Times New Roman"/>
        </w:rPr>
        <w:lastRenderedPageBreak/>
        <w:t xml:space="preserve">на </w:t>
      </w:r>
      <w:hyperlink r:id="rId33" w:history="1">
        <w:r w:rsidRPr="00905418">
          <w:rPr>
            <w:rStyle w:val="a3"/>
            <w:rFonts w:ascii="Times New Roman" w:hAnsi="Times New Roman" w:cs="Times New Roman"/>
            <w:b/>
          </w:rPr>
          <w:t>официальном сайте</w:t>
        </w:r>
      </w:hyperlink>
      <w:r w:rsidRPr="00905418">
        <w:rPr>
          <w:rFonts w:ascii="Times New Roman" w:hAnsi="Times New Roman" w:cs="Times New Roman"/>
        </w:rPr>
        <w:t xml:space="preserve"> Порецкого муниципального округа в сети Интернет в период, в течение которого действует рыночная стоимость объекта оценки, указанная в отчете об оценке.</w:t>
      </w:r>
      <w:proofErr w:type="gramEnd"/>
    </w:p>
    <w:p w:rsidR="00905418" w:rsidRPr="00905418" w:rsidRDefault="00905418" w:rsidP="00F8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418">
        <w:rPr>
          <w:rFonts w:ascii="Times New Roman" w:hAnsi="Times New Roman" w:cs="Times New Roman"/>
        </w:rPr>
        <w:t xml:space="preserve">В случае принятия решения о продаже посредством публичного предложения или продажи без объявления цены информационное сообщение о проведении такой продажи размещается на </w:t>
      </w:r>
      <w:hyperlink r:id="rId34" w:history="1">
        <w:r w:rsidRPr="00905418">
          <w:rPr>
            <w:rStyle w:val="a3"/>
            <w:rFonts w:ascii="Times New Roman" w:hAnsi="Times New Roman" w:cs="Times New Roman"/>
            <w:b/>
          </w:rPr>
          <w:t>официальном сайте</w:t>
        </w:r>
      </w:hyperlink>
      <w:r w:rsidRPr="00905418">
        <w:rPr>
          <w:rFonts w:ascii="Times New Roman" w:hAnsi="Times New Roman" w:cs="Times New Roman"/>
        </w:rPr>
        <w:t xml:space="preserve"> Порецкого муниципального округа в сети «Интернет» в течение трех месяцев с даты признания соответственно аукциона по продаже или продажи посредством публичного предложения имущества несостоявшимися.</w:t>
      </w:r>
    </w:p>
    <w:p w:rsidR="00905418" w:rsidRPr="00905418" w:rsidRDefault="00F84C7D" w:rsidP="00F84C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40" w:name="sub_85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8.5. Изменение либо отмена решений об условиях приватизации муниципального имущества производится администрацией Порецкого муниципального округа, в месячный срок со дня признания продажи муниципального имущества несостоявшейся.</w:t>
      </w:r>
    </w:p>
    <w:p w:rsidR="00905418" w:rsidRPr="00905418" w:rsidRDefault="00905418" w:rsidP="00905418">
      <w:pPr>
        <w:pStyle w:val="1"/>
        <w:rPr>
          <w:rFonts w:ascii="Times New Roman" w:hAnsi="Times New Roman" w:cs="Times New Roman"/>
        </w:rPr>
      </w:pPr>
      <w:bookmarkStart w:id="41" w:name="sub_1009"/>
      <w:bookmarkEnd w:id="40"/>
      <w:r w:rsidRPr="00905418">
        <w:rPr>
          <w:rFonts w:ascii="Times New Roman" w:hAnsi="Times New Roman" w:cs="Times New Roman"/>
        </w:rPr>
        <w:t>9. Особенности участия субъектов малого и среднего предпринимательства в приватизации недвижимого имущества, находящегося в муниципальной собственности и арендуемого субъектами малого и среднего предпринимательства, и принятия решения об условиях приватизации указанного имущества</w:t>
      </w:r>
    </w:p>
    <w:p w:rsidR="00905418" w:rsidRPr="00905418" w:rsidRDefault="00F84C7D" w:rsidP="00F84C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42" w:name="sub_91"/>
      <w:bookmarkEnd w:id="41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 xml:space="preserve">9.1. </w:t>
      </w:r>
      <w:proofErr w:type="gramStart"/>
      <w:r w:rsidR="00905418" w:rsidRPr="00905418">
        <w:rPr>
          <w:rFonts w:ascii="Times New Roman" w:hAnsi="Times New Roman" w:cs="Times New Roman"/>
        </w:rPr>
        <w:t xml:space="preserve">Администрация Порецкого муниципального округа предусматривает в решениях об условиях приватизации недвижимого имущества, находящегося в муниципальной собственности и арендуемого субъектами малого и среднего предпринимательства (далее - арендуемое имущество), преимущественное право арендаторов на приобретение арендуемого имущества с соблюдением условий, установленных </w:t>
      </w:r>
      <w:hyperlink r:id="rId35" w:history="1">
        <w:r w:rsidR="00905418" w:rsidRPr="00905418">
          <w:rPr>
            <w:rStyle w:val="a3"/>
            <w:rFonts w:ascii="Times New Roman" w:hAnsi="Times New Roman" w:cs="Times New Roman"/>
            <w:b/>
          </w:rPr>
          <w:t>статьей 3</w:t>
        </w:r>
      </w:hyperlink>
      <w:r w:rsidR="00905418" w:rsidRPr="00905418">
        <w:rPr>
          <w:rFonts w:ascii="Times New Roman" w:hAnsi="Times New Roman" w:cs="Times New Roman"/>
        </w:rPr>
        <w:t xml:space="preserve"> Федерального закона от 22.07.2008 № 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</w:t>
      </w:r>
      <w:proofErr w:type="gramEnd"/>
      <w:r w:rsidR="00905418" w:rsidRPr="00905418">
        <w:rPr>
          <w:rFonts w:ascii="Times New Roman" w:hAnsi="Times New Roman" w:cs="Times New Roman"/>
        </w:rPr>
        <w:t xml:space="preserve"> и среднего предпринимательства, и о внесении изменений в отдельные законодательные акты Российской Федерации» (далее - Федеральный закон).</w:t>
      </w:r>
    </w:p>
    <w:p w:rsidR="00905418" w:rsidRPr="00905418" w:rsidRDefault="00F84C7D" w:rsidP="00F84C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43" w:name="sub_92"/>
      <w:bookmarkEnd w:id="42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 xml:space="preserve">9.2. </w:t>
      </w:r>
      <w:proofErr w:type="gramStart"/>
      <w:r w:rsidR="00905418" w:rsidRPr="00905418">
        <w:rPr>
          <w:rFonts w:ascii="Times New Roman" w:hAnsi="Times New Roman" w:cs="Times New Roman"/>
        </w:rPr>
        <w:t xml:space="preserve">В течение 10 дней с даты принятия решения об условиях приватизации арендуемого имущества в порядке, установленном </w:t>
      </w:r>
      <w:hyperlink r:id="rId36" w:history="1">
        <w:r w:rsidR="00905418" w:rsidRPr="00905418">
          <w:rPr>
            <w:rStyle w:val="a3"/>
            <w:rFonts w:ascii="Times New Roman" w:hAnsi="Times New Roman" w:cs="Times New Roman"/>
            <w:b/>
          </w:rPr>
          <w:t>Федеральным законом</w:t>
        </w:r>
      </w:hyperlink>
      <w:r w:rsidR="00905418" w:rsidRPr="00905418">
        <w:rPr>
          <w:rFonts w:ascii="Times New Roman" w:hAnsi="Times New Roman" w:cs="Times New Roman"/>
        </w:rPr>
        <w:t xml:space="preserve"> от 21.12.2001 № 178-ФЗ «О приватизации государственного и муниципального имущества», администрация Порецкого округа направляет арендаторам, указанным в </w:t>
      </w:r>
      <w:hyperlink w:anchor="sub_91" w:history="1">
        <w:r w:rsidR="00905418" w:rsidRPr="00905418">
          <w:rPr>
            <w:rStyle w:val="a3"/>
            <w:rFonts w:ascii="Times New Roman" w:hAnsi="Times New Roman" w:cs="Times New Roman"/>
            <w:b/>
          </w:rPr>
          <w:t>пункте 9.1</w:t>
        </w:r>
      </w:hyperlink>
      <w:r w:rsidR="00905418" w:rsidRPr="00905418">
        <w:rPr>
          <w:rFonts w:ascii="Times New Roman" w:hAnsi="Times New Roman" w:cs="Times New Roman"/>
        </w:rPr>
        <w:t xml:space="preserve"> настоящего Порядка, предложения о заключении договоров купли-продажи арендуемого имущества, копии указанного решения и проекты договоров купли-продажи арендуемого имущества, а также при наличии задолженности по</w:t>
      </w:r>
      <w:proofErr w:type="gramEnd"/>
      <w:r w:rsidR="00905418" w:rsidRPr="00905418">
        <w:rPr>
          <w:rFonts w:ascii="Times New Roman" w:hAnsi="Times New Roman" w:cs="Times New Roman"/>
        </w:rPr>
        <w:t xml:space="preserve"> арендной плате за арендуемое имущество, неустойкам (штрафам, пеням) требования о погашении такой задолженности с указанием ее размера.</w:t>
      </w:r>
    </w:p>
    <w:p w:rsidR="00905418" w:rsidRPr="00905418" w:rsidRDefault="00905418" w:rsidP="00F84C7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4" w:name="sub_922"/>
      <w:bookmarkEnd w:id="43"/>
      <w:r w:rsidRPr="00905418">
        <w:rPr>
          <w:rFonts w:ascii="Times New Roman" w:hAnsi="Times New Roman" w:cs="Times New Roman"/>
        </w:rPr>
        <w:t>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соответствии с законодательством Российской Федерации в течение 30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bookmarkEnd w:id="44"/>
    <w:p w:rsidR="00905418" w:rsidRPr="00905418" w:rsidRDefault="00905418" w:rsidP="00F8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418">
        <w:rPr>
          <w:rFonts w:ascii="Times New Roman" w:hAnsi="Times New Roman" w:cs="Times New Roman"/>
        </w:rPr>
        <w:t xml:space="preserve">Течение срока, указанного в </w:t>
      </w:r>
      <w:hyperlink w:anchor="sub_922" w:history="1">
        <w:r w:rsidRPr="00905418">
          <w:rPr>
            <w:rStyle w:val="a3"/>
            <w:rFonts w:ascii="Times New Roman" w:hAnsi="Times New Roman" w:cs="Times New Roman"/>
            <w:b/>
          </w:rPr>
          <w:t>абзаце 2</w:t>
        </w:r>
      </w:hyperlink>
      <w:r w:rsidRPr="00905418">
        <w:rPr>
          <w:rFonts w:ascii="Times New Roman" w:hAnsi="Times New Roman" w:cs="Times New Roman"/>
        </w:rPr>
        <w:t xml:space="preserve"> настоящего пункта,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905418" w:rsidRPr="00905418" w:rsidRDefault="00F84C7D" w:rsidP="00F84C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45" w:name="sub_93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 xml:space="preserve">9.3. В 30-дневный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hyperlink r:id="rId37" w:history="1">
        <w:r w:rsidR="00905418" w:rsidRPr="00905418">
          <w:rPr>
            <w:rStyle w:val="a3"/>
            <w:rFonts w:ascii="Times New Roman" w:hAnsi="Times New Roman" w:cs="Times New Roman"/>
            <w:b/>
          </w:rPr>
          <w:t>частью 9 статьи 4</w:t>
        </w:r>
      </w:hyperlink>
      <w:r w:rsidR="00905418" w:rsidRPr="00905418">
        <w:rPr>
          <w:rFonts w:ascii="Times New Roman" w:hAnsi="Times New Roman" w:cs="Times New Roman"/>
        </w:rPr>
        <w:t xml:space="preserve"> Федерального закона, администрация Порецкого муниципального округа в порядке, установленном </w:t>
      </w:r>
      <w:hyperlink r:id="rId38" w:history="1">
        <w:r w:rsidR="00905418" w:rsidRPr="00905418">
          <w:rPr>
            <w:rStyle w:val="a3"/>
            <w:rFonts w:ascii="Times New Roman" w:hAnsi="Times New Roman" w:cs="Times New Roman"/>
            <w:b/>
          </w:rPr>
          <w:t>законодательством</w:t>
        </w:r>
      </w:hyperlink>
      <w:r w:rsidR="00905418" w:rsidRPr="00905418">
        <w:rPr>
          <w:rFonts w:ascii="Times New Roman" w:hAnsi="Times New Roman" w:cs="Times New Roman"/>
        </w:rPr>
        <w:t xml:space="preserve"> Российской Федерации о приватизации, принимает одно из следующих решений:</w:t>
      </w:r>
    </w:p>
    <w:p w:rsidR="00905418" w:rsidRPr="00905418" w:rsidRDefault="00905418" w:rsidP="00F84C7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6" w:name="sub_11411"/>
      <w:bookmarkEnd w:id="45"/>
      <w:r w:rsidRPr="00905418">
        <w:rPr>
          <w:rFonts w:ascii="Times New Roman" w:hAnsi="Times New Roman" w:cs="Times New Roman"/>
        </w:rPr>
        <w:t xml:space="preserve">1)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</w:t>
      </w:r>
      <w:hyperlink r:id="rId39" w:history="1">
        <w:r w:rsidRPr="00905418">
          <w:rPr>
            <w:rStyle w:val="a3"/>
            <w:rFonts w:ascii="Times New Roman" w:hAnsi="Times New Roman" w:cs="Times New Roman"/>
            <w:b/>
          </w:rPr>
          <w:t>Федеральным законом</w:t>
        </w:r>
      </w:hyperlink>
      <w:r w:rsidRPr="00905418">
        <w:rPr>
          <w:rFonts w:ascii="Times New Roman" w:hAnsi="Times New Roman" w:cs="Times New Roman"/>
        </w:rPr>
        <w:t xml:space="preserve"> «О приватизации государственного и муниципального имущества»;</w:t>
      </w:r>
    </w:p>
    <w:p w:rsidR="00905418" w:rsidRPr="00905418" w:rsidRDefault="00905418" w:rsidP="00F84C7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7" w:name="sub_11412"/>
      <w:bookmarkEnd w:id="46"/>
      <w:r w:rsidRPr="00905418">
        <w:rPr>
          <w:rFonts w:ascii="Times New Roman" w:hAnsi="Times New Roman" w:cs="Times New Roman"/>
        </w:rPr>
        <w:t>2) об отмене принятого решения об условиях приватизации арендуемого имущества.</w:t>
      </w:r>
    </w:p>
    <w:p w:rsidR="00905418" w:rsidRPr="00905418" w:rsidRDefault="00F84C7D" w:rsidP="00F84C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48" w:name="sub_94"/>
      <w:bookmarkEnd w:id="47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9.4. Оплата арендуемого имущества,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в течение 5 лет.</w:t>
      </w:r>
    </w:p>
    <w:p w:rsidR="00905418" w:rsidRPr="00905418" w:rsidRDefault="00F84C7D" w:rsidP="00F84C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49" w:name="sub_95"/>
      <w:bookmarkEnd w:id="48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 xml:space="preserve">9.5. Право выбора порядка оплаты (единовременно или в рассрочку) приобретаемого арендуемого имущества, а также срока рассрочки принадлежит субъекту малого или среднего предпринимательства при реализации преимущественного права на приобретение арендуемого </w:t>
      </w:r>
      <w:r w:rsidR="00905418" w:rsidRPr="00905418">
        <w:rPr>
          <w:rFonts w:ascii="Times New Roman" w:hAnsi="Times New Roman" w:cs="Times New Roman"/>
        </w:rPr>
        <w:lastRenderedPageBreak/>
        <w:t>имущества.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905418" w:rsidRPr="00905418" w:rsidRDefault="00F84C7D" w:rsidP="00F84C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50" w:name="sub_96"/>
      <w:bookmarkEnd w:id="49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 xml:space="preserve">9.6.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40" w:history="1">
        <w:r w:rsidR="00905418" w:rsidRPr="00905418">
          <w:rPr>
            <w:rStyle w:val="a3"/>
            <w:rFonts w:ascii="Times New Roman" w:hAnsi="Times New Roman" w:cs="Times New Roman"/>
            <w:b/>
          </w:rPr>
          <w:t>ставки рефинансирования</w:t>
        </w:r>
      </w:hyperlink>
      <w:r w:rsidR="00905418" w:rsidRPr="00905418">
        <w:rPr>
          <w:rFonts w:ascii="Times New Roman" w:hAnsi="Times New Roman" w:cs="Times New Roman"/>
        </w:rPr>
        <w:t xml:space="preserve"> Центрального банка Российской Федерации, действующей на дату опубликования объявления о продаже арендуемого имущества.</w:t>
      </w:r>
    </w:p>
    <w:bookmarkEnd w:id="50"/>
    <w:p w:rsidR="00905418" w:rsidRPr="00905418" w:rsidRDefault="00905418" w:rsidP="00F8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418">
        <w:rPr>
          <w:rFonts w:ascii="Times New Roman" w:hAnsi="Times New Roman" w:cs="Times New Roman"/>
        </w:rPr>
        <w:t>Объявление о продаже арендуемого имущества подлежит опубликованию в муниципальной газете «Вестник Поречья».</w:t>
      </w:r>
    </w:p>
    <w:p w:rsidR="00905418" w:rsidRPr="00905418" w:rsidRDefault="00F84C7D" w:rsidP="00F84C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51" w:name="sub_97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9.7. В случае</w:t>
      </w:r>
      <w:proofErr w:type="gramStart"/>
      <w:r w:rsidR="00905418" w:rsidRPr="00905418">
        <w:rPr>
          <w:rFonts w:ascii="Times New Roman" w:hAnsi="Times New Roman" w:cs="Times New Roman"/>
        </w:rPr>
        <w:t>,</w:t>
      </w:r>
      <w:proofErr w:type="gramEnd"/>
      <w:r w:rsidR="00905418" w:rsidRPr="00905418">
        <w:rPr>
          <w:rFonts w:ascii="Times New Roman" w:hAnsi="Times New Roman" w:cs="Times New Roman"/>
        </w:rPr>
        <w:t xml:space="preserve">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905418" w:rsidRPr="00905418" w:rsidRDefault="00905418" w:rsidP="00905418">
      <w:pPr>
        <w:pStyle w:val="1"/>
        <w:rPr>
          <w:rFonts w:ascii="Times New Roman" w:hAnsi="Times New Roman" w:cs="Times New Roman"/>
        </w:rPr>
      </w:pPr>
      <w:bookmarkStart w:id="52" w:name="sub_1010"/>
      <w:bookmarkEnd w:id="51"/>
      <w:r w:rsidRPr="00905418">
        <w:rPr>
          <w:rFonts w:ascii="Times New Roman" w:hAnsi="Times New Roman" w:cs="Times New Roman"/>
        </w:rPr>
        <w:t>10. Порядок и сроки перечисления денежных сре</w:t>
      </w:r>
      <w:proofErr w:type="gramStart"/>
      <w:r w:rsidRPr="00905418">
        <w:rPr>
          <w:rFonts w:ascii="Times New Roman" w:hAnsi="Times New Roman" w:cs="Times New Roman"/>
        </w:rPr>
        <w:t>дств в сч</w:t>
      </w:r>
      <w:proofErr w:type="gramEnd"/>
      <w:r w:rsidRPr="00905418">
        <w:rPr>
          <w:rFonts w:ascii="Times New Roman" w:hAnsi="Times New Roman" w:cs="Times New Roman"/>
        </w:rPr>
        <w:t>ет оплаты приватизируемого муниципального имущества</w:t>
      </w:r>
      <w:bookmarkEnd w:id="52"/>
      <w:r w:rsidRPr="00905418">
        <w:rPr>
          <w:rFonts w:ascii="Times New Roman" w:hAnsi="Times New Roman" w:cs="Times New Roman"/>
        </w:rPr>
        <w:t>.</w:t>
      </w:r>
    </w:p>
    <w:p w:rsidR="00905418" w:rsidRPr="00905418" w:rsidRDefault="00F84C7D" w:rsidP="00F84C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53" w:name="sub_101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 xml:space="preserve">10.1. Оплата приобретаемого покупателем муниципального имущества производится в денежной форме единовременно или в рассрочку в порядке, установленном </w:t>
      </w:r>
      <w:hyperlink r:id="rId41" w:history="1">
        <w:r w:rsidR="00905418" w:rsidRPr="00905418">
          <w:rPr>
            <w:rStyle w:val="a3"/>
            <w:rFonts w:ascii="Times New Roman" w:hAnsi="Times New Roman" w:cs="Times New Roman"/>
            <w:b/>
          </w:rPr>
          <w:t>законодательством</w:t>
        </w:r>
      </w:hyperlink>
      <w:r w:rsidR="00905418" w:rsidRPr="00905418">
        <w:rPr>
          <w:rFonts w:ascii="Times New Roman" w:hAnsi="Times New Roman" w:cs="Times New Roman"/>
        </w:rPr>
        <w:t xml:space="preserve"> Российской Федерации о приватизации.</w:t>
      </w:r>
    </w:p>
    <w:bookmarkEnd w:id="53"/>
    <w:p w:rsidR="00905418" w:rsidRPr="00905418" w:rsidRDefault="00F84C7D" w:rsidP="00F84C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 xml:space="preserve">10.2. </w:t>
      </w:r>
      <w:proofErr w:type="gramStart"/>
      <w:r w:rsidR="00905418" w:rsidRPr="00905418">
        <w:rPr>
          <w:rFonts w:ascii="Times New Roman" w:hAnsi="Times New Roman" w:cs="Times New Roman"/>
        </w:rPr>
        <w:t xml:space="preserve">При продаже муниципального имущества способами, определенными </w:t>
      </w:r>
      <w:hyperlink r:id="rId42" w:history="1">
        <w:r w:rsidR="00905418" w:rsidRPr="00905418">
          <w:rPr>
            <w:rStyle w:val="a3"/>
            <w:rFonts w:ascii="Times New Roman" w:hAnsi="Times New Roman" w:cs="Times New Roman"/>
            <w:b/>
          </w:rPr>
          <w:t>Федеральным законом</w:t>
        </w:r>
      </w:hyperlink>
      <w:r w:rsidR="00905418" w:rsidRPr="00905418">
        <w:rPr>
          <w:rFonts w:ascii="Times New Roman" w:hAnsi="Times New Roman" w:cs="Times New Roman"/>
        </w:rPr>
        <w:t xml:space="preserve"> от 21.12.2001 N 178-ФЗ «О приватизации государственного и муниципального имущества», денежные средства в счет оплаты приватизируемого имущества подлежат перечислению победителем торгов в бюджет Порецкого муниципального округа на счет, указанный в информационном сообщении о проведении торгов, в размере и сроки, указанные в договоре купли-продажи, но не позднее 15 рабочих дней со дня заключения</w:t>
      </w:r>
      <w:proofErr w:type="gramEnd"/>
      <w:r w:rsidR="00905418" w:rsidRPr="00905418">
        <w:rPr>
          <w:rFonts w:ascii="Times New Roman" w:hAnsi="Times New Roman" w:cs="Times New Roman"/>
        </w:rPr>
        <w:t xml:space="preserve"> договора купли-продажи, за исключением случаев оплаты приобретаемого муниципального имущества в рассрочку.</w:t>
      </w:r>
    </w:p>
    <w:p w:rsidR="00905418" w:rsidRPr="00905418" w:rsidRDefault="00905418" w:rsidP="00F8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418">
        <w:rPr>
          <w:rFonts w:ascii="Times New Roman" w:hAnsi="Times New Roman" w:cs="Times New Roman"/>
        </w:rPr>
        <w:t>При продаже муниципального имущества на аукционе, конкурсе, посредством публичного предложения задаток победителя торгов (победителя продажи посредством публичного предложения) подлежит перечислению в бюджет Порецкого муниципального округа в счет оплаты приобретаемого муниципального имущества в течение 5 календарных дней со дня истечения срока, установленного для заключения договора купли-продажи муниципального имущества.</w:t>
      </w:r>
    </w:p>
    <w:p w:rsidR="00905418" w:rsidRPr="00905418" w:rsidRDefault="00F84C7D" w:rsidP="00F84C7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4" w:name="sub_103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10.3. Решение о предоставлении рассрочки на внесение платежей, при оплате приобретаемого покупателями муниципального имущества, при продаже его без объявления цены принимает орган, принявший решение об условиях приватизации.</w:t>
      </w:r>
    </w:p>
    <w:bookmarkEnd w:id="54"/>
    <w:p w:rsidR="00905418" w:rsidRPr="00905418" w:rsidRDefault="00905418" w:rsidP="00F8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418">
        <w:rPr>
          <w:rFonts w:ascii="Times New Roman" w:hAnsi="Times New Roman" w:cs="Times New Roman"/>
        </w:rPr>
        <w:t>В случае предоставления рассрочки оплата приобретаемого муниципального имущества покупателями осуществляется в соответствии с решением о предоставлении рассрочки.</w:t>
      </w:r>
    </w:p>
    <w:p w:rsidR="00905418" w:rsidRPr="00905418" w:rsidRDefault="00F84C7D" w:rsidP="00F84C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55" w:name="sub_104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10.4. Средства от продажи муниципального имущества подлежат перечислению в бюджет Порецкого муниципального округа в полном объеме.</w:t>
      </w:r>
    </w:p>
    <w:p w:rsidR="00905418" w:rsidRPr="00905418" w:rsidRDefault="00905418" w:rsidP="00905418">
      <w:pPr>
        <w:pStyle w:val="1"/>
        <w:rPr>
          <w:rFonts w:ascii="Times New Roman" w:hAnsi="Times New Roman" w:cs="Times New Roman"/>
        </w:rPr>
      </w:pPr>
      <w:bookmarkStart w:id="56" w:name="sub_1011"/>
      <w:bookmarkEnd w:id="55"/>
      <w:r w:rsidRPr="00905418">
        <w:rPr>
          <w:rFonts w:ascii="Times New Roman" w:hAnsi="Times New Roman" w:cs="Times New Roman"/>
        </w:rPr>
        <w:t>11. Информационное обеспечение приватизации муниципального имущества</w:t>
      </w:r>
    </w:p>
    <w:p w:rsidR="00905418" w:rsidRPr="00905418" w:rsidRDefault="00325D04" w:rsidP="00325D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57" w:name="sub_111"/>
      <w:bookmarkEnd w:id="56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 xml:space="preserve">11.1. </w:t>
      </w:r>
      <w:r w:rsidR="00905418" w:rsidRPr="00905418">
        <w:rPr>
          <w:rFonts w:ascii="Times New Roman" w:hAnsi="Times New Roman" w:cs="Times New Roman"/>
          <w:color w:val="000000"/>
        </w:rPr>
        <w:t xml:space="preserve">Информационное обеспечение процесса приватизации муниципального имущества осуществляется администрация Порецкого </w:t>
      </w:r>
      <w:r w:rsidR="00905418" w:rsidRPr="00905418">
        <w:rPr>
          <w:rFonts w:ascii="Times New Roman" w:hAnsi="Times New Roman" w:cs="Times New Roman"/>
        </w:rPr>
        <w:t>муниципального</w:t>
      </w:r>
      <w:r w:rsidR="00905418" w:rsidRPr="00905418">
        <w:rPr>
          <w:rFonts w:ascii="Times New Roman" w:hAnsi="Times New Roman" w:cs="Times New Roman"/>
          <w:color w:val="000000"/>
        </w:rPr>
        <w:t xml:space="preserve"> округа в соответствии со </w:t>
      </w:r>
      <w:hyperlink r:id="rId43" w:anchor="/document/12125505/entry/15" w:history="1">
        <w:r w:rsidR="00905418" w:rsidRPr="00905418">
          <w:rPr>
            <w:rStyle w:val="ab"/>
            <w:rFonts w:ascii="Times New Roman" w:hAnsi="Times New Roman"/>
          </w:rPr>
          <w:t>статьей 15</w:t>
        </w:r>
      </w:hyperlink>
      <w:r w:rsidR="00905418" w:rsidRPr="00905418">
        <w:rPr>
          <w:rFonts w:ascii="Times New Roman" w:hAnsi="Times New Roman" w:cs="Times New Roman"/>
          <w:color w:val="000000"/>
        </w:rPr>
        <w:t xml:space="preserve"> Федерального закона «О приватизации государственного и муниципального имущества»</w:t>
      </w:r>
      <w:r w:rsidR="00905418" w:rsidRPr="00905418">
        <w:rPr>
          <w:rFonts w:ascii="Times New Roman" w:hAnsi="Times New Roman" w:cs="Times New Roman"/>
        </w:rPr>
        <w:t>.</w:t>
      </w:r>
    </w:p>
    <w:bookmarkEnd w:id="57"/>
    <w:p w:rsidR="00905418" w:rsidRPr="00905418" w:rsidRDefault="00905418" w:rsidP="00325D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418">
        <w:rPr>
          <w:rFonts w:ascii="Times New Roman" w:hAnsi="Times New Roman" w:cs="Times New Roman"/>
          <w:color w:val="000000"/>
        </w:rPr>
        <w:t xml:space="preserve">Администрация Порецкого </w:t>
      </w:r>
      <w:r w:rsidRPr="00905418">
        <w:rPr>
          <w:rFonts w:ascii="Times New Roman" w:hAnsi="Times New Roman" w:cs="Times New Roman"/>
        </w:rPr>
        <w:t>муниципального</w:t>
      </w:r>
      <w:r w:rsidRPr="00905418">
        <w:rPr>
          <w:rFonts w:ascii="Times New Roman" w:hAnsi="Times New Roman" w:cs="Times New Roman"/>
          <w:color w:val="000000"/>
        </w:rPr>
        <w:t xml:space="preserve"> округа обеспечивает размещение на </w:t>
      </w:r>
      <w:hyperlink r:id="rId44" w:tgtFrame="_blank" w:history="1">
        <w:r w:rsidRPr="00905418">
          <w:rPr>
            <w:rStyle w:val="ab"/>
            <w:rFonts w:ascii="Times New Roman" w:hAnsi="Times New Roman"/>
          </w:rPr>
          <w:t>официальном сайте</w:t>
        </w:r>
      </w:hyperlink>
      <w:r w:rsidRPr="00905418">
        <w:rPr>
          <w:rFonts w:ascii="Times New Roman" w:hAnsi="Times New Roman" w:cs="Times New Roman"/>
          <w:color w:val="000000"/>
        </w:rPr>
        <w:t xml:space="preserve"> в сети «Интернет» прогнозного плана (программы) приватизации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 выполнении прогнозных планов (программ) приватизации муниципального имущества.</w:t>
      </w:r>
    </w:p>
    <w:p w:rsidR="00905418" w:rsidRPr="00905418" w:rsidRDefault="00325D04" w:rsidP="00325D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0F0F0"/>
        </w:rPr>
      </w:pPr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 xml:space="preserve">11.2. </w:t>
      </w:r>
      <w:bookmarkStart w:id="58" w:name="sub_113"/>
      <w:r w:rsidR="00905418" w:rsidRPr="00905418">
        <w:rPr>
          <w:rFonts w:ascii="Times New Roman" w:hAnsi="Times New Roman" w:cs="Times New Roman"/>
          <w:color w:val="000000"/>
        </w:rPr>
        <w:t xml:space="preserve">Информация о приватизации республиканского имущества, указанная в </w:t>
      </w:r>
      <w:hyperlink r:id="rId45" w:anchor="/document/17601734/entry/121" w:history="1">
        <w:r w:rsidR="00905418" w:rsidRPr="00905418">
          <w:rPr>
            <w:rStyle w:val="ab"/>
            <w:rFonts w:ascii="Times New Roman" w:hAnsi="Times New Roman"/>
          </w:rPr>
          <w:t>пункте 11.1</w:t>
        </w:r>
      </w:hyperlink>
      <w:r w:rsidR="00905418" w:rsidRPr="00905418">
        <w:rPr>
          <w:rFonts w:ascii="Times New Roman" w:hAnsi="Times New Roman" w:cs="Times New Roman"/>
          <w:color w:val="000000"/>
        </w:rPr>
        <w:t xml:space="preserve"> настоящего Порядка, подлежит размещению на </w:t>
      </w:r>
      <w:hyperlink r:id="rId46" w:anchor="/document/990941/entry/2782" w:history="1">
        <w:r w:rsidR="00905418" w:rsidRPr="00905418">
          <w:rPr>
            <w:rStyle w:val="ab"/>
            <w:rFonts w:ascii="Times New Roman" w:hAnsi="Times New Roman"/>
          </w:rPr>
          <w:t>официальном сайте</w:t>
        </w:r>
      </w:hyperlink>
      <w:r w:rsidR="00905418" w:rsidRPr="00905418">
        <w:rPr>
          <w:rFonts w:ascii="Times New Roman" w:hAnsi="Times New Roman" w:cs="Times New Roman"/>
          <w:color w:val="000000"/>
        </w:rPr>
        <w:t xml:space="preserve"> в сети «Интернет» и на </w:t>
      </w:r>
      <w:hyperlink r:id="rId47" w:tgtFrame="_blank" w:history="1">
        <w:r w:rsidR="00905418" w:rsidRPr="00905418">
          <w:rPr>
            <w:rStyle w:val="ab"/>
            <w:rFonts w:ascii="Times New Roman" w:hAnsi="Times New Roman"/>
          </w:rPr>
          <w:t>официальном сайте</w:t>
        </w:r>
      </w:hyperlink>
      <w:r w:rsidR="00905418" w:rsidRPr="00905418">
        <w:rPr>
          <w:rFonts w:ascii="Times New Roman" w:hAnsi="Times New Roman" w:cs="Times New Roman"/>
        </w:rPr>
        <w:t xml:space="preserve"> </w:t>
      </w:r>
      <w:r w:rsidR="00905418" w:rsidRPr="00905418">
        <w:rPr>
          <w:rFonts w:ascii="Times New Roman" w:hAnsi="Times New Roman" w:cs="Times New Roman"/>
          <w:color w:val="000000"/>
        </w:rPr>
        <w:t>администрации Порецкого</w:t>
      </w:r>
      <w:r w:rsidR="00905418" w:rsidRPr="00905418">
        <w:rPr>
          <w:rFonts w:ascii="Times New Roman" w:hAnsi="Times New Roman" w:cs="Times New Roman"/>
        </w:rPr>
        <w:t xml:space="preserve"> муниципального</w:t>
      </w:r>
      <w:r w:rsidR="00905418" w:rsidRPr="00905418">
        <w:rPr>
          <w:rFonts w:ascii="Times New Roman" w:hAnsi="Times New Roman" w:cs="Times New Roman"/>
          <w:color w:val="000000"/>
        </w:rPr>
        <w:t xml:space="preserve"> округа в сети «Интернет» в сроки, установленные законодательством Российской Федерации о приватизации.</w:t>
      </w:r>
      <w:r w:rsidR="00905418" w:rsidRPr="00905418">
        <w:rPr>
          <w:rFonts w:ascii="Times New Roman" w:hAnsi="Times New Roman" w:cs="Times New Roman"/>
          <w:color w:val="000000"/>
          <w:sz w:val="16"/>
          <w:szCs w:val="16"/>
          <w:shd w:val="clear" w:color="auto" w:fill="F0F0F0"/>
        </w:rPr>
        <w:t xml:space="preserve"> </w:t>
      </w:r>
      <w:bookmarkEnd w:id="58"/>
    </w:p>
    <w:p w:rsidR="00905418" w:rsidRPr="00905418" w:rsidRDefault="00325D04" w:rsidP="00325D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0F0F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="00905418" w:rsidRPr="00905418">
        <w:rPr>
          <w:rFonts w:ascii="Times New Roman" w:hAnsi="Times New Roman" w:cs="Times New Roman"/>
          <w:color w:val="000000"/>
        </w:rPr>
        <w:t xml:space="preserve">11.3. В местах подачи заявок и на </w:t>
      </w:r>
      <w:hyperlink r:id="rId48" w:tgtFrame="_blank" w:history="1">
        <w:r w:rsidR="00905418" w:rsidRPr="00905418">
          <w:rPr>
            <w:rStyle w:val="ab"/>
            <w:rFonts w:ascii="Times New Roman" w:hAnsi="Times New Roman"/>
          </w:rPr>
          <w:t>официальном сайте</w:t>
        </w:r>
      </w:hyperlink>
      <w:r w:rsidR="00905418" w:rsidRPr="00905418">
        <w:rPr>
          <w:rFonts w:ascii="Times New Roman" w:hAnsi="Times New Roman" w:cs="Times New Roman"/>
          <w:color w:val="000000"/>
        </w:rPr>
        <w:t xml:space="preserve"> администрация Порецкого </w:t>
      </w:r>
      <w:r w:rsidR="00905418" w:rsidRPr="00905418">
        <w:rPr>
          <w:rFonts w:ascii="Times New Roman" w:hAnsi="Times New Roman" w:cs="Times New Roman"/>
        </w:rPr>
        <w:t>муниципального</w:t>
      </w:r>
      <w:r w:rsidR="00905418" w:rsidRPr="00905418">
        <w:rPr>
          <w:rFonts w:ascii="Times New Roman" w:hAnsi="Times New Roman" w:cs="Times New Roman"/>
          <w:color w:val="000000"/>
        </w:rPr>
        <w:t xml:space="preserve"> округа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905418" w:rsidRPr="00905418" w:rsidRDefault="00325D04" w:rsidP="00325D0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905418" w:rsidRPr="00905418">
        <w:rPr>
          <w:rFonts w:ascii="Times New Roman" w:hAnsi="Times New Roman" w:cs="Times New Roman"/>
        </w:rPr>
        <w:t xml:space="preserve">11.4. Информационное сообщение о продаже муниципального имущества, должно </w:t>
      </w:r>
      <w:r w:rsidR="00905418" w:rsidRPr="00905418">
        <w:rPr>
          <w:rFonts w:ascii="Times New Roman" w:hAnsi="Times New Roman" w:cs="Times New Roman"/>
          <w:color w:val="000000"/>
        </w:rPr>
        <w:t xml:space="preserve">Федерального закона </w:t>
      </w:r>
      <w:r w:rsidR="00905418" w:rsidRPr="00905418">
        <w:rPr>
          <w:rFonts w:ascii="Times New Roman" w:hAnsi="Times New Roman" w:cs="Times New Roman"/>
        </w:rPr>
        <w:t>№ 178-ФЗ «О приватизации государственного и муниципального имущества», следующие сведения:</w:t>
      </w:r>
    </w:p>
    <w:p w:rsidR="00905418" w:rsidRPr="00905418" w:rsidRDefault="009A15EB" w:rsidP="00325D0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9" w:name="sub_1131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1) наименование органа местного самоуправления, принявшее решение об условиях приватизации такого имущества, реквизиты указанного решения;</w:t>
      </w:r>
    </w:p>
    <w:p w:rsidR="00905418" w:rsidRPr="00905418" w:rsidRDefault="009A15EB" w:rsidP="00325D0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0" w:name="sub_1132"/>
      <w:bookmarkEnd w:id="59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905418" w:rsidRPr="00905418" w:rsidRDefault="009A15EB" w:rsidP="00325D0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1" w:name="sub_1133"/>
      <w:bookmarkEnd w:id="60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3) способ приватизации такого имущества;</w:t>
      </w:r>
    </w:p>
    <w:p w:rsidR="00905418" w:rsidRPr="00905418" w:rsidRDefault="009A15EB" w:rsidP="009A15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62" w:name="sub_1134"/>
      <w:bookmarkEnd w:id="61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4) начальная цена продажи такого имущества;</w:t>
      </w:r>
    </w:p>
    <w:p w:rsidR="00905418" w:rsidRPr="00905418" w:rsidRDefault="009A15EB" w:rsidP="00325D0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3" w:name="sub_1135"/>
      <w:bookmarkEnd w:id="62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5) форма подачи предложений о цене такого имущества;</w:t>
      </w:r>
    </w:p>
    <w:p w:rsidR="00905418" w:rsidRPr="00905418" w:rsidRDefault="009A15EB" w:rsidP="00325D0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4" w:name="sub_1136"/>
      <w:bookmarkEnd w:id="63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6) условия и сроки платежа, необходимые реквизиты счетов;</w:t>
      </w:r>
    </w:p>
    <w:p w:rsidR="00905418" w:rsidRPr="00905418" w:rsidRDefault="009A15EB" w:rsidP="00325D0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5" w:name="sub_1137"/>
      <w:bookmarkEnd w:id="64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7) размер задатка, срок и порядок его внесения, необходимые реквизиты счетов;</w:t>
      </w:r>
    </w:p>
    <w:p w:rsidR="00905418" w:rsidRPr="00905418" w:rsidRDefault="009A15EB" w:rsidP="00325D0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6" w:name="sub_1138"/>
      <w:bookmarkEnd w:id="65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8) порядок, место, даты начала и окончания подачи заявок, предложений;</w:t>
      </w:r>
    </w:p>
    <w:p w:rsidR="00905418" w:rsidRPr="00905418" w:rsidRDefault="009A15EB" w:rsidP="00325D0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7" w:name="sub_1139"/>
      <w:bookmarkEnd w:id="66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9) исчерпывающий перечень представляемых участниками торгов документов и требования к их оформлению;</w:t>
      </w:r>
    </w:p>
    <w:p w:rsidR="00905418" w:rsidRPr="00905418" w:rsidRDefault="009A15EB" w:rsidP="00325D0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8" w:name="sub_11310"/>
      <w:bookmarkEnd w:id="67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10) срок заключения договора купли-продажи такого имущества;</w:t>
      </w:r>
    </w:p>
    <w:p w:rsidR="00905418" w:rsidRPr="00905418" w:rsidRDefault="009A15EB" w:rsidP="009A15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69" w:name="sub_11311"/>
      <w:bookmarkEnd w:id="68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905418" w:rsidRPr="00905418" w:rsidRDefault="009A15EB" w:rsidP="00325D0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0" w:name="sub_11312"/>
      <w:bookmarkEnd w:id="69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905418" w:rsidRPr="00905418" w:rsidRDefault="009A15EB" w:rsidP="00325D0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1" w:name="sub_11313"/>
      <w:bookmarkEnd w:id="70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13) порядок определения победителей (при проведен</w:t>
      </w:r>
      <w:proofErr w:type="gramStart"/>
      <w:r w:rsidR="00905418" w:rsidRPr="00905418">
        <w:rPr>
          <w:rFonts w:ascii="Times New Roman" w:hAnsi="Times New Roman" w:cs="Times New Roman"/>
        </w:rPr>
        <w:t>ии ау</w:t>
      </w:r>
      <w:proofErr w:type="gramEnd"/>
      <w:r w:rsidR="00905418" w:rsidRPr="00905418">
        <w:rPr>
          <w:rFonts w:ascii="Times New Roman" w:hAnsi="Times New Roman" w:cs="Times New Roman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905418" w:rsidRPr="00905418" w:rsidRDefault="009A15EB" w:rsidP="00325D0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2" w:name="sub_11314"/>
      <w:bookmarkEnd w:id="71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14) место и срок подведения итогов продажи муниципального имущества;</w:t>
      </w:r>
    </w:p>
    <w:p w:rsidR="00905418" w:rsidRPr="00905418" w:rsidRDefault="009A15EB" w:rsidP="009A15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73" w:name="sub_11315"/>
      <w:bookmarkEnd w:id="72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</w:p>
    <w:p w:rsidR="00905418" w:rsidRPr="00905418" w:rsidRDefault="009A15EB" w:rsidP="00325D0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4" w:name="sub_114"/>
      <w:bookmarkEnd w:id="73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11.5. При продаже, находящихся в муниципальной собственности,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905418" w:rsidRPr="00905418" w:rsidRDefault="009A15EB" w:rsidP="00325D0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5" w:name="sub_1141"/>
      <w:bookmarkEnd w:id="74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905418" w:rsidRPr="00905418" w:rsidRDefault="009A15EB" w:rsidP="00325D0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6" w:name="sub_1142"/>
      <w:bookmarkEnd w:id="75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принадлежащая Порецкому муниципальному округу Чувашской Республики;</w:t>
      </w:r>
    </w:p>
    <w:p w:rsidR="00905418" w:rsidRPr="00905418" w:rsidRDefault="009A15EB" w:rsidP="009A15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77" w:name="sub_1143"/>
      <w:bookmarkEnd w:id="76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905418" w:rsidRPr="00905418" w:rsidRDefault="009A15EB" w:rsidP="00325D0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8" w:name="sub_1144"/>
      <w:bookmarkEnd w:id="77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905418" w:rsidRPr="00905418" w:rsidRDefault="009A15EB" w:rsidP="00325D0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9" w:name="sub_1145"/>
      <w:bookmarkEnd w:id="78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bookmarkEnd w:id="79"/>
    <w:p w:rsidR="00905418" w:rsidRPr="00905418" w:rsidRDefault="009A15EB" w:rsidP="009A15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 xml:space="preserve">6) адрес сайта в сети «Интернет», на котором размещен годовая бухгалтерская (финансовая) отчетность и промежуточная бухгалтерская (финансовая) отчетность хозяйственного общества в соответствии со </w:t>
      </w:r>
      <w:hyperlink r:id="rId49" w:history="1">
        <w:r w:rsidR="00905418" w:rsidRPr="00905418">
          <w:rPr>
            <w:rStyle w:val="a3"/>
            <w:rFonts w:ascii="Times New Roman" w:hAnsi="Times New Roman" w:cs="Times New Roman"/>
            <w:b/>
          </w:rPr>
          <w:t>статьей 10.1</w:t>
        </w:r>
      </w:hyperlink>
      <w:r w:rsidR="00905418" w:rsidRPr="00905418">
        <w:rPr>
          <w:rFonts w:ascii="Times New Roman" w:hAnsi="Times New Roman" w:cs="Times New Roman"/>
        </w:rPr>
        <w:t xml:space="preserve"> Федерального закона от 21.12.2001 № 178-ФЗ «О приватизации государственного и муниципального имущества»;</w:t>
      </w:r>
    </w:p>
    <w:p w:rsidR="00905418" w:rsidRPr="00905418" w:rsidRDefault="009A15EB" w:rsidP="00325D0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80" w:name="sub_1147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905418" w:rsidRPr="00905418" w:rsidRDefault="009A15EB" w:rsidP="00325D0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81" w:name="sub_1148"/>
      <w:bookmarkEnd w:id="80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8) численность работников хозяйственного общества;</w:t>
      </w:r>
    </w:p>
    <w:p w:rsidR="00905418" w:rsidRPr="00905418" w:rsidRDefault="009A15EB" w:rsidP="009A15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82" w:name="sub_1149"/>
      <w:bookmarkEnd w:id="81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905418" w:rsidRPr="00905418" w:rsidRDefault="009A15EB" w:rsidP="009A15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83" w:name="sub_11410"/>
      <w:bookmarkEnd w:id="82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905418" w:rsidRPr="00905418" w:rsidRDefault="00EE73EF" w:rsidP="00325D0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84" w:name="sub_115"/>
      <w:bookmarkEnd w:id="83"/>
      <w:r>
        <w:rPr>
          <w:rFonts w:ascii="Times New Roman" w:hAnsi="Times New Roman" w:cs="Times New Roman"/>
        </w:rPr>
        <w:lastRenderedPageBreak/>
        <w:t xml:space="preserve">          </w:t>
      </w:r>
      <w:r w:rsidR="00905418" w:rsidRPr="00905418">
        <w:rPr>
          <w:rFonts w:ascii="Times New Roman" w:hAnsi="Times New Roman" w:cs="Times New Roman"/>
        </w:rPr>
        <w:t>11.6. По решению администрации Порецкого муниципального округа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905418" w:rsidRPr="00905418" w:rsidRDefault="00EE73EF" w:rsidP="00EE73E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85" w:name="sub_116"/>
      <w:bookmarkEnd w:id="84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11.7. С момента включения в прогнозный план (программу) приватизации муниципального имущества, муниципального имущества акционерных обществ, обществ с ограниченной ответственностью и муниципальных унитарных предприятий,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905418" w:rsidRPr="00905418" w:rsidRDefault="00EE73EF" w:rsidP="00EE73E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86" w:name="sub_117"/>
      <w:bookmarkEnd w:id="85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11.8.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муниципальном имуществе.</w:t>
      </w:r>
    </w:p>
    <w:p w:rsidR="00905418" w:rsidRPr="00905418" w:rsidRDefault="00EE73EF" w:rsidP="00EE73E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87" w:name="sub_118"/>
      <w:bookmarkEnd w:id="86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 xml:space="preserve">11.9. Информация о результатах сделок приватизации муниципального имущества подлежит размещению на </w:t>
      </w:r>
      <w:hyperlink r:id="rId50" w:history="1">
        <w:r w:rsidR="00905418" w:rsidRPr="00905418">
          <w:rPr>
            <w:rStyle w:val="a3"/>
            <w:rFonts w:ascii="Times New Roman" w:hAnsi="Times New Roman" w:cs="Times New Roman"/>
            <w:b/>
          </w:rPr>
          <w:t>официальном сайте</w:t>
        </w:r>
      </w:hyperlink>
      <w:r w:rsidR="00905418" w:rsidRPr="00905418">
        <w:rPr>
          <w:rFonts w:ascii="Times New Roman" w:hAnsi="Times New Roman" w:cs="Times New Roman"/>
        </w:rPr>
        <w:t xml:space="preserve"> в сети «Интернет» в течение десяти дней со дня совершения указанных сделок.</w:t>
      </w:r>
    </w:p>
    <w:p w:rsidR="00905418" w:rsidRPr="00905418" w:rsidRDefault="00EE73EF" w:rsidP="00EE73E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88" w:name="sub_119"/>
      <w:bookmarkEnd w:id="87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 xml:space="preserve">11.10. К информации о результатах сделок </w:t>
      </w:r>
      <w:proofErr w:type="gramStart"/>
      <w:r w:rsidR="00905418" w:rsidRPr="00905418">
        <w:rPr>
          <w:rFonts w:ascii="Times New Roman" w:hAnsi="Times New Roman" w:cs="Times New Roman"/>
        </w:rPr>
        <w:t>приватизации муниципального имущества, подлежащей размещению относятся</w:t>
      </w:r>
      <w:proofErr w:type="gramEnd"/>
      <w:r w:rsidR="00905418" w:rsidRPr="00905418">
        <w:rPr>
          <w:rFonts w:ascii="Times New Roman" w:hAnsi="Times New Roman" w:cs="Times New Roman"/>
        </w:rPr>
        <w:t>:</w:t>
      </w:r>
    </w:p>
    <w:p w:rsidR="00905418" w:rsidRPr="00905418" w:rsidRDefault="00EE73EF" w:rsidP="00325D0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89" w:name="sub_1191"/>
      <w:bookmarkEnd w:id="88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1) наименование продавца такого имущества;</w:t>
      </w:r>
    </w:p>
    <w:p w:rsidR="00905418" w:rsidRPr="00905418" w:rsidRDefault="00EE73EF" w:rsidP="00325D0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90" w:name="sub_1192"/>
      <w:bookmarkEnd w:id="89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905418" w:rsidRPr="00905418" w:rsidRDefault="00EE73EF" w:rsidP="00325D0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91" w:name="sub_1193"/>
      <w:bookmarkEnd w:id="90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3) дата, время и место проведения торгов;</w:t>
      </w:r>
    </w:p>
    <w:p w:rsidR="00905418" w:rsidRPr="00905418" w:rsidRDefault="00EE73EF" w:rsidP="00325D0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92" w:name="sub_1194"/>
      <w:bookmarkEnd w:id="91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4) цена сделки приватизации;</w:t>
      </w:r>
    </w:p>
    <w:p w:rsidR="00905418" w:rsidRPr="00905418" w:rsidRDefault="00EE73EF" w:rsidP="00EE73E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93" w:name="sub_1195"/>
      <w:bookmarkEnd w:id="92"/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bookmarkEnd w:id="93"/>
    <w:p w:rsidR="00905418" w:rsidRPr="00905418" w:rsidRDefault="00EE73EF" w:rsidP="00EE73E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05418" w:rsidRPr="00905418">
        <w:rPr>
          <w:rFonts w:ascii="Times New Roman" w:hAnsi="Times New Roman" w:cs="Times New Roman"/>
        </w:rPr>
        <w:t xml:space="preserve"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</w:t>
      </w:r>
      <w:hyperlink r:id="rId51" w:history="1">
        <w:r w:rsidR="00905418" w:rsidRPr="00905418">
          <w:rPr>
            <w:rStyle w:val="a3"/>
            <w:rFonts w:ascii="Times New Roman" w:hAnsi="Times New Roman" w:cs="Times New Roman"/>
            <w:b/>
          </w:rPr>
          <w:t>абзаце втором пункта 3 статьи 18</w:t>
        </w:r>
      </w:hyperlink>
      <w:r w:rsidR="00905418" w:rsidRPr="00905418">
        <w:rPr>
          <w:rFonts w:ascii="Times New Roman" w:hAnsi="Times New Roman" w:cs="Times New Roman"/>
        </w:rPr>
        <w:t xml:space="preserve"> Федерального закона о приватизации государственного и муниципального имущества.</w:t>
      </w:r>
    </w:p>
    <w:sectPr w:rsidR="00905418" w:rsidRPr="00905418" w:rsidSect="00BA2E06">
      <w:pgSz w:w="11900" w:h="16800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44AA"/>
    <w:multiLevelType w:val="hybridMultilevel"/>
    <w:tmpl w:val="53ECF3A4"/>
    <w:lvl w:ilvl="0" w:tplc="7C74025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8E0B25"/>
    <w:multiLevelType w:val="hybridMultilevel"/>
    <w:tmpl w:val="12D2756C"/>
    <w:lvl w:ilvl="0" w:tplc="3BC691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6A3964"/>
    <w:multiLevelType w:val="hybridMultilevel"/>
    <w:tmpl w:val="C49C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2732"/>
    <w:rsid w:val="00012BC0"/>
    <w:rsid w:val="00034D54"/>
    <w:rsid w:val="00051A2E"/>
    <w:rsid w:val="00051DD6"/>
    <w:rsid w:val="00052DAA"/>
    <w:rsid w:val="00104EFC"/>
    <w:rsid w:val="00124753"/>
    <w:rsid w:val="001501CB"/>
    <w:rsid w:val="001611B5"/>
    <w:rsid w:val="00164A6B"/>
    <w:rsid w:val="001B2220"/>
    <w:rsid w:val="001C3F76"/>
    <w:rsid w:val="001C68BD"/>
    <w:rsid w:val="001D2A2C"/>
    <w:rsid w:val="001D4C2C"/>
    <w:rsid w:val="001D4F03"/>
    <w:rsid w:val="001E651A"/>
    <w:rsid w:val="0021026D"/>
    <w:rsid w:val="002274CD"/>
    <w:rsid w:val="00244D45"/>
    <w:rsid w:val="00247829"/>
    <w:rsid w:val="00284E0F"/>
    <w:rsid w:val="0029114D"/>
    <w:rsid w:val="002A1A2F"/>
    <w:rsid w:val="00317EF9"/>
    <w:rsid w:val="00325D04"/>
    <w:rsid w:val="00336BA4"/>
    <w:rsid w:val="00347902"/>
    <w:rsid w:val="00350C75"/>
    <w:rsid w:val="003A19A4"/>
    <w:rsid w:val="003A1AC1"/>
    <w:rsid w:val="003A6AFD"/>
    <w:rsid w:val="003B7598"/>
    <w:rsid w:val="003B7DB3"/>
    <w:rsid w:val="003F3E1E"/>
    <w:rsid w:val="0040124C"/>
    <w:rsid w:val="00420987"/>
    <w:rsid w:val="0043360F"/>
    <w:rsid w:val="0043683F"/>
    <w:rsid w:val="00452732"/>
    <w:rsid w:val="00480B58"/>
    <w:rsid w:val="004A62D1"/>
    <w:rsid w:val="004C031C"/>
    <w:rsid w:val="004C093F"/>
    <w:rsid w:val="00521AC0"/>
    <w:rsid w:val="005357F4"/>
    <w:rsid w:val="0054007F"/>
    <w:rsid w:val="00547829"/>
    <w:rsid w:val="00574818"/>
    <w:rsid w:val="005A1EAF"/>
    <w:rsid w:val="005B26AA"/>
    <w:rsid w:val="005C3361"/>
    <w:rsid w:val="005C5A13"/>
    <w:rsid w:val="00606D81"/>
    <w:rsid w:val="006744EA"/>
    <w:rsid w:val="0067498D"/>
    <w:rsid w:val="00681483"/>
    <w:rsid w:val="006834CF"/>
    <w:rsid w:val="006975B5"/>
    <w:rsid w:val="006C6371"/>
    <w:rsid w:val="006D5650"/>
    <w:rsid w:val="006F79E9"/>
    <w:rsid w:val="00716869"/>
    <w:rsid w:val="0078094A"/>
    <w:rsid w:val="007932F6"/>
    <w:rsid w:val="0079572F"/>
    <w:rsid w:val="007A1204"/>
    <w:rsid w:val="007B532E"/>
    <w:rsid w:val="007B6EC5"/>
    <w:rsid w:val="007C3721"/>
    <w:rsid w:val="007D1418"/>
    <w:rsid w:val="007D490D"/>
    <w:rsid w:val="00802CA3"/>
    <w:rsid w:val="00835F02"/>
    <w:rsid w:val="008E017B"/>
    <w:rsid w:val="00905418"/>
    <w:rsid w:val="00907D54"/>
    <w:rsid w:val="00907E1D"/>
    <w:rsid w:val="00911548"/>
    <w:rsid w:val="00936DC8"/>
    <w:rsid w:val="00985730"/>
    <w:rsid w:val="009A15EB"/>
    <w:rsid w:val="009A2F95"/>
    <w:rsid w:val="009C0042"/>
    <w:rsid w:val="009C069A"/>
    <w:rsid w:val="009C1A78"/>
    <w:rsid w:val="009D0A15"/>
    <w:rsid w:val="009F51D7"/>
    <w:rsid w:val="00A045C9"/>
    <w:rsid w:val="00A222DF"/>
    <w:rsid w:val="00A27738"/>
    <w:rsid w:val="00AD2491"/>
    <w:rsid w:val="00B22FF5"/>
    <w:rsid w:val="00B24C63"/>
    <w:rsid w:val="00B410EB"/>
    <w:rsid w:val="00B56989"/>
    <w:rsid w:val="00B6730F"/>
    <w:rsid w:val="00B96AFD"/>
    <w:rsid w:val="00BA2E06"/>
    <w:rsid w:val="00BB23D5"/>
    <w:rsid w:val="00BF4367"/>
    <w:rsid w:val="00BF6739"/>
    <w:rsid w:val="00C01111"/>
    <w:rsid w:val="00C03235"/>
    <w:rsid w:val="00C10982"/>
    <w:rsid w:val="00C2524C"/>
    <w:rsid w:val="00C267A7"/>
    <w:rsid w:val="00C42E70"/>
    <w:rsid w:val="00C55670"/>
    <w:rsid w:val="00C83047"/>
    <w:rsid w:val="00C94FC4"/>
    <w:rsid w:val="00CA587C"/>
    <w:rsid w:val="00CB069A"/>
    <w:rsid w:val="00CB780E"/>
    <w:rsid w:val="00D12FB7"/>
    <w:rsid w:val="00D569E3"/>
    <w:rsid w:val="00D65CD6"/>
    <w:rsid w:val="00D706EC"/>
    <w:rsid w:val="00DB1199"/>
    <w:rsid w:val="00DC44DB"/>
    <w:rsid w:val="00DC58EC"/>
    <w:rsid w:val="00DD03D9"/>
    <w:rsid w:val="00DF0574"/>
    <w:rsid w:val="00DF20FF"/>
    <w:rsid w:val="00E05BED"/>
    <w:rsid w:val="00E11C8C"/>
    <w:rsid w:val="00E67E76"/>
    <w:rsid w:val="00E96386"/>
    <w:rsid w:val="00ED1584"/>
    <w:rsid w:val="00ED1996"/>
    <w:rsid w:val="00EE73EF"/>
    <w:rsid w:val="00F204F6"/>
    <w:rsid w:val="00F41E77"/>
    <w:rsid w:val="00F65C2B"/>
    <w:rsid w:val="00F72C03"/>
    <w:rsid w:val="00F84C7D"/>
    <w:rsid w:val="00FA7BC2"/>
    <w:rsid w:val="00FD66D6"/>
    <w:rsid w:val="00FF51B3"/>
    <w:rsid w:val="00FF5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89"/>
  </w:style>
  <w:style w:type="paragraph" w:styleId="1">
    <w:name w:val="heading 1"/>
    <w:basedOn w:val="a"/>
    <w:next w:val="a"/>
    <w:link w:val="10"/>
    <w:uiPriority w:val="99"/>
    <w:qFormat/>
    <w:rsid w:val="0045273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73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52732"/>
    <w:rPr>
      <w:color w:val="106BBE"/>
    </w:rPr>
  </w:style>
  <w:style w:type="paragraph" w:styleId="a4">
    <w:name w:val="List Paragraph"/>
    <w:basedOn w:val="a"/>
    <w:uiPriority w:val="34"/>
    <w:qFormat/>
    <w:rsid w:val="00452732"/>
    <w:pPr>
      <w:ind w:left="720"/>
      <w:contextualSpacing/>
    </w:pPr>
  </w:style>
  <w:style w:type="character" w:styleId="a5">
    <w:name w:val="Strong"/>
    <w:basedOn w:val="a0"/>
    <w:uiPriority w:val="22"/>
    <w:qFormat/>
    <w:rsid w:val="00B96AFD"/>
    <w:rPr>
      <w:b/>
      <w:bCs/>
    </w:rPr>
  </w:style>
  <w:style w:type="character" w:customStyle="1" w:styleId="a6">
    <w:name w:val="Цветовое выделение"/>
    <w:uiPriority w:val="99"/>
    <w:rsid w:val="009A2F95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9A2F9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8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0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11">
    <w:name w:val="Font Style11"/>
    <w:rsid w:val="00F204F6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39"/>
    <w:rsid w:val="00D1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90541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273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73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52732"/>
    <w:rPr>
      <w:color w:val="106BBE"/>
    </w:rPr>
  </w:style>
  <w:style w:type="paragraph" w:styleId="a4">
    <w:name w:val="List Paragraph"/>
    <w:basedOn w:val="a"/>
    <w:uiPriority w:val="34"/>
    <w:qFormat/>
    <w:rsid w:val="00452732"/>
    <w:pPr>
      <w:ind w:left="720"/>
      <w:contextualSpacing/>
    </w:pPr>
  </w:style>
  <w:style w:type="character" w:styleId="a5">
    <w:name w:val="Strong"/>
    <w:basedOn w:val="a0"/>
    <w:uiPriority w:val="22"/>
    <w:qFormat/>
    <w:rsid w:val="00B96AFD"/>
    <w:rPr>
      <w:b/>
      <w:bCs/>
    </w:rPr>
  </w:style>
  <w:style w:type="character" w:customStyle="1" w:styleId="a6">
    <w:name w:val="Цветовое выделение"/>
    <w:uiPriority w:val="99"/>
    <w:rsid w:val="009A2F95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9A2F9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400431368/0" TargetMode="External"/><Relationship Id="rId18" Type="http://schemas.openxmlformats.org/officeDocument/2006/relationships/hyperlink" Target="garantF1://17508797.0" TargetMode="External"/><Relationship Id="rId26" Type="http://schemas.openxmlformats.org/officeDocument/2006/relationships/hyperlink" Target="http://internet.garant.ru/document/redirect/12125505/0" TargetMode="External"/><Relationship Id="rId39" Type="http://schemas.openxmlformats.org/officeDocument/2006/relationships/hyperlink" Target="http://internet.garant.ru/document/redirect/12125505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7520999/473" TargetMode="External"/><Relationship Id="rId34" Type="http://schemas.openxmlformats.org/officeDocument/2006/relationships/hyperlink" Target="http://internet.garant.ru/document/redirect/17520999/473" TargetMode="External"/><Relationship Id="rId42" Type="http://schemas.openxmlformats.org/officeDocument/2006/relationships/hyperlink" Target="http://internet.garant.ru/document/redirect/12125505/0" TargetMode="External"/><Relationship Id="rId47" Type="http://schemas.openxmlformats.org/officeDocument/2006/relationships/hyperlink" Target="http://minec.cap.ru/" TargetMode="External"/><Relationship Id="rId50" Type="http://schemas.openxmlformats.org/officeDocument/2006/relationships/hyperlink" Target="http://internet.garant.ru/document/redirect/17520999/983" TargetMode="External"/><Relationship Id="rId7" Type="http://schemas.openxmlformats.org/officeDocument/2006/relationships/hyperlink" Target="http://internet.garant.ru/document/redirect/12125505/14" TargetMode="External"/><Relationship Id="rId12" Type="http://schemas.openxmlformats.org/officeDocument/2006/relationships/hyperlink" Target="http://internet.garant.ru/document/redirect/400431368/0" TargetMode="External"/><Relationship Id="rId17" Type="http://schemas.openxmlformats.org/officeDocument/2006/relationships/hyperlink" Target="http://internet.garant.ru/document/redirect/12125505/0" TargetMode="External"/><Relationship Id="rId25" Type="http://schemas.openxmlformats.org/officeDocument/2006/relationships/hyperlink" Target="http://internet.garant.ru/document/redirect/12125505/0" TargetMode="External"/><Relationship Id="rId33" Type="http://schemas.openxmlformats.org/officeDocument/2006/relationships/hyperlink" Target="http://internet.garant.ru/document/redirect/17520999/473" TargetMode="External"/><Relationship Id="rId38" Type="http://schemas.openxmlformats.org/officeDocument/2006/relationships/hyperlink" Target="http://internet.garant.ru/document/redirect/12125505/4" TargetMode="External"/><Relationship Id="rId46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400431368/0" TargetMode="External"/><Relationship Id="rId20" Type="http://schemas.openxmlformats.org/officeDocument/2006/relationships/hyperlink" Target="http://internet.garant.ru/document/redirect/17520999/983" TargetMode="External"/><Relationship Id="rId29" Type="http://schemas.openxmlformats.org/officeDocument/2006/relationships/hyperlink" Target="http://internet.garant.ru/document/redirect/12112509/1" TargetMode="External"/><Relationship Id="rId41" Type="http://schemas.openxmlformats.org/officeDocument/2006/relationships/hyperlink" Target="http://internet.garant.ru/document/redirect/12125505/4" TargetMode="Externa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400431368/0" TargetMode="External"/><Relationship Id="rId24" Type="http://schemas.openxmlformats.org/officeDocument/2006/relationships/hyperlink" Target="http://internet.garant.ru/document/redirect/12125505/4" TargetMode="External"/><Relationship Id="rId32" Type="http://schemas.openxmlformats.org/officeDocument/2006/relationships/hyperlink" Target="http://internet.garant.ru/document/redirect/17520999/983" TargetMode="External"/><Relationship Id="rId37" Type="http://schemas.openxmlformats.org/officeDocument/2006/relationships/hyperlink" Target="http://internet.garant.ru/document/redirect/12161610/49" TargetMode="External"/><Relationship Id="rId40" Type="http://schemas.openxmlformats.org/officeDocument/2006/relationships/hyperlink" Target="http://internet.garant.ru/document/redirect/10180094/200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400431368/0" TargetMode="External"/><Relationship Id="rId23" Type="http://schemas.openxmlformats.org/officeDocument/2006/relationships/hyperlink" Target="http://internet.garant.ru/document/redirect/12125505/0" TargetMode="External"/><Relationship Id="rId28" Type="http://schemas.openxmlformats.org/officeDocument/2006/relationships/hyperlink" Target="http://internet.garant.ru/document/redirect/17520999/473" TargetMode="External"/><Relationship Id="rId36" Type="http://schemas.openxmlformats.org/officeDocument/2006/relationships/hyperlink" Target="http://internet.garant.ru/document/redirect/12125505/0" TargetMode="External"/><Relationship Id="rId49" Type="http://schemas.openxmlformats.org/officeDocument/2006/relationships/hyperlink" Target="http://internet.garant.ru/document/redirect/12125505/1010" TargetMode="External"/><Relationship Id="rId10" Type="http://schemas.openxmlformats.org/officeDocument/2006/relationships/hyperlink" Target="http://internet.garant.ru/document/redirect/73658010/0" TargetMode="External"/><Relationship Id="rId19" Type="http://schemas.openxmlformats.org/officeDocument/2006/relationships/hyperlink" Target="http://internet.garant.ru/document/redirect/17520999/983" TargetMode="External"/><Relationship Id="rId31" Type="http://schemas.openxmlformats.org/officeDocument/2006/relationships/hyperlink" Target="http://internet.garant.ru/document/redirect/12125505/29" TargetMode="External"/><Relationship Id="rId44" Type="http://schemas.openxmlformats.org/officeDocument/2006/relationships/hyperlink" Target="http://www.minust.cap.ru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110241/1000" TargetMode="External"/><Relationship Id="rId14" Type="http://schemas.openxmlformats.org/officeDocument/2006/relationships/hyperlink" Target="http://internet.garant.ru/document/redirect/400431368/0" TargetMode="External"/><Relationship Id="rId22" Type="http://schemas.openxmlformats.org/officeDocument/2006/relationships/hyperlink" Target="http://internet.garant.ru/document/redirect/70353464/0" TargetMode="External"/><Relationship Id="rId27" Type="http://schemas.openxmlformats.org/officeDocument/2006/relationships/hyperlink" Target="http://internet.garant.ru/document/redirect/12112509/1" TargetMode="External"/><Relationship Id="rId30" Type="http://schemas.openxmlformats.org/officeDocument/2006/relationships/hyperlink" Target="http://internet.garant.ru/document/redirect/12125505/386" TargetMode="External"/><Relationship Id="rId35" Type="http://schemas.openxmlformats.org/officeDocument/2006/relationships/hyperlink" Target="http://internet.garant.ru/document/redirect/12161610/3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://minec.cap.ru/" TargetMode="External"/><Relationship Id="rId8" Type="http://schemas.openxmlformats.org/officeDocument/2006/relationships/hyperlink" Target="http://internet.garant.ru/document/redirect/17601734/0" TargetMode="External"/><Relationship Id="rId51" Type="http://schemas.openxmlformats.org/officeDocument/2006/relationships/hyperlink" Target="http://internet.garant.ru/document/redirect/12125505/33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8F21-541C-4B5D-8A0A-A0A33AF8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5421</Words>
  <Characters>30904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porezk_org</dc:creator>
  <cp:lastModifiedBy>economy</cp:lastModifiedBy>
  <cp:revision>6</cp:revision>
  <cp:lastPrinted>2023-03-27T07:35:00Z</cp:lastPrinted>
  <dcterms:created xsi:type="dcterms:W3CDTF">2023-02-02T06:13:00Z</dcterms:created>
  <dcterms:modified xsi:type="dcterms:W3CDTF">2023-03-27T08:04:00Z</dcterms:modified>
</cp:coreProperties>
</file>