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396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8"/>
          <w:szCs w:val="28"/>
        </w:rPr>
      </w:pPr>
    </w:p>
    <w:p w:rsidR="003D7EC2" w:rsidRPr="003228C0" w:rsidRDefault="003D7EC2" w:rsidP="00432791">
      <w:pPr>
        <w:ind w:left="3544" w:right="-6"/>
        <w:rPr>
          <w:b/>
          <w:bCs/>
          <w:i/>
          <w:iCs/>
          <w:color w:val="000000" w:themeColor="text1"/>
          <w:sz w:val="28"/>
          <w:szCs w:val="28"/>
        </w:rPr>
      </w:pP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государственному  строительству</w:t>
      </w:r>
      <w:r w:rsidR="006C18D2"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и</w:t>
      </w: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 </w:t>
      </w:r>
    </w:p>
    <w:p w:rsidR="006C18D2" w:rsidRPr="003228C0" w:rsidRDefault="006C18D2" w:rsidP="003D7EC2">
      <w:pPr>
        <w:rPr>
          <w:color w:val="000000" w:themeColor="text1"/>
          <w:sz w:val="28"/>
          <w:szCs w:val="28"/>
        </w:rPr>
      </w:pPr>
    </w:p>
    <w:p w:rsidR="003D7EC2" w:rsidRPr="003228C0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28C0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3D7EC2" w:rsidRPr="003228C0" w:rsidRDefault="003D7EC2" w:rsidP="00432791">
      <w:pPr>
        <w:ind w:right="-187"/>
        <w:jc w:val="center"/>
        <w:rPr>
          <w:b/>
          <w:bCs/>
          <w:color w:val="000000" w:themeColor="text1"/>
          <w:sz w:val="28"/>
          <w:szCs w:val="28"/>
        </w:rPr>
      </w:pPr>
      <w:r w:rsidRPr="003228C0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DA323C">
        <w:rPr>
          <w:b/>
          <w:bCs/>
          <w:color w:val="000000" w:themeColor="text1"/>
          <w:sz w:val="28"/>
          <w:szCs w:val="28"/>
        </w:rPr>
        <w:t xml:space="preserve">№ </w:t>
      </w:r>
      <w:r w:rsidR="00643963">
        <w:rPr>
          <w:b/>
          <w:bCs/>
          <w:color w:val="000000" w:themeColor="text1"/>
          <w:sz w:val="28"/>
          <w:szCs w:val="28"/>
        </w:rPr>
        <w:t>225</w:t>
      </w:r>
      <w:r w:rsidR="00DA323C">
        <w:rPr>
          <w:b/>
          <w:bCs/>
          <w:color w:val="000000" w:themeColor="text1"/>
          <w:sz w:val="28"/>
          <w:szCs w:val="28"/>
        </w:rPr>
        <w:t>-7</w:t>
      </w:r>
    </w:p>
    <w:p w:rsidR="003D7EC2" w:rsidRPr="003228C0" w:rsidRDefault="003D7EC2" w:rsidP="00432791">
      <w:pPr>
        <w:ind w:right="-187"/>
        <w:jc w:val="center"/>
        <w:rPr>
          <w:b/>
          <w:color w:val="000000" w:themeColor="text1"/>
          <w:sz w:val="28"/>
          <w:szCs w:val="28"/>
        </w:rPr>
      </w:pPr>
      <w:r w:rsidRPr="003228C0">
        <w:rPr>
          <w:b/>
          <w:color w:val="000000" w:themeColor="text1"/>
          <w:sz w:val="28"/>
          <w:szCs w:val="28"/>
        </w:rPr>
        <w:t>"</w:t>
      </w:r>
      <w:r w:rsidR="00903688" w:rsidRPr="003228C0">
        <w:rPr>
          <w:b/>
          <w:color w:val="000000" w:themeColor="text1"/>
          <w:sz w:val="28"/>
          <w:szCs w:val="28"/>
        </w:rPr>
        <w:t>О внесении изменени</w:t>
      </w:r>
      <w:r w:rsidR="00643963">
        <w:rPr>
          <w:b/>
          <w:color w:val="000000" w:themeColor="text1"/>
          <w:sz w:val="28"/>
          <w:szCs w:val="28"/>
        </w:rPr>
        <w:t>й</w:t>
      </w:r>
      <w:r w:rsidR="00903688" w:rsidRPr="003228C0">
        <w:rPr>
          <w:b/>
          <w:color w:val="000000" w:themeColor="text1"/>
          <w:sz w:val="28"/>
          <w:szCs w:val="28"/>
        </w:rPr>
        <w:t xml:space="preserve"> в</w:t>
      </w:r>
      <w:r w:rsidR="00A577A7" w:rsidRPr="003228C0">
        <w:rPr>
          <w:b/>
          <w:color w:val="000000" w:themeColor="text1"/>
          <w:sz w:val="28"/>
          <w:szCs w:val="28"/>
        </w:rPr>
        <w:t xml:space="preserve"> </w:t>
      </w:r>
      <w:r w:rsidR="00750CBF" w:rsidRPr="003228C0">
        <w:rPr>
          <w:b/>
          <w:color w:val="000000" w:themeColor="text1"/>
          <w:sz w:val="28"/>
          <w:szCs w:val="28"/>
        </w:rPr>
        <w:t xml:space="preserve">приложение 1 к </w:t>
      </w:r>
      <w:r w:rsidR="00903688" w:rsidRPr="003228C0">
        <w:rPr>
          <w:b/>
          <w:color w:val="000000" w:themeColor="text1"/>
          <w:sz w:val="28"/>
          <w:szCs w:val="28"/>
        </w:rPr>
        <w:t>Закон</w:t>
      </w:r>
      <w:r w:rsidR="00750CBF" w:rsidRPr="003228C0">
        <w:rPr>
          <w:b/>
          <w:color w:val="000000" w:themeColor="text1"/>
          <w:sz w:val="28"/>
          <w:szCs w:val="28"/>
        </w:rPr>
        <w:t>у</w:t>
      </w:r>
      <w:r w:rsidR="00903688" w:rsidRPr="003228C0">
        <w:rPr>
          <w:b/>
          <w:color w:val="000000" w:themeColor="text1"/>
          <w:sz w:val="28"/>
          <w:szCs w:val="28"/>
        </w:rPr>
        <w:t xml:space="preserve"> Чувашской Республики </w:t>
      </w:r>
      <w:r w:rsidR="00A577A7" w:rsidRPr="003228C0">
        <w:rPr>
          <w:b/>
          <w:color w:val="000000" w:themeColor="text1"/>
          <w:sz w:val="28"/>
          <w:szCs w:val="28"/>
        </w:rPr>
        <w:br/>
      </w:r>
      <w:r w:rsidR="00EC1E23" w:rsidRPr="003228C0">
        <w:rPr>
          <w:b/>
          <w:color w:val="000000" w:themeColor="text1"/>
          <w:sz w:val="28"/>
          <w:szCs w:val="28"/>
        </w:rPr>
        <w:t>"</w:t>
      </w:r>
      <w:r w:rsidR="005075F6" w:rsidRPr="003228C0">
        <w:rPr>
          <w:b/>
          <w:color w:val="000000" w:themeColor="text1"/>
          <w:sz w:val="28"/>
          <w:szCs w:val="28"/>
        </w:rPr>
        <w:t xml:space="preserve">О </w:t>
      </w:r>
      <w:r w:rsidR="00750CBF" w:rsidRPr="003228C0">
        <w:rPr>
          <w:b/>
          <w:color w:val="000000" w:themeColor="text1"/>
          <w:sz w:val="28"/>
          <w:szCs w:val="28"/>
        </w:rPr>
        <w:t>муниципальной службе в</w:t>
      </w:r>
      <w:r w:rsidR="00A148A6" w:rsidRPr="003228C0">
        <w:rPr>
          <w:b/>
          <w:color w:val="000000" w:themeColor="text1"/>
          <w:sz w:val="28"/>
          <w:szCs w:val="28"/>
        </w:rPr>
        <w:t xml:space="preserve"> Чувашской Республик</w:t>
      </w:r>
      <w:r w:rsidR="00750CBF" w:rsidRPr="003228C0">
        <w:rPr>
          <w:b/>
          <w:color w:val="000000" w:themeColor="text1"/>
          <w:sz w:val="28"/>
          <w:szCs w:val="28"/>
        </w:rPr>
        <w:t>е</w:t>
      </w:r>
      <w:r w:rsidR="00A148A6" w:rsidRPr="003228C0">
        <w:rPr>
          <w:b/>
          <w:color w:val="000000" w:themeColor="text1"/>
          <w:sz w:val="28"/>
          <w:szCs w:val="28"/>
        </w:rPr>
        <w:t>"</w:t>
      </w:r>
    </w:p>
    <w:p w:rsidR="003D7EC2" w:rsidRPr="003228C0" w:rsidRDefault="003D7EC2" w:rsidP="00750CBF">
      <w:pPr>
        <w:ind w:right="-185"/>
        <w:jc w:val="both"/>
        <w:rPr>
          <w:b/>
          <w:bCs/>
          <w:color w:val="000000" w:themeColor="text1"/>
          <w:sz w:val="28"/>
          <w:szCs w:val="28"/>
        </w:rPr>
      </w:pPr>
    </w:p>
    <w:p w:rsidR="00643963" w:rsidRDefault="003D7EC2" w:rsidP="00750CBF">
      <w:pPr>
        <w:ind w:firstLine="709"/>
        <w:jc w:val="both"/>
        <w:rPr>
          <w:rFonts w:eastAsiaTheme="minorEastAsia"/>
          <w:color w:val="000000" w:themeColor="text1"/>
          <w:sz w:val="28"/>
        </w:rPr>
      </w:pPr>
      <w:proofErr w:type="gramStart"/>
      <w:r w:rsidRPr="003228C0">
        <w:rPr>
          <w:rFonts w:eastAsiaTheme="minorEastAsia"/>
          <w:color w:val="000000" w:themeColor="text1"/>
          <w:spacing w:val="-4"/>
          <w:sz w:val="28"/>
        </w:rPr>
        <w:t>Проект</w:t>
      </w:r>
      <w:r w:rsidR="00C1606F" w:rsidRPr="003228C0">
        <w:rPr>
          <w:rFonts w:eastAsiaTheme="minorEastAsia"/>
          <w:color w:val="000000" w:themeColor="text1"/>
          <w:spacing w:val="-4"/>
          <w:sz w:val="28"/>
        </w:rPr>
        <w:t>ом</w:t>
      </w:r>
      <w:r w:rsidRPr="003228C0">
        <w:rPr>
          <w:rFonts w:eastAsiaTheme="minorEastAsia"/>
          <w:color w:val="000000" w:themeColor="text1"/>
          <w:spacing w:val="-4"/>
          <w:sz w:val="28"/>
        </w:rPr>
        <w:t xml:space="preserve"> закона Чувашской Республики </w:t>
      </w:r>
      <w:r w:rsidR="00DA323C">
        <w:rPr>
          <w:rFonts w:eastAsiaTheme="minorEastAsia"/>
          <w:color w:val="000000" w:themeColor="text1"/>
          <w:spacing w:val="-4"/>
          <w:sz w:val="28"/>
        </w:rPr>
        <w:t xml:space="preserve">№ </w:t>
      </w:r>
      <w:r w:rsidR="00643963">
        <w:rPr>
          <w:rFonts w:eastAsiaTheme="minorEastAsia"/>
          <w:color w:val="000000" w:themeColor="text1"/>
          <w:spacing w:val="-4"/>
          <w:sz w:val="28"/>
        </w:rPr>
        <w:t>225</w:t>
      </w:r>
      <w:r w:rsidR="00DA323C">
        <w:rPr>
          <w:rFonts w:eastAsiaTheme="minorEastAsia"/>
          <w:color w:val="000000" w:themeColor="text1"/>
          <w:spacing w:val="-4"/>
          <w:sz w:val="28"/>
        </w:rPr>
        <w:t xml:space="preserve">-7 </w:t>
      </w:r>
      <w:r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О внесении измен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е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ни</w:t>
      </w:r>
      <w:r w:rsidR="00643963">
        <w:rPr>
          <w:rFonts w:eastAsiaTheme="minorEastAsia"/>
          <w:color w:val="000000" w:themeColor="text1"/>
          <w:spacing w:val="-4"/>
          <w:sz w:val="28"/>
        </w:rPr>
        <w:t>й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 xml:space="preserve"> в приложение 1 к Закону Чувашской Республики </w:t>
      </w:r>
      <w:r w:rsidR="00903688"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5075F6" w:rsidRPr="003228C0">
        <w:rPr>
          <w:rFonts w:eastAsiaTheme="minorEastAsia"/>
          <w:color w:val="000000" w:themeColor="text1"/>
          <w:spacing w:val="-4"/>
          <w:sz w:val="28"/>
        </w:rPr>
        <w:t xml:space="preserve">О 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муниципальной слу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ж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бе в Чувашской Республике</w:t>
      </w:r>
      <w:r w:rsidR="00A148A6"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563430" w:rsidRPr="003228C0">
        <w:rPr>
          <w:rFonts w:eastAsiaTheme="minorEastAsia"/>
          <w:color w:val="000000" w:themeColor="text1"/>
          <w:sz w:val="28"/>
        </w:rPr>
        <w:t xml:space="preserve"> </w:t>
      </w:r>
      <w:r w:rsidRPr="003228C0">
        <w:rPr>
          <w:rFonts w:eastAsiaTheme="minorEastAsia"/>
          <w:color w:val="000000" w:themeColor="text1"/>
          <w:sz w:val="28"/>
        </w:rPr>
        <w:t>(далее – проект закона)</w:t>
      </w:r>
      <w:r w:rsidR="00F1001F" w:rsidRPr="003228C0">
        <w:rPr>
          <w:rFonts w:eastAsiaTheme="minorEastAsia"/>
          <w:color w:val="000000" w:themeColor="text1"/>
          <w:sz w:val="28"/>
        </w:rPr>
        <w:t xml:space="preserve"> </w:t>
      </w:r>
      <w:r w:rsidR="00750CBF" w:rsidRPr="003228C0">
        <w:rPr>
          <w:rFonts w:eastAsiaTheme="minorEastAsia"/>
          <w:color w:val="000000" w:themeColor="text1"/>
          <w:sz w:val="28"/>
        </w:rPr>
        <w:t>в Реестр должностей м</w:t>
      </w:r>
      <w:r w:rsidR="00750CBF" w:rsidRPr="003228C0">
        <w:rPr>
          <w:rFonts w:eastAsiaTheme="minorEastAsia"/>
          <w:color w:val="000000" w:themeColor="text1"/>
          <w:sz w:val="28"/>
        </w:rPr>
        <w:t>у</w:t>
      </w:r>
      <w:r w:rsidR="00750CBF" w:rsidRPr="003228C0">
        <w:rPr>
          <w:rFonts w:eastAsiaTheme="minorEastAsia"/>
          <w:color w:val="000000" w:themeColor="text1"/>
          <w:sz w:val="28"/>
        </w:rPr>
        <w:t>ниципальной службы в Чувашской Республике, утвержденный Законом Ч</w:t>
      </w:r>
      <w:r w:rsidR="00750CBF" w:rsidRPr="003228C0">
        <w:rPr>
          <w:rFonts w:eastAsiaTheme="minorEastAsia"/>
          <w:color w:val="000000" w:themeColor="text1"/>
          <w:sz w:val="28"/>
        </w:rPr>
        <w:t>у</w:t>
      </w:r>
      <w:r w:rsidR="00750CBF" w:rsidRPr="003228C0">
        <w:rPr>
          <w:rFonts w:eastAsiaTheme="minorEastAsia"/>
          <w:color w:val="000000" w:themeColor="text1"/>
          <w:sz w:val="28"/>
        </w:rPr>
        <w:t>вашской Республики от 5 октября 2007 года № 62 "О муниципальной службе в Чувашской Республике", предлагается включить должност</w:t>
      </w:r>
      <w:r w:rsidR="00643963">
        <w:rPr>
          <w:rFonts w:eastAsiaTheme="minorEastAsia"/>
          <w:color w:val="000000" w:themeColor="text1"/>
          <w:sz w:val="28"/>
        </w:rPr>
        <w:t>и руководителя управы городского округа, его заместителя, квартального уполномоченног</w:t>
      </w:r>
      <w:r w:rsidR="00643963">
        <w:rPr>
          <w:rFonts w:eastAsiaTheme="minorEastAsia"/>
          <w:color w:val="000000" w:themeColor="text1"/>
          <w:sz w:val="28"/>
        </w:rPr>
        <w:t>о</w:t>
      </w:r>
      <w:r w:rsidR="00643963">
        <w:rPr>
          <w:rFonts w:eastAsiaTheme="minorEastAsia"/>
          <w:color w:val="000000" w:themeColor="text1"/>
          <w:sz w:val="28"/>
        </w:rPr>
        <w:t xml:space="preserve"> </w:t>
      </w:r>
      <w:r w:rsidR="003228C0" w:rsidRPr="003228C0">
        <w:rPr>
          <w:rFonts w:eastAsiaTheme="minorEastAsia"/>
          <w:color w:val="000000" w:themeColor="text1"/>
          <w:sz w:val="28"/>
        </w:rPr>
        <w:t>городского</w:t>
      </w:r>
      <w:proofErr w:type="gramEnd"/>
      <w:r w:rsidR="003228C0" w:rsidRPr="003228C0">
        <w:rPr>
          <w:rFonts w:eastAsiaTheme="minorEastAsia"/>
          <w:color w:val="000000" w:themeColor="text1"/>
          <w:sz w:val="28"/>
        </w:rPr>
        <w:t xml:space="preserve"> округа</w:t>
      </w:r>
      <w:r w:rsidR="00643963">
        <w:rPr>
          <w:rFonts w:eastAsiaTheme="minorEastAsia"/>
          <w:color w:val="000000" w:themeColor="text1"/>
          <w:sz w:val="28"/>
        </w:rPr>
        <w:t>.</w:t>
      </w:r>
    </w:p>
    <w:p w:rsidR="006C18D2" w:rsidRPr="003228C0" w:rsidRDefault="006C18D2" w:rsidP="00750CBF">
      <w:pPr>
        <w:ind w:firstLine="709"/>
        <w:jc w:val="both"/>
        <w:rPr>
          <w:rFonts w:eastAsiaTheme="minorEastAsia"/>
          <w:color w:val="000000" w:themeColor="text1"/>
          <w:sz w:val="28"/>
        </w:rPr>
      </w:pPr>
      <w:r w:rsidRPr="003228C0">
        <w:rPr>
          <w:rFonts w:eastAsiaTheme="minorEastAsia"/>
          <w:color w:val="000000" w:themeColor="text1"/>
          <w:sz w:val="28"/>
        </w:rPr>
        <w:t xml:space="preserve">Проект закона </w:t>
      </w:r>
      <w:r w:rsidR="00A148A6" w:rsidRPr="003228C0">
        <w:rPr>
          <w:rFonts w:eastAsiaTheme="minorEastAsia"/>
          <w:color w:val="000000" w:themeColor="text1"/>
          <w:sz w:val="28"/>
        </w:rPr>
        <w:t>соответствует Конституции Российской Федерации, ф</w:t>
      </w:r>
      <w:r w:rsidR="00A148A6" w:rsidRPr="003228C0">
        <w:rPr>
          <w:rFonts w:eastAsiaTheme="minorEastAsia"/>
          <w:color w:val="000000" w:themeColor="text1"/>
          <w:sz w:val="28"/>
        </w:rPr>
        <w:t>е</w:t>
      </w:r>
      <w:r w:rsidR="00A148A6" w:rsidRPr="003228C0">
        <w:rPr>
          <w:rFonts w:eastAsiaTheme="minorEastAsia"/>
          <w:color w:val="000000" w:themeColor="text1"/>
          <w:sz w:val="28"/>
        </w:rPr>
        <w:t>деральным законам и законам Чувашской Республики.</w:t>
      </w:r>
    </w:p>
    <w:p w:rsidR="00A577A7" w:rsidRPr="003228C0" w:rsidRDefault="00A577A7" w:rsidP="00750CBF">
      <w:pPr>
        <w:ind w:firstLine="709"/>
        <w:jc w:val="both"/>
        <w:rPr>
          <w:rFonts w:eastAsiaTheme="minorEastAsia"/>
          <w:color w:val="000000" w:themeColor="text1"/>
          <w:sz w:val="28"/>
        </w:rPr>
      </w:pPr>
      <w:r w:rsidRPr="003228C0">
        <w:rPr>
          <w:rFonts w:eastAsiaTheme="minorEastAsia"/>
          <w:color w:val="000000" w:themeColor="text1"/>
          <w:sz w:val="28"/>
        </w:rPr>
        <w:t>При проведении антикоррупционной эк</w:t>
      </w:r>
      <w:r w:rsidR="003228C0">
        <w:rPr>
          <w:rFonts w:eastAsiaTheme="minorEastAsia"/>
          <w:color w:val="000000" w:themeColor="text1"/>
          <w:sz w:val="28"/>
        </w:rPr>
        <w:t xml:space="preserve">спертизы проекта закона </w:t>
      </w:r>
      <w:proofErr w:type="spellStart"/>
      <w:r w:rsidR="003228C0">
        <w:rPr>
          <w:rFonts w:eastAsiaTheme="minorEastAsia"/>
          <w:color w:val="000000" w:themeColor="text1"/>
          <w:sz w:val="28"/>
        </w:rPr>
        <w:t>кор</w:t>
      </w:r>
      <w:r w:rsidR="003228C0">
        <w:rPr>
          <w:rFonts w:eastAsiaTheme="minorEastAsia"/>
          <w:color w:val="000000" w:themeColor="text1"/>
          <w:sz w:val="28"/>
        </w:rPr>
        <w:softHyphen/>
        <w:t>руп</w:t>
      </w:r>
      <w:r w:rsidRPr="003228C0">
        <w:rPr>
          <w:rFonts w:eastAsiaTheme="minorEastAsia"/>
          <w:color w:val="000000" w:themeColor="text1"/>
          <w:sz w:val="28"/>
        </w:rPr>
        <w:t>циогенные</w:t>
      </w:r>
      <w:proofErr w:type="spellEnd"/>
      <w:r w:rsidRPr="003228C0">
        <w:rPr>
          <w:rFonts w:eastAsiaTheme="minorEastAsia"/>
          <w:color w:val="000000" w:themeColor="text1"/>
          <w:sz w:val="28"/>
        </w:rPr>
        <w:t xml:space="preserve"> факторы не выявлены.</w:t>
      </w:r>
    </w:p>
    <w:p w:rsidR="00B55891" w:rsidRPr="003228C0" w:rsidRDefault="00B55891" w:rsidP="00750CBF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3228C0">
        <w:rPr>
          <w:rFonts w:eastAsiaTheme="minorEastAsia"/>
          <w:color w:val="000000" w:themeColor="text1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</w:t>
      </w:r>
      <w:r w:rsidRPr="003228C0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proofErr w:type="gramEnd"/>
    </w:p>
    <w:p w:rsidR="006C18D2" w:rsidRDefault="006C18D2" w:rsidP="00CC7A10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p w:rsidR="00776D74" w:rsidRPr="003228C0" w:rsidRDefault="00776D74" w:rsidP="00CC7A10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  <w:bookmarkStart w:id="0" w:name="_GoBack"/>
      <w:bookmarkEnd w:id="0"/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3D7EC2" w:rsidRPr="003228C0" w:rsidTr="00446319">
        <w:tc>
          <w:tcPr>
            <w:tcW w:w="4975" w:type="dxa"/>
          </w:tcPr>
          <w:p w:rsidR="003D7EC2" w:rsidRPr="003228C0" w:rsidRDefault="003D7EC2" w:rsidP="00903688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 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>Н</w:t>
            </w:r>
            <w:r w:rsidRPr="003228C0">
              <w:rPr>
                <w:iCs/>
                <w:color w:val="000000" w:themeColor="text1"/>
                <w:sz w:val="28"/>
                <w:szCs w:val="28"/>
              </w:rPr>
              <w:t>ачальник</w:t>
            </w:r>
            <w:proofErr w:type="gramStart"/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Г</w:t>
            </w:r>
            <w:proofErr w:type="gramEnd"/>
            <w:r w:rsidRPr="003228C0">
              <w:rPr>
                <w:iCs/>
                <w:color w:val="000000" w:themeColor="text1"/>
                <w:sz w:val="28"/>
                <w:szCs w:val="28"/>
              </w:rPr>
              <w:t>осударственно-</w:t>
            </w:r>
          </w:p>
          <w:p w:rsidR="003228C0" w:rsidRPr="003228C0" w:rsidRDefault="003D7EC2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>правового управления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 xml:space="preserve"> Аппарата </w:t>
            </w:r>
          </w:p>
          <w:p w:rsidR="003228C0" w:rsidRPr="003228C0" w:rsidRDefault="003228C0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Государственного Совета </w:t>
            </w:r>
          </w:p>
          <w:p w:rsidR="00903688" w:rsidRPr="003228C0" w:rsidRDefault="003228C0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>Чувашской Республики</w:t>
            </w:r>
          </w:p>
          <w:p w:rsidR="009B15ED" w:rsidRPr="003228C0" w:rsidRDefault="009B15ED" w:rsidP="00903688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446319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     </w:t>
            </w:r>
            <w:r w:rsidR="009D5A08" w:rsidRPr="003228C0">
              <w:rPr>
                <w:iCs/>
                <w:color w:val="000000" w:themeColor="text1"/>
                <w:sz w:val="28"/>
                <w:szCs w:val="28"/>
              </w:rPr>
              <w:t>Л.Г. Ксенофонтова</w:t>
            </w:r>
          </w:p>
        </w:tc>
      </w:tr>
    </w:tbl>
    <w:p w:rsidR="00C1606F" w:rsidRPr="003228C0" w:rsidRDefault="00C1606F">
      <w:pPr>
        <w:rPr>
          <w:color w:val="000000" w:themeColor="text1"/>
          <w:sz w:val="20"/>
          <w:szCs w:val="20"/>
        </w:rPr>
      </w:pPr>
    </w:p>
    <w:p w:rsidR="00AF4211" w:rsidRPr="003228C0" w:rsidRDefault="00FF19EE">
      <w:pPr>
        <w:rPr>
          <w:color w:val="000000" w:themeColor="text1"/>
          <w:sz w:val="20"/>
          <w:szCs w:val="20"/>
        </w:rPr>
      </w:pPr>
      <w:r w:rsidRPr="003228C0">
        <w:rPr>
          <w:color w:val="000000" w:themeColor="text1"/>
          <w:sz w:val="20"/>
          <w:szCs w:val="20"/>
        </w:rPr>
        <w:t>И.А. Семенова</w:t>
      </w:r>
    </w:p>
    <w:p w:rsidR="00446319" w:rsidRPr="003228C0" w:rsidRDefault="003D7EC2">
      <w:pPr>
        <w:rPr>
          <w:color w:val="000000" w:themeColor="text1"/>
        </w:rPr>
      </w:pPr>
      <w:r w:rsidRPr="003228C0">
        <w:rPr>
          <w:rFonts w:eastAsia="MS Mincho"/>
          <w:color w:val="000000" w:themeColor="text1"/>
          <w:sz w:val="20"/>
          <w:szCs w:val="20"/>
        </w:rPr>
        <w:t>64-21-64 доп. 10</w:t>
      </w:r>
      <w:r w:rsidR="00FF19EE" w:rsidRPr="003228C0">
        <w:rPr>
          <w:rFonts w:eastAsia="MS Mincho"/>
          <w:color w:val="000000" w:themeColor="text1"/>
          <w:sz w:val="20"/>
          <w:szCs w:val="20"/>
        </w:rPr>
        <w:t>50</w:t>
      </w:r>
    </w:p>
    <w:sectPr w:rsidR="00446319" w:rsidRPr="003228C0" w:rsidSect="0044631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B18" w:rsidRDefault="00E13B18">
      <w:r>
        <w:separator/>
      </w:r>
    </w:p>
  </w:endnote>
  <w:endnote w:type="continuationSeparator" w:id="0">
    <w:p w:rsidR="00E13B18" w:rsidRDefault="00E1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B18" w:rsidRDefault="00E13B18">
      <w:r>
        <w:separator/>
      </w:r>
    </w:p>
  </w:footnote>
  <w:footnote w:type="continuationSeparator" w:id="0">
    <w:p w:rsidR="00E13B18" w:rsidRDefault="00E13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E13B18" w:rsidRDefault="00E13B1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3963">
          <w:rPr>
            <w:noProof/>
          </w:rPr>
          <w:t>2</w:t>
        </w:r>
        <w:r>
          <w:fldChar w:fldCharType="end"/>
        </w:r>
      </w:p>
    </w:sdtContent>
  </w:sdt>
  <w:p w:rsidR="00E13B18" w:rsidRDefault="00E13B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50916"/>
    <w:rsid w:val="00085A45"/>
    <w:rsid w:val="0014319A"/>
    <w:rsid w:val="00173CFE"/>
    <w:rsid w:val="001A4B5F"/>
    <w:rsid w:val="001D32D3"/>
    <w:rsid w:val="00233C28"/>
    <w:rsid w:val="00246F17"/>
    <w:rsid w:val="00261205"/>
    <w:rsid w:val="002C1DBC"/>
    <w:rsid w:val="003228C0"/>
    <w:rsid w:val="003902E7"/>
    <w:rsid w:val="003D7EC2"/>
    <w:rsid w:val="00432791"/>
    <w:rsid w:val="00446319"/>
    <w:rsid w:val="004C2230"/>
    <w:rsid w:val="005075F6"/>
    <w:rsid w:val="0052780B"/>
    <w:rsid w:val="00563430"/>
    <w:rsid w:val="00643963"/>
    <w:rsid w:val="00695DB1"/>
    <w:rsid w:val="006C18D2"/>
    <w:rsid w:val="006D79C1"/>
    <w:rsid w:val="006E3622"/>
    <w:rsid w:val="007476E1"/>
    <w:rsid w:val="00750CBF"/>
    <w:rsid w:val="00776D74"/>
    <w:rsid w:val="00784EED"/>
    <w:rsid w:val="00857A99"/>
    <w:rsid w:val="008D1819"/>
    <w:rsid w:val="008F32FF"/>
    <w:rsid w:val="00903688"/>
    <w:rsid w:val="00951C59"/>
    <w:rsid w:val="009B15ED"/>
    <w:rsid w:val="009B7F5D"/>
    <w:rsid w:val="009C499F"/>
    <w:rsid w:val="009D5A08"/>
    <w:rsid w:val="00A148A6"/>
    <w:rsid w:val="00A21859"/>
    <w:rsid w:val="00A577A7"/>
    <w:rsid w:val="00AF4211"/>
    <w:rsid w:val="00B55891"/>
    <w:rsid w:val="00B9116E"/>
    <w:rsid w:val="00C1606F"/>
    <w:rsid w:val="00C53243"/>
    <w:rsid w:val="00C63BD8"/>
    <w:rsid w:val="00C84E16"/>
    <w:rsid w:val="00C85A19"/>
    <w:rsid w:val="00CA16F1"/>
    <w:rsid w:val="00CB0224"/>
    <w:rsid w:val="00CC7A10"/>
    <w:rsid w:val="00D97E35"/>
    <w:rsid w:val="00DA323C"/>
    <w:rsid w:val="00E13B18"/>
    <w:rsid w:val="00E2692C"/>
    <w:rsid w:val="00E427C7"/>
    <w:rsid w:val="00E54CDF"/>
    <w:rsid w:val="00EC1E23"/>
    <w:rsid w:val="00EF234F"/>
    <w:rsid w:val="00F1001F"/>
    <w:rsid w:val="00F67A83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5</cp:revision>
  <cp:lastPrinted>2023-10-17T06:22:00Z</cp:lastPrinted>
  <dcterms:created xsi:type="dcterms:W3CDTF">2023-10-17T06:18:00Z</dcterms:created>
  <dcterms:modified xsi:type="dcterms:W3CDTF">2023-10-17T06:22:00Z</dcterms:modified>
</cp:coreProperties>
</file>