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0"/>
        <w:gridCol w:w="4135"/>
      </w:tblGrid>
      <w:tr w:rsidR="00067750" w:rsidTr="007860B6">
        <w:trPr>
          <w:cantSplit/>
          <w:trHeight w:val="542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en-US"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ЧĂВАШ РЕСПУБЛИКИ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 w:val="restart"/>
            <w:hideMark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95960" cy="835025"/>
                  <wp:effectExtent l="0" t="0" r="8890" b="3175"/>
                  <wp:docPr id="1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96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ЧУВАШСКАЯ РЕСПУБЛИКА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750" w:rsidTr="007860B6">
        <w:trPr>
          <w:cantSplit/>
          <w:trHeight w:val="1785"/>
        </w:trPr>
        <w:tc>
          <w:tcPr>
            <w:tcW w:w="410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ÇĚРПӲ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МУНИЦИПАЛЛĂ ОКРУГĔН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АДМИНИСТРАЦИЙĚ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ЙЫШĂНУ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861BFA" w:rsidP="007860B6">
            <w:pPr>
              <w:spacing w:after="0" w:line="240" w:lineRule="auto"/>
              <w:ind w:left="-142" w:right="-80"/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2024 ç</w:t>
            </w:r>
            <w:r w:rsidR="00531A2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. раштав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уйӑхĕн 1</w:t>
            </w:r>
            <w:r w:rsidR="000E7A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-мӗшӗ</w:t>
            </w:r>
            <w:r w:rsidR="0006775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№</w:t>
            </w:r>
            <w:r w:rsidR="00531A2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16</w:t>
            </w:r>
            <w:r w:rsidR="000E7A28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19</w:t>
            </w:r>
            <w:r w:rsidR="00531A29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 </w:t>
            </w: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Ç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>ěрп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ÿ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67750" w:rsidRDefault="00067750" w:rsidP="007860B6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135" w:type="dxa"/>
          </w:tcPr>
          <w:p w:rsidR="00067750" w:rsidRDefault="00067750" w:rsidP="007860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АДМИНИСТРАЦИЯ ЦИВИЛЬСКОГО МУНИЦИПАЛЬНОГО ОКРУГА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ПОСТАНОВЛЕНИЕ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E7A28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18</w:t>
            </w:r>
            <w:r w:rsidR="00861BFA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</w:t>
            </w:r>
            <w:r w:rsidR="00531A29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декабря</w:t>
            </w:r>
            <w:r w:rsidR="00067750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 xml:space="preserve"> 2024 г. № </w:t>
            </w:r>
            <w:r w:rsidR="00531A29"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16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3"/>
                <w:szCs w:val="23"/>
                <w:lang w:eastAsia="ru-RU"/>
              </w:rPr>
              <w:t>19</w:t>
            </w: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:rsidR="00067750" w:rsidRDefault="00067750" w:rsidP="007860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eastAsia="ru-RU"/>
              </w:rPr>
              <w:t>город Цивильск</w:t>
            </w:r>
          </w:p>
        </w:tc>
      </w:tr>
    </w:tbl>
    <w:p w:rsidR="00067750" w:rsidRDefault="00067750" w:rsidP="000677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A28" w:rsidRPr="00D60DE0" w:rsidRDefault="000E7A28" w:rsidP="000E7A28">
      <w:pPr>
        <w:pStyle w:val="ConsPlusNormal"/>
        <w:ind w:right="255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DE0">
        <w:rPr>
          <w:rFonts w:ascii="Times New Roman" w:hAnsi="Times New Roman" w:cs="Times New Roman"/>
          <w:b/>
          <w:sz w:val="26"/>
          <w:szCs w:val="26"/>
        </w:rPr>
        <w:t>Об утверждении 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</w:r>
    </w:p>
    <w:p w:rsidR="000E7A28" w:rsidRPr="00D60DE0" w:rsidRDefault="000E7A28" w:rsidP="000E7A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D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06.10.2003 </w:t>
      </w:r>
      <w:r w:rsidRPr="000E7A28">
        <w:rPr>
          <w:rFonts w:ascii="Times New Roman" w:hAnsi="Times New Roman" w:cs="Times New Roman"/>
          <w:sz w:val="26"/>
          <w:szCs w:val="26"/>
        </w:rPr>
        <w:t>№ 131-ФЗ</w:t>
      </w:r>
      <w:r w:rsidRPr="00D60DE0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от 27.07.2010 </w:t>
      </w:r>
      <w:r w:rsidRPr="000E7A28">
        <w:rPr>
          <w:rFonts w:ascii="Times New Roman" w:hAnsi="Times New Roman" w:cs="Times New Roman"/>
          <w:sz w:val="26"/>
          <w:szCs w:val="26"/>
        </w:rPr>
        <w:t>№ 210-ФЗ</w:t>
      </w:r>
      <w:r w:rsidRPr="00D60DE0">
        <w:rPr>
          <w:rFonts w:ascii="Times New Roman" w:hAnsi="Times New Roman" w:cs="Times New Roman"/>
          <w:sz w:val="26"/>
          <w:szCs w:val="26"/>
        </w:rPr>
        <w:t xml:space="preserve"> "Об организации предоставления государственных и муниципальных услуг", в целях повышения качества предоставления муниципальной услуги админ</w:t>
      </w:r>
      <w:bookmarkStart w:id="0" w:name="_GoBack"/>
      <w:bookmarkEnd w:id="0"/>
      <w:r w:rsidRPr="00D60DE0">
        <w:rPr>
          <w:rFonts w:ascii="Times New Roman" w:hAnsi="Times New Roman" w:cs="Times New Roman"/>
          <w:sz w:val="26"/>
          <w:szCs w:val="26"/>
        </w:rPr>
        <w:t>истрация Цивильского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Чувашской Республики</w:t>
      </w: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DE0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60DE0">
        <w:rPr>
          <w:rFonts w:ascii="Times New Roman" w:hAnsi="Times New Roman" w:cs="Times New Roman"/>
          <w:sz w:val="26"/>
          <w:szCs w:val="26"/>
        </w:rPr>
        <w:t xml:space="preserve">1. Утвердить прилагаемый административный </w:t>
      </w:r>
      <w:r w:rsidRPr="000E7A28">
        <w:rPr>
          <w:rFonts w:ascii="Times New Roman" w:hAnsi="Times New Roman" w:cs="Times New Roman"/>
          <w:sz w:val="26"/>
          <w:szCs w:val="26"/>
        </w:rPr>
        <w:t>регламент</w:t>
      </w:r>
      <w:r w:rsidRPr="00D60DE0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деятельности».</w:t>
      </w: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D60DE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60DE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60DE0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</w:t>
      </w:r>
      <w:r>
        <w:rPr>
          <w:rFonts w:ascii="Times New Roman" w:hAnsi="Times New Roman" w:cs="Times New Roman"/>
          <w:sz w:val="26"/>
          <w:szCs w:val="26"/>
        </w:rPr>
        <w:t xml:space="preserve"> начальника</w:t>
      </w:r>
      <w:r w:rsidRPr="00D60DE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Управления по благоустройству и развитию территорий администрации Цивильского муниципального округа Чувашской Республики </w:t>
      </w:r>
      <w:r>
        <w:rPr>
          <w:rFonts w:ascii="Times New Roman" w:hAnsi="Times New Roman" w:cs="Times New Roman"/>
          <w:sz w:val="26"/>
          <w:szCs w:val="26"/>
        </w:rPr>
        <w:t>Скворцова Д.О</w:t>
      </w:r>
      <w:r w:rsidRPr="00D60DE0">
        <w:rPr>
          <w:rFonts w:ascii="Times New Roman" w:hAnsi="Times New Roman" w:cs="Times New Roman"/>
          <w:sz w:val="26"/>
          <w:szCs w:val="26"/>
        </w:rPr>
        <w:t>.</w:t>
      </w:r>
    </w:p>
    <w:p w:rsidR="000E7A28" w:rsidRPr="00D60DE0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D60DE0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после его официального опубликования (обнародования) и распространяется на </w:t>
      </w:r>
      <w:proofErr w:type="gramStart"/>
      <w:r w:rsidRPr="00D60DE0">
        <w:rPr>
          <w:rFonts w:ascii="Times New Roman" w:hAnsi="Times New Roman" w:cs="Times New Roman"/>
          <w:sz w:val="26"/>
          <w:szCs w:val="26"/>
        </w:rPr>
        <w:t>правоотношения</w:t>
      </w:r>
      <w:proofErr w:type="gramEnd"/>
      <w:r w:rsidRPr="00D60DE0">
        <w:rPr>
          <w:rFonts w:ascii="Times New Roman" w:hAnsi="Times New Roman" w:cs="Times New Roman"/>
          <w:sz w:val="26"/>
          <w:szCs w:val="26"/>
        </w:rPr>
        <w:t xml:space="preserve"> возникшие с 01 января 2023 г.</w:t>
      </w:r>
    </w:p>
    <w:p w:rsidR="000E7A28" w:rsidRP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7750" w:rsidRPr="000E7A28" w:rsidRDefault="00067750" w:rsidP="000E7A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A28">
        <w:rPr>
          <w:rFonts w:ascii="Times New Roman" w:hAnsi="Times New Roman" w:cs="Times New Roman"/>
          <w:sz w:val="26"/>
          <w:szCs w:val="26"/>
        </w:rPr>
        <w:t xml:space="preserve">Глава  Цивильского </w:t>
      </w:r>
    </w:p>
    <w:p w:rsidR="00067750" w:rsidRPr="000E7A28" w:rsidRDefault="00067750" w:rsidP="000E7A2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E7A28"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</w:t>
      </w:r>
      <w:r w:rsidR="000E7A2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0E7A28">
        <w:rPr>
          <w:rFonts w:ascii="Times New Roman" w:hAnsi="Times New Roman" w:cs="Times New Roman"/>
          <w:sz w:val="26"/>
          <w:szCs w:val="26"/>
        </w:rPr>
        <w:t xml:space="preserve">                   А.В. Иванов</w:t>
      </w:r>
    </w:p>
    <w:p w:rsidR="00067750" w:rsidRPr="000E7A28" w:rsidRDefault="00067750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7750" w:rsidRDefault="00067750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0E7A28" w:rsidRDefault="000E7A28" w:rsidP="000E7A28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Утвержден</w:t>
      </w:r>
    </w:p>
    <w:p w:rsidR="000E7A28" w:rsidRPr="000E7A28" w:rsidRDefault="000E7A28" w:rsidP="000E7A28">
      <w:pPr>
        <w:pStyle w:val="ConsPlusNormal"/>
        <w:ind w:firstLine="709"/>
        <w:jc w:val="right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постановлением администрации </w:t>
      </w:r>
    </w:p>
    <w:p w:rsidR="000E7A28" w:rsidRPr="000E7A28" w:rsidRDefault="000E7A28" w:rsidP="000E7A28">
      <w:pPr>
        <w:pStyle w:val="ConsPlusNormal"/>
        <w:ind w:firstLine="709"/>
        <w:jc w:val="right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Цивильского муниципального округа</w:t>
      </w:r>
    </w:p>
    <w:p w:rsidR="000E7A28" w:rsidRPr="000E7A28" w:rsidRDefault="000E7A28" w:rsidP="000E7A28">
      <w:pPr>
        <w:pStyle w:val="ConsPlusNormal"/>
        <w:ind w:firstLine="709"/>
        <w:jc w:val="right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от </w:t>
      </w:r>
      <w:r>
        <w:rPr>
          <w:rFonts w:ascii="Times New Roman" w:hAnsi="Times New Roman" w:cs="Times New Roman"/>
          <w:sz w:val="22"/>
        </w:rPr>
        <w:t>18</w:t>
      </w:r>
      <w:r w:rsidRPr="000E7A28"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t>12</w:t>
      </w:r>
      <w:r w:rsidRPr="000E7A28">
        <w:rPr>
          <w:rFonts w:ascii="Times New Roman" w:hAnsi="Times New Roman" w:cs="Times New Roman"/>
          <w:sz w:val="22"/>
        </w:rPr>
        <w:t>.202</w:t>
      </w:r>
      <w:r>
        <w:rPr>
          <w:rFonts w:ascii="Times New Roman" w:hAnsi="Times New Roman" w:cs="Times New Roman"/>
          <w:sz w:val="22"/>
        </w:rPr>
        <w:t>4</w:t>
      </w:r>
      <w:r w:rsidRPr="000E7A28">
        <w:rPr>
          <w:rFonts w:ascii="Times New Roman" w:hAnsi="Times New Roman" w:cs="Times New Roman"/>
          <w:sz w:val="22"/>
        </w:rPr>
        <w:t xml:space="preserve"> № </w:t>
      </w:r>
      <w:r>
        <w:rPr>
          <w:rFonts w:ascii="Times New Roman" w:hAnsi="Times New Roman" w:cs="Times New Roman"/>
          <w:sz w:val="22"/>
        </w:rPr>
        <w:t>1619</w:t>
      </w:r>
    </w:p>
    <w:p w:rsid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bookmarkStart w:id="1" w:name="P37"/>
      <w:bookmarkEnd w:id="1"/>
      <w:r w:rsidRPr="000E7A28">
        <w:rPr>
          <w:rFonts w:ascii="Times New Roman" w:hAnsi="Times New Roman" w:cs="Times New Roman"/>
          <w:b/>
          <w:sz w:val="22"/>
        </w:rPr>
        <w:t>Административный регламент</w:t>
      </w:r>
    </w:p>
    <w:p w:rsidR="000E7A28" w:rsidRPr="000E7A28" w:rsidRDefault="000E7A28" w:rsidP="000E7A28">
      <w:pPr>
        <w:pStyle w:val="ConsPlusNormal"/>
        <w:jc w:val="center"/>
        <w:rPr>
          <w:rFonts w:ascii="Times New Roman" w:hAnsi="Times New Roman" w:cs="Times New Roman"/>
          <w:b/>
          <w:sz w:val="22"/>
        </w:rPr>
      </w:pPr>
      <w:r w:rsidRPr="000E7A28">
        <w:rPr>
          <w:rFonts w:ascii="Times New Roman" w:hAnsi="Times New Roman" w:cs="Times New Roman"/>
          <w:b/>
          <w:sz w:val="22"/>
        </w:rPr>
        <w:t>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деятельности»</w:t>
      </w:r>
    </w:p>
    <w:p w:rsidR="000E7A28" w:rsidRPr="000E7A28" w:rsidRDefault="000E7A28" w:rsidP="000E7A28">
      <w:pPr>
        <w:pStyle w:val="ConsPlusNormal"/>
        <w:jc w:val="center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I. Общие положения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1.1. Предмет регулирования административного регламента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Административный регламент предоставления муниципальной услуги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деятельности" (далее - административный регламент)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администрации Цивильского муниципального округа при направлении уведомления о соответствии построенных или реконструированных объекта индивидуального жилищного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строительства или садового дома требованиям законодательства Российской Федерации о градостроительной деятельности.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1.2. Круг заявителей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Лицами, имеющими право на получение муниципальной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 (далее - Заявители).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1.2.1. Категория Заявителей: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1.2.1.1. Собственник земельного участка, здания или иного недвижимого имущества.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1.2.1.2. Лицо, уполномоченное собственником земельного участка, здания или иного недвижимого имущества.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Цивильского муниципального округа (далее - профилирование), а также результата, за предоставлением которого обратился заявитель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 заявителю в соответствии с вариантом предоставления муниципальной услуги (далее - вариант).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Административным регламентом, исходя из признаков заявителя и показателей таких признаков.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II. Стандарт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2.1. Наименование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lastRenderedPageBreak/>
        <w:t>Муниципальная услуга "Направление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деятельности" (далее также - муниципальная услуга).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2.2. Наименование органа местного самоуправления, предоставляющего муниципальную услугу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Муниципальная услуга предоставляется администрацией Цивильского муниципального округа (далее также - администрация) и осуществляется через структурное подразделение – Управление по благоустройству и развитию территорий администрации Цивильского муниципального округа Чувашской Республики (далее также - структурное подразделение Управление).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соответствии с заключенным соглашением прием документов заявителей, связанных с предоставлением муниципальной услуги, осуществляется многофункциональными центрами предоставления государственных и муниципальных услуг (далее - МФЦ).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принятия МФЦ решения об отказе в приеме заявления и документов и (или) информации, необходимых для предоставления муниципальной услуги, не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bookmarkStart w:id="2" w:name="P76"/>
      <w:bookmarkEnd w:id="2"/>
      <w:r w:rsidRPr="000E7A28">
        <w:rPr>
          <w:rFonts w:ascii="Times New Roman" w:hAnsi="Times New Roman" w:cs="Times New Roman"/>
          <w:sz w:val="22"/>
        </w:rPr>
        <w:t>2.3. Результат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2.3.1. Результатом предоставления муниципальной услуги является: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случае принятия положительного решения о предоставлении муниципальной услуги - уведомление о соответствии </w:t>
      </w:r>
      <w:proofErr w:type="gramStart"/>
      <w:r w:rsidRPr="000E7A28">
        <w:rPr>
          <w:rFonts w:ascii="Times New Roman" w:hAnsi="Times New Roman" w:cs="Times New Roman"/>
          <w:sz w:val="22"/>
        </w:rPr>
        <w:t>построенных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также - Уведомление о соответствии);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случае отказа в предоставлении муниципальной услуги - уведомление о несоответствии </w:t>
      </w:r>
      <w:proofErr w:type="gramStart"/>
      <w:r w:rsidRPr="000E7A28">
        <w:rPr>
          <w:rFonts w:ascii="Times New Roman" w:hAnsi="Times New Roman" w:cs="Times New Roman"/>
          <w:sz w:val="22"/>
        </w:rPr>
        <w:t>построенных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также - Уведомление о несоответствии);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принятия решения об исправлении допущенных опечаток и ошибок 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2.3.2. Документом, содержащим положительное решение о предоставлении муниципальной услуги, на основании которого заявителю предоставляется результат услуги, является уведомление о соответствии </w:t>
      </w:r>
      <w:proofErr w:type="gramStart"/>
      <w:r w:rsidRPr="000E7A28">
        <w:rPr>
          <w:rFonts w:ascii="Times New Roman" w:hAnsi="Times New Roman" w:cs="Times New Roman"/>
          <w:sz w:val="22"/>
        </w:rPr>
        <w:t>построенных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содержащее следующие сведения: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дату;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номер;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заявителя, ИНН, телефон, адрес, электронный адрес;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информацию о принятом решении;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кадастровый номер земельного участка (при наличии);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местоположения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подпись руководителя Управления.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Документом, содержащим решение об </w:t>
      </w:r>
      <w:proofErr w:type="gramStart"/>
      <w:r w:rsidRPr="000E7A28">
        <w:rPr>
          <w:rFonts w:ascii="Times New Roman" w:hAnsi="Times New Roman" w:cs="Times New Roman"/>
          <w:sz w:val="22"/>
        </w:rPr>
        <w:t>отказе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о предоставлении муниципальной услуги, на основании которого заявителю предоставляется результат услуги, является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содержащее следующие сведения: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дату;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номер;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заявителя, ИНН, телефон, адрес, электронный адрес;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информацию о принятом решении;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основания для отказа;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кадастровый номер земельного участка (при наличии);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местоположения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lastRenderedPageBreak/>
        <w:t>подпись руководителя Управления.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Документы, являющиеся результатом предоставления муниципальной услуги, могут быть выданы по выбору заявителя (представителя заявителя) при личном посещении, направлены посредством почтовой связи, электронной почты.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документа, подписанного усиленной квалифицированной электронной подписью руководителя Управления, ответственного за предоставление услуги, в личном кабинете на Едином портале государственных и муниципальных услуг либо в администрации, структурном подразделении при личном посещении.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2.4. Срок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Срок предоставления муниципальной услуги не должен превышать 7 рабочих дней со дня регистрации в администрации либо в МФЦ уведомления с документами, указанными в подразделе 2.6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Уведомления, указанные в подразделе 2.3 Административного регламента, выдаются: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течение 7 рабочих дней со дня поступления уведомления в администрацию Цивильского муниципального округа.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Указанные документы выдаются (направляются) заявителю в течение 1 дня со дня подписания, но не позднее 7 рабочих дней со дня поступления уведомлений. Если последний день приходится на нерабочий праздничный или выходной день, то результат выдается (направляется) заявителю в первый рабочий день, следующий за нерабочим праздничным или выходным днем.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Срок исправления допущенных опечаток и (или) ошибок в выданных в результате предоставления муниципальной услуги документах составляет 3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2.5. Правовые основания для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администрации Цивильского муниципального округа, МФЦ, их должностных лиц, муниципальных служащих администрации Цивильского муниципального округа, работников, размещается на официальном сайте Цивильского муниципального округа в сети "Интернет", в федеральной государственной информационной системе "Федеральный реестр государственных и муниципальных услуг (функций)" (далее - Федеральный реестр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государственных и муниципальных услуг), на Едином портале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bookmarkStart w:id="3" w:name="P115"/>
      <w:bookmarkEnd w:id="3"/>
      <w:r w:rsidRPr="000E7A28">
        <w:rPr>
          <w:rFonts w:ascii="Times New Roman" w:hAnsi="Times New Roman" w:cs="Times New Roman"/>
          <w:sz w:val="22"/>
        </w:rPr>
        <w:t>2.6. Исчерпывающий перечень документов, необходимых для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2"/>
        </w:rPr>
      </w:pPr>
      <w:bookmarkStart w:id="4" w:name="P117"/>
      <w:bookmarkEnd w:id="4"/>
      <w:r w:rsidRPr="000E7A28">
        <w:rPr>
          <w:rFonts w:ascii="Times New Roman" w:hAnsi="Times New Roman" w:cs="Times New Roman"/>
          <w:sz w:val="22"/>
        </w:rPr>
        <w:t>2.6.1. Сведения и документы, которые заявитель должен представить самостоятельно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2.6.1.1. Для получения Уведомления о соответствии в администрацию Цивильского муниципального округа либо в МФЦ подается уведомление об окончании строительства или реконструкции объекта индивидуального жилищного строительства или садового дома по форме согласно приложению N 5 к Приказу Министерства строительства и жилищно-коммунального хозяйства Российской Федерации от 19.09.2018 N 591/</w:t>
      </w:r>
      <w:proofErr w:type="spellStart"/>
      <w:proofErr w:type="gramStart"/>
      <w:r w:rsidRPr="000E7A28">
        <w:rPr>
          <w:rFonts w:ascii="Times New Roman" w:hAnsi="Times New Roman" w:cs="Times New Roman"/>
          <w:sz w:val="22"/>
        </w:rPr>
        <w:t>пр</w:t>
      </w:r>
      <w:proofErr w:type="spellEnd"/>
      <w:proofErr w:type="gramEnd"/>
      <w:r w:rsidRPr="000E7A28">
        <w:rPr>
          <w:rFonts w:ascii="Times New Roman" w:hAnsi="Times New Roman" w:cs="Times New Roman"/>
          <w:sz w:val="22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(далее также - уведомление, заявление), в котором указываются: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застройщике: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lastRenderedPageBreak/>
        <w:t>категория заявителя;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полное наименование;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фамилия, имя, отчество (при наличии);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место жительства застройщика;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реквизиты документа, удостоверяющего личность (для физического лица);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и место нахождения застройщика (для юридического лица);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ИНН (за исключением случая, если заявителем является иностранное юридическое лицо);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ОГРНИП (за исключением случая, если заявителем является иностранное юридическое лицо);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ОГРН (за исключением случая, если заявителем является иностранное юридическое лицо);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земельном участке: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кадастровый номер земельного участка (при его наличии);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адрес или описание местоположения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праве на земельный участок;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наличии прав иных лиц на земельный участок (при наличии таких лиц);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виде разрешенного использования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об объекте капитального строительства: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виде разрешенного использования объекта капитального строительства;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цель подачи;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планируемых параметрах объекта, в том числе об отступах от границ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схематическое изображение;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 представителе заявителя: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категория представителя;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полное наименование;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фамилия, имя, отчество (при наличии);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почтовый адрес и (или) адрес электронной почты;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номер телефона;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адрес регистрации;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адрес проживания.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 уведомлению прилагаются: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заверенный перевод </w:t>
      </w:r>
      <w:proofErr w:type="gramStart"/>
      <w:r w:rsidRPr="000E7A28">
        <w:rPr>
          <w:rFonts w:ascii="Times New Roman" w:hAnsi="Times New Roman" w:cs="Times New Roman"/>
          <w:sz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E7A28">
        <w:rPr>
          <w:rFonts w:ascii="Times New Roman" w:hAnsi="Times New Roman" w:cs="Times New Roman"/>
          <w:sz w:val="22"/>
        </w:rPr>
        <w:t>, если застройщиком является иностранное юридическое лицо;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технический план объекта индивидуального жилищного строительства или садового дома;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Pr="000E7A28">
        <w:rPr>
          <w:rFonts w:ascii="Times New Roman" w:hAnsi="Times New Roman" w:cs="Times New Roman"/>
          <w:sz w:val="22"/>
        </w:rPr>
        <w:t>со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множественностью лиц на стороне арендатора.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2.6.1.2. В случае обращения заявителя с заявлением об исправлении опечаток и ошибок в заявлении указываются реквизиты документа (номер и дата выданного администрацией уведомления).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 представлении копий документов, заявителям необходимо при себе иметь оригиналы вышеперечисленных документов, если копии нотариально не заверены.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Если представленные копии документов нотариально не заверены, специалист администрации, МФЦ, управления архитектуры и градостроительства,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Заявление и документы на предоставление муниципальной услуги могут быть представлены заявителем следующими способами: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путем личного обращения;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lastRenderedPageBreak/>
        <w:t>через МФЦ;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посредством электронной почты;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через организации федеральной почтовой связи;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"Об электронной подписи" и статьями 21.1 и 21.2 Федерального закона "Об организации предоставления государственных и муниципальных услуг".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3"/>
        <w:rPr>
          <w:rFonts w:ascii="Times New Roman" w:hAnsi="Times New Roman" w:cs="Times New Roman"/>
          <w:sz w:val="22"/>
        </w:rPr>
      </w:pPr>
      <w:bookmarkStart w:id="5" w:name="P166"/>
      <w:bookmarkEnd w:id="5"/>
      <w:r w:rsidRPr="000E7A28">
        <w:rPr>
          <w:rFonts w:ascii="Times New Roman" w:hAnsi="Times New Roman" w:cs="Times New Roman"/>
          <w:sz w:val="22"/>
        </w:rPr>
        <w:t>2.6.2. Документы и сведения,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По собственной инициативе заявителем могут быть </w:t>
      </w:r>
      <w:proofErr w:type="gramStart"/>
      <w:r w:rsidRPr="000E7A28">
        <w:rPr>
          <w:rFonts w:ascii="Times New Roman" w:hAnsi="Times New Roman" w:cs="Times New Roman"/>
          <w:sz w:val="22"/>
        </w:rPr>
        <w:t>представлены</w:t>
      </w:r>
      <w:proofErr w:type="gramEnd"/>
      <w:r w:rsidRPr="000E7A28">
        <w:rPr>
          <w:rFonts w:ascii="Times New Roman" w:hAnsi="Times New Roman" w:cs="Times New Roman"/>
          <w:sz w:val="22"/>
        </w:rPr>
        <w:t>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Единого государственного реестра юридических лиц;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из Единого государственного реестра индивидуальных предпринимателей;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об оплате государственной пошлины за осуществление государственной регистрации права.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случае непредставления заявителем документов и сведений, указанных в пункте 2.6.2 специалистами структурного подразделения администрации Цивильского муниципального </w:t>
      </w:r>
      <w:proofErr w:type="spellStart"/>
      <w:r w:rsidRPr="000E7A28">
        <w:rPr>
          <w:rFonts w:ascii="Times New Roman" w:hAnsi="Times New Roman" w:cs="Times New Roman"/>
          <w:sz w:val="22"/>
        </w:rPr>
        <w:t>округаосуществляется</w:t>
      </w:r>
      <w:proofErr w:type="spellEnd"/>
      <w:r w:rsidRPr="000E7A28">
        <w:rPr>
          <w:rFonts w:ascii="Times New Roman" w:hAnsi="Times New Roman" w:cs="Times New Roman"/>
          <w:sz w:val="22"/>
        </w:rPr>
        <w:t xml:space="preserve"> межведомственное взаимодействие с органами, указанными в пункте 3.3.6.2 раздела III Административного регламента соответственно.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bookmarkStart w:id="6" w:name="P175"/>
      <w:bookmarkEnd w:id="6"/>
      <w:r w:rsidRPr="000E7A28">
        <w:rPr>
          <w:rFonts w:ascii="Times New Roman" w:hAnsi="Times New Roman" w:cs="Times New Roman"/>
          <w:sz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Основаниями для отказа в приеме документов, необходимых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являются: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отсутствия в уведомлении об окончании строительства сведений, предусмотренных абзацем первым части 16 статьи 55 Градостроительного кодекса Российской Федерации, или отсутствия документов, прилагаемых к нему и предусмотренных пунктами 1 - 3 части 16 статьи 55 Градостроительного кодекса Российской Федерации,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, в </w:t>
      </w:r>
      <w:proofErr w:type="gramStart"/>
      <w:r w:rsidRPr="000E7A28">
        <w:rPr>
          <w:rFonts w:ascii="Times New Roman" w:hAnsi="Times New Roman" w:cs="Times New Roman"/>
          <w:sz w:val="22"/>
        </w:rPr>
        <w:t>соответствии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</w:t>
      </w:r>
      <w:hyperlink r:id="rId6">
        <w:r w:rsidRPr="000E7A28">
          <w:rPr>
            <w:rFonts w:ascii="Times New Roman" w:hAnsi="Times New Roman" w:cs="Times New Roman"/>
            <w:sz w:val="22"/>
          </w:rPr>
          <w:t>статьи 55</w:t>
        </w:r>
      </w:hyperlink>
      <w:r w:rsidRPr="000E7A28">
        <w:rPr>
          <w:rFonts w:ascii="Times New Roman" w:hAnsi="Times New Roman" w:cs="Times New Roman"/>
          <w:sz w:val="22"/>
        </w:rPr>
        <w:t xml:space="preserve"> Градостроительного кодекса Российской Федерации),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2.8.1.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bookmarkStart w:id="7" w:name="P183"/>
      <w:bookmarkEnd w:id="7"/>
      <w:r w:rsidRPr="000E7A28">
        <w:rPr>
          <w:rFonts w:ascii="Times New Roman" w:hAnsi="Times New Roman" w:cs="Times New Roman"/>
          <w:sz w:val="22"/>
        </w:rPr>
        <w:t>2.8.2. Основаниями для отказа в предоставлении муниципальной услуги являются: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lastRenderedPageBreak/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Градостроительного кодекса Российской Федерации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Кодексом, другими федеральными законами;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 w:rsidRPr="000E7A28">
        <w:rPr>
          <w:rFonts w:ascii="Times New Roman" w:hAnsi="Times New Roman" w:cs="Times New Roman"/>
          <w:sz w:val="22"/>
        </w:rPr>
        <w:t>, и такой объект капитального строительства не введен в эксплуатацию.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2.8.3. 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 является: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отсутствие опечаток и (или) ошибок в выданных в результате предоставления муниципальной услуги.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2.11. Срок и порядок регистрации заявления, в том числе в электронной форме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Заявление на предоставление муниципальной услуги регистрируется в день поступления: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 w:rsidRPr="000E7A28">
        <w:rPr>
          <w:rFonts w:ascii="Times New Roman" w:hAnsi="Times New Roman" w:cs="Times New Roman"/>
          <w:sz w:val="22"/>
        </w:rPr>
        <w:t>с даты поступления</w:t>
      </w:r>
      <w:proofErr w:type="gramEnd"/>
      <w:r w:rsidRPr="000E7A28">
        <w:rPr>
          <w:rFonts w:ascii="Times New Roman" w:hAnsi="Times New Roman" w:cs="Times New Roman"/>
          <w:sz w:val="22"/>
        </w:rPr>
        <w:t>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автоматизированной системе многофункционального центра предоставления государственных и муниципальных услуг (далее - АИС МФЦ) с присвоением статуса "зарегистрировано" в течение 1 рабочего дня </w:t>
      </w:r>
      <w:proofErr w:type="gramStart"/>
      <w:r w:rsidRPr="000E7A28">
        <w:rPr>
          <w:rFonts w:ascii="Times New Roman" w:hAnsi="Times New Roman" w:cs="Times New Roman"/>
          <w:sz w:val="22"/>
        </w:rPr>
        <w:t>с даты поступления</w:t>
      </w:r>
      <w:proofErr w:type="gramEnd"/>
      <w:r w:rsidRPr="000E7A28">
        <w:rPr>
          <w:rFonts w:ascii="Times New Roman" w:hAnsi="Times New Roman" w:cs="Times New Roman"/>
          <w:sz w:val="22"/>
        </w:rPr>
        <w:t>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Если заявление поступило после 16 часов, датой регистрации считается следующий </w:t>
      </w:r>
      <w:r w:rsidRPr="000E7A28">
        <w:rPr>
          <w:rFonts w:ascii="Times New Roman" w:hAnsi="Times New Roman" w:cs="Times New Roman"/>
          <w:sz w:val="22"/>
        </w:rPr>
        <w:lastRenderedPageBreak/>
        <w:t>рабочий день за днем поступления заявления.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направления заявления посредством Единого портала государственных и муниципальных услуг заявление регистрируется в автоматическом режиме в день поступления.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2.12. Требования к помещениям, в которых предоставляется муниципальная услуга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Помещения для предоставления муниципальной услуги снабжаются соответствующими табличками с указанием номера 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Для свободного получения информации о фамилиях, именах, отчествах и должностях специалистов, предоставляющих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содержания.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Визуальная, текстовая информация о порядке предоставления муниципальной услуги размещается на информационном стенде структурного подразделения, на официальном сайте органа местного самоуправления, на Едином портале государственных и муниципальных услуг, государственной информационной системе обеспечения градостроительной деятельности (с момента создания соответствующей информационной и телекоммуникационной инфраструктуры).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 Информационные стенды оборудуются в доступном для заявителей помещении администрации.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2.13. Показатели доступности и качества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2.13.1. Показателями доступности муниципальной услуги являются: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обеспечение информирования о работе структурного подразделения администрации и предоставляемой муниципальной услуге (размещение информации на Едином портале государственных и муниципальных услуг);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ясность и качество информации, объясняющей порядок и условия предоставления муниципальной услуги (включая необходимые документы), информация о правах заявителя;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условия доступа к территории, зданию администрации (территориальная доступность, обеспечение пешеходной доступности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обеспечение свободного доступа в здание администрации;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доступность электронных форм документов, необходимых для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подачи заявления на получение муниципальной услуги и документов в электронной форме;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предоставление муниципальной услуги в соответствии с вариантом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организация предоставления муниципальной услуги через МФЦ;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2.13.2. Показателями качества муниципальной услуги являются: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комфортность ожидания и получения муниципальной услуги (оснащенные места </w:t>
      </w:r>
      <w:r w:rsidRPr="000E7A28">
        <w:rPr>
          <w:rFonts w:ascii="Times New Roman" w:hAnsi="Times New Roman" w:cs="Times New Roman"/>
          <w:sz w:val="22"/>
        </w:rPr>
        <w:lastRenderedPageBreak/>
        <w:t>ожидания, соответствие помещений санитарно-гигиеническим требованиям (освещенность, просторность, отопление и чистота воздуха), эстетическое оформление помещений);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компетентность специалистов, предоставляющих муниципальную услугу, в вопросах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культура обслуживания (вежливость, тактичность, внимательность и готовность оказать эффективную помощь заявителю при возникновении трудностей);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строгое соблюдение стандарта и порядка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эффективность и своевременность рассмотрения поступивших обращений по вопросам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удовлетворенность заявителя качеством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отсутствие жалоб.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2.14. 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2.14.2. Муниципальная услуга </w:t>
      </w:r>
      <w:proofErr w:type="gramStart"/>
      <w:r w:rsidRPr="000E7A28">
        <w:rPr>
          <w:rFonts w:ascii="Times New Roman" w:hAnsi="Times New Roman" w:cs="Times New Roman"/>
          <w:sz w:val="22"/>
        </w:rPr>
        <w:t>предоставляется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в том числе через МФЦ. Предоставление муниципальной услуги в МФЦ осуществляется после однократного обращения заявителя с соответствующим запросом. Взаимодействие с органами, предоставляющими муниципальные услуги, осуществляется МФЦ без участия заявителя в соответствии с нормативными правовыми актами Российской Федерации и Чувашской Республики и соглашением.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"Об организации предоставления государственных и муниципальных услуг"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2.14.3. Предоставление муниципальной услуги в электронной форме осуществляется с использованием следующих информационных систем: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Федеральный реестр государственных и муниципальных услуг;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Единый портал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 предоставлении муниципальной услуги в электронной форме осуществляются: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подача заявления и иных документов, необходимых для предоставления муниципальной услуги, и прием таких заявления и документов;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настоящим Административным регламентом, соответствующего признакам заявителя;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предъявление заявителю варианта предоставления муниципальной услуги, предусмотренного настоящим Административным регламентом;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получение заявителем сведений о ходе выполнения заявления о предоставлении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получение результата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осуществление оценки качества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 при предоставлении муниципальной услуги.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При обращении заявителя за предоставлением муниципальной услуги в электронной форме заявление подписывается усиленной квалифицированной подписью (в случае обращения </w:t>
      </w:r>
      <w:r w:rsidRPr="000E7A28">
        <w:rPr>
          <w:rFonts w:ascii="Times New Roman" w:hAnsi="Times New Roman" w:cs="Times New Roman"/>
          <w:sz w:val="22"/>
        </w:rPr>
        <w:lastRenderedPageBreak/>
        <w:t>юридического лица) или простой электронной подписью (в случае обращения физического лица) в соответствии с требованиями Федерального закона "Об электронной подписи" и требованиями Федерального закона "Об организации предоставления государственных и муниципальных услуг".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2.14.4. Предоставление муниципальной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III. Состав, последовательность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 сроки выполнения административных процедур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3.1. Перечень вариантов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Варианты предоставления муниципальной услуги: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1. Направление уведомления о соответствии </w:t>
      </w:r>
      <w:proofErr w:type="gramStart"/>
      <w:r w:rsidRPr="000E7A28">
        <w:rPr>
          <w:rFonts w:ascii="Times New Roman" w:hAnsi="Times New Roman" w:cs="Times New Roman"/>
          <w:sz w:val="22"/>
        </w:rPr>
        <w:t>построенных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2. Исправление допущенных опечаток и ошибок в выданных в результате предоставления муниципальной услуги документах.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3.2. Профилирование заявителя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Вариант предоставления муниципальной услуги определяется путем анкетирования заявителя в администрации, управлении архитектуры и градостроительства администрации Цивильского муниципального округа, МФЦ, а также посредством Единого портала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Перечень признаков заявителей приведен в приложении N 1 к Административному регламенту.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3.3. Вариант 1. </w:t>
      </w:r>
      <w:proofErr w:type="gramStart"/>
      <w:r w:rsidRPr="000E7A28">
        <w:rPr>
          <w:rFonts w:ascii="Times New Roman" w:hAnsi="Times New Roman" w:cs="Times New Roman"/>
          <w:sz w:val="22"/>
        </w:rPr>
        <w:t>Выдача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3.3.1. Максимальный срок предоставления муниципальной услуги в соответствии с вариантом составляет 7 рабочих дней.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3.3.2. Результатом предоставления муниципальной услуги являются уведомление о соответствии </w:t>
      </w:r>
      <w:proofErr w:type="gramStart"/>
      <w:r w:rsidRPr="000E7A28">
        <w:rPr>
          <w:rFonts w:ascii="Times New Roman" w:hAnsi="Times New Roman" w:cs="Times New Roman"/>
          <w:sz w:val="22"/>
        </w:rPr>
        <w:t>построенных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3.3.3. Основания для отказа в приеме уведомления и документов предусмотрены подразделом 2.7 раздела II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3.3.4. Оснований для приостановления предоставления муниципальной услуги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3.3.5. Основания для отказа в предоставлении муниципальной услуги предусмотрены пунктом 2.8.2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3.3.6. Для предоставления муниципальной услуги осуществляются следующие административные процедуры: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прием и регистрация уведомления и документов, необходимых для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межведомственное информационное взаимодействие;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принятие решения о предоставлении либо об отказе в предоставлении муниципальной </w:t>
      </w:r>
      <w:r w:rsidRPr="000E7A28">
        <w:rPr>
          <w:rFonts w:ascii="Times New Roman" w:hAnsi="Times New Roman" w:cs="Times New Roman"/>
          <w:sz w:val="22"/>
        </w:rPr>
        <w:lastRenderedPageBreak/>
        <w:t>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выдача (направление) результата предоставления муниципальной услуги (положительного либо решение об отказе в предоставлении муниципальной услуги).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3.3.6.1. Для получения муниципальной услуги в администрацию Цивильского муниципального округа представляются документы, указанные в пункте 2.6.1 раздела II Административного регламента. Указанные документы могут быть представлены заявителем посредством Единого портала государственных и муниципальных услуг, МФЦ.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 заявлением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Установление личности заявителя может осуществляться в ходе личного приема в администрации, управлении архитектуры и градостроительства администрации Цивильского муниципального округа,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hyperlink r:id="rId7">
        <w:r w:rsidRPr="000E7A28">
          <w:rPr>
            <w:rFonts w:ascii="Times New Roman" w:hAnsi="Times New Roman" w:cs="Times New Roman"/>
            <w:sz w:val="22"/>
          </w:rPr>
          <w:t>частью 18 статьи 14.1</w:t>
        </w:r>
      </w:hyperlink>
      <w:r w:rsidRPr="000E7A28">
        <w:rPr>
          <w:rFonts w:ascii="Times New Roman" w:hAnsi="Times New Roman" w:cs="Times New Roman"/>
          <w:sz w:val="22"/>
        </w:rPr>
        <w:t xml:space="preserve"> Федерального закона от 27.07.2006 N 149-ФЗ "Об информации, информационных </w:t>
      </w:r>
      <w:proofErr w:type="gramStart"/>
      <w:r w:rsidRPr="000E7A28">
        <w:rPr>
          <w:rFonts w:ascii="Times New Roman" w:hAnsi="Times New Roman" w:cs="Times New Roman"/>
          <w:sz w:val="22"/>
        </w:rPr>
        <w:t>технологиях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и о защите информации".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подачи заявления на предоставление услуги через Единый портал государственных и муниципальных услуг установление личности заявителя может осуществляться посредством: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2) единой системы идентификац</w:t>
      </w:r>
      <w:proofErr w:type="gramStart"/>
      <w:r w:rsidRPr="000E7A28">
        <w:rPr>
          <w:rFonts w:ascii="Times New Roman" w:hAnsi="Times New Roman" w:cs="Times New Roman"/>
          <w:sz w:val="22"/>
        </w:rPr>
        <w:t>ии и ау</w:t>
      </w:r>
      <w:proofErr w:type="gramEnd"/>
      <w:r w:rsidRPr="000E7A28">
        <w:rPr>
          <w:rFonts w:ascii="Times New Roman" w:hAnsi="Times New Roman" w:cs="Times New Roman"/>
          <w:sz w:val="22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Срок регистрации заявления и документов, необходимых для предоставления муниципальной услуги, в администрации, МФЦ составляет 15 минут.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приема администрацией, МФЦ уведомления и документов и (или) информации, необходимых для предоставления муниципальной услуги, по выбору заявителя независимо от места нахождения не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bookmarkStart w:id="8" w:name="P293"/>
      <w:bookmarkEnd w:id="8"/>
      <w:r w:rsidRPr="000E7A28">
        <w:rPr>
          <w:rFonts w:ascii="Times New Roman" w:hAnsi="Times New Roman" w:cs="Times New Roman"/>
          <w:sz w:val="22"/>
        </w:rPr>
        <w:t>3.3.6.2. Межведомственное информационное взаимодействие при предоставлении муниципальной услуги осуществляется со следующими органами и организациями: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Федеральной налоговой службе Российской Федерации запрашиваются: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а) в случае обращения юридического лица - сведения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б) в случае обращения индивидуального предпринимателя -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Федеральной службе государственной регистрации, кадастра и картографии Российской Федерации запрашиваются сведения из Единого государственного реестра недвижимости, подтверждающие права собственности на земельный участок, здание или иное недвижимое имущество;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Федеральном казначействе запрашиваются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Специалисты структурного подразделения Управления в течение 1 рабочего дня со дня поступления заявления и документов и (или) информации, необходимых для предоставления услуги, направляют межведомственные запросы о предоставлении сведений, указанных в пункте 2.6.2 раздела II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</w:t>
      </w:r>
      <w:r w:rsidRPr="000E7A28">
        <w:rPr>
          <w:rFonts w:ascii="Times New Roman" w:hAnsi="Times New Roman" w:cs="Times New Roman"/>
          <w:sz w:val="22"/>
        </w:rPr>
        <w:lastRenderedPageBreak/>
        <w:t>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законодательства Российской Федерации о защите персональных данных.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Межведомственный запрос должен содержать следующие сведения: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органа, направляющего межведомственный запрос;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органа, в адрес которого направляется межведомственный запрос;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 w:rsidRPr="000E7A28">
        <w:rPr>
          <w:rFonts w:ascii="Times New Roman" w:hAnsi="Times New Roman" w:cs="Times New Roman"/>
          <w:sz w:val="22"/>
        </w:rPr>
        <w:t>необходимых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сведения, необходимые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 w:rsidRPr="000E7A28">
        <w:rPr>
          <w:rFonts w:ascii="Times New Roman" w:hAnsi="Times New Roman" w:cs="Times New Roman"/>
          <w:sz w:val="22"/>
        </w:rPr>
        <w:t>таких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документа и (или) информации;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контактная информация для направления ответа на межведомственный запрос;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дата направления межведомственного запроса;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информация о факте получения согласия, предусмотренного частью 5 статьи 7 Федерального закона "Об организации предоставления государственных и муниципальных услуг" (при направлении межведомственного запроса в случае, предусмотренном частью 5 статьи Федерального закона "Об организации предоставления государственных и муниципальных услуг").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межведомственный запрос не установлены федеральными законами, правовыми актами Правительства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Для предоставления муниципальной услуги специалисты структурного подразделения Управления в течение 2 рабочих дней со дня поступления заявления и документов и (или) информации, необходимых для предоставления услуги, запрашивают: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отделе экономики и инвестиционной деятельности, земельных и имущественных отношений администрации Цивильского муниципального округа - сведения о наличии заключенного договора аренды недвижимого имущества, земельного участка;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Специалист отдела экономики и инвестиционной деятельности, земельных и имущественных отношений администрации Цивильского муниципального округа, в течение 1 рабочего дня со дня поступления внутриведомственного запроса подготавливают соответствующий ответ и направляют его в структурное подразделение Управления.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3.3.6.3. Решение о предоставлении (об отказе в предоставлении) муниципальной услуги принимается на основании следующих критериев принятия решения: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отсутствие оснований для отказа в предоставлении муниципальной услуги, указанных в пункте 2.8.2 раздела II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Срок принятия решения о предоставлении (об отказе в предоставлении) муниципальной услуги - не более 1 рабочего дня </w:t>
      </w:r>
      <w:proofErr w:type="gramStart"/>
      <w:r w:rsidRPr="000E7A28">
        <w:rPr>
          <w:rFonts w:ascii="Times New Roman" w:hAnsi="Times New Roman" w:cs="Times New Roman"/>
          <w:sz w:val="22"/>
        </w:rPr>
        <w:t>с даты получения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органом, предоставляющим муниципальную услугу, всех сведений, необходимых для принятия решения.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Специалист структурного подразделения Управления в течение 1 рабочего дня с даты получения органом, предоставляющим муниципальную услугу, всех сведений, необходимых для принятия решения, готовит проект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</w:t>
      </w:r>
      <w:r w:rsidRPr="000E7A28">
        <w:rPr>
          <w:rFonts w:ascii="Times New Roman" w:hAnsi="Times New Roman" w:cs="Times New Roman"/>
          <w:sz w:val="22"/>
        </w:rPr>
        <w:lastRenderedPageBreak/>
        <w:t>деятельности.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Уведомление о соответствии или </w:t>
      </w:r>
      <w:proofErr w:type="gramStart"/>
      <w:r w:rsidRPr="000E7A28">
        <w:rPr>
          <w:rFonts w:ascii="Times New Roman" w:hAnsi="Times New Roman" w:cs="Times New Roman"/>
          <w:sz w:val="22"/>
        </w:rPr>
        <w:t>Уведомление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о несоответствии подписывается заместителем главы администрации - начальником управления архитектуры и градостроительства администрации Цивильского муниципального округа в течение 1 рабочего дня и регистрируется специалистом структурного подразделения Управления в журнале учета выданных уведомлений либо формирует реестровую запись в реестре выданных уведомлений (с момента создания соответствующей информационной и телекоммуникационной инфраструктуры).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3.3.6.4. Уведомление о соответствии или </w:t>
      </w:r>
      <w:proofErr w:type="gramStart"/>
      <w:r w:rsidRPr="000E7A28">
        <w:rPr>
          <w:rFonts w:ascii="Times New Roman" w:hAnsi="Times New Roman" w:cs="Times New Roman"/>
          <w:sz w:val="22"/>
        </w:rPr>
        <w:t>Уведомление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о несоответствии выдается (направляется) заявителю либо уполномоченным лицам при наличии надлежащим образом оформленных полномочий в течение 1 рабочего дня со дня подписания.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если уведомление с приложенными документами поступило из МФЦ, специали</w:t>
      </w:r>
      <w:proofErr w:type="gramStart"/>
      <w:r w:rsidRPr="000E7A28">
        <w:rPr>
          <w:rFonts w:ascii="Times New Roman" w:hAnsi="Times New Roman" w:cs="Times New Roman"/>
          <w:sz w:val="22"/>
        </w:rPr>
        <w:t>ст стр</w:t>
      </w:r>
      <w:proofErr w:type="gramEnd"/>
      <w:r w:rsidRPr="000E7A28">
        <w:rPr>
          <w:rFonts w:ascii="Times New Roman" w:hAnsi="Times New Roman" w:cs="Times New Roman"/>
          <w:sz w:val="22"/>
        </w:rPr>
        <w:t>уктурного подразделения Управления организует доставку в МФЦ конечного результата предоставления услуги в течение 1 рабочего дня со дня подписания.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3.3.7. Необходимость получения дополнительных сведений от заявителя для предоставления муниципальной услуги не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3.3.8. Предоставление муниципальной услуги в упреждающем (</w:t>
      </w:r>
      <w:proofErr w:type="spellStart"/>
      <w:r w:rsidRPr="000E7A28">
        <w:rPr>
          <w:rFonts w:ascii="Times New Roman" w:hAnsi="Times New Roman" w:cs="Times New Roman"/>
          <w:sz w:val="22"/>
        </w:rPr>
        <w:t>проактивном</w:t>
      </w:r>
      <w:proofErr w:type="spellEnd"/>
      <w:r w:rsidRPr="000E7A28">
        <w:rPr>
          <w:rFonts w:ascii="Times New Roman" w:hAnsi="Times New Roman" w:cs="Times New Roman"/>
          <w:sz w:val="22"/>
        </w:rPr>
        <w:t>) режиме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3.4.1.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3.4.2. Результатом предоставления муниципальной услуги является внесение исправлений в документы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3.4.3. Оснований для отказа в приеме заявления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3.4.4. Оснований для приостановления предоставления муниципальной услуги не предусмотрено.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3.4.5. </w:t>
      </w:r>
      <w:proofErr w:type="gramStart"/>
      <w:r w:rsidRPr="000E7A28">
        <w:rPr>
          <w:rFonts w:ascii="Times New Roman" w:hAnsi="Times New Roman" w:cs="Times New Roman"/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 услуги.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3.4.6. Для получения муниципальной услуги заявитель представляет в администрацию заявление в произвольной форме об исправлении допущенных опечаток и ошибок в уведомлении согласно форме.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Срок регистрации заявления составляет 15 минут.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3.4.7.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выявления допущенных опечаток и (или)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структурного подразделения Управления вносит исправления в указанные документы в срок, не превышающий 3 рабочих дней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отсутствия опечаток и (или) ошибок в выданных в результате предоставления муниципальной услуги документах специалист структурного подразделения Управления письменно 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Возможность предоставления результата муниципальной услуги по выбору заявителя независимо от его места жительства или места пребывания (для физических лиц, включая </w:t>
      </w:r>
      <w:r w:rsidRPr="000E7A28">
        <w:rPr>
          <w:rFonts w:ascii="Times New Roman" w:hAnsi="Times New Roman" w:cs="Times New Roman"/>
          <w:sz w:val="22"/>
        </w:rPr>
        <w:lastRenderedPageBreak/>
        <w:t>индивидуальных предпринимателей) либо места нахождения (для юридических лиц) не предусмотрена.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 Особенности выполнения административных процедур в электронной форме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 предоставлении муниципальной услуги в электронной форме, в том числе через Единый портал государственных и муниципальных услуг, осуществляются следующие административные процедуры: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предоставление информации заявителям и обеспечение доступа заявителей к сведениям о муниципальной услуге;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взаимодействие с органами (организациями), участвующими в предоставлении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предоставление заявителю сведений о ходе выполнения запроса о предоставлении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выдача заявителю результата предоставления муниципальной услуги, если иное не установлено Федерального закона "Об организации предоставления государственных и муниципальных услуг".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3.5.1. Информирование о порядке предоставления муниципальной услуги осуществляется посредством размещения сведений на Едином портале государственных и муниципальных услуг, официальном сайте Цивильского муниципального округа в сети "Интернет".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Заявитель имеет возможность получения информации по вопросам, входящим в компетенцию администрации Цивильского муниципального округа, посредством размещения вопроса в разделе "Интерактивная приемная" на официальном сайте Цивильского муниципального округа в сети "Интернет".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3.5.2. В случае поступления документов в электронной форме специалист, осуществляющий прием документов, в день поступления проверяет действительность электронной подписи, переводит документы в бумажную форму (распечатывает), заверяет соответствие распечатанных документов электронным документам, и дальнейшая работа с ними ведется как с документами заявителя, поступившими в письменном виде.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3.5.3. Информационное взаимодействие структурного подразделения администрации Цивильского муниципального округа с органами (организациями), участвующими в предоставлении муниципальной услуги, с целью получения сведений, необходимых для предоставления муниципальной услуги, осуществляется в соответствии с пунктом 3.3.6.2 Административного регламента.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3.5.4. В случае поступления заявления о предоставлении муниципальной услуги в форме электронного документа, в том числе с использованием Единого портала государственных и муниципальных услуг, обеспечивается возможность направления заявителю: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сведений о поступившем </w:t>
      </w:r>
      <w:proofErr w:type="gramStart"/>
      <w:r w:rsidRPr="000E7A28">
        <w:rPr>
          <w:rFonts w:ascii="Times New Roman" w:hAnsi="Times New Roman" w:cs="Times New Roman"/>
          <w:sz w:val="22"/>
        </w:rPr>
        <w:t>уведомлении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о предоставлении муниципальной услуги, включая информацию о дате и времени его поступления и регистрации, а также о ходе рассмотрения уведомления о предоставлении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уведомления о результатах рассмотрения документов, необходимых для предоставления услуги, </w:t>
      </w:r>
      <w:proofErr w:type="gramStart"/>
      <w:r w:rsidRPr="000E7A28">
        <w:rPr>
          <w:rFonts w:ascii="Times New Roman" w:hAnsi="Times New Roman" w:cs="Times New Roman"/>
          <w:sz w:val="22"/>
        </w:rPr>
        <w:t>содержащее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Уведомление о завершении выполнения органом местного самоуправления указанных действий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средств Единого портала государственных и муниципальных услуг в личный кабинет по выбору заявителя.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3.5.5. Если иное не предусмотрено законодательством Российской Федерации, документ, являющийся результатом предоставления муниципальной услуги, направляется заявителю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качестве результата предоставления услуги заявителю обеспечивается по его выбору возможность получения: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а) электронного документа, подписанного уполномоченным должностным лицом с </w:t>
      </w:r>
      <w:r w:rsidRPr="000E7A28">
        <w:rPr>
          <w:rFonts w:ascii="Times New Roman" w:hAnsi="Times New Roman" w:cs="Times New Roman"/>
          <w:sz w:val="22"/>
        </w:rPr>
        <w:lastRenderedPageBreak/>
        <w:t>использованием усиленной квалифицированной электронной подписи;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б) документа на бумажном носителе, подтверждающего содержание электронного документа, направленного органом (организацией), в МФЦ;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носителе, заявителю обеспечивается возможность выбрать вариант получения результата предоставления услуги в форме электронного документа, подписанного уполномоченным должностным лицом с использованием усиленной квалифицированной электронной подписи, независимо от формы или способа обращения за услугой.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3.6. Особенности выполнения административных процедур в МФЦ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соответствии с соглашением МФЦ осуществляет следующие административные процедуры: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информирование (консультирование) заявителей о порядке предоставления муниципальной услуги в МФЦ;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прием и регистрация заявления и документов, необходимых для предоставления муниципальной услуги;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выдача результата предоставления муниципальной услуги.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Межведомственное информационное взаимодействие при предоставлении муниципальной услуги в МФЦ не осуществляется.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3.6.1. Информирование заявителя осуществляется следующими способами: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б) при обращении заявителя в МФЦ в устной форме, по телефону, в письменной форме или в форме электронного документа, через официальный сайт МФЦ в сети "Интернет".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 устном личном обращении специалист МФЦ, осуществляющий информирование (консультирование), регистрирует обращение заявителя в АИС МФЦ, присваивая статус "Консультация". Специалист МФЦ отвечает на вопросы заявителя о муниципальной услуге, устанавливает наличие у заявителя документов, необходимых для предоставления муниципальной услуги, выдает необходимые информационные материалы (перечень документов, памятку и др.).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При получении сообщений, направленных электронной почтой в адрес МФЦ, или заполненной формы вопроса с сайта МФЦ, содержащей запрос заявителя, специалист МФЦ информирует заявителя по интересующему вопросу. Ответ на письмо, направленное в электронной форме, должен содержать дату и время получения сообщения, неизмененный текст оригинального сообщения, подробный и исчерпывающий ответ на запрос, имя и фамилию ответившего специалиста МФЦ, его должность, контактный телефон.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назначить другое время для консультаций.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 составлению ответов на обращение могут привлекаться другие должностные лица, компетентные в вопросе, содержащемся в обращении. По вопросам, не входящим в компетенцию МФЦ, данные обращения в день получения таких обращений направляются специалистом МФЦ по подведомственности в электронном виде.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Продолжительность индивидуального устного информирования (консультирования) составляет не более 15 минут.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3.6.2. В ходе приема уведомления и документов, необходимых для предоставления </w:t>
      </w:r>
      <w:r w:rsidRPr="000E7A28">
        <w:rPr>
          <w:rFonts w:ascii="Times New Roman" w:hAnsi="Times New Roman" w:cs="Times New Roman"/>
          <w:sz w:val="22"/>
        </w:rPr>
        <w:lastRenderedPageBreak/>
        <w:t>муниципальной услуги, специалист МФЦ производит проверку представленного уведомления с приложением документов на наличие необходимых документов согласно перечню, указанному в пункте 2.6.1 Административного регламента, проверяет правильность заполнения уведомления, полноту и достоверность содержащихся в них сведений. Специалист МФЦ проверяет также документы на наличие подчисток, приписок, зачеркнутых слов и иных, не оговоренных в них исправлений; на наличие повреждений, которые могут повлечь к неправильному истолкованию содержания документов.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выявления в ходе приема несоответствия документов установленным требованиям специалист МФЦ в устной форме предлагает представить недостающие документы и (или) внести необходимые исправления. Если заявитель настаивает на приеме документов, специалист по приему документов осуществляет прием документов.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представления документов представителем заявителя уполномоченному лицу необходимо представить документ, удостоверяющий личность, и документ, подтверждающий полномочия представителя.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N 149-ФЗ "Об информации, информационных технологиях и о защите информации".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Специалист МФЦ, ответственный за прием и регистрацию документов, фиксирует уведомление заявителей в АИС МФЦ. После регистрации готовит расписку о принятии документов, согласие на обработку персональных данных (далее - расписка) в 3-х экземплярах (1 экземпляр выдает заявителю, 2-й с уведомлением и принятым пакетом документов направляется в течение 1 рабочего дня в администрацию, 3-й остается в МФЦ) в соответствии с действующими правилами ведения учета документов.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приема документов в будние дни после 16.00 или в субботу днем начала срока предоставления муниципальной услуги будет являться рабочий день, следующий за днем принятия уведомления с приложенными документами.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3.6.3. При наличии в уведомления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(представителю).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Документ, являющийся результатом предоставления муниципальной услуги, выдается заявителям либо их представителям при наличии полномочий, оформленных в соответствии с действующим законодательством, специалистом МФЦ, ответственным за выдачу документов, при предъявлении ими расписки о принятии документов.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Специалист МФЦ, ответственный за выдачу документов, фиксирует выдачу конечного результата предоставления услуги в разделе расписки "выдача результата" своей подписью и подписью заявителя с указанием даты выдачи результата и в АИС МФЦ.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IV. Формы контроля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за исполнением Административного регламента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4.1. Порядок осуществления текущего </w:t>
      </w:r>
      <w:proofErr w:type="gramStart"/>
      <w:r w:rsidRPr="000E7A28">
        <w:rPr>
          <w:rFonts w:ascii="Times New Roman" w:hAnsi="Times New Roman" w:cs="Times New Roman"/>
          <w:sz w:val="22"/>
        </w:rPr>
        <w:t>контроля за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 первый заместитель главы администрации - начальник Управления по благоустройству и развитию территорий администрации Цивильского муниципального округа Чувашской Республики, курирующий предоставление муниципальной услуги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4.2. Порядок и периодичность осуществления плановых и внеплановых проверок </w:t>
      </w:r>
      <w:r w:rsidRPr="000E7A28">
        <w:rPr>
          <w:rFonts w:ascii="Times New Roman" w:hAnsi="Times New Roman" w:cs="Times New Roman"/>
          <w:sz w:val="22"/>
        </w:rPr>
        <w:lastRenderedPageBreak/>
        <w:t xml:space="preserve">полноты и качества предоставления муниципальной услуги, в том числе порядок и формы </w:t>
      </w:r>
      <w:proofErr w:type="gramStart"/>
      <w:r w:rsidRPr="000E7A28">
        <w:rPr>
          <w:rFonts w:ascii="Times New Roman" w:hAnsi="Times New Roman" w:cs="Times New Roman"/>
          <w:sz w:val="22"/>
        </w:rPr>
        <w:t>контроля за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полнотой и качеством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обращению). </w:t>
      </w:r>
      <w:proofErr w:type="gramStart"/>
      <w:r w:rsidRPr="000E7A28">
        <w:rPr>
          <w:rFonts w:ascii="Times New Roman" w:hAnsi="Times New Roman" w:cs="Times New Roman"/>
          <w:sz w:val="22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 Цивильского муниципального округа.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получения обращений (жалоб) заявителей на решения и действия (бездействие) должностных лиц администрации, муниципальных служащих, руководителей и работников учреждений, предоставляющих муниципальную услугу.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4.3. Ответственность должностных лиц структурных подразделений за решения и действия (бездействие), принимаемые (осуществляемые) в ходе предоставления муниципальной услуги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Должностные лица, муниципальные служащие администрации, работники структурного подразделения Управления,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4.4. Положения, характеризующие требования к порядку и формам </w:t>
      </w:r>
      <w:proofErr w:type="gramStart"/>
      <w:r w:rsidRPr="000E7A28">
        <w:rPr>
          <w:rFonts w:ascii="Times New Roman" w:hAnsi="Times New Roman" w:cs="Times New Roman"/>
          <w:sz w:val="22"/>
        </w:rPr>
        <w:t>контроля за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Контроль со стороны граждан, их объединений и организаций осуществляется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Административного регламента, сроков и последовательности административных процедур и административных действий, предусмотренных настоящим Административным регламентом.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V. Досудебный (внесудебный) порядок обжалования решений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и действий (бездействия) органа, предоставляющего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муниципальную услугу, а также его должностных лиц,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муниципальных служащих, МФЦ, его работников, а также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организаций, предусмотренных частью 1.1 статьи 16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Федерального закона "Об организации предоставления</w:t>
      </w:r>
    </w:p>
    <w:p w:rsidR="000E7A28" w:rsidRPr="000E7A28" w:rsidRDefault="000E7A28" w:rsidP="000E7A28">
      <w:pPr>
        <w:pStyle w:val="ConsPlusTitle"/>
        <w:ind w:firstLine="709"/>
        <w:jc w:val="center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государственных и муниципальных услуг", их работников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5.1. Способы информирования заявителей о порядке досудебного (внесудебного) обжалования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</w:t>
      </w:r>
      <w:r w:rsidRPr="000E7A28">
        <w:rPr>
          <w:rFonts w:ascii="Times New Roman" w:hAnsi="Times New Roman" w:cs="Times New Roman"/>
          <w:sz w:val="22"/>
        </w:rPr>
        <w:lastRenderedPageBreak/>
        <w:t>муниципальных служащих, МФЦ, его работников, а также организаций, предусмотренных частью 1.1 статьи 16 Федерального закона "Об организации предоставления государственных и муниципальных услуг", их работников при предоставлении муниципальной услуги в досудебном (внесудебном) порядке.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Информацию о порядке подачи и рассмотрения жалобы заявители могут получить на информационном стенде в структурном подразделении администрации Цивильского муниципального округа, МФЦ, организации, предусмотренной частью 1.1 статьи 16 Федерального закона "Об организации предоставления государственных и муниципальных услуг",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Для получения информации о порядке подачи и рассмотрения жалобы заявитель вправе обратиться в администрацию: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устной форме;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форме электронного документа;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по телефону;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письменной форме.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5.2. Формы и способы подачи жалобы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Жалоба в администрацию Цивильского муниципального округа может быть направлена по почте, через МФЦ, в электронном виде с использованием сети "Интернет", официального сайта органа местного самоуправления, Единого портала государственных и муниципальных услуг, портала федеральной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(внесудебного) обжалования), 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также может быть </w:t>
      </w:r>
      <w:proofErr w:type="gramStart"/>
      <w:r w:rsidRPr="000E7A28">
        <w:rPr>
          <w:rFonts w:ascii="Times New Roman" w:hAnsi="Times New Roman" w:cs="Times New Roman"/>
          <w:sz w:val="22"/>
        </w:rPr>
        <w:t>принята</w:t>
      </w:r>
      <w:proofErr w:type="gramEnd"/>
      <w:r w:rsidRPr="000E7A28">
        <w:rPr>
          <w:rFonts w:ascii="Times New Roman" w:hAnsi="Times New Roman" w:cs="Times New Roman"/>
          <w:sz w:val="22"/>
        </w:rPr>
        <w:t xml:space="preserve"> при личном приеме заявителя.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Жалоба (приложение N 2 к Административному регламенту) в соответствии с Федеральным законом "Об организации предоставления государственных и муниципальных услуг" должна содержать: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частью 1.1 статьи 16 Федерального закона N 210-ФЗ "Об организации предоставления государственных и муниципальных услуг", ее руководителя и (или) работника, решения и действия (бездействие) которых обжалуются;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proofErr w:type="gramStart"/>
      <w:r w:rsidRPr="000E7A28">
        <w:rPr>
          <w:rFonts w:ascii="Times New Roman" w:hAnsi="Times New Roman" w:cs="Times New Roman"/>
          <w:sz w:val="22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N 210-ФЗ "Об организации предоставления государственных и муниципальных услуг", ее работника;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работника, организации, предусмотренной частью 1.1 статьи 16 Федерального закона N 210-ФЗ "Об организации предоставления государственных и муниципальных услуг", ее работника. Заявителем могут быть представлены документы (при наличии), подтверждающие доводы заявителя, либо их копии.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0E7A28">
        <w:rPr>
          <w:rFonts w:ascii="Times New Roman" w:hAnsi="Times New Roman" w:cs="Times New Roman"/>
          <w:sz w:val="22"/>
        </w:rPr>
        <w:t>представлена</w:t>
      </w:r>
      <w:proofErr w:type="gramEnd"/>
      <w:r w:rsidRPr="000E7A28">
        <w:rPr>
          <w:rFonts w:ascii="Times New Roman" w:hAnsi="Times New Roman" w:cs="Times New Roman"/>
          <w:sz w:val="22"/>
        </w:rPr>
        <w:t>: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</w:t>
      </w:r>
      <w:r w:rsidRPr="000E7A28">
        <w:rPr>
          <w:rFonts w:ascii="Times New Roman" w:hAnsi="Times New Roman" w:cs="Times New Roman"/>
          <w:sz w:val="22"/>
        </w:rPr>
        <w:lastRenderedPageBreak/>
        <w:t>уполномоченным этим руководителем лицом (для юридических лиц);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E7A28" w:rsidRPr="000E7A28" w:rsidRDefault="000E7A28" w:rsidP="000E7A28">
      <w:pPr>
        <w:pStyle w:val="ConsPlusNormal"/>
        <w:ind w:firstLine="709"/>
        <w:jc w:val="both"/>
        <w:rPr>
          <w:rFonts w:ascii="Times New Roman" w:hAnsi="Times New Roman" w:cs="Times New Roman"/>
          <w:sz w:val="22"/>
        </w:rPr>
      </w:pPr>
      <w:r w:rsidRPr="000E7A28">
        <w:rPr>
          <w:rFonts w:ascii="Times New Roman" w:hAnsi="Times New Roman" w:cs="Times New Roman"/>
          <w:sz w:val="22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действий от имени заявителя,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>
      <w:pPr>
        <w:spacing w:line="259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B32665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Приложение N 1</w:t>
      </w:r>
    </w:p>
    <w:p w:rsidR="000E7A28" w:rsidRPr="00B32665" w:rsidRDefault="000E7A28" w:rsidP="000E7A28">
      <w:pPr>
        <w:pStyle w:val="ConsPlusNormal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к Административному регламенту</w:t>
      </w:r>
    </w:p>
    <w:p w:rsidR="000E7A28" w:rsidRPr="00B32665" w:rsidRDefault="000E7A28" w:rsidP="000E7A28">
      <w:pPr>
        <w:pStyle w:val="ConsPlusNormal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Цивильского муниципального округа</w:t>
      </w: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Title"/>
        <w:jc w:val="center"/>
        <w:rPr>
          <w:rFonts w:ascii="Times New Roman" w:hAnsi="Times New Roman" w:cs="Times New Roman"/>
        </w:rPr>
      </w:pPr>
      <w:bookmarkStart w:id="9" w:name="P455"/>
      <w:bookmarkEnd w:id="9"/>
      <w:r w:rsidRPr="00B32665">
        <w:rPr>
          <w:rFonts w:ascii="Times New Roman" w:hAnsi="Times New Roman" w:cs="Times New Roman"/>
        </w:rPr>
        <w:t>ПЕРЕЧЕНЬ</w:t>
      </w:r>
    </w:p>
    <w:p w:rsidR="000E7A28" w:rsidRPr="00B32665" w:rsidRDefault="000E7A28" w:rsidP="000E7A28">
      <w:pPr>
        <w:pStyle w:val="ConsPlusTitle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ПРИЗНАКОВ ЗАЯВИТЕЛЕЙ</w:t>
      </w: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6236"/>
      </w:tblGrid>
      <w:tr w:rsidR="000E7A28" w:rsidRPr="00171381" w:rsidTr="0032564B">
        <w:tc>
          <w:tcPr>
            <w:tcW w:w="2268" w:type="dxa"/>
          </w:tcPr>
          <w:p w:rsidR="000E7A28" w:rsidRPr="00171381" w:rsidRDefault="000E7A28" w:rsidP="0032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Признак заявителя</w:t>
            </w:r>
          </w:p>
        </w:tc>
        <w:tc>
          <w:tcPr>
            <w:tcW w:w="567" w:type="dxa"/>
          </w:tcPr>
          <w:p w:rsidR="000E7A28" w:rsidRPr="00171381" w:rsidRDefault="000E7A28" w:rsidP="0032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6236" w:type="dxa"/>
          </w:tcPr>
          <w:p w:rsidR="000E7A28" w:rsidRPr="00171381" w:rsidRDefault="000E7A28" w:rsidP="0032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Значения признака заявителя</w:t>
            </w:r>
          </w:p>
        </w:tc>
      </w:tr>
      <w:tr w:rsidR="000E7A28" w:rsidRPr="00171381" w:rsidTr="0032564B">
        <w:tc>
          <w:tcPr>
            <w:tcW w:w="2268" w:type="dxa"/>
          </w:tcPr>
          <w:p w:rsidR="000E7A28" w:rsidRPr="00171381" w:rsidRDefault="000E7A28" w:rsidP="00325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Статус заявителя</w:t>
            </w:r>
          </w:p>
        </w:tc>
        <w:tc>
          <w:tcPr>
            <w:tcW w:w="567" w:type="dxa"/>
          </w:tcPr>
          <w:p w:rsidR="000E7A28" w:rsidRPr="00171381" w:rsidRDefault="000E7A28" w:rsidP="0032564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6" w:type="dxa"/>
          </w:tcPr>
          <w:p w:rsidR="000E7A28" w:rsidRPr="00171381" w:rsidRDefault="000E7A28" w:rsidP="003256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71381">
              <w:rPr>
                <w:rFonts w:ascii="Times New Roman" w:hAnsi="Times New Roman" w:cs="Times New Roman"/>
              </w:rPr>
              <w:t>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</w:t>
            </w:r>
          </w:p>
        </w:tc>
      </w:tr>
    </w:tbl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Приложение N 2</w:t>
      </w:r>
    </w:p>
    <w:p w:rsidR="000E7A28" w:rsidRPr="00B32665" w:rsidRDefault="000E7A28" w:rsidP="000E7A28">
      <w:pPr>
        <w:pStyle w:val="ConsPlusNormal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к Административному регламенту</w:t>
      </w:r>
    </w:p>
    <w:p w:rsidR="000E7A28" w:rsidRPr="00B32665" w:rsidRDefault="000E7A28" w:rsidP="000E7A28">
      <w:pPr>
        <w:pStyle w:val="ConsPlusNormal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Цивильского муниципального округа</w:t>
      </w: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            должностное лицо,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      </w:t>
      </w:r>
      <w:proofErr w:type="gramStart"/>
      <w:r w:rsidRPr="00B32665">
        <w:rPr>
          <w:rFonts w:ascii="Times New Roman" w:hAnsi="Times New Roman" w:cs="Times New Roman"/>
        </w:rPr>
        <w:t>которому</w:t>
      </w:r>
      <w:proofErr w:type="gramEnd"/>
      <w:r w:rsidRPr="00B32665">
        <w:rPr>
          <w:rFonts w:ascii="Times New Roman" w:hAnsi="Times New Roman" w:cs="Times New Roman"/>
        </w:rPr>
        <w:t xml:space="preserve"> направляется жалоба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от _____________________________________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            Ф.И.О., полностью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_______________________________________,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зарегистрированног</w:t>
      </w:r>
      <w:proofErr w:type="gramStart"/>
      <w:r w:rsidRPr="00B32665">
        <w:rPr>
          <w:rFonts w:ascii="Times New Roman" w:hAnsi="Times New Roman" w:cs="Times New Roman"/>
        </w:rPr>
        <w:t>о(</w:t>
      </w:r>
      <w:proofErr w:type="gramEnd"/>
      <w:r w:rsidRPr="00B32665">
        <w:rPr>
          <w:rFonts w:ascii="Times New Roman" w:hAnsi="Times New Roman" w:cs="Times New Roman"/>
        </w:rPr>
        <w:t>-ой) по адресу: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________________________________________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                                 телефон ________________________________</w:t>
      </w:r>
    </w:p>
    <w:p w:rsidR="000E7A28" w:rsidRPr="00B32665" w:rsidRDefault="000E7A28" w:rsidP="000E7A28">
      <w:pPr>
        <w:pStyle w:val="ConsPlusNonformat"/>
        <w:jc w:val="right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bookmarkStart w:id="10" w:name="P484"/>
      <w:bookmarkEnd w:id="10"/>
      <w:r w:rsidRPr="00B32665">
        <w:rPr>
          <w:rFonts w:ascii="Times New Roman" w:hAnsi="Times New Roman" w:cs="Times New Roman"/>
        </w:rPr>
        <w:t>ЖАЛОБА</w:t>
      </w: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на действия (бездействия) или решения, осуществленные</w:t>
      </w: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(принятые) в ходе предоставления муниципальной услуги</w:t>
      </w: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2665"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должностного лица администрации, МФЦ, Ф.И.О. руководителя, работника,</w:t>
      </w:r>
    </w:p>
    <w:p w:rsidR="000E7A28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организации, Ф.И.О. руководителя, работника, на которых подается жалоба)</w:t>
      </w:r>
    </w:p>
    <w:p w:rsidR="000E7A28" w:rsidRPr="00B32665" w:rsidRDefault="000E7A28" w:rsidP="000E7A28">
      <w:pPr>
        <w:pStyle w:val="ConsPlusNonformat"/>
        <w:jc w:val="center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1.  </w:t>
      </w:r>
      <w:proofErr w:type="gramStart"/>
      <w:r w:rsidRPr="00B32665">
        <w:rPr>
          <w:rFonts w:ascii="Times New Roman" w:hAnsi="Times New Roman" w:cs="Times New Roman"/>
        </w:rPr>
        <w:t>Предмет жалобы (краткое изложение обжалуемых действий (бездействий) или</w:t>
      </w:r>
      <w:proofErr w:type="gramEnd"/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решений)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2.  </w:t>
      </w:r>
      <w:proofErr w:type="gramStart"/>
      <w:r w:rsidRPr="00B32665">
        <w:rPr>
          <w:rFonts w:ascii="Times New Roman" w:hAnsi="Times New Roman" w:cs="Times New Roman"/>
        </w:rPr>
        <w:t>Причина  несогласия  (основания,  по  которым  лицо,  подающее  жалобу,</w:t>
      </w:r>
      <w:proofErr w:type="gramEnd"/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несогласно  с  действием  (бездействием) или решением со ссылками на пункты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3. </w:t>
      </w:r>
      <w:proofErr w:type="gramStart"/>
      <w:r w:rsidRPr="00B32665">
        <w:rPr>
          <w:rFonts w:ascii="Times New Roman" w:hAnsi="Times New Roman" w:cs="Times New Roman"/>
        </w:rPr>
        <w:t>Приложение: (документы, либо копии документов, подтверждающие изложенные</w:t>
      </w:r>
      <w:proofErr w:type="gramEnd"/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обстоятельства)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___________________________________________________________________________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Способ получения ответа (</w:t>
      </w:r>
      <w:proofErr w:type="gramStart"/>
      <w:r w:rsidRPr="00B32665">
        <w:rPr>
          <w:rFonts w:ascii="Times New Roman" w:hAnsi="Times New Roman" w:cs="Times New Roman"/>
        </w:rPr>
        <w:t>нужное</w:t>
      </w:r>
      <w:proofErr w:type="gramEnd"/>
      <w:r w:rsidRPr="00B32665">
        <w:rPr>
          <w:rFonts w:ascii="Times New Roman" w:hAnsi="Times New Roman" w:cs="Times New Roman"/>
        </w:rPr>
        <w:t xml:space="preserve"> подчеркнуть):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- при личном обращении;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- посредством почтового отправления на адрес, указанного в заявлении;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- посредством электронной почты __________________________________________.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_____________________ _____________________________________________________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 xml:space="preserve">  подпись заявителя             фамилия, имя, отчество заявителя</w:t>
      </w: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nformat"/>
        <w:jc w:val="both"/>
        <w:rPr>
          <w:rFonts w:ascii="Times New Roman" w:hAnsi="Times New Roman" w:cs="Times New Roman"/>
        </w:rPr>
      </w:pPr>
      <w:r w:rsidRPr="00B32665">
        <w:rPr>
          <w:rFonts w:ascii="Times New Roman" w:hAnsi="Times New Roman" w:cs="Times New Roman"/>
        </w:rPr>
        <w:t>"___" ___________ 20____ г.</w:t>
      </w: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jc w:val="both"/>
        <w:rPr>
          <w:rFonts w:ascii="Times New Roman" w:hAnsi="Times New Roman" w:cs="Times New Roman"/>
        </w:rPr>
      </w:pPr>
    </w:p>
    <w:p w:rsidR="000E7A28" w:rsidRPr="00B32665" w:rsidRDefault="000E7A28" w:rsidP="000E7A28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0E7A28" w:rsidRPr="00B32665" w:rsidRDefault="000E7A28" w:rsidP="000E7A28">
      <w:pPr>
        <w:jc w:val="both"/>
        <w:rPr>
          <w:rFonts w:ascii="Times New Roman" w:hAnsi="Times New Roman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7A28" w:rsidRPr="000E7A28" w:rsidRDefault="000E7A28" w:rsidP="000E7A2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67750" w:rsidRDefault="00067750" w:rsidP="0006775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29" w:rsidRDefault="00531A29" w:rsidP="00531A2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</w:p>
    <w:p w:rsidR="00531A29" w:rsidRDefault="00531A29" w:rsidP="00531A2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A28" w:rsidRDefault="000E7A28" w:rsidP="00531A2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Первый зам г</w:t>
      </w:r>
      <w:r w:rsidR="00531A29">
        <w:rPr>
          <w:rFonts w:ascii="Times New Roman" w:eastAsia="Times New Roman" w:hAnsi="Times New Roman"/>
          <w:lang w:eastAsia="ru-RU"/>
        </w:rPr>
        <w:t xml:space="preserve">лавы администрации </w:t>
      </w:r>
      <w:r>
        <w:rPr>
          <w:rFonts w:ascii="Times New Roman" w:eastAsia="Times New Roman" w:hAnsi="Times New Roman"/>
          <w:lang w:eastAsia="ru-RU"/>
        </w:rPr>
        <w:t xml:space="preserve">– начальник Управления </w:t>
      </w:r>
    </w:p>
    <w:p w:rsidR="000E7A28" w:rsidRDefault="000E7A28" w:rsidP="00531A2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 благоустройству и развитию территорий администрации</w:t>
      </w:r>
    </w:p>
    <w:p w:rsidR="00531A29" w:rsidRDefault="00531A29" w:rsidP="00531A29">
      <w:pPr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531A29" w:rsidRDefault="00531A29" w:rsidP="00531A2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31A29" w:rsidRDefault="00531A29" w:rsidP="00531A2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</w:t>
      </w:r>
      <w:r w:rsidR="0028294E">
        <w:rPr>
          <w:rFonts w:ascii="Times New Roman" w:eastAsia="Times New Roman" w:hAnsi="Times New Roman"/>
          <w:lang w:eastAsia="ru-RU"/>
        </w:rPr>
        <w:t>Д.О. Скворцов</w:t>
      </w:r>
      <w:r>
        <w:rPr>
          <w:rFonts w:ascii="Times New Roman" w:eastAsia="Times New Roman" w:hAnsi="Times New Roman"/>
          <w:lang w:eastAsia="ru-RU"/>
        </w:rPr>
        <w:t xml:space="preserve"> /</w:t>
      </w: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28294E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» декабря 2024 года</w:t>
      </w: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31A29" w:rsidRDefault="00531A29" w:rsidP="00531A2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Главный специалист-эксперт сектора правого обеспечения</w:t>
      </w:r>
    </w:p>
    <w:p w:rsidR="00531A29" w:rsidRDefault="00531A29" w:rsidP="00531A2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</w:p>
    <w:p w:rsidR="00531A29" w:rsidRDefault="00531A29" w:rsidP="00531A29">
      <w:pPr>
        <w:spacing w:after="0" w:line="240" w:lineRule="auto"/>
        <w:ind w:right="459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________________________/</w:t>
      </w:r>
      <w:r w:rsidR="0028294E">
        <w:rPr>
          <w:rFonts w:ascii="Times New Roman" w:eastAsia="Times New Roman" w:hAnsi="Times New Roman"/>
          <w:lang w:eastAsia="ru-RU"/>
        </w:rPr>
        <w:t>Н.С. Терентьева</w:t>
      </w:r>
      <w:r>
        <w:rPr>
          <w:rFonts w:ascii="Times New Roman" w:eastAsia="Times New Roman" w:hAnsi="Times New Roman"/>
          <w:lang w:eastAsia="ru-RU"/>
        </w:rPr>
        <w:t xml:space="preserve"> /</w:t>
      </w: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28294E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» декабря 2024 года</w:t>
      </w:r>
    </w:p>
    <w:p w:rsidR="00531A29" w:rsidRDefault="00531A29" w:rsidP="00531A2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отдела </w:t>
      </w:r>
      <w:r w:rsidR="0028294E">
        <w:rPr>
          <w:rFonts w:ascii="Times New Roman" w:eastAsia="Times New Roman" w:hAnsi="Times New Roman"/>
          <w:lang w:eastAsia="ru-RU"/>
        </w:rPr>
        <w:t xml:space="preserve">строительства </w:t>
      </w:r>
      <w:proofErr w:type="spellStart"/>
      <w:r w:rsidR="0028294E">
        <w:rPr>
          <w:rFonts w:ascii="Times New Roman" w:eastAsia="Times New Roman" w:hAnsi="Times New Roman"/>
          <w:lang w:eastAsia="ru-RU"/>
        </w:rPr>
        <w:t>УБиРТ</w:t>
      </w:r>
      <w:proofErr w:type="spellEnd"/>
      <w:r w:rsidR="0028294E">
        <w:rPr>
          <w:rFonts w:ascii="Times New Roman" w:eastAsia="Times New Roman" w:hAnsi="Times New Roman"/>
          <w:lang w:eastAsia="ru-RU"/>
        </w:rPr>
        <w:t xml:space="preserve"> администрации </w:t>
      </w:r>
      <w:r>
        <w:rPr>
          <w:rFonts w:ascii="Times New Roman" w:eastAsia="Times New Roman" w:hAnsi="Times New Roman"/>
          <w:lang w:eastAsia="ru-RU"/>
        </w:rPr>
        <w:t>Цивильского муниципального округа</w:t>
      </w: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_______________________/</w:t>
      </w:r>
      <w:r w:rsidR="0028294E">
        <w:rPr>
          <w:rFonts w:ascii="Times New Roman" w:eastAsia="Times New Roman" w:hAnsi="Times New Roman"/>
          <w:lang w:eastAsia="ru-RU"/>
        </w:rPr>
        <w:t>А.</w:t>
      </w:r>
      <w:r w:rsidR="00715334">
        <w:rPr>
          <w:rFonts w:ascii="Times New Roman" w:eastAsia="Times New Roman" w:hAnsi="Times New Roman"/>
          <w:lang w:eastAsia="ru-RU"/>
        </w:rPr>
        <w:t>И</w:t>
      </w:r>
      <w:r w:rsidR="0028294E">
        <w:rPr>
          <w:rFonts w:ascii="Times New Roman" w:eastAsia="Times New Roman" w:hAnsi="Times New Roman"/>
          <w:lang w:eastAsia="ru-RU"/>
        </w:rPr>
        <w:t>. Михайлов</w:t>
      </w:r>
    </w:p>
    <w:p w:rsidR="00531A29" w:rsidRDefault="00531A29" w:rsidP="00531A29">
      <w:pPr>
        <w:spacing w:after="0" w:line="240" w:lineRule="auto"/>
        <w:ind w:right="41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«</w:t>
      </w:r>
      <w:r w:rsidR="0028294E">
        <w:rPr>
          <w:rFonts w:ascii="Times New Roman" w:eastAsia="Times New Roman" w:hAnsi="Times New Roman"/>
          <w:lang w:eastAsia="ru-RU"/>
        </w:rPr>
        <w:t>20</w:t>
      </w:r>
      <w:r>
        <w:rPr>
          <w:rFonts w:ascii="Times New Roman" w:eastAsia="Times New Roman" w:hAnsi="Times New Roman"/>
          <w:lang w:eastAsia="ru-RU"/>
        </w:rPr>
        <w:t>» декабря 2024 года</w:t>
      </w:r>
    </w:p>
    <w:p w:rsidR="00067750" w:rsidRDefault="00067750" w:rsidP="00531A2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067750" w:rsidSect="00C1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750"/>
    <w:rsid w:val="00000F11"/>
    <w:rsid w:val="00007FC4"/>
    <w:rsid w:val="00012BD5"/>
    <w:rsid w:val="00014B24"/>
    <w:rsid w:val="00017971"/>
    <w:rsid w:val="00021567"/>
    <w:rsid w:val="0002558D"/>
    <w:rsid w:val="000337E5"/>
    <w:rsid w:val="0003751B"/>
    <w:rsid w:val="00045B83"/>
    <w:rsid w:val="00047642"/>
    <w:rsid w:val="00057CF4"/>
    <w:rsid w:val="000605C0"/>
    <w:rsid w:val="00062B52"/>
    <w:rsid w:val="00067750"/>
    <w:rsid w:val="00070B5F"/>
    <w:rsid w:val="00084FCE"/>
    <w:rsid w:val="00085D0D"/>
    <w:rsid w:val="00086E13"/>
    <w:rsid w:val="00095670"/>
    <w:rsid w:val="000A09F0"/>
    <w:rsid w:val="000A2874"/>
    <w:rsid w:val="000A3B74"/>
    <w:rsid w:val="000A51C5"/>
    <w:rsid w:val="000A6DD2"/>
    <w:rsid w:val="000B12D0"/>
    <w:rsid w:val="000B77D7"/>
    <w:rsid w:val="000C3452"/>
    <w:rsid w:val="000C6FDE"/>
    <w:rsid w:val="000C711C"/>
    <w:rsid w:val="000D444A"/>
    <w:rsid w:val="000D50CB"/>
    <w:rsid w:val="000D5933"/>
    <w:rsid w:val="000E2BE4"/>
    <w:rsid w:val="000E7A28"/>
    <w:rsid w:val="000F1433"/>
    <w:rsid w:val="000F6D26"/>
    <w:rsid w:val="000F6D37"/>
    <w:rsid w:val="00121804"/>
    <w:rsid w:val="00124466"/>
    <w:rsid w:val="00125A6E"/>
    <w:rsid w:val="00127F21"/>
    <w:rsid w:val="00132CDE"/>
    <w:rsid w:val="00133033"/>
    <w:rsid w:val="001437F8"/>
    <w:rsid w:val="00145C74"/>
    <w:rsid w:val="00150AF9"/>
    <w:rsid w:val="001514A7"/>
    <w:rsid w:val="001520D9"/>
    <w:rsid w:val="00152F18"/>
    <w:rsid w:val="00155952"/>
    <w:rsid w:val="00161B8A"/>
    <w:rsid w:val="00163FDD"/>
    <w:rsid w:val="00164904"/>
    <w:rsid w:val="0016657B"/>
    <w:rsid w:val="0018150B"/>
    <w:rsid w:val="001842F4"/>
    <w:rsid w:val="00193CFD"/>
    <w:rsid w:val="00196C20"/>
    <w:rsid w:val="00197660"/>
    <w:rsid w:val="001A60BC"/>
    <w:rsid w:val="001A60D0"/>
    <w:rsid w:val="001A6535"/>
    <w:rsid w:val="001C3BC2"/>
    <w:rsid w:val="001C488D"/>
    <w:rsid w:val="001D0D96"/>
    <w:rsid w:val="001D406E"/>
    <w:rsid w:val="001D64D7"/>
    <w:rsid w:val="001E22CE"/>
    <w:rsid w:val="001E399A"/>
    <w:rsid w:val="001E6B3B"/>
    <w:rsid w:val="001F2372"/>
    <w:rsid w:val="001F571D"/>
    <w:rsid w:val="00200C3D"/>
    <w:rsid w:val="0020182E"/>
    <w:rsid w:val="00201D7A"/>
    <w:rsid w:val="002029A2"/>
    <w:rsid w:val="00203A14"/>
    <w:rsid w:val="00210683"/>
    <w:rsid w:val="002157CD"/>
    <w:rsid w:val="00215E33"/>
    <w:rsid w:val="002243A7"/>
    <w:rsid w:val="00231D3E"/>
    <w:rsid w:val="002506F8"/>
    <w:rsid w:val="00250E85"/>
    <w:rsid w:val="00251BEF"/>
    <w:rsid w:val="00252BE1"/>
    <w:rsid w:val="00255A2C"/>
    <w:rsid w:val="00261567"/>
    <w:rsid w:val="00261F69"/>
    <w:rsid w:val="00272110"/>
    <w:rsid w:val="00280367"/>
    <w:rsid w:val="0028294E"/>
    <w:rsid w:val="0028514D"/>
    <w:rsid w:val="00285321"/>
    <w:rsid w:val="00286C4F"/>
    <w:rsid w:val="0029053E"/>
    <w:rsid w:val="002916E5"/>
    <w:rsid w:val="00296CFA"/>
    <w:rsid w:val="00297DDE"/>
    <w:rsid w:val="002A5D8B"/>
    <w:rsid w:val="002A6F39"/>
    <w:rsid w:val="002B1EFB"/>
    <w:rsid w:val="002B2C97"/>
    <w:rsid w:val="002B438D"/>
    <w:rsid w:val="002C05AB"/>
    <w:rsid w:val="002C334C"/>
    <w:rsid w:val="002C5E14"/>
    <w:rsid w:val="002D3AB3"/>
    <w:rsid w:val="002D58DB"/>
    <w:rsid w:val="002D69AA"/>
    <w:rsid w:val="002E2440"/>
    <w:rsid w:val="002E275C"/>
    <w:rsid w:val="002E4B83"/>
    <w:rsid w:val="002E62F5"/>
    <w:rsid w:val="002E68FE"/>
    <w:rsid w:val="002F12D7"/>
    <w:rsid w:val="002F2592"/>
    <w:rsid w:val="002F7A62"/>
    <w:rsid w:val="0030090F"/>
    <w:rsid w:val="00301B45"/>
    <w:rsid w:val="00306DC7"/>
    <w:rsid w:val="0030720C"/>
    <w:rsid w:val="00307C0C"/>
    <w:rsid w:val="00310259"/>
    <w:rsid w:val="00314394"/>
    <w:rsid w:val="00322B24"/>
    <w:rsid w:val="00331506"/>
    <w:rsid w:val="00342DA8"/>
    <w:rsid w:val="003538EB"/>
    <w:rsid w:val="00356CDC"/>
    <w:rsid w:val="00357689"/>
    <w:rsid w:val="00362E25"/>
    <w:rsid w:val="0036407A"/>
    <w:rsid w:val="00364403"/>
    <w:rsid w:val="00373B20"/>
    <w:rsid w:val="00374B23"/>
    <w:rsid w:val="0037568A"/>
    <w:rsid w:val="003951E1"/>
    <w:rsid w:val="003954E6"/>
    <w:rsid w:val="00395B74"/>
    <w:rsid w:val="003A41CA"/>
    <w:rsid w:val="003A52C6"/>
    <w:rsid w:val="003A5963"/>
    <w:rsid w:val="003A5D28"/>
    <w:rsid w:val="003B02F0"/>
    <w:rsid w:val="003B7E0D"/>
    <w:rsid w:val="003C5998"/>
    <w:rsid w:val="003C5A0A"/>
    <w:rsid w:val="003C70DB"/>
    <w:rsid w:val="003C7E32"/>
    <w:rsid w:val="003D226B"/>
    <w:rsid w:val="003D3FEC"/>
    <w:rsid w:val="003D5F35"/>
    <w:rsid w:val="003D6E3B"/>
    <w:rsid w:val="003E0BDB"/>
    <w:rsid w:val="003F4602"/>
    <w:rsid w:val="003F58F4"/>
    <w:rsid w:val="003F7EEA"/>
    <w:rsid w:val="00404B49"/>
    <w:rsid w:val="004056DA"/>
    <w:rsid w:val="00407E5E"/>
    <w:rsid w:val="00411C70"/>
    <w:rsid w:val="00416879"/>
    <w:rsid w:val="00417D33"/>
    <w:rsid w:val="00422C43"/>
    <w:rsid w:val="00425F1C"/>
    <w:rsid w:val="0043197D"/>
    <w:rsid w:val="004407E7"/>
    <w:rsid w:val="00446B68"/>
    <w:rsid w:val="00451871"/>
    <w:rsid w:val="00453015"/>
    <w:rsid w:val="00454A00"/>
    <w:rsid w:val="004566D3"/>
    <w:rsid w:val="004570DA"/>
    <w:rsid w:val="004608BB"/>
    <w:rsid w:val="004653CF"/>
    <w:rsid w:val="00475C2D"/>
    <w:rsid w:val="004805D4"/>
    <w:rsid w:val="0048172C"/>
    <w:rsid w:val="00483CDE"/>
    <w:rsid w:val="004A1BD0"/>
    <w:rsid w:val="004A4612"/>
    <w:rsid w:val="004B40DC"/>
    <w:rsid w:val="004B4B21"/>
    <w:rsid w:val="004B5A6E"/>
    <w:rsid w:val="004C26F4"/>
    <w:rsid w:val="004C2CAE"/>
    <w:rsid w:val="004C3372"/>
    <w:rsid w:val="004C4A80"/>
    <w:rsid w:val="004C4E80"/>
    <w:rsid w:val="004D4720"/>
    <w:rsid w:val="004D4B38"/>
    <w:rsid w:val="004D5B51"/>
    <w:rsid w:val="004E5ECD"/>
    <w:rsid w:val="004E6219"/>
    <w:rsid w:val="004E6D40"/>
    <w:rsid w:val="004F2E9D"/>
    <w:rsid w:val="004F3253"/>
    <w:rsid w:val="004F40C3"/>
    <w:rsid w:val="00506555"/>
    <w:rsid w:val="00507D65"/>
    <w:rsid w:val="00512D7B"/>
    <w:rsid w:val="00517B69"/>
    <w:rsid w:val="00525AFC"/>
    <w:rsid w:val="0052691C"/>
    <w:rsid w:val="00531A29"/>
    <w:rsid w:val="00541326"/>
    <w:rsid w:val="00543333"/>
    <w:rsid w:val="00543EE2"/>
    <w:rsid w:val="00552878"/>
    <w:rsid w:val="005559CC"/>
    <w:rsid w:val="005560EA"/>
    <w:rsid w:val="00562405"/>
    <w:rsid w:val="00562A6F"/>
    <w:rsid w:val="0057446D"/>
    <w:rsid w:val="00574A38"/>
    <w:rsid w:val="0057518A"/>
    <w:rsid w:val="00587C8D"/>
    <w:rsid w:val="005904C8"/>
    <w:rsid w:val="00596444"/>
    <w:rsid w:val="005964BC"/>
    <w:rsid w:val="00596A9C"/>
    <w:rsid w:val="00596DF8"/>
    <w:rsid w:val="005A2135"/>
    <w:rsid w:val="005A4ECD"/>
    <w:rsid w:val="005A54DC"/>
    <w:rsid w:val="005A6390"/>
    <w:rsid w:val="005B2484"/>
    <w:rsid w:val="005B56A7"/>
    <w:rsid w:val="005C3BDA"/>
    <w:rsid w:val="005D11F7"/>
    <w:rsid w:val="005D2240"/>
    <w:rsid w:val="005D2861"/>
    <w:rsid w:val="005E52DE"/>
    <w:rsid w:val="005E62F1"/>
    <w:rsid w:val="005F2C4C"/>
    <w:rsid w:val="006019BC"/>
    <w:rsid w:val="00602F1B"/>
    <w:rsid w:val="00606CD1"/>
    <w:rsid w:val="00607656"/>
    <w:rsid w:val="00607679"/>
    <w:rsid w:val="00610513"/>
    <w:rsid w:val="00622790"/>
    <w:rsid w:val="0063365C"/>
    <w:rsid w:val="00635CC3"/>
    <w:rsid w:val="00635E92"/>
    <w:rsid w:val="006377C1"/>
    <w:rsid w:val="006439FC"/>
    <w:rsid w:val="00647286"/>
    <w:rsid w:val="00651504"/>
    <w:rsid w:val="00652486"/>
    <w:rsid w:val="006533CD"/>
    <w:rsid w:val="00654B11"/>
    <w:rsid w:val="00654B5D"/>
    <w:rsid w:val="00662407"/>
    <w:rsid w:val="00665B36"/>
    <w:rsid w:val="00666C7B"/>
    <w:rsid w:val="00674224"/>
    <w:rsid w:val="0067789B"/>
    <w:rsid w:val="00682A4F"/>
    <w:rsid w:val="00685A82"/>
    <w:rsid w:val="00687838"/>
    <w:rsid w:val="00694E86"/>
    <w:rsid w:val="006A007C"/>
    <w:rsid w:val="006A0C38"/>
    <w:rsid w:val="006B2485"/>
    <w:rsid w:val="006B40BE"/>
    <w:rsid w:val="006B4D88"/>
    <w:rsid w:val="006B617B"/>
    <w:rsid w:val="006B7433"/>
    <w:rsid w:val="006C093D"/>
    <w:rsid w:val="006C0C76"/>
    <w:rsid w:val="006C1A80"/>
    <w:rsid w:val="006C3C7E"/>
    <w:rsid w:val="006E0ECC"/>
    <w:rsid w:val="006E285F"/>
    <w:rsid w:val="006E3CB5"/>
    <w:rsid w:val="006E4151"/>
    <w:rsid w:val="006E6985"/>
    <w:rsid w:val="006F2E90"/>
    <w:rsid w:val="007030EC"/>
    <w:rsid w:val="00704937"/>
    <w:rsid w:val="00705F61"/>
    <w:rsid w:val="00707E65"/>
    <w:rsid w:val="00710A61"/>
    <w:rsid w:val="00715334"/>
    <w:rsid w:val="00717F44"/>
    <w:rsid w:val="00720EEC"/>
    <w:rsid w:val="007230CB"/>
    <w:rsid w:val="00723A69"/>
    <w:rsid w:val="007301F6"/>
    <w:rsid w:val="00736E37"/>
    <w:rsid w:val="00742EB8"/>
    <w:rsid w:val="00744E24"/>
    <w:rsid w:val="00747786"/>
    <w:rsid w:val="00751E46"/>
    <w:rsid w:val="00753FAB"/>
    <w:rsid w:val="00754859"/>
    <w:rsid w:val="00756AD8"/>
    <w:rsid w:val="00765407"/>
    <w:rsid w:val="00765CC7"/>
    <w:rsid w:val="00776D8A"/>
    <w:rsid w:val="00777192"/>
    <w:rsid w:val="0077734A"/>
    <w:rsid w:val="0078023C"/>
    <w:rsid w:val="0078327F"/>
    <w:rsid w:val="00785A62"/>
    <w:rsid w:val="007917F2"/>
    <w:rsid w:val="00791E1F"/>
    <w:rsid w:val="007932AE"/>
    <w:rsid w:val="00796505"/>
    <w:rsid w:val="007966BC"/>
    <w:rsid w:val="007A1642"/>
    <w:rsid w:val="007A4C9C"/>
    <w:rsid w:val="007A6234"/>
    <w:rsid w:val="007A6745"/>
    <w:rsid w:val="007A755C"/>
    <w:rsid w:val="007B0064"/>
    <w:rsid w:val="007B26F0"/>
    <w:rsid w:val="007B4B2B"/>
    <w:rsid w:val="007C1534"/>
    <w:rsid w:val="007C5ADE"/>
    <w:rsid w:val="007D10E5"/>
    <w:rsid w:val="007D2C8D"/>
    <w:rsid w:val="007E09AB"/>
    <w:rsid w:val="007E36D5"/>
    <w:rsid w:val="007F4AD0"/>
    <w:rsid w:val="008068A5"/>
    <w:rsid w:val="00815EFC"/>
    <w:rsid w:val="0081672E"/>
    <w:rsid w:val="0081685D"/>
    <w:rsid w:val="0082161F"/>
    <w:rsid w:val="0082307A"/>
    <w:rsid w:val="00824D39"/>
    <w:rsid w:val="00824E5A"/>
    <w:rsid w:val="00833433"/>
    <w:rsid w:val="008366CD"/>
    <w:rsid w:val="00841199"/>
    <w:rsid w:val="00841373"/>
    <w:rsid w:val="008422D3"/>
    <w:rsid w:val="00842B25"/>
    <w:rsid w:val="00854732"/>
    <w:rsid w:val="00854C10"/>
    <w:rsid w:val="00854DE4"/>
    <w:rsid w:val="008561DE"/>
    <w:rsid w:val="00861BFA"/>
    <w:rsid w:val="008644AD"/>
    <w:rsid w:val="008653D1"/>
    <w:rsid w:val="00874BA6"/>
    <w:rsid w:val="00881E45"/>
    <w:rsid w:val="00891160"/>
    <w:rsid w:val="0089475C"/>
    <w:rsid w:val="00895C4F"/>
    <w:rsid w:val="008967EB"/>
    <w:rsid w:val="008A377A"/>
    <w:rsid w:val="008A656B"/>
    <w:rsid w:val="008A763A"/>
    <w:rsid w:val="008B75CE"/>
    <w:rsid w:val="008C1FA7"/>
    <w:rsid w:val="008C3926"/>
    <w:rsid w:val="008D3DE6"/>
    <w:rsid w:val="008D6D39"/>
    <w:rsid w:val="008E37D5"/>
    <w:rsid w:val="008F1C00"/>
    <w:rsid w:val="008F3014"/>
    <w:rsid w:val="008F3431"/>
    <w:rsid w:val="008F56A0"/>
    <w:rsid w:val="00901EBA"/>
    <w:rsid w:val="00905324"/>
    <w:rsid w:val="009058CC"/>
    <w:rsid w:val="0090681B"/>
    <w:rsid w:val="00907199"/>
    <w:rsid w:val="00907839"/>
    <w:rsid w:val="00907A8F"/>
    <w:rsid w:val="00913527"/>
    <w:rsid w:val="0091787E"/>
    <w:rsid w:val="00920FC7"/>
    <w:rsid w:val="00925370"/>
    <w:rsid w:val="00925F3D"/>
    <w:rsid w:val="00926C68"/>
    <w:rsid w:val="00932E6F"/>
    <w:rsid w:val="009357FD"/>
    <w:rsid w:val="00941A59"/>
    <w:rsid w:val="00960357"/>
    <w:rsid w:val="00961F8B"/>
    <w:rsid w:val="00965813"/>
    <w:rsid w:val="0096656D"/>
    <w:rsid w:val="00966871"/>
    <w:rsid w:val="00967D61"/>
    <w:rsid w:val="0097229F"/>
    <w:rsid w:val="00973B31"/>
    <w:rsid w:val="0097439B"/>
    <w:rsid w:val="00976EA5"/>
    <w:rsid w:val="009820ED"/>
    <w:rsid w:val="00983C61"/>
    <w:rsid w:val="009851EE"/>
    <w:rsid w:val="0098656B"/>
    <w:rsid w:val="0099011B"/>
    <w:rsid w:val="009A3662"/>
    <w:rsid w:val="009A4F29"/>
    <w:rsid w:val="009A5A10"/>
    <w:rsid w:val="009B54A8"/>
    <w:rsid w:val="009B62FA"/>
    <w:rsid w:val="009C090E"/>
    <w:rsid w:val="009C0F78"/>
    <w:rsid w:val="009C7B9E"/>
    <w:rsid w:val="009D11E7"/>
    <w:rsid w:val="009D71EC"/>
    <w:rsid w:val="009E6CA9"/>
    <w:rsid w:val="009E77A8"/>
    <w:rsid w:val="009F2776"/>
    <w:rsid w:val="009F347E"/>
    <w:rsid w:val="009F619D"/>
    <w:rsid w:val="009F6E6C"/>
    <w:rsid w:val="009F7B93"/>
    <w:rsid w:val="00A05ECC"/>
    <w:rsid w:val="00A10F5D"/>
    <w:rsid w:val="00A12752"/>
    <w:rsid w:val="00A134A3"/>
    <w:rsid w:val="00A1695E"/>
    <w:rsid w:val="00A21B42"/>
    <w:rsid w:val="00A263F3"/>
    <w:rsid w:val="00A26488"/>
    <w:rsid w:val="00A402CE"/>
    <w:rsid w:val="00A437A9"/>
    <w:rsid w:val="00A47A1D"/>
    <w:rsid w:val="00A51687"/>
    <w:rsid w:val="00A535FD"/>
    <w:rsid w:val="00A626D7"/>
    <w:rsid w:val="00A62F57"/>
    <w:rsid w:val="00A64500"/>
    <w:rsid w:val="00A6489B"/>
    <w:rsid w:val="00A67464"/>
    <w:rsid w:val="00A677B9"/>
    <w:rsid w:val="00A703E6"/>
    <w:rsid w:val="00A70C58"/>
    <w:rsid w:val="00A71AA4"/>
    <w:rsid w:val="00A83C3C"/>
    <w:rsid w:val="00A85D80"/>
    <w:rsid w:val="00A86A18"/>
    <w:rsid w:val="00A871AC"/>
    <w:rsid w:val="00A9057B"/>
    <w:rsid w:val="00A90A15"/>
    <w:rsid w:val="00A9132C"/>
    <w:rsid w:val="00A92ACD"/>
    <w:rsid w:val="00A93779"/>
    <w:rsid w:val="00AA108A"/>
    <w:rsid w:val="00AA2DC6"/>
    <w:rsid w:val="00AA32B8"/>
    <w:rsid w:val="00AA5E22"/>
    <w:rsid w:val="00AB554E"/>
    <w:rsid w:val="00AB7869"/>
    <w:rsid w:val="00AD30D3"/>
    <w:rsid w:val="00AD3F0F"/>
    <w:rsid w:val="00AD6E7D"/>
    <w:rsid w:val="00AE2208"/>
    <w:rsid w:val="00AE34F2"/>
    <w:rsid w:val="00AE38F9"/>
    <w:rsid w:val="00AE7C33"/>
    <w:rsid w:val="00AF22C7"/>
    <w:rsid w:val="00AF3AE4"/>
    <w:rsid w:val="00AF69A5"/>
    <w:rsid w:val="00B02511"/>
    <w:rsid w:val="00B14EEA"/>
    <w:rsid w:val="00B17037"/>
    <w:rsid w:val="00B2485D"/>
    <w:rsid w:val="00B32D4F"/>
    <w:rsid w:val="00B3740C"/>
    <w:rsid w:val="00B41505"/>
    <w:rsid w:val="00B423AE"/>
    <w:rsid w:val="00B44165"/>
    <w:rsid w:val="00B46EC9"/>
    <w:rsid w:val="00B55A01"/>
    <w:rsid w:val="00B575B6"/>
    <w:rsid w:val="00B6024A"/>
    <w:rsid w:val="00B65231"/>
    <w:rsid w:val="00B73432"/>
    <w:rsid w:val="00B82761"/>
    <w:rsid w:val="00B840D2"/>
    <w:rsid w:val="00B8420C"/>
    <w:rsid w:val="00B85192"/>
    <w:rsid w:val="00BA3C5E"/>
    <w:rsid w:val="00BA4723"/>
    <w:rsid w:val="00BB5E6C"/>
    <w:rsid w:val="00BC1C44"/>
    <w:rsid w:val="00BC29A4"/>
    <w:rsid w:val="00BC3430"/>
    <w:rsid w:val="00BC4893"/>
    <w:rsid w:val="00BC4DB4"/>
    <w:rsid w:val="00BC567A"/>
    <w:rsid w:val="00BD71F0"/>
    <w:rsid w:val="00BE7E4C"/>
    <w:rsid w:val="00BF4199"/>
    <w:rsid w:val="00BF58EA"/>
    <w:rsid w:val="00BF6BA3"/>
    <w:rsid w:val="00C00DBB"/>
    <w:rsid w:val="00C018C1"/>
    <w:rsid w:val="00C13F0A"/>
    <w:rsid w:val="00C17A6D"/>
    <w:rsid w:val="00C2775D"/>
    <w:rsid w:val="00C27DCB"/>
    <w:rsid w:val="00C27FBD"/>
    <w:rsid w:val="00C3023C"/>
    <w:rsid w:val="00C320CB"/>
    <w:rsid w:val="00C34AEF"/>
    <w:rsid w:val="00C3609C"/>
    <w:rsid w:val="00C36C4B"/>
    <w:rsid w:val="00C40689"/>
    <w:rsid w:val="00C414C0"/>
    <w:rsid w:val="00C5018B"/>
    <w:rsid w:val="00C52DB5"/>
    <w:rsid w:val="00C575F1"/>
    <w:rsid w:val="00C62693"/>
    <w:rsid w:val="00C63589"/>
    <w:rsid w:val="00C706D6"/>
    <w:rsid w:val="00C71B7E"/>
    <w:rsid w:val="00C71F05"/>
    <w:rsid w:val="00C7615C"/>
    <w:rsid w:val="00C761A9"/>
    <w:rsid w:val="00C77459"/>
    <w:rsid w:val="00C77D78"/>
    <w:rsid w:val="00C81074"/>
    <w:rsid w:val="00C938F4"/>
    <w:rsid w:val="00CA037C"/>
    <w:rsid w:val="00CA344F"/>
    <w:rsid w:val="00CB1A1B"/>
    <w:rsid w:val="00CB48BC"/>
    <w:rsid w:val="00CB729F"/>
    <w:rsid w:val="00CD3C35"/>
    <w:rsid w:val="00CD7AD8"/>
    <w:rsid w:val="00CE236F"/>
    <w:rsid w:val="00CE52A3"/>
    <w:rsid w:val="00CE713E"/>
    <w:rsid w:val="00CF02C1"/>
    <w:rsid w:val="00D014DA"/>
    <w:rsid w:val="00D03042"/>
    <w:rsid w:val="00D03C10"/>
    <w:rsid w:val="00D07420"/>
    <w:rsid w:val="00D10728"/>
    <w:rsid w:val="00D1413D"/>
    <w:rsid w:val="00D16AC0"/>
    <w:rsid w:val="00D303DC"/>
    <w:rsid w:val="00D4037B"/>
    <w:rsid w:val="00D40777"/>
    <w:rsid w:val="00D42D7F"/>
    <w:rsid w:val="00D461F1"/>
    <w:rsid w:val="00D507F1"/>
    <w:rsid w:val="00D514E8"/>
    <w:rsid w:val="00D52041"/>
    <w:rsid w:val="00D571F7"/>
    <w:rsid w:val="00D57867"/>
    <w:rsid w:val="00D601FC"/>
    <w:rsid w:val="00D60303"/>
    <w:rsid w:val="00D63A5F"/>
    <w:rsid w:val="00D71C41"/>
    <w:rsid w:val="00D726AA"/>
    <w:rsid w:val="00D743C2"/>
    <w:rsid w:val="00D759EF"/>
    <w:rsid w:val="00D83B75"/>
    <w:rsid w:val="00D87CEE"/>
    <w:rsid w:val="00DA07B7"/>
    <w:rsid w:val="00DA26BD"/>
    <w:rsid w:val="00DA69E2"/>
    <w:rsid w:val="00DA6C13"/>
    <w:rsid w:val="00DB4C28"/>
    <w:rsid w:val="00DB76AF"/>
    <w:rsid w:val="00DC0AE4"/>
    <w:rsid w:val="00DC3251"/>
    <w:rsid w:val="00DC4A49"/>
    <w:rsid w:val="00DE0795"/>
    <w:rsid w:val="00DE2BC9"/>
    <w:rsid w:val="00DF1A03"/>
    <w:rsid w:val="00DF2097"/>
    <w:rsid w:val="00DF2A33"/>
    <w:rsid w:val="00DF56CB"/>
    <w:rsid w:val="00DF6516"/>
    <w:rsid w:val="00E07525"/>
    <w:rsid w:val="00E11119"/>
    <w:rsid w:val="00E13058"/>
    <w:rsid w:val="00E1325C"/>
    <w:rsid w:val="00E36C3B"/>
    <w:rsid w:val="00E36E17"/>
    <w:rsid w:val="00E410ED"/>
    <w:rsid w:val="00E43156"/>
    <w:rsid w:val="00E45A2F"/>
    <w:rsid w:val="00E51F9E"/>
    <w:rsid w:val="00E53366"/>
    <w:rsid w:val="00E55E60"/>
    <w:rsid w:val="00E57900"/>
    <w:rsid w:val="00E60772"/>
    <w:rsid w:val="00E61FB2"/>
    <w:rsid w:val="00E62191"/>
    <w:rsid w:val="00E628EC"/>
    <w:rsid w:val="00E736FE"/>
    <w:rsid w:val="00E7508A"/>
    <w:rsid w:val="00E82100"/>
    <w:rsid w:val="00E82ED9"/>
    <w:rsid w:val="00E90AA3"/>
    <w:rsid w:val="00E93243"/>
    <w:rsid w:val="00EA0122"/>
    <w:rsid w:val="00EA05DD"/>
    <w:rsid w:val="00EA0C06"/>
    <w:rsid w:val="00EA1126"/>
    <w:rsid w:val="00EA5FC0"/>
    <w:rsid w:val="00EB22D7"/>
    <w:rsid w:val="00EB741A"/>
    <w:rsid w:val="00EB7920"/>
    <w:rsid w:val="00EC352F"/>
    <w:rsid w:val="00EC469D"/>
    <w:rsid w:val="00EC6DCA"/>
    <w:rsid w:val="00ED06CC"/>
    <w:rsid w:val="00ED13BB"/>
    <w:rsid w:val="00ED41A6"/>
    <w:rsid w:val="00EE1609"/>
    <w:rsid w:val="00EE19E5"/>
    <w:rsid w:val="00EE4585"/>
    <w:rsid w:val="00EE6845"/>
    <w:rsid w:val="00EE73C4"/>
    <w:rsid w:val="00EF18B7"/>
    <w:rsid w:val="00EF3069"/>
    <w:rsid w:val="00EF43AC"/>
    <w:rsid w:val="00EF4648"/>
    <w:rsid w:val="00EF730F"/>
    <w:rsid w:val="00F04108"/>
    <w:rsid w:val="00F10298"/>
    <w:rsid w:val="00F209B3"/>
    <w:rsid w:val="00F20CFB"/>
    <w:rsid w:val="00F32D3F"/>
    <w:rsid w:val="00F33B53"/>
    <w:rsid w:val="00F4213E"/>
    <w:rsid w:val="00F4305C"/>
    <w:rsid w:val="00F501F0"/>
    <w:rsid w:val="00F5286D"/>
    <w:rsid w:val="00F567C4"/>
    <w:rsid w:val="00F57AAD"/>
    <w:rsid w:val="00F604BB"/>
    <w:rsid w:val="00F60EC3"/>
    <w:rsid w:val="00F64D42"/>
    <w:rsid w:val="00F75B26"/>
    <w:rsid w:val="00F77A98"/>
    <w:rsid w:val="00F82B60"/>
    <w:rsid w:val="00F9314D"/>
    <w:rsid w:val="00F95243"/>
    <w:rsid w:val="00F95A5C"/>
    <w:rsid w:val="00F960B6"/>
    <w:rsid w:val="00FA2A9C"/>
    <w:rsid w:val="00FC30F8"/>
    <w:rsid w:val="00FC44E5"/>
    <w:rsid w:val="00FD0146"/>
    <w:rsid w:val="00FD3906"/>
    <w:rsid w:val="00FD482D"/>
    <w:rsid w:val="00FD6A16"/>
    <w:rsid w:val="00FE0072"/>
    <w:rsid w:val="00FE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E7A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0E7A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0E7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5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A2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E7A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0E7A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0E7A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70A7C6D98BFF47820B1C8178E1436714B80839753B6AACA38ECFD53128789C697135264B7B613B210E5B782EF301C74A07C23FD9782DEEhAL1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70A7C6D98BFF47820B1C8178E1436714B80E3970306AACA38ECFD53128789C697135264B7B6B34220E5B782EF301C74A07C23FD9782DEEhAL1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10177</Words>
  <Characters>58010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Михайлов Александр Игоревич</cp:lastModifiedBy>
  <cp:revision>3</cp:revision>
  <cp:lastPrinted>2024-12-19T17:11:00Z</cp:lastPrinted>
  <dcterms:created xsi:type="dcterms:W3CDTF">2024-12-19T17:05:00Z</dcterms:created>
  <dcterms:modified xsi:type="dcterms:W3CDTF">2024-12-19T17:12:00Z</dcterms:modified>
</cp:coreProperties>
</file>