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092"/>
        <w:gridCol w:w="1356"/>
        <w:gridCol w:w="4123"/>
      </w:tblGrid>
      <w:tr w:rsidR="00AA38FF" w:rsidTr="00AA38FF">
        <w:trPr>
          <w:cantSplit/>
          <w:trHeight w:val="542"/>
        </w:trPr>
        <w:tc>
          <w:tcPr>
            <w:tcW w:w="4105" w:type="dxa"/>
          </w:tcPr>
          <w:p w:rsidR="00AA38FF" w:rsidRDefault="00AA38F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 w:val="en-US"/>
              </w:rPr>
            </w:pPr>
          </w:p>
          <w:p w:rsidR="00AA38FF" w:rsidRDefault="00AA38F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</w:rPr>
              <w:t>ЧĂВАШ РЕСПУБЛИКИ</w:t>
            </w:r>
          </w:p>
          <w:p w:rsidR="00AA38FF" w:rsidRDefault="00AA38F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0" w:type="dxa"/>
            <w:vMerge w:val="restart"/>
            <w:hideMark/>
          </w:tcPr>
          <w:p w:rsidR="00AA38FF" w:rsidRDefault="00AA38F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bidi="ar-SA"/>
              </w:rPr>
              <w:drawing>
                <wp:inline distT="0" distB="0" distL="0" distR="0">
                  <wp:extent cx="695325" cy="838200"/>
                  <wp:effectExtent l="19050" t="0" r="9525" b="0"/>
                  <wp:docPr id="1" name="Рисунок 1" descr="Описание: 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5" w:type="dxa"/>
          </w:tcPr>
          <w:p w:rsidR="00AA38FF" w:rsidRDefault="00AA38F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</w:p>
          <w:p w:rsidR="00AA38FF" w:rsidRDefault="00AA38F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</w:rPr>
              <w:t>ЧУВАШСКАЯ РЕСПУБЛИКА</w:t>
            </w:r>
          </w:p>
          <w:p w:rsidR="00AA38FF" w:rsidRDefault="00AA38F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A38FF" w:rsidTr="00AA38FF">
        <w:trPr>
          <w:cantSplit/>
          <w:trHeight w:val="1785"/>
        </w:trPr>
        <w:tc>
          <w:tcPr>
            <w:tcW w:w="4105" w:type="dxa"/>
          </w:tcPr>
          <w:p w:rsidR="00AA38FF" w:rsidRDefault="00AA38F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</w:rPr>
              <w:t>ÇĚРПӲ</w:t>
            </w:r>
          </w:p>
          <w:p w:rsidR="00AA38FF" w:rsidRDefault="00AA38F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</w:rPr>
              <w:t>МУНИЦИПАЛЛĂ ОКРУГĔН</w:t>
            </w:r>
          </w:p>
          <w:p w:rsidR="00AA38FF" w:rsidRDefault="00AA38F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</w:rPr>
              <w:t>АДМИНИСТРАЦИЙĚ</w:t>
            </w:r>
          </w:p>
          <w:p w:rsidR="00AA38FF" w:rsidRDefault="00AA38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</w:p>
          <w:p w:rsidR="00AA38FF" w:rsidRDefault="00AA38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</w:rPr>
              <w:t>ЙЫШĂНУ</w:t>
            </w:r>
          </w:p>
          <w:p w:rsidR="00AA38FF" w:rsidRDefault="00AA38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</w:p>
          <w:p w:rsidR="00AA38FF" w:rsidRDefault="00AA38FF">
            <w:pPr>
              <w:spacing w:line="276" w:lineRule="auto"/>
              <w:ind w:left="-142" w:right="-80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</w:rPr>
              <w:t xml:space="preserve">2023 ç. </w:t>
            </w:r>
            <w:r w:rsidR="001013F8">
              <w:rPr>
                <w:rFonts w:ascii="Times New Roman" w:eastAsia="Times New Roman" w:hAnsi="Times New Roman" w:cs="Times New Roman"/>
                <w:b/>
                <w:noProof/>
              </w:rPr>
              <w:t>пуш</w:t>
            </w:r>
            <w:r>
              <w:rPr>
                <w:rFonts w:ascii="Times New Roman" w:eastAsia="Times New Roman" w:hAnsi="Times New Roman" w:cs="Times New Roman"/>
                <w:b/>
                <w:noProof/>
              </w:rPr>
              <w:t xml:space="preserve"> уйӑхĕн </w:t>
            </w:r>
            <w:r w:rsidR="001013F8">
              <w:rPr>
                <w:rFonts w:ascii="Times New Roman" w:eastAsia="Times New Roman" w:hAnsi="Times New Roman" w:cs="Times New Roman"/>
                <w:b/>
                <w:noProof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noProof/>
              </w:rPr>
              <w:t xml:space="preserve"> </w:t>
            </w:r>
            <w:r w:rsidR="00DB05C7">
              <w:rPr>
                <w:rFonts w:ascii="Times New Roman" w:eastAsia="Times New Roman" w:hAnsi="Times New Roman" w:cs="Times New Roman"/>
                <w:b/>
                <w:noProof/>
              </w:rPr>
              <w:t>-</w:t>
            </w:r>
            <w:r w:rsidR="006E7C6B">
              <w:rPr>
                <w:rFonts w:ascii="Times New Roman" w:eastAsia="Times New Roman" w:hAnsi="Times New Roman" w:cs="Times New Roman"/>
                <w:b/>
                <w:noProof/>
              </w:rPr>
              <w:t xml:space="preserve"> </w:t>
            </w:r>
            <w:r w:rsidR="00DB05C7">
              <w:rPr>
                <w:rFonts w:ascii="Times New Roman" w:eastAsia="Times New Roman" w:hAnsi="Times New Roman" w:cs="Times New Roman"/>
                <w:b/>
                <w:noProof/>
              </w:rPr>
              <w:t xml:space="preserve">мӗшӗ </w:t>
            </w:r>
            <w:r>
              <w:rPr>
                <w:rFonts w:ascii="Times New Roman" w:eastAsia="Times New Roman" w:hAnsi="Times New Roman" w:cs="Times New Roman"/>
                <w:b/>
                <w:noProof/>
              </w:rPr>
              <w:t>№</w:t>
            </w:r>
            <w:r w:rsidR="001013F8">
              <w:rPr>
                <w:rFonts w:ascii="Times New Roman" w:eastAsia="Times New Roman" w:hAnsi="Times New Roman" w:cs="Times New Roman"/>
                <w:b/>
                <w:noProof/>
              </w:rPr>
              <w:t xml:space="preserve"> 230</w:t>
            </w:r>
            <w:r w:rsidR="00DB05C7">
              <w:rPr>
                <w:rFonts w:ascii="Times New Roman" w:eastAsia="Times New Roman" w:hAnsi="Times New Roman" w:cs="Times New Roman"/>
                <w:b/>
                <w:noProof/>
              </w:rPr>
              <w:t xml:space="preserve"> </w:t>
            </w:r>
          </w:p>
          <w:p w:rsidR="00AA38FF" w:rsidRDefault="00AA38F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</w:p>
          <w:p w:rsidR="00AA38FF" w:rsidRDefault="00AA38F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</w:rPr>
              <w:t>Ç</w:t>
            </w:r>
            <w:r>
              <w:rPr>
                <w:rFonts w:ascii="Times New Roman" w:eastAsia="Times New Roman" w:hAnsi="Times New Roman" w:cs="Times New Roman"/>
                <w:b/>
                <w:noProof/>
              </w:rPr>
              <w:t>ěрп</w:t>
            </w:r>
            <w:r>
              <w:rPr>
                <w:rFonts w:ascii="Times New Roman" w:hAnsi="Times New Roman" w:cs="Times New Roman"/>
                <w:b/>
                <w:bCs/>
              </w:rPr>
              <w:t>ÿ</w:t>
            </w:r>
            <w:r>
              <w:rPr>
                <w:rFonts w:ascii="Times New Roman" w:eastAsia="Times New Roman" w:hAnsi="Times New Roman" w:cs="Times New Roman"/>
                <w:b/>
                <w:noProof/>
              </w:rPr>
              <w:t xml:space="preserve"> хули</w:t>
            </w:r>
          </w:p>
          <w:p w:rsidR="00AA38FF" w:rsidRDefault="00AA38F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38FF" w:rsidRDefault="00AA38FF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35" w:type="dxa"/>
          </w:tcPr>
          <w:p w:rsidR="00AA38FF" w:rsidRDefault="00AA38F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</w:rPr>
              <w:t>АДМИНИСТРАЦИЯ ЦИВИЛЬСКОГО МУНИЦИПАЛЬНОГО ОКРУГА</w:t>
            </w:r>
          </w:p>
          <w:p w:rsidR="00AA38FF" w:rsidRDefault="00AA38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  <w:p w:rsidR="00AA38FF" w:rsidRDefault="00AA38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</w:rPr>
              <w:t>ПОСТАНОВЛЕНИЕ</w:t>
            </w:r>
          </w:p>
          <w:p w:rsidR="00AA38FF" w:rsidRDefault="00AA38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</w:p>
          <w:p w:rsidR="00AA38FF" w:rsidRDefault="00AA38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</w:rPr>
              <w:t xml:space="preserve">   </w:t>
            </w:r>
            <w:r w:rsidR="00DB05C7">
              <w:rPr>
                <w:rFonts w:ascii="Times New Roman" w:eastAsia="Times New Roman" w:hAnsi="Times New Roman" w:cs="Times New Roman"/>
                <w:b/>
                <w:bCs/>
                <w:noProof/>
              </w:rPr>
              <w:t xml:space="preserve"> </w:t>
            </w:r>
            <w:r w:rsidR="001013F8">
              <w:rPr>
                <w:rFonts w:ascii="Times New Roman" w:eastAsia="Times New Roman" w:hAnsi="Times New Roman" w:cs="Times New Roman"/>
                <w:b/>
                <w:bCs/>
                <w:noProof/>
              </w:rPr>
              <w:t>16</w:t>
            </w:r>
            <w:r w:rsidR="006E7C6B">
              <w:rPr>
                <w:rFonts w:ascii="Times New Roman" w:eastAsia="Times New Roman" w:hAnsi="Times New Roman" w:cs="Times New Roman"/>
                <w:b/>
                <w:bCs/>
                <w:noProof/>
              </w:rPr>
              <w:t xml:space="preserve"> </w:t>
            </w:r>
            <w:r w:rsidR="001013F8">
              <w:rPr>
                <w:rFonts w:ascii="Times New Roman" w:eastAsia="Times New Roman" w:hAnsi="Times New Roman" w:cs="Times New Roman"/>
                <w:b/>
                <w:bCs/>
                <w:noProof/>
              </w:rPr>
              <w:t>марта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</w:rPr>
              <w:t xml:space="preserve"> 2023 г. № </w:t>
            </w:r>
            <w:r w:rsidR="001013F8">
              <w:rPr>
                <w:rFonts w:ascii="Times New Roman" w:eastAsia="Times New Roman" w:hAnsi="Times New Roman" w:cs="Times New Roman"/>
                <w:b/>
                <w:bCs/>
                <w:noProof/>
              </w:rPr>
              <w:t>230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</w:rPr>
              <w:t xml:space="preserve"> </w:t>
            </w:r>
          </w:p>
          <w:p w:rsidR="00AA38FF" w:rsidRDefault="00AA38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</w:p>
          <w:p w:rsidR="00AA38FF" w:rsidRDefault="00AA38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</w:rPr>
              <w:t>город Цивильск</w:t>
            </w:r>
          </w:p>
          <w:p w:rsidR="00AA38FF" w:rsidRDefault="00AA38F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</w:tbl>
    <w:p w:rsidR="00AA38FF" w:rsidRDefault="00AA38FF" w:rsidP="00AA38FF">
      <w:pPr>
        <w:rPr>
          <w:rFonts w:ascii="Calibri" w:eastAsia="Times New Roman" w:hAnsi="Calibri" w:cs="Times New Roman"/>
          <w:vanish/>
          <w:color w:val="auto"/>
          <w:sz w:val="22"/>
          <w:szCs w:val="22"/>
          <w:lang w:bidi="ar-SA"/>
        </w:rPr>
      </w:pPr>
    </w:p>
    <w:tbl>
      <w:tblPr>
        <w:tblW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AA38FF" w:rsidTr="00AA38FF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38FF" w:rsidRDefault="00AA38FF">
            <w:pPr>
              <w:widowControl/>
              <w:spacing w:after="200" w:line="276" w:lineRule="auto"/>
              <w:rPr>
                <w:rFonts w:asciiTheme="minorHAnsi" w:eastAsiaTheme="minorEastAsia" w:hAnsiTheme="minorHAnsi" w:cstheme="minorBidi"/>
                <w:color w:val="auto"/>
                <w:lang w:bidi="ar-SA"/>
              </w:rPr>
            </w:pPr>
          </w:p>
        </w:tc>
      </w:tr>
    </w:tbl>
    <w:p w:rsidR="00AA38FF" w:rsidRDefault="00AA38FF" w:rsidP="00AA38FF">
      <w:pPr>
        <w:autoSpaceDE w:val="0"/>
        <w:autoSpaceDN w:val="0"/>
        <w:adjustRightInd w:val="0"/>
        <w:ind w:right="4818"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506"/>
      </w:tblGrid>
      <w:tr w:rsidR="001013F8" w:rsidRPr="001013F8" w:rsidTr="00413278">
        <w:trPr>
          <w:trHeight w:val="1077"/>
        </w:trPr>
        <w:tc>
          <w:tcPr>
            <w:tcW w:w="6506" w:type="dxa"/>
          </w:tcPr>
          <w:p w:rsidR="001013F8" w:rsidRPr="001013F8" w:rsidRDefault="001013F8" w:rsidP="0041327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013F8">
              <w:rPr>
                <w:rFonts w:ascii="Times New Roman" w:hAnsi="Times New Roman" w:cs="Times New Roman"/>
                <w:b/>
                <w:bCs/>
              </w:rPr>
              <w:t xml:space="preserve">Об утверждении административного регламента  администрации Цивильского муниципального округа  Чувашской Республики по предоставлению муниципальной услуги «Выдача документов,  справок,  выписок из документов архива Цивильского муниципального округа  Чувашской Республики»  </w:t>
            </w:r>
          </w:p>
        </w:tc>
      </w:tr>
    </w:tbl>
    <w:p w:rsidR="001013F8" w:rsidRPr="001013F8" w:rsidRDefault="001013F8" w:rsidP="001013F8">
      <w:pPr>
        <w:jc w:val="both"/>
        <w:rPr>
          <w:rFonts w:ascii="Times New Roman" w:hAnsi="Times New Roman" w:cs="Times New Roman"/>
        </w:rPr>
      </w:pPr>
      <w:r w:rsidRPr="001013F8">
        <w:rPr>
          <w:rFonts w:ascii="Times New Roman" w:hAnsi="Times New Roman" w:cs="Times New Roman"/>
        </w:rPr>
        <w:t xml:space="preserve"> </w:t>
      </w:r>
      <w:r w:rsidRPr="001013F8">
        <w:rPr>
          <w:rFonts w:ascii="Times New Roman" w:hAnsi="Times New Roman" w:cs="Times New Roman"/>
        </w:rPr>
        <w:tab/>
      </w:r>
    </w:p>
    <w:p w:rsidR="001013F8" w:rsidRPr="001013F8" w:rsidRDefault="001013F8" w:rsidP="001013F8">
      <w:pPr>
        <w:jc w:val="both"/>
        <w:rPr>
          <w:rFonts w:ascii="Times New Roman" w:hAnsi="Times New Roman" w:cs="Times New Roman"/>
        </w:rPr>
      </w:pPr>
      <w:r w:rsidRPr="001013F8">
        <w:rPr>
          <w:rFonts w:ascii="Times New Roman" w:hAnsi="Times New Roman" w:cs="Times New Roman"/>
        </w:rPr>
        <w:t xml:space="preserve">          В соответствии с Федеральным законом от 06.10.2003 № 131-ФЗ «Об </w:t>
      </w:r>
      <w:proofErr w:type="gramStart"/>
      <w:r w:rsidRPr="001013F8">
        <w:rPr>
          <w:rFonts w:ascii="Times New Roman" w:hAnsi="Times New Roman" w:cs="Times New Roman"/>
        </w:rPr>
        <w:t>общих</w:t>
      </w:r>
      <w:proofErr w:type="gramEnd"/>
      <w:r w:rsidRPr="001013F8">
        <w:rPr>
          <w:rFonts w:ascii="Times New Roman" w:hAnsi="Times New Roman" w:cs="Times New Roman"/>
        </w:rPr>
        <w:t xml:space="preserve">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Законом Чувашской Республики от 18.10.2004 № 19 «Об организации местного самоуправления в Чувашской Республике», администрация Цивильского муниципального округа </w:t>
      </w:r>
      <w:proofErr w:type="gramStart"/>
      <w:r w:rsidRPr="001013F8">
        <w:rPr>
          <w:rFonts w:ascii="Times New Roman" w:hAnsi="Times New Roman" w:cs="Times New Roman"/>
          <w:b/>
          <w:bCs/>
        </w:rPr>
        <w:t>п</w:t>
      </w:r>
      <w:proofErr w:type="gramEnd"/>
      <w:r w:rsidRPr="001013F8">
        <w:rPr>
          <w:rFonts w:ascii="Times New Roman" w:hAnsi="Times New Roman" w:cs="Times New Roman"/>
          <w:b/>
          <w:bCs/>
        </w:rPr>
        <w:t xml:space="preserve"> о с т а н о в л я е т:</w:t>
      </w:r>
    </w:p>
    <w:p w:rsidR="001013F8" w:rsidRPr="001013F8" w:rsidRDefault="001013F8" w:rsidP="001013F8">
      <w:pPr>
        <w:jc w:val="both"/>
        <w:rPr>
          <w:rFonts w:ascii="Times New Roman" w:hAnsi="Times New Roman" w:cs="Times New Roman"/>
        </w:rPr>
      </w:pPr>
    </w:p>
    <w:p w:rsidR="001013F8" w:rsidRPr="001013F8" w:rsidRDefault="001013F8" w:rsidP="001013F8">
      <w:pPr>
        <w:jc w:val="both"/>
        <w:rPr>
          <w:rFonts w:ascii="Times New Roman" w:hAnsi="Times New Roman" w:cs="Times New Roman"/>
        </w:rPr>
      </w:pPr>
      <w:r w:rsidRPr="001013F8">
        <w:rPr>
          <w:rFonts w:ascii="Times New Roman" w:hAnsi="Times New Roman" w:cs="Times New Roman"/>
        </w:rPr>
        <w:t xml:space="preserve"> </w:t>
      </w:r>
      <w:r w:rsidRPr="001013F8">
        <w:rPr>
          <w:rFonts w:ascii="Times New Roman" w:hAnsi="Times New Roman" w:cs="Times New Roman"/>
        </w:rPr>
        <w:tab/>
        <w:t>1. Утвердить прилагаемый административный регламент администрации Цивильского муниципального округа Чувашской Республики по предоставлению муниципальной услуги «Выдача документов,  справок,  выписок из документов  архива Цивильского муниципального округа  Чувашской Республики».</w:t>
      </w:r>
    </w:p>
    <w:p w:rsidR="001013F8" w:rsidRPr="001013F8" w:rsidRDefault="001013F8" w:rsidP="001013F8">
      <w:pPr>
        <w:jc w:val="both"/>
        <w:rPr>
          <w:rFonts w:ascii="Times New Roman" w:hAnsi="Times New Roman" w:cs="Times New Roman"/>
        </w:rPr>
      </w:pPr>
      <w:r w:rsidRPr="001013F8">
        <w:rPr>
          <w:rFonts w:ascii="Times New Roman" w:hAnsi="Times New Roman" w:cs="Times New Roman"/>
        </w:rPr>
        <w:t xml:space="preserve"> </w:t>
      </w:r>
      <w:r w:rsidRPr="001013F8">
        <w:rPr>
          <w:rFonts w:ascii="Times New Roman" w:hAnsi="Times New Roman" w:cs="Times New Roman"/>
        </w:rPr>
        <w:tab/>
        <w:t>2. Признать утратившим силу постановление администрации Цивильского района Чувашской Республики от 28.05.2018 № 303 «Об утверждении административного регламента администрации Цивильского района Чувашской Республики по предоставлению муниципальной услуги «Выдача справок социально-правового характера, копий, выписок из документов архива».</w:t>
      </w:r>
    </w:p>
    <w:p w:rsidR="001013F8" w:rsidRPr="001013F8" w:rsidRDefault="001013F8" w:rsidP="001013F8">
      <w:pPr>
        <w:jc w:val="both"/>
        <w:outlineLvl w:val="2"/>
        <w:rPr>
          <w:rFonts w:ascii="Times New Roman" w:hAnsi="Times New Roman" w:cs="Times New Roman"/>
        </w:rPr>
      </w:pPr>
      <w:r w:rsidRPr="001013F8">
        <w:rPr>
          <w:rFonts w:ascii="Times New Roman" w:hAnsi="Times New Roman" w:cs="Times New Roman"/>
        </w:rPr>
        <w:t xml:space="preserve"> </w:t>
      </w:r>
      <w:r w:rsidRPr="001013F8">
        <w:rPr>
          <w:rFonts w:ascii="Times New Roman" w:hAnsi="Times New Roman" w:cs="Times New Roman"/>
        </w:rPr>
        <w:tab/>
        <w:t xml:space="preserve">3. </w:t>
      </w:r>
      <w:proofErr w:type="gramStart"/>
      <w:r w:rsidRPr="001013F8">
        <w:rPr>
          <w:rFonts w:ascii="Times New Roman" w:hAnsi="Times New Roman" w:cs="Times New Roman"/>
        </w:rPr>
        <w:t>Контроль за</w:t>
      </w:r>
      <w:proofErr w:type="gramEnd"/>
      <w:r w:rsidRPr="001013F8">
        <w:rPr>
          <w:rFonts w:ascii="Times New Roman" w:hAnsi="Times New Roman" w:cs="Times New Roman"/>
        </w:rPr>
        <w:t xml:space="preserve"> выполнением настоящего постановления возложить на начальника отдела культуры, молодежной политики, спорта и архивного дела администрации Цивильского муниципального  округа  Николаеву А. Ф.</w:t>
      </w:r>
    </w:p>
    <w:p w:rsidR="001013F8" w:rsidRPr="001013F8" w:rsidRDefault="001013F8" w:rsidP="001013F8">
      <w:pPr>
        <w:jc w:val="both"/>
        <w:rPr>
          <w:rFonts w:ascii="Times New Roman" w:hAnsi="Times New Roman" w:cs="Times New Roman"/>
        </w:rPr>
      </w:pPr>
      <w:r w:rsidRPr="001013F8">
        <w:rPr>
          <w:rFonts w:ascii="Times New Roman" w:hAnsi="Times New Roman" w:cs="Times New Roman"/>
        </w:rPr>
        <w:t xml:space="preserve"> </w:t>
      </w:r>
      <w:r w:rsidRPr="001013F8">
        <w:rPr>
          <w:rFonts w:ascii="Times New Roman" w:hAnsi="Times New Roman" w:cs="Times New Roman"/>
        </w:rPr>
        <w:tab/>
        <w:t>4. Настоящее постановление вступает в силу после его официального опубликования (обнародования) и распространяется на правоот</w:t>
      </w:r>
      <w:r>
        <w:rPr>
          <w:rFonts w:ascii="Times New Roman" w:hAnsi="Times New Roman" w:cs="Times New Roman"/>
        </w:rPr>
        <w:t>ношения, возникшие с 01.01.2023</w:t>
      </w:r>
      <w:r w:rsidRPr="001013F8">
        <w:rPr>
          <w:rFonts w:ascii="Times New Roman" w:hAnsi="Times New Roman" w:cs="Times New Roman"/>
        </w:rPr>
        <w:t>.</w:t>
      </w:r>
    </w:p>
    <w:p w:rsidR="001013F8" w:rsidRPr="001013F8" w:rsidRDefault="001013F8" w:rsidP="001013F8">
      <w:pPr>
        <w:jc w:val="both"/>
        <w:rPr>
          <w:rFonts w:ascii="Times New Roman" w:hAnsi="Times New Roman" w:cs="Times New Roman"/>
        </w:rPr>
      </w:pPr>
    </w:p>
    <w:p w:rsidR="001013F8" w:rsidRDefault="001013F8" w:rsidP="001013F8">
      <w:pPr>
        <w:jc w:val="both"/>
        <w:rPr>
          <w:rFonts w:ascii="Times New Roman" w:hAnsi="Times New Roman" w:cs="Times New Roman"/>
        </w:rPr>
      </w:pPr>
    </w:p>
    <w:p w:rsidR="001013F8" w:rsidRDefault="001013F8" w:rsidP="001013F8">
      <w:pPr>
        <w:jc w:val="both"/>
        <w:rPr>
          <w:rFonts w:ascii="Times New Roman" w:hAnsi="Times New Roman" w:cs="Times New Roman"/>
        </w:rPr>
      </w:pPr>
      <w:r w:rsidRPr="001013F8">
        <w:rPr>
          <w:rFonts w:ascii="Times New Roman" w:hAnsi="Times New Roman" w:cs="Times New Roman"/>
        </w:rPr>
        <w:t xml:space="preserve">Глава Цивильского </w:t>
      </w:r>
    </w:p>
    <w:p w:rsidR="001013F8" w:rsidRPr="001013F8" w:rsidRDefault="001013F8" w:rsidP="001013F8">
      <w:pPr>
        <w:jc w:val="both"/>
        <w:rPr>
          <w:rFonts w:ascii="Times New Roman" w:hAnsi="Times New Roman" w:cs="Times New Roman"/>
        </w:rPr>
      </w:pPr>
      <w:r w:rsidRPr="001013F8">
        <w:rPr>
          <w:rFonts w:ascii="Times New Roman" w:hAnsi="Times New Roman" w:cs="Times New Roman"/>
        </w:rPr>
        <w:t xml:space="preserve">муниципального округа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Pr="001013F8">
        <w:rPr>
          <w:rFonts w:ascii="Times New Roman" w:hAnsi="Times New Roman" w:cs="Times New Roman"/>
        </w:rPr>
        <w:t>А. В. Иванов</w:t>
      </w:r>
    </w:p>
    <w:p w:rsidR="00AA38FF" w:rsidRPr="001013F8" w:rsidRDefault="00AA38FF" w:rsidP="00AA38FF">
      <w:pPr>
        <w:rPr>
          <w:rFonts w:ascii="Times New Roman" w:hAnsi="Times New Roman" w:cs="Times New Roman"/>
        </w:rPr>
      </w:pPr>
    </w:p>
    <w:p w:rsidR="00AA38FF" w:rsidRDefault="00AA38FF" w:rsidP="00AA38FF"/>
    <w:p w:rsidR="00AA38FF" w:rsidRDefault="00AA38FF" w:rsidP="00AA38FF"/>
    <w:tbl>
      <w:tblPr>
        <w:tblW w:w="0" w:type="auto"/>
        <w:tblLook w:val="00A0" w:firstRow="1" w:lastRow="0" w:firstColumn="1" w:lastColumn="0" w:noHBand="0" w:noVBand="0"/>
      </w:tblPr>
      <w:tblGrid>
        <w:gridCol w:w="4092"/>
        <w:gridCol w:w="1356"/>
        <w:gridCol w:w="4123"/>
      </w:tblGrid>
      <w:tr w:rsidR="00E05017" w:rsidRPr="00E05017" w:rsidTr="00E05017">
        <w:trPr>
          <w:cantSplit/>
          <w:trHeight w:val="542"/>
        </w:trPr>
        <w:tc>
          <w:tcPr>
            <w:tcW w:w="4092" w:type="dxa"/>
          </w:tcPr>
          <w:p w:rsidR="00E05017" w:rsidRPr="00E05017" w:rsidRDefault="00E05017" w:rsidP="00E05017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bookmarkStart w:id="0" w:name="_GoBack"/>
            <w:bookmarkEnd w:id="0"/>
          </w:p>
        </w:tc>
        <w:tc>
          <w:tcPr>
            <w:tcW w:w="1356" w:type="dxa"/>
            <w:vMerge w:val="restart"/>
          </w:tcPr>
          <w:p w:rsidR="00E05017" w:rsidRPr="00E05017" w:rsidRDefault="00E05017" w:rsidP="00E05017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4123" w:type="dxa"/>
          </w:tcPr>
          <w:p w:rsidR="00E05017" w:rsidRPr="00E05017" w:rsidRDefault="00E05017" w:rsidP="00E05017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050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   Утвержден                                                                                                                                                   </w:t>
            </w:r>
          </w:p>
          <w:p w:rsidR="00E05017" w:rsidRPr="00E05017" w:rsidRDefault="00E05017" w:rsidP="00E05017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050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   постановлением администрации</w:t>
            </w:r>
          </w:p>
          <w:p w:rsidR="00E05017" w:rsidRPr="00E05017" w:rsidRDefault="00E05017" w:rsidP="00E05017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050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   Цивильского муниципального округа </w:t>
            </w:r>
          </w:p>
          <w:p w:rsidR="00E05017" w:rsidRPr="00E05017" w:rsidRDefault="00E05017" w:rsidP="00E05017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050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   Чувашской Республики</w:t>
            </w:r>
          </w:p>
          <w:p w:rsidR="00E05017" w:rsidRPr="00E05017" w:rsidRDefault="00E05017" w:rsidP="00E05017">
            <w:pPr>
              <w:widowControl/>
              <w:spacing w:line="276" w:lineRule="auto"/>
              <w:jc w:val="right"/>
              <w:rPr>
                <w:rFonts w:ascii="Calibri" w:eastAsia="Times New Roman" w:hAnsi="Calibri" w:cs="Calibri"/>
                <w:color w:val="auto"/>
                <w:sz w:val="20"/>
                <w:szCs w:val="20"/>
                <w:lang w:bidi="ar-SA"/>
              </w:rPr>
            </w:pPr>
            <w:r w:rsidRPr="00E050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   от 16.03.2023   № 230 </w:t>
            </w:r>
          </w:p>
          <w:p w:rsidR="00E05017" w:rsidRPr="00E05017" w:rsidRDefault="00E05017" w:rsidP="00E05017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</w:tr>
      <w:tr w:rsidR="00E05017" w:rsidRPr="00E05017" w:rsidTr="00E05017">
        <w:trPr>
          <w:cantSplit/>
          <w:trHeight w:val="1785"/>
        </w:trPr>
        <w:tc>
          <w:tcPr>
            <w:tcW w:w="4092" w:type="dxa"/>
          </w:tcPr>
          <w:p w:rsidR="00E05017" w:rsidRPr="00E05017" w:rsidRDefault="00E05017" w:rsidP="00E05017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noProof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5017" w:rsidRPr="00E05017" w:rsidRDefault="00E05017" w:rsidP="00E0501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4123" w:type="dxa"/>
          </w:tcPr>
          <w:p w:rsidR="00E05017" w:rsidRPr="00E05017" w:rsidRDefault="00E05017" w:rsidP="00E05017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auto"/>
                <w:sz w:val="26"/>
                <w:szCs w:val="26"/>
                <w:lang w:bidi="ar-SA"/>
              </w:rPr>
            </w:pPr>
          </w:p>
        </w:tc>
      </w:tr>
    </w:tbl>
    <w:p w:rsidR="00E05017" w:rsidRPr="00E05017" w:rsidRDefault="00E05017" w:rsidP="00E05017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highlight w:val="yellow"/>
          <w:lang w:bidi="ar-SA"/>
        </w:rPr>
      </w:pPr>
      <w:bookmarkStart w:id="1" w:name="P32"/>
      <w:bookmarkEnd w:id="1"/>
    </w:p>
    <w:p w:rsidR="00E05017" w:rsidRPr="00E05017" w:rsidRDefault="00E05017" w:rsidP="00E05017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  <w:r w:rsidRPr="00E05017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АДМИНИСТРАТИВНЫЙ РЕГЛАМЕНТ</w:t>
      </w:r>
    </w:p>
    <w:p w:rsidR="00E05017" w:rsidRPr="00E05017" w:rsidRDefault="00E05017" w:rsidP="00E05017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</w:p>
    <w:p w:rsidR="00E05017" w:rsidRPr="00E05017" w:rsidRDefault="00E05017" w:rsidP="00E05017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  <w:r w:rsidRPr="00E05017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 xml:space="preserve">администрации Цивильского муниципального округа Чувашской Республики </w:t>
      </w:r>
    </w:p>
    <w:p w:rsidR="00E05017" w:rsidRPr="00E05017" w:rsidRDefault="00E05017" w:rsidP="00E05017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  <w:r w:rsidRPr="00E05017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 xml:space="preserve">по предоставлению муниципальной услуги </w:t>
      </w:r>
    </w:p>
    <w:p w:rsidR="00E05017" w:rsidRPr="00E05017" w:rsidRDefault="00E05017" w:rsidP="00E05017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  <w:r w:rsidRPr="00E05017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 xml:space="preserve">«Выдача документов,  справок,  выписок из документов  архива </w:t>
      </w:r>
    </w:p>
    <w:p w:rsidR="00E05017" w:rsidRPr="00E05017" w:rsidRDefault="00E05017" w:rsidP="00E05017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  <w:r w:rsidRPr="00E05017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Цивильского муниципального округа  Чувашской Республики»</w:t>
      </w:r>
    </w:p>
    <w:p w:rsidR="00E05017" w:rsidRPr="00E05017" w:rsidRDefault="00E05017" w:rsidP="00E05017">
      <w:pPr>
        <w:widowControl/>
        <w:rPr>
          <w:rFonts w:ascii="Times New Roman" w:eastAsia="Times New Roman" w:hAnsi="Times New Roman" w:cs="Times New Roman"/>
          <w:b/>
          <w:bCs/>
          <w:caps/>
          <w:color w:val="auto"/>
          <w:sz w:val="22"/>
          <w:szCs w:val="22"/>
          <w:lang w:bidi="ar-SA"/>
        </w:rPr>
      </w:pPr>
    </w:p>
    <w:p w:rsidR="00E05017" w:rsidRPr="00E05017" w:rsidRDefault="00E05017" w:rsidP="00E05017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  <w:r w:rsidRPr="00E05017">
        <w:rPr>
          <w:rFonts w:ascii="Times New Roman" w:eastAsia="Times New Roman" w:hAnsi="Times New Roman" w:cs="Times New Roman"/>
          <w:b/>
          <w:bCs/>
          <w:caps/>
          <w:color w:val="auto"/>
          <w:sz w:val="22"/>
          <w:szCs w:val="22"/>
          <w:lang w:val="en-US" w:bidi="ar-SA"/>
        </w:rPr>
        <w:t>I</w:t>
      </w:r>
      <w:r w:rsidRPr="00E05017">
        <w:rPr>
          <w:rFonts w:ascii="Times New Roman" w:eastAsia="Times New Roman" w:hAnsi="Times New Roman" w:cs="Times New Roman"/>
          <w:b/>
          <w:bCs/>
          <w:caps/>
          <w:color w:val="auto"/>
          <w:sz w:val="22"/>
          <w:szCs w:val="22"/>
          <w:lang w:bidi="ar-SA"/>
        </w:rPr>
        <w:t xml:space="preserve">. </w:t>
      </w:r>
      <w:r w:rsidRPr="00E05017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Общие положения</w:t>
      </w:r>
    </w:p>
    <w:p w:rsidR="00E05017" w:rsidRPr="00E05017" w:rsidRDefault="00E05017" w:rsidP="00E05017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</w:p>
    <w:p w:rsidR="00E05017" w:rsidRPr="00E05017" w:rsidRDefault="00E05017" w:rsidP="00E05017">
      <w:pPr>
        <w:widowControl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  <w:r w:rsidRPr="00E05017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 xml:space="preserve"> </w:t>
      </w:r>
      <w:r w:rsidRPr="00E05017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ab/>
        <w:t>1.1. Предмет регулирования Административного регламента</w:t>
      </w:r>
    </w:p>
    <w:p w:rsidR="00E05017" w:rsidRPr="00E05017" w:rsidRDefault="00E05017" w:rsidP="00E05017">
      <w:pPr>
        <w:autoSpaceDE w:val="0"/>
        <w:autoSpaceDN w:val="0"/>
        <w:adjustRightInd w:val="0"/>
        <w:ind w:firstLine="567"/>
        <w:jc w:val="both"/>
        <w:rPr>
          <w:rFonts w:ascii="Times New Roman CYR" w:eastAsia="Times New Roman" w:hAnsi="Times New Roman CYR" w:cs="Times New Roman CYR"/>
          <w:color w:val="auto"/>
          <w:sz w:val="22"/>
          <w:szCs w:val="22"/>
          <w:lang w:bidi="ar-SA"/>
        </w:rPr>
      </w:pPr>
      <w:proofErr w:type="gramStart"/>
      <w:r w:rsidRPr="00E0501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Административный регламент администрации Цивильского</w:t>
      </w:r>
      <w:r w:rsidRPr="00E05017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 xml:space="preserve"> </w:t>
      </w:r>
      <w:r w:rsidRPr="00E0501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муниципального округа Чувашской Республики (далее также – администрация Цивильского муниципального округа)  по предоставлению муниципальной услуги «Выдача документов,  справок,  выписок из документов  архива Цивильского муниципального округа  Чувашской Республики»</w:t>
      </w:r>
      <w:r w:rsidRPr="00E05017">
        <w:rPr>
          <w:rFonts w:ascii="Times New Roman CYR" w:eastAsia="Times New Roman" w:hAnsi="Times New Roman CYR" w:cs="Times New Roman CYR"/>
          <w:color w:val="auto"/>
          <w:sz w:val="22"/>
          <w:szCs w:val="22"/>
          <w:lang w:bidi="ar-SA"/>
        </w:rPr>
        <w:t xml:space="preserve"> (далее – Административный  регламент) устанавливает порядок оказания муниципальной услуги по предоставлению </w:t>
      </w:r>
      <w:r w:rsidRPr="00E0501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выдачи справок, документов, выписок из документов архива Цивильского муниципального округа  Чувашской Республики</w:t>
      </w:r>
      <w:r w:rsidRPr="00E05017">
        <w:rPr>
          <w:rFonts w:ascii="Times New Roman CYR" w:eastAsia="Times New Roman" w:hAnsi="Times New Roman CYR" w:cs="Times New Roman CYR"/>
          <w:color w:val="auto"/>
          <w:sz w:val="22"/>
          <w:szCs w:val="22"/>
          <w:lang w:bidi="ar-SA"/>
        </w:rPr>
        <w:t xml:space="preserve"> (далее соответственно – муниципальная услуга) и стандарт предоставления муниципальной</w:t>
      </w:r>
      <w:proofErr w:type="gramEnd"/>
      <w:r w:rsidRPr="00E05017">
        <w:rPr>
          <w:rFonts w:ascii="Times New Roman CYR" w:eastAsia="Times New Roman" w:hAnsi="Times New Roman CYR" w:cs="Times New Roman CYR"/>
          <w:color w:val="auto"/>
          <w:sz w:val="22"/>
          <w:szCs w:val="22"/>
          <w:lang w:bidi="ar-SA"/>
        </w:rPr>
        <w:t xml:space="preserve"> услуги.</w:t>
      </w:r>
    </w:p>
    <w:p w:rsidR="00E05017" w:rsidRPr="00E05017" w:rsidRDefault="00E05017" w:rsidP="00E05017">
      <w:pPr>
        <w:widowControl/>
        <w:tabs>
          <w:tab w:val="left" w:pos="709"/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  <w:r w:rsidRPr="00E05017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1.2. Круг заявителей</w:t>
      </w:r>
    </w:p>
    <w:p w:rsidR="00E05017" w:rsidRPr="00E05017" w:rsidRDefault="00E05017" w:rsidP="00E05017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E05017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Лицами, имеющими право на получение муниципальной услуги, являются физические и юридические лица, индивидуальные предприниматели, проживающие (находящиеся) на территории Российской Федерации или за ее пределами, государственные органы, органы местного самоуправления или судебные органы, которым необходимы документы, хранящиеся в муниципальном архиве (далее – Заявитель).</w:t>
      </w:r>
    </w:p>
    <w:p w:rsidR="00E05017" w:rsidRPr="00E05017" w:rsidRDefault="00E05017" w:rsidP="00E05017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E05017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От имени заявителей в целях получения муниципальной услуги могут выступать лица, имеющие такое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E05017" w:rsidRPr="00E05017" w:rsidRDefault="00E05017" w:rsidP="00E05017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proofErr w:type="gramStart"/>
      <w:r w:rsidRPr="00E05017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 xml:space="preserve">Указанные в настоящем подразделе заявители в соответствии со статьей 15 Федерального закона от 27 июля 2010 г. № 210-ФЗ «Об организации предоставления государственных и муниципальных услуг» (далее – Федеральный  закон № 210-ФЗ) и соглашением между Администрацией </w:t>
      </w:r>
      <w:r w:rsidRPr="00E0501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Цивильского</w:t>
      </w:r>
      <w:r w:rsidRPr="00E05017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 xml:space="preserve"> муниципального округа Чувашской Республики Чувашской Республики (далее также – Администрация) и многофункциональным центром предоставления государственных и муниципальных услуг (далее – соглашение) также могут обратиться в многофункциональный центр предоставления</w:t>
      </w:r>
      <w:proofErr w:type="gramEnd"/>
      <w:r w:rsidRPr="00E05017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 xml:space="preserve"> государственных и муниципальных услуг (далее – МФЦ) с запросом о предоставлении муниципальной услуги (далее также – запрос, заявление).</w:t>
      </w:r>
    </w:p>
    <w:p w:rsidR="00E05017" w:rsidRDefault="00E05017" w:rsidP="00E05017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proofErr w:type="gramStart"/>
      <w:r w:rsidRPr="00E05017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Заявители, указанные в настоящем подразделе, запрос о предоставлении муниципальной услуги могут направить в электронной форме посредством федеральной государственной информационной системы «Единый портал государственных и муниципальных услуг (функций)» (далее – Единый  портал государственных и муниципальных услуг).</w:t>
      </w:r>
      <w:proofErr w:type="gramEnd"/>
    </w:p>
    <w:p w:rsidR="00E05017" w:rsidRPr="00E05017" w:rsidRDefault="00E05017" w:rsidP="00E05017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</w:p>
    <w:p w:rsidR="00E05017" w:rsidRPr="00E05017" w:rsidRDefault="00E05017" w:rsidP="00E05017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  <w:bookmarkStart w:id="2" w:name="sub_13"/>
      <w:r w:rsidRPr="00E05017">
        <w:rPr>
          <w:rFonts w:ascii="Times New Roman" w:eastAsia="Times New Roman" w:hAnsi="Times New Roman" w:cs="Times New Roman"/>
          <w:b/>
          <w:bCs/>
          <w:color w:val="26282F"/>
          <w:sz w:val="22"/>
          <w:szCs w:val="22"/>
          <w:lang w:bidi="ar-SA"/>
        </w:rPr>
        <w:t xml:space="preserve"> </w:t>
      </w:r>
      <w:r w:rsidRPr="00E05017">
        <w:rPr>
          <w:rFonts w:ascii="Times New Roman" w:eastAsia="Times New Roman" w:hAnsi="Times New Roman" w:cs="Times New Roman"/>
          <w:b/>
          <w:bCs/>
          <w:color w:val="26282F"/>
          <w:sz w:val="22"/>
          <w:szCs w:val="22"/>
          <w:lang w:bidi="ar-SA"/>
        </w:rPr>
        <w:tab/>
        <w:t xml:space="preserve">1.3. </w:t>
      </w:r>
      <w:r w:rsidRPr="00E05017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 xml:space="preserve">Требование предоставления заявителю муниципальной услуги в соответствии с </w:t>
      </w:r>
      <w:r w:rsidRPr="00E05017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lastRenderedPageBreak/>
        <w:t>вариантом предоставления муниципальной услуги, соответствующим признакам заявителя, определенным в результате анкетирования, проводимого администрацией Цивильского муниципального округа (далее – профилирование), а также результата, за предоставлением которого обратился заявитель</w:t>
      </w:r>
    </w:p>
    <w:bookmarkEnd w:id="2"/>
    <w:p w:rsidR="00E05017" w:rsidRPr="00E05017" w:rsidRDefault="00E05017" w:rsidP="00E05017">
      <w:pPr>
        <w:autoSpaceDE w:val="0"/>
        <w:autoSpaceDN w:val="0"/>
        <w:adjustRightInd w:val="0"/>
        <w:ind w:firstLine="567"/>
        <w:jc w:val="both"/>
        <w:rPr>
          <w:rFonts w:ascii="Times New Roman CYR" w:eastAsia="Times New Roman" w:hAnsi="Times New Roman CYR" w:cs="Times New Roman CYR"/>
          <w:color w:val="auto"/>
          <w:sz w:val="22"/>
          <w:szCs w:val="22"/>
          <w:lang w:bidi="ar-SA"/>
        </w:rPr>
      </w:pPr>
      <w:r w:rsidRPr="00E05017">
        <w:rPr>
          <w:rFonts w:ascii="Times New Roman CYR" w:eastAsia="Times New Roman" w:hAnsi="Times New Roman CYR" w:cs="Times New Roman CYR"/>
          <w:color w:val="auto"/>
          <w:sz w:val="22"/>
          <w:szCs w:val="22"/>
          <w:lang w:bidi="ar-SA"/>
        </w:rPr>
        <w:t>Муниципальная услуга, а также результат, за предоставлением которого обратился заявитель (далее также – результат услуги), должны быть предоставлены заявителю в соответствии с вариантом предоставления муниципальной услуги (далее также – вариант).</w:t>
      </w:r>
    </w:p>
    <w:p w:rsidR="00E05017" w:rsidRPr="00E05017" w:rsidRDefault="00E05017" w:rsidP="00E05017">
      <w:pPr>
        <w:autoSpaceDE w:val="0"/>
        <w:autoSpaceDN w:val="0"/>
        <w:adjustRightInd w:val="0"/>
        <w:ind w:firstLine="567"/>
        <w:jc w:val="both"/>
        <w:rPr>
          <w:rFonts w:ascii="Times New Roman CYR" w:eastAsia="Times New Roman" w:hAnsi="Times New Roman CYR" w:cs="Times New Roman CYR"/>
          <w:color w:val="auto"/>
          <w:sz w:val="22"/>
          <w:szCs w:val="22"/>
          <w:lang w:bidi="ar-SA"/>
        </w:rPr>
      </w:pPr>
      <w:r w:rsidRPr="00E05017">
        <w:rPr>
          <w:rFonts w:ascii="Times New Roman CYR" w:eastAsia="Times New Roman" w:hAnsi="Times New Roman CYR" w:cs="Times New Roman CYR"/>
          <w:color w:val="auto"/>
          <w:sz w:val="22"/>
          <w:szCs w:val="22"/>
          <w:lang w:bidi="ar-SA"/>
        </w:rPr>
        <w:t>Вариант, в соответствии с которым заявителю будут предоставлены муниципальная услуга и результат услуги, определяется в соответствии с Административным регламентом, исходя из признаков заявителя и показателей таких признаков.</w:t>
      </w:r>
    </w:p>
    <w:p w:rsidR="00E05017" w:rsidRPr="00E05017" w:rsidRDefault="00E05017" w:rsidP="00E05017">
      <w:pPr>
        <w:widowControl/>
        <w:tabs>
          <w:tab w:val="left" w:pos="709"/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</w:p>
    <w:p w:rsidR="00E05017" w:rsidRPr="00E05017" w:rsidRDefault="00E05017" w:rsidP="00E05017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  <w:r w:rsidRPr="00E05017">
        <w:rPr>
          <w:rFonts w:ascii="Times New Roman" w:eastAsia="Times New Roman" w:hAnsi="Times New Roman" w:cs="Times New Roman"/>
          <w:b/>
          <w:bCs/>
          <w:caps/>
          <w:color w:val="auto"/>
          <w:sz w:val="22"/>
          <w:szCs w:val="22"/>
          <w:lang w:val="en-US" w:bidi="ar-SA"/>
        </w:rPr>
        <w:t>II</w:t>
      </w:r>
      <w:r w:rsidRPr="00E05017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. Стандарт предоставления муниципальной услуги</w:t>
      </w:r>
    </w:p>
    <w:p w:rsidR="00E05017" w:rsidRPr="00E05017" w:rsidRDefault="00E05017" w:rsidP="00E05017">
      <w:pPr>
        <w:widowControl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</w:p>
    <w:p w:rsidR="00E05017" w:rsidRPr="00E05017" w:rsidRDefault="00E05017" w:rsidP="00E05017">
      <w:pPr>
        <w:widowControl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  <w:r w:rsidRPr="00E05017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2.1. Наименование муниципальной услуги</w:t>
      </w:r>
    </w:p>
    <w:p w:rsidR="00E05017" w:rsidRPr="00E05017" w:rsidRDefault="00E05017" w:rsidP="00E05017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E05017">
        <w:rPr>
          <w:rFonts w:ascii="Times New Roman CYR" w:eastAsia="Times New Roman" w:hAnsi="Times New Roman CYR" w:cs="Times New Roman CYR"/>
          <w:color w:val="auto"/>
          <w:sz w:val="22"/>
          <w:szCs w:val="22"/>
          <w:lang w:bidi="ar-SA"/>
        </w:rPr>
        <w:t xml:space="preserve">Муниципальная услуга </w:t>
      </w:r>
      <w:r w:rsidRPr="00E0501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«Выдача документов, справок, выписок из документов архива Цивильского муниципального округа Чувашской Республики»</w:t>
      </w:r>
    </w:p>
    <w:p w:rsidR="00E05017" w:rsidRPr="00E05017" w:rsidRDefault="00E05017" w:rsidP="00E05017">
      <w:pPr>
        <w:widowControl/>
        <w:ind w:firstLine="567"/>
        <w:jc w:val="both"/>
        <w:rPr>
          <w:rFonts w:ascii="Times New Roman CYR" w:eastAsia="Times New Roman" w:hAnsi="Times New Roman CYR" w:cs="Times New Roman CYR"/>
          <w:b/>
          <w:bCs/>
          <w:color w:val="auto"/>
          <w:sz w:val="22"/>
          <w:szCs w:val="22"/>
          <w:lang w:bidi="ar-SA"/>
        </w:rPr>
      </w:pPr>
      <w:bookmarkStart w:id="3" w:name="sub_22"/>
      <w:r w:rsidRPr="00E05017">
        <w:rPr>
          <w:rFonts w:ascii="Times New Roman CYR" w:eastAsia="Times New Roman" w:hAnsi="Times New Roman CYR" w:cs="Times New Roman CYR"/>
          <w:b/>
          <w:bCs/>
          <w:color w:val="auto"/>
          <w:sz w:val="22"/>
          <w:szCs w:val="22"/>
          <w:lang w:bidi="ar-SA"/>
        </w:rPr>
        <w:t>2.2. Наименование органа, предоставляющего муниципальную услугу</w:t>
      </w:r>
    </w:p>
    <w:bookmarkEnd w:id="3"/>
    <w:p w:rsidR="00E05017" w:rsidRPr="00E05017" w:rsidRDefault="00E05017" w:rsidP="00E05017">
      <w:pPr>
        <w:widowControl/>
        <w:ind w:firstLine="567"/>
        <w:jc w:val="both"/>
        <w:rPr>
          <w:rFonts w:ascii="Times New Roman CYR" w:eastAsia="Times New Roman" w:hAnsi="Times New Roman CYR" w:cs="Times New Roman CYR"/>
          <w:color w:val="auto"/>
          <w:sz w:val="22"/>
          <w:szCs w:val="22"/>
          <w:lang w:bidi="ar-SA"/>
        </w:rPr>
      </w:pPr>
      <w:r w:rsidRPr="00E05017">
        <w:rPr>
          <w:rFonts w:ascii="Times New Roman CYR" w:eastAsia="Times New Roman" w:hAnsi="Times New Roman CYR" w:cs="Times New Roman CYR"/>
          <w:color w:val="auto"/>
          <w:sz w:val="22"/>
          <w:szCs w:val="22"/>
          <w:lang w:bidi="ar-SA"/>
        </w:rPr>
        <w:t xml:space="preserve">Муниципальная услуга предоставляется администрацией </w:t>
      </w:r>
      <w:r w:rsidRPr="00E0501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Цивильского</w:t>
      </w:r>
      <w:r w:rsidRPr="00E05017">
        <w:rPr>
          <w:rFonts w:ascii="Times New Roman CYR" w:eastAsia="Times New Roman" w:hAnsi="Times New Roman CYR" w:cs="Times New Roman CYR"/>
          <w:color w:val="auto"/>
          <w:sz w:val="22"/>
          <w:szCs w:val="22"/>
          <w:lang w:bidi="ar-SA"/>
        </w:rPr>
        <w:t xml:space="preserve"> муниципального округа Чувашской Республики (далее – администрация) и осуществляется через </w:t>
      </w:r>
      <w:r w:rsidRPr="00E0501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отдел образования и  социального развития</w:t>
      </w:r>
      <w:r w:rsidRPr="00E05017">
        <w:rPr>
          <w:rFonts w:ascii="Times New Roman CYR" w:eastAsia="Times New Roman" w:hAnsi="Times New Roman CYR" w:cs="Times New Roman CYR"/>
          <w:color w:val="FF0000"/>
          <w:sz w:val="22"/>
          <w:szCs w:val="22"/>
          <w:lang w:bidi="ar-SA"/>
        </w:rPr>
        <w:t xml:space="preserve"> </w:t>
      </w:r>
      <w:r w:rsidRPr="00E05017">
        <w:rPr>
          <w:rFonts w:ascii="Times New Roman CYR" w:eastAsia="Times New Roman" w:hAnsi="Times New Roman CYR" w:cs="Times New Roman CYR"/>
          <w:color w:val="auto"/>
          <w:sz w:val="22"/>
          <w:szCs w:val="22"/>
          <w:lang w:bidi="ar-SA"/>
        </w:rPr>
        <w:t xml:space="preserve">администрации </w:t>
      </w:r>
      <w:r w:rsidRPr="00E0501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Цивильского</w:t>
      </w:r>
      <w:r w:rsidRPr="00E05017">
        <w:rPr>
          <w:rFonts w:ascii="Times New Roman CYR" w:eastAsia="Times New Roman" w:hAnsi="Times New Roman CYR" w:cs="Times New Roman CYR"/>
          <w:color w:val="auto"/>
          <w:sz w:val="22"/>
          <w:szCs w:val="22"/>
          <w:lang w:bidi="ar-SA"/>
        </w:rPr>
        <w:t xml:space="preserve"> муниципального округа Чувашской Республики (далее – Отдел).</w:t>
      </w:r>
    </w:p>
    <w:p w:rsidR="00E05017" w:rsidRPr="00E05017" w:rsidRDefault="00E05017" w:rsidP="00E05017">
      <w:pPr>
        <w:widowControl/>
        <w:ind w:firstLine="567"/>
        <w:jc w:val="both"/>
        <w:rPr>
          <w:rFonts w:ascii="Times New Roman CYR" w:eastAsia="Times New Roman" w:hAnsi="Times New Roman CYR" w:cs="Times New Roman CYR"/>
          <w:color w:val="auto"/>
          <w:sz w:val="22"/>
          <w:szCs w:val="22"/>
          <w:lang w:bidi="ar-SA"/>
        </w:rPr>
      </w:pPr>
      <w:proofErr w:type="gramStart"/>
      <w:r w:rsidRPr="00E05017">
        <w:rPr>
          <w:rFonts w:ascii="Times New Roman CYR" w:eastAsia="Times New Roman" w:hAnsi="Times New Roman CYR" w:cs="Times New Roman CYR"/>
          <w:color w:val="auto"/>
          <w:sz w:val="22"/>
          <w:szCs w:val="22"/>
          <w:lang w:bidi="ar-SA"/>
        </w:rPr>
        <w:t xml:space="preserve">В соответствии со статьей 15 Федерального закона от 27 июля 2010 года  № 210-ФЗ «Об организации предоставления государственных и муниципальных услуг» (далее – Федеральный закон № 210-ФЗ) и заключенным соглашением между администрацией </w:t>
      </w:r>
      <w:r w:rsidRPr="00E0501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Цивильского</w:t>
      </w:r>
      <w:r w:rsidRPr="00E05017">
        <w:rPr>
          <w:rFonts w:ascii="Times New Roman CYR" w:eastAsia="Times New Roman" w:hAnsi="Times New Roman CYR" w:cs="Times New Roman CYR"/>
          <w:color w:val="auto"/>
          <w:sz w:val="22"/>
          <w:szCs w:val="22"/>
          <w:lang w:bidi="ar-SA"/>
        </w:rPr>
        <w:t xml:space="preserve"> муниципального округа Чувашской Республики и многофункциональным центром предоставления государственных и муниципальных услуг (далее – соглашение), прием документов заявителей, связанных с предоставлением муниципальной услуги, осуществляется многофункциональными центрами предоставления государственных и муниципальных услуг</w:t>
      </w:r>
      <w:proofErr w:type="gramEnd"/>
      <w:r w:rsidRPr="00E05017">
        <w:rPr>
          <w:rFonts w:ascii="Times New Roman CYR" w:eastAsia="Times New Roman" w:hAnsi="Times New Roman CYR" w:cs="Times New Roman CYR"/>
          <w:color w:val="auto"/>
          <w:sz w:val="22"/>
          <w:szCs w:val="22"/>
          <w:lang w:bidi="ar-SA"/>
        </w:rPr>
        <w:t xml:space="preserve"> (далее – МФЦ). </w:t>
      </w:r>
    </w:p>
    <w:p w:rsidR="00E05017" w:rsidRPr="00E05017" w:rsidRDefault="00E05017" w:rsidP="00E05017">
      <w:pPr>
        <w:autoSpaceDE w:val="0"/>
        <w:autoSpaceDN w:val="0"/>
        <w:adjustRightInd w:val="0"/>
        <w:ind w:firstLine="567"/>
        <w:jc w:val="both"/>
        <w:rPr>
          <w:rFonts w:ascii="Times New Roman CYR" w:eastAsia="Times New Roman" w:hAnsi="Times New Roman CYR" w:cs="Times New Roman CYR"/>
          <w:color w:val="auto"/>
          <w:sz w:val="22"/>
          <w:szCs w:val="22"/>
          <w:lang w:bidi="ar-SA"/>
        </w:rPr>
      </w:pPr>
      <w:r w:rsidRPr="00E05017">
        <w:rPr>
          <w:rFonts w:ascii="Times New Roman CYR" w:eastAsia="Times New Roman" w:hAnsi="Times New Roman CYR" w:cs="Times New Roman CYR"/>
          <w:color w:val="auto"/>
          <w:sz w:val="22"/>
          <w:szCs w:val="22"/>
          <w:lang w:bidi="ar-SA"/>
        </w:rPr>
        <w:t>МФЦ принимает решение об отказе в приеме запроса и документов и (или) информации, необходимых для предоставления государственной услуги, по основаниям, предусмотренным    подразделом 2.7 настоящего Административного регламента.</w:t>
      </w:r>
    </w:p>
    <w:p w:rsidR="00E05017" w:rsidRPr="00E05017" w:rsidRDefault="00E05017" w:rsidP="00E05017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 CYR" w:eastAsia="Times New Roman" w:hAnsi="Times New Roman CYR" w:cs="Times New Roman CYR"/>
          <w:b/>
          <w:bCs/>
          <w:color w:val="auto"/>
          <w:sz w:val="22"/>
          <w:szCs w:val="22"/>
          <w:lang w:bidi="ar-SA"/>
        </w:rPr>
      </w:pPr>
      <w:bookmarkStart w:id="4" w:name="sub_23"/>
      <w:r w:rsidRPr="00E05017">
        <w:rPr>
          <w:rFonts w:ascii="Times New Roman CYR" w:eastAsia="Times New Roman" w:hAnsi="Times New Roman CYR" w:cs="Times New Roman CYR"/>
          <w:b/>
          <w:bCs/>
          <w:color w:val="auto"/>
          <w:sz w:val="22"/>
          <w:szCs w:val="22"/>
          <w:lang w:bidi="ar-SA"/>
        </w:rPr>
        <w:t>2.3. Результат предоставления муниципальной услуги</w:t>
      </w:r>
    </w:p>
    <w:bookmarkEnd w:id="4"/>
    <w:p w:rsidR="00E05017" w:rsidRPr="00E05017" w:rsidRDefault="00E05017" w:rsidP="00E05017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E0501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Конечным результатом предоставления муниципальной услуги являются:</w:t>
      </w:r>
    </w:p>
    <w:p w:rsidR="00E05017" w:rsidRPr="00E05017" w:rsidRDefault="00E05017" w:rsidP="00E05017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E05017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Архивная справка</w:t>
      </w:r>
      <w:r w:rsidRPr="00E0501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– официальный документ, составленный на бланке отдела образования и социального развития</w:t>
      </w:r>
      <w:r w:rsidRPr="00E05017">
        <w:rPr>
          <w:rFonts w:ascii="Times New Roman CYR" w:eastAsia="Times New Roman" w:hAnsi="Times New Roman CYR" w:cs="Times New Roman CYR"/>
          <w:color w:val="auto"/>
          <w:sz w:val="22"/>
          <w:szCs w:val="22"/>
          <w:lang w:bidi="ar-SA"/>
        </w:rPr>
        <w:t xml:space="preserve"> администрации </w:t>
      </w:r>
      <w:r w:rsidRPr="00E0501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Цивильского муниципального округа Чувашской Республики, имеющий юридическую силу и содержащий архивную информацию о предмете запроса с указанием поисковых данных документов, заверенная в установленном порядке;</w:t>
      </w:r>
    </w:p>
    <w:p w:rsidR="00E05017" w:rsidRPr="00E05017" w:rsidRDefault="00E05017" w:rsidP="00E05017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E05017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Архивная копия</w:t>
      </w:r>
      <w:r w:rsidRPr="00E0501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– официальный документ архива, воспроизводящий текст или изображение архивного документа с указанием его поисковых данных, заверенная в установленном порядке;</w:t>
      </w:r>
    </w:p>
    <w:p w:rsidR="00E05017" w:rsidRPr="00E05017" w:rsidRDefault="00E05017" w:rsidP="00E05017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proofErr w:type="gramStart"/>
      <w:r w:rsidRPr="00E05017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Архивная выписка</w:t>
      </w:r>
      <w:r w:rsidRPr="00E0501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– официальный документ архива, составленный на бланке отдела образования и социального развития администрации Цивильского муниципального округа Чувашской Республики, дословно воспроизводящий часть текста архивного документа, относящаяся к определённому факту, событию, лицу, с указанием его поисковых данных, заверенная в установленном порядке;</w:t>
      </w:r>
      <w:proofErr w:type="gramEnd"/>
    </w:p>
    <w:p w:rsidR="00E05017" w:rsidRPr="00E05017" w:rsidRDefault="00E05017" w:rsidP="00E05017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E05017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 xml:space="preserve">Информационное письмо </w:t>
      </w:r>
      <w:r w:rsidRPr="00E0501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о переадресовании обращения в организации, учреждения, в которых находятся на хранении документы, необходимые для исполнения муниципальной услуги;</w:t>
      </w:r>
    </w:p>
    <w:p w:rsidR="00E05017" w:rsidRPr="00E05017" w:rsidRDefault="00E05017" w:rsidP="00E05017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E0501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Результатом отказа в муниципальной услуге является информационное письмо, письмо о приостановке ответа.</w:t>
      </w:r>
    </w:p>
    <w:p w:rsidR="00E05017" w:rsidRPr="00E05017" w:rsidRDefault="00E05017" w:rsidP="00E05017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E0501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В случае подачи запроса о получении муниципальной услуги посредством Единого портала государственных и муниципальных услуг результат предоставления муниципальной услуги направляется заявителю в личный кабинет на Едином портале государственных и муниципальных услуг в форме электронного документа, подписанного усиленной квалифицированной электронной подписью уполномоченного должностного лица.</w:t>
      </w:r>
    </w:p>
    <w:p w:rsidR="00E05017" w:rsidRPr="00E05017" w:rsidRDefault="00E05017" w:rsidP="00E05017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2"/>
          <w:szCs w:val="22"/>
          <w:lang w:bidi="ar-SA"/>
        </w:rPr>
      </w:pPr>
      <w:bookmarkStart w:id="5" w:name="sub_24"/>
      <w:r w:rsidRPr="00E05017">
        <w:rPr>
          <w:rFonts w:ascii="Times New Roman CYR" w:eastAsia="Times New Roman" w:hAnsi="Times New Roman CYR" w:cs="Times New Roman CYR"/>
          <w:b/>
          <w:bCs/>
          <w:color w:val="26282F"/>
          <w:sz w:val="22"/>
          <w:szCs w:val="22"/>
          <w:lang w:bidi="ar-SA"/>
        </w:rPr>
        <w:t>2.4. Срок предоставления государственной услуги</w:t>
      </w:r>
    </w:p>
    <w:p w:rsidR="00E05017" w:rsidRPr="00E05017" w:rsidRDefault="00E05017" w:rsidP="00E05017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bookmarkStart w:id="6" w:name="sub_25"/>
      <w:bookmarkEnd w:id="5"/>
      <w:r w:rsidRPr="00E0501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Срок предоставления муниципальной услуги не должен превышать </w:t>
      </w:r>
      <w:r w:rsidRPr="00E05017">
        <w:rPr>
          <w:rFonts w:ascii="Times New Roman CYR" w:eastAsia="Times New Roman" w:hAnsi="Times New Roman CYR" w:cs="Times New Roman CYR"/>
          <w:color w:val="auto"/>
          <w:sz w:val="22"/>
          <w:szCs w:val="22"/>
          <w:lang w:bidi="ar-SA"/>
        </w:rPr>
        <w:t xml:space="preserve">30 календарных дней </w:t>
      </w:r>
      <w:r w:rsidRPr="00E0501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со </w:t>
      </w:r>
      <w:r w:rsidRPr="00E0501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lastRenderedPageBreak/>
        <w:t xml:space="preserve">дня регистрации запроса в </w:t>
      </w:r>
      <w:r w:rsidRPr="00E05017">
        <w:rPr>
          <w:rFonts w:ascii="Times New Roman CYR" w:eastAsia="Times New Roman" w:hAnsi="Times New Roman CYR" w:cs="Times New Roman CYR"/>
          <w:color w:val="auto"/>
          <w:sz w:val="22"/>
          <w:szCs w:val="22"/>
          <w:lang w:bidi="ar-SA"/>
        </w:rPr>
        <w:t>отделе культуры, молодежной политики, спорта и архивного дела.</w:t>
      </w:r>
      <w:r w:rsidRPr="00E0501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</w:p>
    <w:p w:rsidR="00E05017" w:rsidRPr="00E05017" w:rsidRDefault="00E05017" w:rsidP="00E05017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E0501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Запрос, не относящийся к составу хранящихся в архиве архивных документов, в течение 5 календарных дней с момента его регистрации направляется в другой архив или организацию, где хранятся необходимые архивные документы, с уведомлением об этом заявителя, или заявителю даётся соответствующая рекомендация.</w:t>
      </w:r>
    </w:p>
    <w:p w:rsidR="00E05017" w:rsidRPr="00E05017" w:rsidRDefault="00E05017" w:rsidP="00E05017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2"/>
          <w:szCs w:val="22"/>
          <w:lang w:bidi="ar-SA"/>
        </w:rPr>
      </w:pPr>
      <w:r w:rsidRPr="00E05017">
        <w:rPr>
          <w:rFonts w:ascii="Times New Roman CYR" w:eastAsia="Times New Roman" w:hAnsi="Times New Roman CYR" w:cs="Times New Roman CYR"/>
          <w:b/>
          <w:bCs/>
          <w:color w:val="26282F"/>
          <w:sz w:val="22"/>
          <w:szCs w:val="22"/>
          <w:lang w:bidi="ar-SA"/>
        </w:rPr>
        <w:t>2.5. Правовые основания для предоставления государственной услуги</w:t>
      </w:r>
    </w:p>
    <w:bookmarkEnd w:id="6"/>
    <w:p w:rsidR="00E05017" w:rsidRPr="00E05017" w:rsidRDefault="00E05017" w:rsidP="00E05017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proofErr w:type="gramStart"/>
      <w:r w:rsidRPr="00E0501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Перечень нормативных правовых актов, регулирующих предоставление муниципальной услуги, а также информация о порядке досудебного (внесудебного) обжалования решений и действий (бездействия)</w:t>
      </w:r>
      <w:r w:rsidRPr="00E05017">
        <w:rPr>
          <w:rFonts w:ascii="Times New Roman CYR" w:eastAsia="Times New Roman" w:hAnsi="Times New Roman CYR" w:cs="Times New Roman CYR"/>
          <w:color w:val="auto"/>
          <w:sz w:val="22"/>
          <w:szCs w:val="22"/>
          <w:lang w:bidi="ar-SA"/>
        </w:rPr>
        <w:t xml:space="preserve"> Отдела </w:t>
      </w:r>
      <w:r w:rsidRPr="00E0501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и МФЦ, их должностных лиц </w:t>
      </w:r>
      <w:r w:rsidRPr="00E05017">
        <w:rPr>
          <w:rFonts w:ascii="Times New Roman CYR" w:eastAsia="Times New Roman" w:hAnsi="Times New Roman CYR" w:cs="Times New Roman CYR"/>
          <w:color w:val="auto"/>
          <w:sz w:val="22"/>
          <w:szCs w:val="22"/>
          <w:lang w:bidi="ar-SA"/>
        </w:rPr>
        <w:t xml:space="preserve">администрации </w:t>
      </w:r>
      <w:r w:rsidRPr="00E0501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Цивильского</w:t>
      </w:r>
      <w:r w:rsidRPr="00E05017">
        <w:rPr>
          <w:rFonts w:ascii="Times New Roman CYR" w:eastAsia="Times New Roman" w:hAnsi="Times New Roman CYR" w:cs="Times New Roman CYR"/>
          <w:color w:val="auto"/>
          <w:sz w:val="22"/>
          <w:szCs w:val="22"/>
          <w:lang w:bidi="ar-SA"/>
        </w:rPr>
        <w:t xml:space="preserve"> муниципального округа</w:t>
      </w:r>
      <w:r w:rsidRPr="00E0501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, работников МФЦ размещается на официальном сайте администрации Цивильского муниципального округа в информационно-телекоммуникационной сети «Интернет» (далее - сеть «Интернет»), в федеральной государственной информационной системе «Федеральный реестр государственных и муниципальных услуг (функций)», в</w:t>
      </w:r>
      <w:proofErr w:type="gramEnd"/>
      <w:r w:rsidRPr="00E0501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федеральной государственной информационной системе «Единый портал государственных и муниципальных услуг». </w:t>
      </w:r>
    </w:p>
    <w:p w:rsidR="00E05017" w:rsidRPr="00E05017" w:rsidRDefault="00E05017" w:rsidP="00E05017">
      <w:pPr>
        <w:widowControl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  <w:r w:rsidRPr="00E05017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2.6. Исчерпывающий перечень документов, необходимых для получения муниципальной услуги</w:t>
      </w:r>
    </w:p>
    <w:p w:rsidR="00E05017" w:rsidRPr="00E05017" w:rsidRDefault="00E05017" w:rsidP="00E05017">
      <w:pPr>
        <w:suppressAutoHyphens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highlight w:val="yellow"/>
          <w:lang w:eastAsia="en-US" w:bidi="ar-SA"/>
        </w:rPr>
      </w:pPr>
      <w:r w:rsidRPr="00E05017">
        <w:rPr>
          <w:rFonts w:ascii="Times New Roman" w:eastAsiaTheme="minorHAnsi" w:hAnsi="Times New Roman" w:cs="Times New Roman"/>
          <w:b/>
          <w:bCs/>
          <w:color w:val="auto"/>
          <w:sz w:val="22"/>
          <w:szCs w:val="22"/>
          <w:lang w:eastAsia="en-US" w:bidi="ar-SA"/>
        </w:rPr>
        <w:t xml:space="preserve">          </w:t>
      </w:r>
      <w:r w:rsidRPr="00E05017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Документы и информация, которые заявитель должен представить самостоятельно для запроса о представлении информации по определенной проблеме, теме, событию, факту (тематические запросы):</w:t>
      </w:r>
    </w:p>
    <w:p w:rsidR="00E05017" w:rsidRPr="00E05017" w:rsidRDefault="00E05017" w:rsidP="00E05017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E0501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письменное обращение (заявление) для физического лица по формам согласно Приложениям № 1 к настоящему Административному регламенту, для юридического лица по форме согласно Приложению № 2 к настоящему Административному регламенту;</w:t>
      </w:r>
    </w:p>
    <w:p w:rsidR="00E05017" w:rsidRPr="00E05017" w:rsidRDefault="00E05017" w:rsidP="00E05017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E0501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документы, удостоверяющие личность гражданина;</w:t>
      </w:r>
    </w:p>
    <w:p w:rsidR="00E05017" w:rsidRPr="00E05017" w:rsidRDefault="00E05017" w:rsidP="00E05017">
      <w:pPr>
        <w:widowControl/>
        <w:suppressAutoHyphens/>
        <w:ind w:firstLine="709"/>
        <w:jc w:val="both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E0501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документы, подтверждающие регистрацию по месту жительства или по месту пребывания гражданина.</w:t>
      </w:r>
    </w:p>
    <w:p w:rsidR="00E05017" w:rsidRPr="00E05017" w:rsidRDefault="00E05017" w:rsidP="00E05017">
      <w:pPr>
        <w:widowControl/>
        <w:suppressAutoHyphens/>
        <w:ind w:firstLine="709"/>
        <w:jc w:val="both"/>
        <w:outlineLvl w:val="0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E05017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Документы и информация, которые заявитель должен представить самостоятельно для запроса связанного с социальной защитой граждан, предусматривающие их пенсионное обеспечение, а также получение льгот и компенсаций в соответствии с законодательством Российской Федерации и международными обязательствами Российской Федерации (запросы социально-правового характера):</w:t>
      </w:r>
    </w:p>
    <w:p w:rsidR="00E05017" w:rsidRPr="00E05017" w:rsidRDefault="00E05017" w:rsidP="00E05017">
      <w:pPr>
        <w:widowControl/>
        <w:suppressAutoHyphens/>
        <w:ind w:firstLine="709"/>
        <w:jc w:val="both"/>
        <w:outlineLvl w:val="0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E05017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</w:t>
      </w:r>
      <w:r w:rsidRPr="00E0501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письменное обращение (заявление) для физического лица по формам согласно Приложениям № 1 к настоящему Административному регламенту, для юридического лица по форме согласно Приложению № 2 к настоящему Административному регламенту.</w:t>
      </w:r>
    </w:p>
    <w:p w:rsidR="00E05017" w:rsidRPr="00E05017" w:rsidRDefault="00E05017" w:rsidP="00E05017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E0501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документы, удостоверяющие личность гражданина;</w:t>
      </w:r>
    </w:p>
    <w:p w:rsidR="00E05017" w:rsidRPr="00E05017" w:rsidRDefault="00E05017" w:rsidP="00E05017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E0501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документы, подтверждающие регистрацию по месту жительства или по месту пребывания гражданина.</w:t>
      </w:r>
    </w:p>
    <w:p w:rsidR="00E05017" w:rsidRPr="00E05017" w:rsidRDefault="00E05017" w:rsidP="00E05017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E0501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документы о трудовой деятельности, трудовом стаже и заработке гражданина (трудовую книжку или её копию).</w:t>
      </w:r>
    </w:p>
    <w:p w:rsidR="00E05017" w:rsidRPr="00E05017" w:rsidRDefault="00E05017" w:rsidP="00E05017">
      <w:pPr>
        <w:widowControl/>
        <w:suppressAutoHyphens/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E05017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Копии документов, за исключением заявления, представляются вместе с оригиналами (должны быть пронумерованы, заверены подписью заинтересованного лица либо подписью руководителя и печатью организации). После сличения оригинала документа и его копии к делу приобщается копия документа, а оригинал возвращается заявителю.</w:t>
      </w:r>
    </w:p>
    <w:p w:rsidR="00E05017" w:rsidRPr="00E05017" w:rsidRDefault="00E05017" w:rsidP="00E05017">
      <w:pPr>
        <w:widowControl/>
        <w:suppressAutoHyphens/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E0501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Ответственность за достоверность и полноту представленных сведений и документов возлагается на заявителя.</w:t>
      </w:r>
    </w:p>
    <w:p w:rsidR="00E05017" w:rsidRPr="00E05017" w:rsidRDefault="00E05017" w:rsidP="00E05017">
      <w:pPr>
        <w:widowControl/>
        <w:suppressAutoHyphens/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E05017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</w:t>
      </w:r>
      <w:r w:rsidRPr="00E0501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Заявитель вправе направить заявление и прилагаемые документы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 либо государственной информационной системы «Портал государственных и муниципальных услуг (функций) Чувашской Республики». В полном объеме услуга может быть предоставлена на портале, если активна кнопка «Получить услугу». В противном случае, на указанных порталах размещена информация о порядке получения услуги.</w:t>
      </w:r>
    </w:p>
    <w:p w:rsidR="00E05017" w:rsidRPr="00E05017" w:rsidRDefault="00E05017" w:rsidP="00E05017">
      <w:pPr>
        <w:widowControl/>
        <w:suppressAutoHyphens/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E0501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В федеральной государственной информационной системе «Единый портал государственных и муниципальных услуг (функций) и региональной информационной системе «Портал государственных и муниципальных услуг (функций) Чувашской Республики» применяется автоматическая идентификация (нумерация) обращений, используется подсистема </w:t>
      </w:r>
      <w:r w:rsidRPr="00E0501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lastRenderedPageBreak/>
        <w:t>«Личный кабинет» для обеспечения однозначной и конфиденциальной доставки  промежуточных сообщений и ответа заявителю в электронном виде.</w:t>
      </w:r>
    </w:p>
    <w:p w:rsidR="00E05017" w:rsidRPr="00E05017" w:rsidRDefault="00E05017" w:rsidP="00E05017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E0501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При обращении в электронной форме за получением муниципальной услуги заявление и каждый прилагаемый к нему документ в электронном виде подписывается квалифицированной электронной подписью заявителя при заполнении экранной формы на портале государственных услуг. </w:t>
      </w:r>
    </w:p>
    <w:p w:rsidR="00E05017" w:rsidRPr="00E05017" w:rsidRDefault="00E05017" w:rsidP="00E05017">
      <w:pPr>
        <w:widowControl/>
        <w:autoSpaceDE w:val="0"/>
        <w:autoSpaceDN w:val="0"/>
        <w:adjustRightInd w:val="0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  <w:r w:rsidRPr="00E05017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E05017" w:rsidRPr="00E05017" w:rsidRDefault="00E05017" w:rsidP="00E05017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E0501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Оснований для отказа в приеме документов, необходимых для предоставления муниципальной услуги, не предусмотрено.</w:t>
      </w:r>
    </w:p>
    <w:p w:rsidR="00E05017" w:rsidRPr="00E05017" w:rsidRDefault="00E05017" w:rsidP="00E05017">
      <w:pPr>
        <w:widowControl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  <w:r w:rsidRPr="00E05017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2.8. 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E05017" w:rsidRPr="00E05017" w:rsidRDefault="00E05017" w:rsidP="00E05017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E05017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Основания для приостановления предоставления муниципальной услуги отсутствуют.</w:t>
      </w:r>
    </w:p>
    <w:p w:rsidR="00E05017" w:rsidRPr="00E05017" w:rsidRDefault="00E05017" w:rsidP="00E05017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E05017">
        <w:rPr>
          <w:rFonts w:ascii="Times New Roman" w:eastAsia="Times New Roman" w:hAnsi="Times New Roman" w:cs="Times New Roman"/>
          <w:sz w:val="22"/>
          <w:szCs w:val="22"/>
          <w:lang w:bidi="ar-SA"/>
        </w:rPr>
        <w:t>В предоставлении муниципальной услуги заявителю может быть отказано:</w:t>
      </w:r>
    </w:p>
    <w:p w:rsidR="00E05017" w:rsidRPr="00E05017" w:rsidRDefault="00E05017" w:rsidP="00E05017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E05017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по причине непредставления документов, предусмотренных пунктом 2.6 настоящего Административного регламента; </w:t>
      </w:r>
    </w:p>
    <w:p w:rsidR="00E05017" w:rsidRPr="00E05017" w:rsidRDefault="00E05017" w:rsidP="00E05017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E05017">
        <w:rPr>
          <w:rFonts w:ascii="Times New Roman" w:eastAsia="Times New Roman" w:hAnsi="Times New Roman" w:cs="Times New Roman"/>
          <w:sz w:val="22"/>
          <w:szCs w:val="22"/>
          <w:lang w:bidi="ar-SA"/>
        </w:rPr>
        <w:t>представление документов, не позволяющих однозначно истолковать их содержание и (или) представление недостоверных сведений в документах, общих данных, не позволяющих установить хронологические рамки запрашиваемой информации.</w:t>
      </w:r>
    </w:p>
    <w:p w:rsidR="00E05017" w:rsidRPr="00E05017" w:rsidRDefault="00E05017" w:rsidP="00E05017">
      <w:pPr>
        <w:suppressAutoHyphens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  <w:r w:rsidRPr="00E05017">
        <w:rPr>
          <w:rFonts w:ascii="Times New Roman" w:eastAsia="Times New Roman" w:hAnsi="Times New Roman" w:cs="Times New Roman"/>
          <w:sz w:val="22"/>
          <w:szCs w:val="22"/>
          <w:lang w:bidi="ar-SA"/>
        </w:rPr>
        <w:t>Г</w:t>
      </w:r>
      <w:r w:rsidRPr="00E0501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раждане имеют право повторно обратиться в Уполномоченный орган за получением муниципальной услуги после устранения предусмотренных настоящим пунктом оснований для отказа в предоставлении муниципальной услуги.</w:t>
      </w:r>
      <w:r w:rsidRPr="00E05017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 xml:space="preserve"> </w:t>
      </w:r>
    </w:p>
    <w:p w:rsidR="00E05017" w:rsidRPr="00E05017" w:rsidRDefault="00E05017" w:rsidP="00E05017">
      <w:pPr>
        <w:widowControl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  <w:r w:rsidRPr="00E05017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2.9. Размер платы, взимаемой с заявителя при предоставлении муниципальной услуги, и способы ее взимания</w:t>
      </w:r>
    </w:p>
    <w:p w:rsidR="00E05017" w:rsidRPr="00E05017" w:rsidRDefault="00E05017" w:rsidP="00E05017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E0501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Предоставление муниципальной услуги осуществляется без взимания государственной пошлины или иной платы.</w:t>
      </w:r>
    </w:p>
    <w:p w:rsidR="00E05017" w:rsidRPr="00E05017" w:rsidRDefault="00E05017" w:rsidP="00E05017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  <w:r w:rsidRPr="00E05017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2.10.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</w:t>
      </w:r>
    </w:p>
    <w:p w:rsidR="00E05017" w:rsidRPr="00E05017" w:rsidRDefault="00E05017" w:rsidP="00E05017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E0501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минут.</w:t>
      </w:r>
    </w:p>
    <w:p w:rsidR="00E05017" w:rsidRPr="00E05017" w:rsidRDefault="00E05017" w:rsidP="00E05017">
      <w:pPr>
        <w:widowControl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E05017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2.11. Срок регистрации запроса заявителя о предоставлении муниципальной услуги.</w:t>
      </w:r>
    </w:p>
    <w:p w:rsidR="00E05017" w:rsidRPr="00E05017" w:rsidRDefault="00E05017" w:rsidP="00E05017">
      <w:pPr>
        <w:widowControl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  <w:r w:rsidRPr="00E0501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В соответствии с пунктом 2 части 1 статьи  7 Федерального закона от 27 июля 2010 г. № 210-ФЗ «Об организации предоставления государственных и муниципальных услуг»</w:t>
      </w:r>
      <w:r w:rsidRPr="00E0501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br/>
        <w:t>Органы, предоставляющие государственные услуги, и органы, предоставляющие муниципальные услуги, не вправе требовать от заявителя:</w:t>
      </w:r>
    </w:p>
    <w:p w:rsidR="00E05017" w:rsidRPr="00E05017" w:rsidRDefault="00E05017" w:rsidP="00E05017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E0501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E05017" w:rsidRPr="00E05017" w:rsidRDefault="00E05017" w:rsidP="00E05017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proofErr w:type="gramStart"/>
      <w:r w:rsidRPr="00E0501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6" w:anchor="dst100010" w:history="1">
        <w:r w:rsidRPr="00E05017">
          <w:rPr>
            <w:rFonts w:ascii="Times New Roman" w:eastAsia="Times New Roman" w:hAnsi="Times New Roman" w:cs="Times New Roman"/>
            <w:color w:val="0000FF"/>
            <w:sz w:val="22"/>
            <w:u w:val="single"/>
            <w:lang w:bidi="ar-SA"/>
          </w:rPr>
          <w:t>частью 1 статьи 1</w:t>
        </w:r>
      </w:hyperlink>
      <w:r w:rsidRPr="00E0501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настоящего Федерального закона государственных и муниципальных услуг</w:t>
      </w:r>
      <w:proofErr w:type="gramEnd"/>
      <w:r w:rsidRPr="00E0501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, </w:t>
      </w:r>
      <w:proofErr w:type="gramStart"/>
      <w:r w:rsidRPr="00E0501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в соответствии с нормативными правовыми </w:t>
      </w:r>
      <w:hyperlink r:id="rId7" w:history="1">
        <w:r w:rsidRPr="00E05017">
          <w:rPr>
            <w:rFonts w:ascii="Times New Roman" w:eastAsia="Times New Roman" w:hAnsi="Times New Roman" w:cs="Times New Roman"/>
            <w:color w:val="0000FF"/>
            <w:sz w:val="22"/>
            <w:u w:val="single"/>
            <w:lang w:bidi="ar-SA"/>
          </w:rPr>
          <w:t>актами</w:t>
        </w:r>
      </w:hyperlink>
      <w:r w:rsidRPr="00E0501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8" w:anchor="dst43" w:history="1">
        <w:r w:rsidRPr="00E05017">
          <w:rPr>
            <w:rFonts w:ascii="Times New Roman" w:eastAsia="Times New Roman" w:hAnsi="Times New Roman" w:cs="Times New Roman"/>
            <w:color w:val="0000FF"/>
            <w:sz w:val="22"/>
            <w:u w:val="single"/>
            <w:lang w:bidi="ar-SA"/>
          </w:rPr>
          <w:t>частью 6</w:t>
        </w:r>
      </w:hyperlink>
      <w:r w:rsidRPr="00E0501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настоящей статьи перечень документов.</w:t>
      </w:r>
      <w:proofErr w:type="gramEnd"/>
      <w:r w:rsidRPr="00E0501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инициативе.</w:t>
      </w:r>
    </w:p>
    <w:p w:rsidR="00E05017" w:rsidRPr="00E05017" w:rsidRDefault="00E05017" w:rsidP="00E05017">
      <w:pPr>
        <w:suppressAutoHyphens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E05017">
        <w:rPr>
          <w:rFonts w:ascii="Times New Roman" w:eastAsiaTheme="minorHAnsi" w:hAnsi="Times New Roman" w:cs="Times New Roman"/>
          <w:b/>
          <w:bCs/>
          <w:color w:val="auto"/>
          <w:sz w:val="22"/>
          <w:szCs w:val="22"/>
          <w:lang w:eastAsia="en-US" w:bidi="ar-SA"/>
        </w:rPr>
        <w:t xml:space="preserve">            </w:t>
      </w:r>
      <w:r w:rsidRPr="00E05017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Запрос заявителя о предоставлении муниципальной услуги регистрируется в день обращения заявителя за предоставлением муниципальной услуги.</w:t>
      </w:r>
    </w:p>
    <w:p w:rsidR="00E05017" w:rsidRPr="00E05017" w:rsidRDefault="00E05017" w:rsidP="00E05017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E05017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 Регистрация принятых документов производится в журнале регистрации заявлений во время приема заявления.</w:t>
      </w:r>
    </w:p>
    <w:p w:rsidR="00E05017" w:rsidRPr="00E05017" w:rsidRDefault="00E05017" w:rsidP="00E05017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E05017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lastRenderedPageBreak/>
        <w:t xml:space="preserve"> </w:t>
      </w:r>
      <w:proofErr w:type="gramStart"/>
      <w:r w:rsidRPr="00E05017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Регистрация запроса заявителя о предоставлении государственной (муниципальной) услуги, направленного заявителем в форме электронных документов с использованием региональной государственной информационной системы «Портал государственных и муниципальных услуг (функций) Чувашской Республики» или федеральной государственной  информационной системы «Единый портал государственных и муниципальных услуг (функций)» осуществляется в день их поступления  в уполномоченный орган либо на следующий день в случае  поступления запроса заявителя  о предоставлении государственной</w:t>
      </w:r>
      <w:proofErr w:type="gramEnd"/>
      <w:r w:rsidRPr="00E05017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 услуги по окончании рабочего времени уполномоченного органа. В случае поступления запроса заявителя о предоставлении муниципальной услуги в выходные или нерабочие праздничные дни их регистрация </w:t>
      </w:r>
    </w:p>
    <w:p w:rsidR="00E05017" w:rsidRPr="00E05017" w:rsidRDefault="00E05017" w:rsidP="00E05017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E0501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В случае если заявитель направил заявление о предоставлении муниципальной услуги в электронном виде, специалист, ответственный за прием и регистрацию заявления, в течение 3 дней со дня поступления такого заявления проводит проверку комплектности представленных документов. При необходимости, специалист формирует запрос на недостающие документы  через систему межведомственного электронного взаимодействия (СМЭВ) к ведомствам, которые могут предоставить требуемую информацию.</w:t>
      </w:r>
    </w:p>
    <w:p w:rsidR="00E05017" w:rsidRPr="00E05017" w:rsidRDefault="00E05017" w:rsidP="00E05017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E0501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Проверка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E05017" w:rsidRPr="00E05017" w:rsidRDefault="00E05017" w:rsidP="00E05017">
      <w:pPr>
        <w:widowControl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  <w:r w:rsidRPr="00E05017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2.12. Требования к помещениям, в которых предоставляется муниципальная услуга</w:t>
      </w:r>
    </w:p>
    <w:p w:rsidR="00E05017" w:rsidRPr="00E05017" w:rsidRDefault="00E05017" w:rsidP="00E05017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E0501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В помещении, в котором предоставляется муниципальная услуга,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инвалидов. В местах предоставления муниципальной услуги предусматривается оборудование посадочных мест, создание условий для обслуживания маломобильных групп населения, в том числе оборудование пандусов, наличие удобной офисной мебели.</w:t>
      </w:r>
    </w:p>
    <w:p w:rsidR="00E05017" w:rsidRPr="00E05017" w:rsidRDefault="00E05017" w:rsidP="00E05017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E0501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Помещения для предоставления муниципальной услуги снабжаются соответствующими табличками с указанием номера кабинета, названия соответствующего структурного подразделения, фамилий, имен, отчеств, должностей специалистов, предоставляющих муниципальную услугу. Каждое помещение для предоставления муниципальной услуги оснащается телефоном, компьютером и принтером.</w:t>
      </w:r>
    </w:p>
    <w:p w:rsidR="00E05017" w:rsidRPr="00E05017" w:rsidRDefault="00E05017" w:rsidP="00E05017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E0501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Для ожидания приема гражданам отводятся места, оборудованные стульями, столами (стойками), письменными принадлежностями для возможности оформления документов.</w:t>
      </w:r>
    </w:p>
    <w:p w:rsidR="00E05017" w:rsidRPr="00E05017" w:rsidRDefault="00E05017" w:rsidP="00E05017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E0501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Для свободного получения информации о фамилиях, именах, отчествах и должностях специалистов, предоставляющих муниципальную услугу, указанные должностные лица обеспечиваются личными нагрудными идентификационными карточками с указанием фамилии, имени, отчества и должности, крепящимися с помощью зажимов к одежде, либо настольными табличками аналогичного содержания.</w:t>
      </w:r>
    </w:p>
    <w:p w:rsidR="00E05017" w:rsidRPr="00E05017" w:rsidRDefault="00E05017" w:rsidP="00E05017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E0501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Специалист, предоставляющий муниципальную услугу, обязан предложить заявителю воспользоваться стулом, находящимся рядом с рабочим местом указанного специалиста.</w:t>
      </w:r>
    </w:p>
    <w:p w:rsidR="00E05017" w:rsidRPr="00E05017" w:rsidRDefault="00E05017" w:rsidP="00E05017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E0501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Визуальная, текстовая информация о порядке предоставления муниципальной услуги размещается на информационном стенде администрации Цивильского муниципального округа Чувашской Республики, на официальном сайте администрации, на Едином портале государственных и муниципальных услуг.</w:t>
      </w:r>
    </w:p>
    <w:p w:rsidR="00E05017" w:rsidRPr="00E05017" w:rsidRDefault="00E05017" w:rsidP="00E05017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E0501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информации.</w:t>
      </w:r>
    </w:p>
    <w:p w:rsidR="00E05017" w:rsidRPr="00E05017" w:rsidRDefault="00E05017" w:rsidP="00E05017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E0501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Информационные стенды оборудуются в доступном для заявителей помещении администрации Цивильского муниципального округа Чувашской Республики.</w:t>
      </w:r>
    </w:p>
    <w:p w:rsidR="00E05017" w:rsidRPr="00E05017" w:rsidRDefault="00E05017" w:rsidP="00E05017">
      <w:pPr>
        <w:widowControl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  <w:r w:rsidRPr="00E05017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2.13. Показатели доступности и качества муниципальной услуги.</w:t>
      </w:r>
    </w:p>
    <w:p w:rsidR="00E05017" w:rsidRPr="00E05017" w:rsidRDefault="00E05017" w:rsidP="00E05017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E0501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Показателями доступности муниципальной услуги являются:</w:t>
      </w:r>
    </w:p>
    <w:p w:rsidR="00E05017" w:rsidRPr="00E05017" w:rsidRDefault="00E05017" w:rsidP="00E05017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E0501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- обеспечение информирования о работе уполномоченного структурного подразделения администрации и предоставляемой муниципальной услуге (размещение информации на Едином портале государственных и муниципальных услуг);</w:t>
      </w:r>
    </w:p>
    <w:p w:rsidR="00E05017" w:rsidRPr="00E05017" w:rsidRDefault="00E05017" w:rsidP="00E05017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E0501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lastRenderedPageBreak/>
        <w:t>- ясность и качество информации, объясняющей порядок и условия предоставления муниципальной услуги (включая необходимые документы), информация о правах заявителя;</w:t>
      </w:r>
    </w:p>
    <w:p w:rsidR="00E05017" w:rsidRPr="00E05017" w:rsidRDefault="00E05017" w:rsidP="00E05017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E0501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- условия доступа к территории, зданию администрации (территориальная доступность, обеспечение пешеходной доступности (не более 10 минут пешком) от остановок общественного транспорта к зданию администрации, наличие необходимого количества парковочных мест);</w:t>
      </w:r>
    </w:p>
    <w:p w:rsidR="00E05017" w:rsidRPr="00E05017" w:rsidRDefault="00E05017" w:rsidP="00E05017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E0501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- обеспечение свободного доступа в здание администрации;</w:t>
      </w:r>
    </w:p>
    <w:p w:rsidR="00E05017" w:rsidRPr="00E05017" w:rsidRDefault="00E05017" w:rsidP="00E05017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E0501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- доступность электронных форм документов, необходимых для предоставления муниципальной услуги;</w:t>
      </w:r>
    </w:p>
    <w:p w:rsidR="00E05017" w:rsidRPr="00E05017" w:rsidRDefault="00E05017" w:rsidP="00E05017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E0501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- возможность подачи запроса на получение муниципальной услуги и документов в электронной форме;</w:t>
      </w:r>
    </w:p>
    <w:p w:rsidR="00E05017" w:rsidRPr="00E05017" w:rsidRDefault="00E05017" w:rsidP="00E05017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E0501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- предоставление муниципальной услуги в соответствии с вариантом предоставления муниципальной услуги;</w:t>
      </w:r>
    </w:p>
    <w:p w:rsidR="00E05017" w:rsidRPr="00E05017" w:rsidRDefault="00E05017" w:rsidP="00E05017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E0501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- организация предоставления муниципальной услуги через МФЦ.</w:t>
      </w:r>
    </w:p>
    <w:p w:rsidR="00E05017" w:rsidRPr="00E05017" w:rsidRDefault="00E05017" w:rsidP="00E05017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E05017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2.13.2.</w:t>
      </w:r>
      <w:r w:rsidRPr="00E0501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Показателями качества муниципальной услуги являются:</w:t>
      </w:r>
    </w:p>
    <w:p w:rsidR="00E05017" w:rsidRPr="00E05017" w:rsidRDefault="00E05017" w:rsidP="00E05017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E0501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- комфортность ожидания и получения муниципальной услуги (оснащенные места ожидания, соответствие помещений санитарно-гигиеническим требованиям (освещенность, просторность, отопление и чистота воздуха), эстетическое оформление помещений);</w:t>
      </w:r>
    </w:p>
    <w:p w:rsidR="00E05017" w:rsidRPr="00E05017" w:rsidRDefault="00E05017" w:rsidP="00E05017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E0501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- компетентность специалистов, предоставляющих муниципальную услугу, </w:t>
      </w:r>
    </w:p>
    <w:p w:rsidR="00E05017" w:rsidRPr="00E05017" w:rsidRDefault="00E05017" w:rsidP="00E05017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E0501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в вопросах предоставления муниципальной услуги;</w:t>
      </w:r>
    </w:p>
    <w:p w:rsidR="00E05017" w:rsidRPr="00E05017" w:rsidRDefault="00E05017" w:rsidP="00E05017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E0501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- культура обслуживания (вежливость, тактичность, внимательность и готовность оказать эффективную помощь заявителю при возникновении трудностей);</w:t>
      </w:r>
    </w:p>
    <w:p w:rsidR="00E05017" w:rsidRPr="00E05017" w:rsidRDefault="00E05017" w:rsidP="00E05017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E0501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- строгое соблюдение стандарта и порядка предоставления муниципальной услуги;</w:t>
      </w:r>
    </w:p>
    <w:p w:rsidR="00E05017" w:rsidRPr="00E05017" w:rsidRDefault="00E05017" w:rsidP="00E05017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E0501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- эффективность и своевременность рассмотрения поступивших обращений </w:t>
      </w:r>
    </w:p>
    <w:p w:rsidR="00E05017" w:rsidRPr="00E05017" w:rsidRDefault="00E05017" w:rsidP="00E05017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E0501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по вопросам предоставления муниципальной услуги;</w:t>
      </w:r>
    </w:p>
    <w:p w:rsidR="00E05017" w:rsidRPr="00E05017" w:rsidRDefault="00E05017" w:rsidP="00E05017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E0501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- своевременное предоставление муниципальной услуги (отсутствие нарушений сроков предоставления муниципальной услуги);</w:t>
      </w:r>
    </w:p>
    <w:p w:rsidR="00E05017" w:rsidRPr="00E05017" w:rsidRDefault="00E05017" w:rsidP="00E05017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E0501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- удобство информирования заявителя о ходе предоставления муниципальной услуги, а также получения результата предоставления муниципальной услуги;</w:t>
      </w:r>
    </w:p>
    <w:p w:rsidR="00E05017" w:rsidRPr="00E05017" w:rsidRDefault="00E05017" w:rsidP="00E05017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E0501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- удовлетворенность заявителя качеством предоставления муниципальной услуги;</w:t>
      </w:r>
    </w:p>
    <w:p w:rsidR="00E05017" w:rsidRPr="00E05017" w:rsidRDefault="00E05017" w:rsidP="00E05017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E0501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- отсутствие жалоб.</w:t>
      </w:r>
    </w:p>
    <w:p w:rsidR="00E05017" w:rsidRPr="00E05017" w:rsidRDefault="00E05017" w:rsidP="00E05017">
      <w:pPr>
        <w:widowControl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  <w:r w:rsidRPr="00E05017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2.14. Иные требования к предоставлению муниципальной услуги, в том числе учитывающие особенности предоставления муниципальной услуги в МФЦ и особенности предоставления муниципальной услуги в электронной форме.</w:t>
      </w:r>
    </w:p>
    <w:p w:rsidR="00E05017" w:rsidRPr="00E05017" w:rsidRDefault="00E05017" w:rsidP="00E05017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E05017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 xml:space="preserve"> </w:t>
      </w:r>
      <w:r w:rsidRPr="00E0501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При предоставлении муниципальной услуги оказание иных услуг, необходимых и обязательных для предоставления муниципальной услуги, а также участие иных организаций в предоставлении муниципальной услуги не предусмотрено.</w:t>
      </w:r>
    </w:p>
    <w:p w:rsidR="00E05017" w:rsidRPr="00E05017" w:rsidRDefault="00E05017" w:rsidP="00E05017">
      <w:pPr>
        <w:widowControl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</w:p>
    <w:p w:rsidR="00E05017" w:rsidRPr="00E05017" w:rsidRDefault="00E05017" w:rsidP="00E05017">
      <w:pPr>
        <w:widowControl/>
        <w:ind w:firstLine="567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  <w:r w:rsidRPr="00E05017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III. Состав, последовательность и сроки выполнения административных процедур</w:t>
      </w:r>
    </w:p>
    <w:p w:rsidR="00E05017" w:rsidRPr="00E05017" w:rsidRDefault="00E05017" w:rsidP="00E05017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E05017" w:rsidRPr="00E05017" w:rsidRDefault="00E05017" w:rsidP="00E05017">
      <w:pPr>
        <w:keepNext/>
        <w:widowControl/>
        <w:ind w:firstLine="567"/>
        <w:jc w:val="both"/>
        <w:outlineLvl w:val="0"/>
        <w:rPr>
          <w:rFonts w:ascii="Baltica Chv" w:eastAsia="Times New Roman" w:hAnsi="Baltica Chv" w:cs="Baltica Chv"/>
          <w:b/>
          <w:bCs/>
          <w:color w:val="auto"/>
          <w:sz w:val="22"/>
          <w:szCs w:val="22"/>
          <w:lang w:bidi="ar-SA"/>
        </w:rPr>
      </w:pPr>
      <w:bookmarkStart w:id="7" w:name="sub_31"/>
      <w:r w:rsidRPr="00E05017">
        <w:rPr>
          <w:rFonts w:ascii="Baltica Chv" w:eastAsia="Times New Roman" w:hAnsi="Baltica Chv" w:cs="Baltica Chv"/>
          <w:b/>
          <w:bCs/>
          <w:color w:val="auto"/>
          <w:sz w:val="22"/>
          <w:szCs w:val="22"/>
          <w:lang w:bidi="ar-SA"/>
        </w:rPr>
        <w:t>3.1. Перечень вариантов предоставления государственной услуги</w:t>
      </w:r>
      <w:bookmarkEnd w:id="7"/>
      <w:r w:rsidRPr="00E05017">
        <w:rPr>
          <w:rFonts w:ascii="Baltica Chv" w:eastAsia="Times New Roman" w:hAnsi="Baltica Chv" w:cs="Baltica Chv"/>
          <w:b/>
          <w:bCs/>
          <w:color w:val="auto"/>
          <w:sz w:val="22"/>
          <w:szCs w:val="22"/>
          <w:lang w:bidi="ar-SA"/>
        </w:rPr>
        <w:t>.</w:t>
      </w:r>
    </w:p>
    <w:p w:rsidR="00E05017" w:rsidRPr="00E05017" w:rsidRDefault="00E05017" w:rsidP="00E05017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E0501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Варианты предоставления муниципальной услуги:</w:t>
      </w:r>
    </w:p>
    <w:p w:rsidR="00E05017" w:rsidRPr="00E05017" w:rsidRDefault="00E05017" w:rsidP="00E05017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E0501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1. Предоставление муниципальной услуги при обращении заявителя - гражданина Российской Федерации, иностранного гражданина, лица без гражданства (их представителя).</w:t>
      </w:r>
    </w:p>
    <w:p w:rsidR="00E05017" w:rsidRPr="00E05017" w:rsidRDefault="00E05017" w:rsidP="00E05017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E0501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2. Предоставление муниципальной услуги при обращении заявителя юридического лица (его представителя).</w:t>
      </w:r>
    </w:p>
    <w:p w:rsidR="00E05017" w:rsidRPr="00E05017" w:rsidRDefault="00E05017" w:rsidP="00E05017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E0501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3. Исправление допущенных опечаток и ошибок в выданных в результате предоставления государственной услуги документах.</w:t>
      </w:r>
    </w:p>
    <w:p w:rsidR="00E05017" w:rsidRPr="00E05017" w:rsidRDefault="00E05017" w:rsidP="00E05017">
      <w:pPr>
        <w:keepNext/>
        <w:widowControl/>
        <w:ind w:firstLine="567"/>
        <w:jc w:val="both"/>
        <w:outlineLvl w:val="0"/>
        <w:rPr>
          <w:rFonts w:ascii="Baltica Chv" w:eastAsia="Times New Roman" w:hAnsi="Baltica Chv" w:cs="Baltica Chv"/>
          <w:b/>
          <w:bCs/>
          <w:color w:val="auto"/>
          <w:sz w:val="22"/>
          <w:szCs w:val="22"/>
          <w:lang w:bidi="ar-SA"/>
        </w:rPr>
      </w:pPr>
      <w:bookmarkStart w:id="8" w:name="sub_32"/>
      <w:r w:rsidRPr="00E05017">
        <w:rPr>
          <w:rFonts w:ascii="Baltica Chv" w:eastAsia="Times New Roman" w:hAnsi="Baltica Chv" w:cs="Baltica Chv"/>
          <w:b/>
          <w:bCs/>
          <w:color w:val="auto"/>
          <w:sz w:val="22"/>
          <w:szCs w:val="22"/>
          <w:lang w:bidi="ar-SA"/>
        </w:rPr>
        <w:t>3.2. Профилирование заявителя</w:t>
      </w:r>
      <w:bookmarkEnd w:id="8"/>
    </w:p>
    <w:p w:rsidR="00E05017" w:rsidRPr="00E05017" w:rsidRDefault="00E05017" w:rsidP="00E05017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E0501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Вариант предоставления муниципальной услуги определяется путем анкетирования заявителя посредством Единого портала государственных и муниципальных услуг, в Отделе и МФЦ.</w:t>
      </w:r>
    </w:p>
    <w:p w:rsidR="00E05017" w:rsidRPr="00E05017" w:rsidRDefault="00E05017" w:rsidP="00E05017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E0501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На основании ответов заявителя на вопросы анкетирования определяется вариант предоставления муниципальной услуги.</w:t>
      </w:r>
    </w:p>
    <w:p w:rsidR="00E05017" w:rsidRPr="00E05017" w:rsidRDefault="00E05017" w:rsidP="00E05017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E0501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Перечень признаков заявителей, уполномоченных лиц (законных представителей) приведен в Приложении № 3 к настоящему Административному регламенту.</w:t>
      </w:r>
    </w:p>
    <w:p w:rsidR="00E05017" w:rsidRPr="00E05017" w:rsidRDefault="00E05017" w:rsidP="00E05017">
      <w:pPr>
        <w:widowControl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  <w:r w:rsidRPr="00E05017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lastRenderedPageBreak/>
        <w:t>3.3. Вариант 1. Предоставление муниципальной услуги при обращении заявителя - гражданина Российской Федерации, иностранного гражданина, лица без гражданства (их представителя)</w:t>
      </w:r>
    </w:p>
    <w:p w:rsidR="00E05017" w:rsidRPr="00E05017" w:rsidRDefault="00E05017" w:rsidP="00E05017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E05017">
        <w:rPr>
          <w:rFonts w:ascii="Times New Roman CYR" w:eastAsia="Times New Roman" w:hAnsi="Times New Roman CYR" w:cs="Times New Roman CYR"/>
          <w:color w:val="auto"/>
          <w:sz w:val="22"/>
          <w:szCs w:val="22"/>
          <w:lang w:bidi="ar-SA"/>
        </w:rPr>
        <w:t xml:space="preserve">Максимальный срок предоставления муниципальной услуги в соответствии с вариантом составляет 30 календарных дней </w:t>
      </w:r>
      <w:r w:rsidRPr="00E0501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со дня регистрации запроса в Отделе. </w:t>
      </w:r>
      <w:bookmarkStart w:id="9" w:name="sub_332"/>
    </w:p>
    <w:p w:rsidR="00E05017" w:rsidRPr="00E05017" w:rsidRDefault="00E05017" w:rsidP="00E05017">
      <w:pPr>
        <w:widowControl/>
        <w:ind w:firstLine="567"/>
        <w:jc w:val="both"/>
        <w:rPr>
          <w:rFonts w:ascii="Times New Roman CYR" w:eastAsia="Times New Roman" w:hAnsi="Times New Roman CYR" w:cs="Times New Roman CYR"/>
          <w:color w:val="auto"/>
          <w:sz w:val="22"/>
          <w:szCs w:val="22"/>
          <w:lang w:bidi="ar-SA"/>
        </w:rPr>
      </w:pPr>
      <w:r w:rsidRPr="00E05017">
        <w:rPr>
          <w:rFonts w:ascii="Times New Roman CYR" w:eastAsia="Times New Roman" w:hAnsi="Times New Roman CYR" w:cs="Times New Roman CYR"/>
          <w:color w:val="auto"/>
          <w:sz w:val="22"/>
          <w:szCs w:val="22"/>
          <w:lang w:bidi="ar-SA"/>
        </w:rPr>
        <w:t xml:space="preserve">Результат предоставления муниципальной услуги </w:t>
      </w:r>
      <w:bookmarkStart w:id="10" w:name="sub_333"/>
      <w:bookmarkEnd w:id="9"/>
      <w:r w:rsidRPr="00E05017">
        <w:rPr>
          <w:rFonts w:ascii="Times New Roman CYR" w:eastAsia="Times New Roman" w:hAnsi="Times New Roman CYR" w:cs="Times New Roman CYR"/>
          <w:color w:val="auto"/>
          <w:sz w:val="22"/>
          <w:szCs w:val="22"/>
          <w:lang w:bidi="ar-SA"/>
        </w:rPr>
        <w:t>указан в пункте 2.3. настоящего Административного регламента.</w:t>
      </w:r>
    </w:p>
    <w:p w:rsidR="00E05017" w:rsidRPr="00E05017" w:rsidRDefault="00E05017" w:rsidP="00E05017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E05017">
        <w:rPr>
          <w:rFonts w:ascii="Times New Roman CYR" w:eastAsia="Times New Roman" w:hAnsi="Times New Roman CYR" w:cs="Times New Roman CYR"/>
          <w:color w:val="auto"/>
          <w:sz w:val="22"/>
          <w:szCs w:val="22"/>
          <w:lang w:bidi="ar-SA"/>
        </w:rPr>
        <w:t xml:space="preserve">Исчерпывающий перечень оснований для отказа в предоставлении </w:t>
      </w:r>
      <w:r w:rsidRPr="00E0501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муниципальной</w:t>
      </w:r>
      <w:r w:rsidRPr="00E05017">
        <w:rPr>
          <w:rFonts w:ascii="Times New Roman CYR" w:eastAsia="Times New Roman" w:hAnsi="Times New Roman CYR" w:cs="Times New Roman CYR"/>
          <w:color w:val="auto"/>
          <w:sz w:val="22"/>
          <w:szCs w:val="22"/>
          <w:lang w:bidi="ar-SA"/>
        </w:rPr>
        <w:t xml:space="preserve"> услуги</w:t>
      </w:r>
      <w:bookmarkStart w:id="11" w:name="sub_334"/>
      <w:bookmarkEnd w:id="10"/>
      <w:r w:rsidRPr="00E05017">
        <w:rPr>
          <w:rFonts w:ascii="Times New Roman CYR" w:eastAsia="Times New Roman" w:hAnsi="Times New Roman CYR" w:cs="Times New Roman CYR"/>
          <w:color w:val="auto"/>
          <w:sz w:val="22"/>
          <w:szCs w:val="22"/>
          <w:lang w:bidi="ar-SA"/>
        </w:rPr>
        <w:t xml:space="preserve"> указан в пункте 2.8. настоящего Административного регламента.</w:t>
      </w:r>
    </w:p>
    <w:bookmarkEnd w:id="11"/>
    <w:p w:rsidR="00E05017" w:rsidRPr="00E05017" w:rsidRDefault="00E05017" w:rsidP="00E05017">
      <w:pPr>
        <w:widowControl/>
        <w:autoSpaceDE w:val="0"/>
        <w:autoSpaceDN w:val="0"/>
        <w:adjustRightInd w:val="0"/>
        <w:ind w:firstLine="567"/>
        <w:jc w:val="both"/>
        <w:rPr>
          <w:rFonts w:ascii="Times New Roman CYR" w:eastAsia="Times New Roman" w:hAnsi="Times New Roman CYR" w:cs="Times New Roman CYR"/>
          <w:color w:val="auto"/>
          <w:sz w:val="22"/>
          <w:szCs w:val="22"/>
          <w:lang w:bidi="ar-SA"/>
        </w:rPr>
      </w:pPr>
      <w:r w:rsidRPr="00E05017">
        <w:rPr>
          <w:rFonts w:ascii="Times New Roman CYR" w:eastAsia="Times New Roman" w:hAnsi="Times New Roman CYR" w:cs="Times New Roman CYR"/>
          <w:color w:val="auto"/>
          <w:sz w:val="22"/>
          <w:szCs w:val="22"/>
          <w:lang w:bidi="ar-SA"/>
        </w:rPr>
        <w:t xml:space="preserve">Срок принятия решения о предоставлении (об отказе в предоставлении) муниципальной услуги, исчисляемый </w:t>
      </w:r>
      <w:proofErr w:type="gramStart"/>
      <w:r w:rsidRPr="00E05017">
        <w:rPr>
          <w:rFonts w:ascii="Times New Roman CYR" w:eastAsia="Times New Roman" w:hAnsi="Times New Roman CYR" w:cs="Times New Roman CYR"/>
          <w:color w:val="auto"/>
          <w:sz w:val="22"/>
          <w:szCs w:val="22"/>
          <w:lang w:bidi="ar-SA"/>
        </w:rPr>
        <w:t>с даты получения</w:t>
      </w:r>
      <w:proofErr w:type="gramEnd"/>
      <w:r w:rsidRPr="00E05017">
        <w:rPr>
          <w:rFonts w:ascii="Times New Roman CYR" w:eastAsia="Times New Roman" w:hAnsi="Times New Roman CYR" w:cs="Times New Roman CYR"/>
          <w:color w:val="auto"/>
          <w:sz w:val="22"/>
          <w:szCs w:val="22"/>
          <w:lang w:bidi="ar-SA"/>
        </w:rPr>
        <w:t xml:space="preserve"> Отделом, предоставляющим муниципальную услугу, всех сведений, необходимых для принятия решения не позднее чем через пять рабочих дней.</w:t>
      </w:r>
    </w:p>
    <w:p w:rsidR="00E05017" w:rsidRPr="00E05017" w:rsidRDefault="00E05017" w:rsidP="00E05017">
      <w:pPr>
        <w:widowControl/>
        <w:autoSpaceDE w:val="0"/>
        <w:autoSpaceDN w:val="0"/>
        <w:adjustRightInd w:val="0"/>
        <w:ind w:firstLine="567"/>
        <w:jc w:val="both"/>
        <w:rPr>
          <w:rFonts w:ascii="Times New Roman CYR" w:eastAsia="Times New Roman" w:hAnsi="Times New Roman CYR" w:cs="Times New Roman CYR"/>
          <w:color w:val="auto"/>
          <w:sz w:val="22"/>
          <w:szCs w:val="22"/>
          <w:lang w:bidi="ar-SA"/>
        </w:rPr>
      </w:pPr>
      <w:r w:rsidRPr="00E05017">
        <w:rPr>
          <w:rFonts w:ascii="Times New Roman CYR" w:eastAsia="Times New Roman" w:hAnsi="Times New Roman CYR" w:cs="Times New Roman CYR"/>
          <w:color w:val="auto"/>
          <w:sz w:val="22"/>
          <w:szCs w:val="22"/>
          <w:lang w:bidi="ar-SA"/>
        </w:rPr>
        <w:t>Муниципальная услуга не предусматривает возможность предоставления Отделом результата муниципальной услуги по выбору заявителя независимо от места нахождения.</w:t>
      </w:r>
    </w:p>
    <w:p w:rsidR="00E05017" w:rsidRPr="00E05017" w:rsidRDefault="00E05017" w:rsidP="00E05017">
      <w:pPr>
        <w:keepNext/>
        <w:widowControl/>
        <w:ind w:firstLine="567"/>
        <w:jc w:val="both"/>
        <w:outlineLvl w:val="0"/>
        <w:rPr>
          <w:rFonts w:ascii="Baltica Chv" w:eastAsia="Times New Roman" w:hAnsi="Baltica Chv" w:cs="Baltica Chv"/>
          <w:b/>
          <w:bCs/>
          <w:color w:val="auto"/>
          <w:sz w:val="22"/>
          <w:szCs w:val="22"/>
          <w:lang w:bidi="ar-SA"/>
        </w:rPr>
      </w:pPr>
      <w:bookmarkStart w:id="12" w:name="sub_34"/>
      <w:r w:rsidRPr="00E05017">
        <w:rPr>
          <w:rFonts w:ascii="Baltica Chv" w:eastAsia="Times New Roman" w:hAnsi="Baltica Chv" w:cs="Baltica Chv"/>
          <w:b/>
          <w:bCs/>
          <w:color w:val="auto"/>
          <w:sz w:val="22"/>
          <w:szCs w:val="22"/>
          <w:lang w:bidi="ar-SA"/>
        </w:rPr>
        <w:t>3.4. Вариант 2. Предоставление муниципальной услуги при обращении заявителя - юридического лица (его представителя)</w:t>
      </w:r>
      <w:bookmarkEnd w:id="12"/>
    </w:p>
    <w:p w:rsidR="00E05017" w:rsidRPr="00E05017" w:rsidRDefault="00E05017" w:rsidP="00E05017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E0501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Максимальный срок предоставления муниципальной услуги в соответствии с вариантом составляет 30 календарных дней со дня регистрации запроса в Отделе. </w:t>
      </w:r>
    </w:p>
    <w:p w:rsidR="00E05017" w:rsidRPr="00E05017" w:rsidRDefault="00E05017" w:rsidP="00E05017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E0501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Муниципальная услуга не предусматривает возможность предоставления Отделом результата муниципальной услуги по выбору представителя юридического лица независимо от места нахождения.</w:t>
      </w:r>
    </w:p>
    <w:p w:rsidR="00E05017" w:rsidRPr="00E05017" w:rsidRDefault="00E05017" w:rsidP="00E05017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E0501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Максимальный срок предоставления муниципальной услуги в соответствии с вариантом составляет 30 дней со дня регистрации запроса в Отделе. </w:t>
      </w:r>
    </w:p>
    <w:p w:rsidR="00E05017" w:rsidRPr="00E05017" w:rsidRDefault="00E05017" w:rsidP="00E05017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E0501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Результат предоставления муниципальной услуги указан в пункте 2.3. настоящего Административного регламента.</w:t>
      </w:r>
    </w:p>
    <w:p w:rsidR="00E05017" w:rsidRPr="00E05017" w:rsidRDefault="00E05017" w:rsidP="00E05017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E0501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Исчерпывающий перечень оснований для отказа в предоставлении муниципальной услуги указан в пункте 2.8. настоящего Административного регламента.</w:t>
      </w:r>
    </w:p>
    <w:p w:rsidR="00E05017" w:rsidRPr="00E05017" w:rsidRDefault="00E05017" w:rsidP="00E05017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E0501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Срок принятия решения о предоставлении (об отказе в предоставлении) муниципальной услуги, исчисляемый </w:t>
      </w:r>
      <w:proofErr w:type="gramStart"/>
      <w:r w:rsidRPr="00E0501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с даты получения</w:t>
      </w:r>
      <w:proofErr w:type="gramEnd"/>
      <w:r w:rsidRPr="00E0501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О</w:t>
      </w:r>
      <w:r w:rsidRPr="00E05017">
        <w:rPr>
          <w:rFonts w:ascii="Times New Roman CYR" w:eastAsia="Times New Roman" w:hAnsi="Times New Roman CYR" w:cs="Times New Roman CYR"/>
          <w:color w:val="auto"/>
          <w:sz w:val="22"/>
          <w:szCs w:val="22"/>
          <w:lang w:bidi="ar-SA"/>
        </w:rPr>
        <w:t>тделом</w:t>
      </w:r>
      <w:r w:rsidRPr="00E0501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, предоставляющим муниципальную услугу, всех сведений, необходимых для принятия решения не позднее чем через пять рабочих дней.</w:t>
      </w:r>
    </w:p>
    <w:p w:rsidR="00E05017" w:rsidRPr="00E05017" w:rsidRDefault="00E05017" w:rsidP="00E05017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E0501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Муниципальная услуга не предусматривает возможность предоставления Отделом результата муниципальной услуги по выбору заявителя независимо от места нахождения.</w:t>
      </w:r>
    </w:p>
    <w:p w:rsidR="00E05017" w:rsidRPr="00E05017" w:rsidRDefault="00E05017" w:rsidP="00E05017">
      <w:pPr>
        <w:keepNext/>
        <w:widowControl/>
        <w:ind w:firstLine="567"/>
        <w:jc w:val="both"/>
        <w:outlineLvl w:val="0"/>
        <w:rPr>
          <w:rFonts w:ascii="Baltica Chv" w:eastAsia="Times New Roman" w:hAnsi="Baltica Chv" w:cs="Baltica Chv"/>
          <w:b/>
          <w:bCs/>
          <w:color w:val="auto"/>
          <w:sz w:val="22"/>
          <w:szCs w:val="22"/>
          <w:lang w:bidi="ar-SA"/>
        </w:rPr>
      </w:pPr>
      <w:bookmarkStart w:id="13" w:name="sub_35"/>
      <w:r w:rsidRPr="00E05017">
        <w:rPr>
          <w:rFonts w:ascii="Baltica Chv" w:eastAsia="Times New Roman" w:hAnsi="Baltica Chv" w:cs="Baltica Chv"/>
          <w:b/>
          <w:bCs/>
          <w:color w:val="auto"/>
          <w:sz w:val="22"/>
          <w:szCs w:val="22"/>
          <w:lang w:bidi="ar-SA"/>
        </w:rPr>
        <w:t>3.5. Вариант 3. Исправление допущенных опечаток и ошибок в выданных в результате предоставления государственной услуги документах</w:t>
      </w:r>
    </w:p>
    <w:p w:rsidR="00E05017" w:rsidRPr="00E05017" w:rsidRDefault="00E05017" w:rsidP="00E05017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bookmarkStart w:id="14" w:name="sub_351"/>
      <w:bookmarkEnd w:id="13"/>
      <w:r w:rsidRPr="00E0501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Максимальный срок предоставления муниципальной услуги в соответствии с вариантом составляет 5 календарных дней со дня со дня регистрации в О</w:t>
      </w:r>
      <w:r w:rsidRPr="00E05017">
        <w:rPr>
          <w:rFonts w:ascii="Times New Roman CYR" w:eastAsia="Times New Roman" w:hAnsi="Times New Roman CYR" w:cs="Times New Roman CYR"/>
          <w:color w:val="auto"/>
          <w:sz w:val="22"/>
          <w:szCs w:val="22"/>
          <w:lang w:bidi="ar-SA"/>
        </w:rPr>
        <w:t xml:space="preserve">тделе </w:t>
      </w:r>
      <w:r w:rsidRPr="00E0501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запроса об исправлении опечаток и ошибок и необходимых документов.</w:t>
      </w:r>
    </w:p>
    <w:p w:rsidR="00E05017" w:rsidRPr="00E05017" w:rsidRDefault="00E05017" w:rsidP="00E05017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bookmarkStart w:id="15" w:name="sub_352"/>
      <w:bookmarkEnd w:id="14"/>
      <w:r w:rsidRPr="00E0501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Результатом предоставления муниципальной услуги является исправление опечаток и (или) ошибок в выданных документах.</w:t>
      </w:r>
    </w:p>
    <w:p w:rsidR="00E05017" w:rsidRPr="00E05017" w:rsidRDefault="00E05017" w:rsidP="00E05017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bookmarkStart w:id="16" w:name="sub_353"/>
      <w:bookmarkEnd w:id="15"/>
      <w:r w:rsidRPr="00E0501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Исчерпывающий перечень оснований для отказа в предоставлении муниципальной услуги:</w:t>
      </w:r>
    </w:p>
    <w:bookmarkEnd w:id="16"/>
    <w:p w:rsidR="00E05017" w:rsidRPr="00E05017" w:rsidRDefault="00E05017" w:rsidP="00E05017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proofErr w:type="gramStart"/>
      <w:r w:rsidRPr="00E0501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непредставление (отсутствие) документов, свидетельствующих о наличии в выданном по результатам предоставления муниципальной услуги документе допущенных опечаток и ошибок и содержащих правильные данные, и (или) документа, выданного по результатам предоставления муниципальной услуги, в котором содержатся опечатки и (или) ошибки.</w:t>
      </w:r>
      <w:proofErr w:type="gramEnd"/>
    </w:p>
    <w:p w:rsidR="00E05017" w:rsidRPr="00E05017" w:rsidRDefault="00E05017" w:rsidP="00E05017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bookmarkStart w:id="17" w:name="sub_354"/>
      <w:r w:rsidRPr="00E0501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Для получения муниципальной услуги заявитель представляет в О</w:t>
      </w:r>
      <w:r w:rsidRPr="00E05017">
        <w:rPr>
          <w:rFonts w:ascii="Times New Roman CYR" w:eastAsia="Times New Roman" w:hAnsi="Times New Roman CYR" w:cs="Times New Roman CYR"/>
          <w:color w:val="auto"/>
          <w:sz w:val="22"/>
          <w:szCs w:val="22"/>
          <w:lang w:bidi="ar-SA"/>
        </w:rPr>
        <w:t xml:space="preserve">тдел </w:t>
      </w:r>
      <w:r w:rsidRPr="00E0501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заявление об исправлении опечаток и ошибок в произвольной форме с приложением документа, содержащего опечатки и (или) ошибки.</w:t>
      </w:r>
    </w:p>
    <w:bookmarkEnd w:id="17"/>
    <w:p w:rsidR="00E05017" w:rsidRPr="00E05017" w:rsidRDefault="00E05017" w:rsidP="00E05017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E0501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Способами установления личности (идентификации) заявителя (представителя заявителя) при подаче запроса об исправлении опечаток и ошибок (заявления) в Отдел является:</w:t>
      </w:r>
    </w:p>
    <w:p w:rsidR="00E05017" w:rsidRPr="00E05017" w:rsidRDefault="00E05017" w:rsidP="00E05017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E0501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документ, удостоверяющий личность;</w:t>
      </w:r>
    </w:p>
    <w:p w:rsidR="00E05017" w:rsidRPr="00E05017" w:rsidRDefault="00E05017" w:rsidP="00E05017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E0501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документ, подтверждающий полномочия представителя заявителя (при обращении представителя).</w:t>
      </w:r>
    </w:p>
    <w:p w:rsidR="00E05017" w:rsidRPr="00E05017" w:rsidRDefault="00E05017" w:rsidP="00E05017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E0501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Основания для принятия решения об отказе в приеме запроса об исправлении опечаток и ошибок (запроса) и документов и (или) информации не предусмотрены.</w:t>
      </w:r>
    </w:p>
    <w:p w:rsidR="00E05017" w:rsidRPr="00E05017" w:rsidRDefault="00E05017" w:rsidP="00E05017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E0501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Муниципальная услуга не предусматривает возможность приема Отделом запроса об исправлении опечаток и ошибок (запроса) и документов и (или) информации, необходимых для предоставления муниципальной услуги, по выбору заявителя независимо от места нахождения.</w:t>
      </w:r>
    </w:p>
    <w:p w:rsidR="00E05017" w:rsidRPr="00E05017" w:rsidRDefault="00E05017" w:rsidP="00E05017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E0501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lastRenderedPageBreak/>
        <w:t>Срок регистрации заявления об исправлении опечаток и ошибок (запроса) в Отделе составляет 15 минут с момента поступления.</w:t>
      </w:r>
    </w:p>
    <w:p w:rsidR="00E05017" w:rsidRPr="00E05017" w:rsidRDefault="00E05017" w:rsidP="00E05017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bookmarkStart w:id="18" w:name="sub_356"/>
      <w:r w:rsidRPr="00E0501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Основания для приостановления предоставления муниципальной услуги законодательством Российской Федерации и законодательством Чувашской Республики не предусмотрены.</w:t>
      </w:r>
    </w:p>
    <w:p w:rsidR="00E05017" w:rsidRPr="00E05017" w:rsidRDefault="00E05017" w:rsidP="00E05017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bookmarkStart w:id="19" w:name="sub_357"/>
      <w:bookmarkEnd w:id="18"/>
      <w:r w:rsidRPr="00E0501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Решение о предоставлении (отказе в предоставлении) муниципальной услуги принимается Отделом на основе следующего критерия принятия решения:</w:t>
      </w:r>
    </w:p>
    <w:bookmarkEnd w:id="19"/>
    <w:p w:rsidR="00E05017" w:rsidRPr="00E05017" w:rsidRDefault="00E05017" w:rsidP="00E05017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E0501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- наличие (отсутствие) опечаток и (или) ошибок в выданном по результатам предоставления муниципальной услуги документе.</w:t>
      </w:r>
    </w:p>
    <w:p w:rsidR="00E05017" w:rsidRPr="00E05017" w:rsidRDefault="00E05017" w:rsidP="00E05017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bookmarkStart w:id="20" w:name="sub_358"/>
      <w:r w:rsidRPr="00E0501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Заявителю способом, позволяющим подтвердить факт направления, направляется соответствующий документ с исправленными опечатками (ошибками) в течение 5 календарных дней со дня регистрации в Отделе запроса об исправлении опечаток и ошибок. Исправленный документ оформляется в соответствии с реквизитами ранее выданного в Отделе по результатам предоставления муниципальной услуги документа.</w:t>
      </w:r>
    </w:p>
    <w:bookmarkEnd w:id="20"/>
    <w:p w:rsidR="00E05017" w:rsidRPr="00E05017" w:rsidRDefault="00E05017" w:rsidP="00E05017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E0501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Муниципальная услуга не предусматривает возможность предоставления Отделом результата муниципальной услуги по выбору заявителя независимо от места нахождения.</w:t>
      </w:r>
    </w:p>
    <w:p w:rsidR="00E05017" w:rsidRPr="00E05017" w:rsidRDefault="00E05017" w:rsidP="00E05017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E05017" w:rsidRPr="00E05017" w:rsidRDefault="00E05017" w:rsidP="00E05017">
      <w:pPr>
        <w:keepNext/>
        <w:widowControl/>
        <w:ind w:firstLine="567"/>
        <w:jc w:val="center"/>
        <w:outlineLvl w:val="0"/>
        <w:rPr>
          <w:rFonts w:ascii="Baltica Chv" w:eastAsia="Times New Roman" w:hAnsi="Baltica Chv" w:cs="Baltica Chv"/>
          <w:b/>
          <w:bCs/>
          <w:color w:val="auto"/>
          <w:sz w:val="22"/>
          <w:szCs w:val="22"/>
          <w:lang w:bidi="ar-SA"/>
        </w:rPr>
      </w:pPr>
      <w:bookmarkStart w:id="21" w:name="sub_1004"/>
      <w:r w:rsidRPr="00E05017">
        <w:rPr>
          <w:rFonts w:ascii="Baltica Chv" w:eastAsia="Times New Roman" w:hAnsi="Baltica Chv" w:cs="Baltica Chv"/>
          <w:b/>
          <w:bCs/>
          <w:color w:val="auto"/>
          <w:sz w:val="22"/>
          <w:szCs w:val="22"/>
          <w:lang w:bidi="ar-SA"/>
        </w:rPr>
        <w:t xml:space="preserve">IV. Формы </w:t>
      </w:r>
      <w:proofErr w:type="gramStart"/>
      <w:r w:rsidRPr="00E05017">
        <w:rPr>
          <w:rFonts w:ascii="Baltica Chv" w:eastAsia="Times New Roman" w:hAnsi="Baltica Chv" w:cs="Baltica Chv"/>
          <w:b/>
          <w:bCs/>
          <w:color w:val="auto"/>
          <w:sz w:val="22"/>
          <w:szCs w:val="22"/>
          <w:lang w:bidi="ar-SA"/>
        </w:rPr>
        <w:t>контроля за</w:t>
      </w:r>
      <w:proofErr w:type="gramEnd"/>
      <w:r w:rsidRPr="00E05017">
        <w:rPr>
          <w:rFonts w:ascii="Baltica Chv" w:eastAsia="Times New Roman" w:hAnsi="Baltica Chv" w:cs="Baltica Chv"/>
          <w:b/>
          <w:bCs/>
          <w:color w:val="auto"/>
          <w:sz w:val="22"/>
          <w:szCs w:val="22"/>
          <w:lang w:bidi="ar-SA"/>
        </w:rPr>
        <w:t xml:space="preserve"> исполнением Административного регламента</w:t>
      </w:r>
    </w:p>
    <w:bookmarkEnd w:id="21"/>
    <w:p w:rsidR="00E05017" w:rsidRPr="00E05017" w:rsidRDefault="00E05017" w:rsidP="00E05017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E05017" w:rsidRPr="00E05017" w:rsidRDefault="00E05017" w:rsidP="00E05017">
      <w:pPr>
        <w:keepNext/>
        <w:widowControl/>
        <w:ind w:firstLine="567"/>
        <w:jc w:val="both"/>
        <w:outlineLvl w:val="0"/>
        <w:rPr>
          <w:rFonts w:ascii="Baltica Chv" w:eastAsia="Times New Roman" w:hAnsi="Baltica Chv" w:cs="Baltica Chv"/>
          <w:b/>
          <w:bCs/>
          <w:color w:val="auto"/>
          <w:sz w:val="22"/>
          <w:szCs w:val="22"/>
          <w:lang w:bidi="ar-SA"/>
        </w:rPr>
      </w:pPr>
      <w:bookmarkStart w:id="22" w:name="sub_41"/>
      <w:r w:rsidRPr="00E05017">
        <w:rPr>
          <w:rFonts w:ascii="Baltica Chv" w:eastAsia="Times New Roman" w:hAnsi="Baltica Chv" w:cs="Baltica Chv"/>
          <w:b/>
          <w:bCs/>
          <w:color w:val="auto"/>
          <w:sz w:val="22"/>
          <w:szCs w:val="22"/>
          <w:lang w:bidi="ar-SA"/>
        </w:rPr>
        <w:t xml:space="preserve">4.1. Порядок осуществления текущего </w:t>
      </w:r>
      <w:proofErr w:type="gramStart"/>
      <w:r w:rsidRPr="00E05017">
        <w:rPr>
          <w:rFonts w:ascii="Baltica Chv" w:eastAsia="Times New Roman" w:hAnsi="Baltica Chv" w:cs="Baltica Chv"/>
          <w:b/>
          <w:bCs/>
          <w:color w:val="auto"/>
          <w:sz w:val="22"/>
          <w:szCs w:val="22"/>
          <w:lang w:bidi="ar-SA"/>
        </w:rPr>
        <w:t>контроля за</w:t>
      </w:r>
      <w:proofErr w:type="gramEnd"/>
      <w:r w:rsidRPr="00E05017">
        <w:rPr>
          <w:rFonts w:ascii="Baltica Chv" w:eastAsia="Times New Roman" w:hAnsi="Baltica Chv" w:cs="Baltica Chv"/>
          <w:b/>
          <w:bCs/>
          <w:color w:val="auto"/>
          <w:sz w:val="22"/>
          <w:szCs w:val="22"/>
          <w:lang w:bidi="ar-SA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  <w:bookmarkEnd w:id="22"/>
    </w:p>
    <w:p w:rsidR="00E05017" w:rsidRPr="00E05017" w:rsidRDefault="00E05017" w:rsidP="00E05017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E0501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Текущий </w:t>
      </w:r>
      <w:proofErr w:type="gramStart"/>
      <w:r w:rsidRPr="00E0501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контроль за</w:t>
      </w:r>
      <w:proofErr w:type="gramEnd"/>
      <w:r w:rsidRPr="00E0501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Федерации, нормативных правовых актов Чувашской Республики, устанавливающих требования к предоставлению муниципальной услуги, а также принятием решений ответственными лицами осуществляют заместитель главы администрации Цивильского муниципального округа, курирующий деятельность Отдела, начальник Отдела.</w:t>
      </w:r>
    </w:p>
    <w:p w:rsidR="00E05017" w:rsidRPr="00E05017" w:rsidRDefault="00E05017" w:rsidP="00E05017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E0501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Уполномоченное должностное лицо Отдела организует и осуществляет </w:t>
      </w:r>
      <w:proofErr w:type="gramStart"/>
      <w:r w:rsidRPr="00E0501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контроль за</w:t>
      </w:r>
      <w:proofErr w:type="gramEnd"/>
      <w:r w:rsidRPr="00E0501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предоставлением муниципальной услуги по соблюдению порядка и сроков рассмотрения заявлений специалистом, уполномоченным</w:t>
      </w:r>
      <w:r w:rsidRPr="00E05017">
        <w:rPr>
          <w:rFonts w:ascii="Times New Roman CYR" w:eastAsia="Times New Roman" w:hAnsi="Times New Roman CYR" w:cs="Times New Roman CYR"/>
          <w:color w:val="auto"/>
          <w:sz w:val="22"/>
          <w:szCs w:val="22"/>
          <w:lang w:bidi="ar-SA"/>
        </w:rPr>
        <w:t xml:space="preserve"> по </w:t>
      </w:r>
      <w:r w:rsidRPr="00E0501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выдачи справок социально-правового характера, выписок из документов архива.</w:t>
      </w:r>
    </w:p>
    <w:p w:rsidR="00E05017" w:rsidRPr="00E05017" w:rsidRDefault="00E05017" w:rsidP="00E05017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E0501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Уполномоченное должностное лицо обязано осуществлять </w:t>
      </w:r>
      <w:proofErr w:type="gramStart"/>
      <w:r w:rsidRPr="00E0501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контроль за</w:t>
      </w:r>
      <w:proofErr w:type="gramEnd"/>
      <w:r w:rsidRPr="00E0501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достоверностью и своевременностью предоставляемой заявителю муниципальной услуги путем проверки сведений, содержащихся в журнале на выдачу документов не реже 1 раза в месяц.</w:t>
      </w:r>
    </w:p>
    <w:p w:rsidR="00E05017" w:rsidRPr="00E05017" w:rsidRDefault="00E05017" w:rsidP="00E05017">
      <w:pPr>
        <w:keepNext/>
        <w:widowControl/>
        <w:ind w:firstLine="567"/>
        <w:jc w:val="both"/>
        <w:outlineLvl w:val="0"/>
        <w:rPr>
          <w:rFonts w:ascii="Baltica Chv" w:eastAsia="Times New Roman" w:hAnsi="Baltica Chv" w:cs="Baltica Chv"/>
          <w:b/>
          <w:bCs/>
          <w:color w:val="auto"/>
          <w:sz w:val="22"/>
          <w:szCs w:val="22"/>
          <w:lang w:bidi="ar-SA"/>
        </w:rPr>
      </w:pPr>
      <w:bookmarkStart w:id="23" w:name="sub_42"/>
      <w:r w:rsidRPr="00E05017">
        <w:rPr>
          <w:rFonts w:ascii="Baltica Chv" w:eastAsia="Times New Roman" w:hAnsi="Baltica Chv" w:cs="Baltica Chv"/>
          <w:b/>
          <w:bCs/>
          <w:color w:val="auto"/>
          <w:sz w:val="22"/>
          <w:szCs w:val="22"/>
          <w:lang w:bidi="ar-SA"/>
        </w:rPr>
        <w:t xml:space="preserve">4.2. 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</w:t>
      </w:r>
      <w:proofErr w:type="gramStart"/>
      <w:r w:rsidRPr="00E05017">
        <w:rPr>
          <w:rFonts w:ascii="Baltica Chv" w:eastAsia="Times New Roman" w:hAnsi="Baltica Chv" w:cs="Baltica Chv"/>
          <w:b/>
          <w:bCs/>
          <w:color w:val="auto"/>
          <w:sz w:val="22"/>
          <w:szCs w:val="22"/>
          <w:lang w:bidi="ar-SA"/>
        </w:rPr>
        <w:t>контроля за</w:t>
      </w:r>
      <w:proofErr w:type="gramEnd"/>
      <w:r w:rsidRPr="00E05017">
        <w:rPr>
          <w:rFonts w:ascii="Baltica Chv" w:eastAsia="Times New Roman" w:hAnsi="Baltica Chv" w:cs="Baltica Chv"/>
          <w:b/>
          <w:bCs/>
          <w:color w:val="auto"/>
          <w:sz w:val="22"/>
          <w:szCs w:val="22"/>
          <w:lang w:bidi="ar-SA"/>
        </w:rPr>
        <w:t xml:space="preserve"> полнотой и качеством предоставления государственной услуги</w:t>
      </w:r>
    </w:p>
    <w:p w:rsidR="00E05017" w:rsidRPr="00E05017" w:rsidRDefault="00E05017" w:rsidP="00E05017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bookmarkStart w:id="24" w:name="sub_421"/>
      <w:bookmarkEnd w:id="23"/>
      <w:proofErr w:type="gramStart"/>
      <w:r w:rsidRPr="00E0501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Контроль за</w:t>
      </w:r>
      <w:proofErr w:type="gramEnd"/>
      <w:r w:rsidRPr="00E0501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административных процедур и сроков их выполнения, предусмотренных настоящим Административным регламентом.</w:t>
      </w:r>
    </w:p>
    <w:bookmarkEnd w:id="24"/>
    <w:p w:rsidR="00E05017" w:rsidRPr="00E05017" w:rsidRDefault="00E05017" w:rsidP="00E05017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E0501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Порядок и периодичность осуществления плановых проверок устанавливаются ежегодным планом работы Отдела.</w:t>
      </w:r>
    </w:p>
    <w:p w:rsidR="00E05017" w:rsidRPr="00E05017" w:rsidRDefault="00E05017" w:rsidP="00E05017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bookmarkStart w:id="25" w:name="sub_422"/>
      <w:r w:rsidRPr="00E0501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Периодичность проведения проверок носит плановый характер (не реже одного раза в год на основании плана работы отдела культуры) и внеплановый характер (по конкретному обращению).</w:t>
      </w:r>
    </w:p>
    <w:bookmarkEnd w:id="25"/>
    <w:p w:rsidR="00E05017" w:rsidRPr="00E05017" w:rsidRDefault="00E05017" w:rsidP="00E05017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E0501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При проверке рассматриваются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проводится по конкретному обращению (жалобе) заявителя.</w:t>
      </w:r>
    </w:p>
    <w:p w:rsidR="00E05017" w:rsidRPr="00E05017" w:rsidRDefault="00E05017" w:rsidP="00E05017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E0501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Внеплановые проверки проводятся в связи с проверкой устранения ранее выявленных нарушений настоящего Административного регламента, а также в случае получения обращений (жалоб) заявителей на решения и действия (бездействие) специалистов Отдела, ответственных за предоставление муниципальной услуги.</w:t>
      </w:r>
    </w:p>
    <w:p w:rsidR="00E05017" w:rsidRPr="00E05017" w:rsidRDefault="00E05017" w:rsidP="00E05017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E0501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Для проведения плановых (внеплановых) проверок полноты и качества предоставления муниципальной услуги приказом отдела образования формируется комиссия.</w:t>
      </w:r>
    </w:p>
    <w:p w:rsidR="00E05017" w:rsidRPr="00E05017" w:rsidRDefault="00E05017" w:rsidP="00E05017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E0501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lastRenderedPageBreak/>
        <w:t>Результаты проверки оформляются актом, в котором отмечаются выявленные недостатки и предложения по их устранению. Акт подписывают председатель и члены комиссии.</w:t>
      </w:r>
    </w:p>
    <w:p w:rsidR="00E05017" w:rsidRPr="00E05017" w:rsidRDefault="00E05017" w:rsidP="00E05017">
      <w:pPr>
        <w:keepNext/>
        <w:widowControl/>
        <w:ind w:firstLine="567"/>
        <w:jc w:val="both"/>
        <w:outlineLvl w:val="0"/>
        <w:rPr>
          <w:rFonts w:ascii="Baltica Chv" w:eastAsia="Times New Roman" w:hAnsi="Baltica Chv" w:cs="Baltica Chv"/>
          <w:b/>
          <w:bCs/>
          <w:color w:val="auto"/>
          <w:sz w:val="22"/>
          <w:szCs w:val="22"/>
          <w:lang w:bidi="ar-SA"/>
        </w:rPr>
      </w:pPr>
      <w:r w:rsidRPr="00E05017">
        <w:rPr>
          <w:rFonts w:ascii="Baltica Chv" w:eastAsia="Times New Roman" w:hAnsi="Baltica Chv" w:cs="Baltica Chv"/>
          <w:b/>
          <w:bCs/>
          <w:color w:val="auto"/>
          <w:sz w:val="22"/>
          <w:szCs w:val="22"/>
          <w:lang w:bidi="ar-SA"/>
        </w:rPr>
        <w:t>4.3. Ответственность должностных лиц Отдела за решения и действия (бездействие), принимаемые (осуществляемые) ими в ходе предоставления муниципальной услуги</w:t>
      </w:r>
    </w:p>
    <w:p w:rsidR="00E05017" w:rsidRPr="00E05017" w:rsidRDefault="00E05017" w:rsidP="00E05017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E0501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Специалист, уполномоченный </w:t>
      </w:r>
      <w:r w:rsidRPr="00E05017">
        <w:rPr>
          <w:rFonts w:ascii="Times New Roman CYR" w:eastAsia="Times New Roman" w:hAnsi="Times New Roman CYR" w:cs="Times New Roman CYR"/>
          <w:color w:val="auto"/>
          <w:sz w:val="22"/>
          <w:szCs w:val="22"/>
          <w:lang w:bidi="ar-SA"/>
        </w:rPr>
        <w:t xml:space="preserve">по </w:t>
      </w:r>
      <w:r w:rsidRPr="00E0501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выдачи справок социально-правового характера, выписок из документов архива, несет персональную ответственность за соблюдение порядка приема документов заявителей, правильность внесения записей в журнале на выдачу документов, за своевременное рассмотрение документов заявителей, за сроки и качество их рассмотрения.</w:t>
      </w:r>
    </w:p>
    <w:p w:rsidR="00E05017" w:rsidRPr="00E05017" w:rsidRDefault="00E05017" w:rsidP="00E05017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E0501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Персональная ответственность должностных лиц Отдела, ответственных за предоставление государственной услуги, закрепляется в их должностных регламентах в соответствии с требованиями законодательства Российской Федерации и законодательства Чувашской Республики.</w:t>
      </w:r>
    </w:p>
    <w:p w:rsidR="00E05017" w:rsidRPr="00E05017" w:rsidRDefault="00E05017" w:rsidP="00E05017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E0501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По результатам проведенных проверок в случае выявления нарушений прав заявителей должностные лица Отдела привлекаются к ответственности в порядке, установленном законодательством Российской Федерации.</w:t>
      </w:r>
    </w:p>
    <w:p w:rsidR="00E05017" w:rsidRPr="00E05017" w:rsidRDefault="00E05017" w:rsidP="00E05017">
      <w:pPr>
        <w:keepNext/>
        <w:widowControl/>
        <w:ind w:firstLine="567"/>
        <w:jc w:val="both"/>
        <w:outlineLvl w:val="0"/>
        <w:rPr>
          <w:rFonts w:ascii="Baltica Chv" w:eastAsia="Times New Roman" w:hAnsi="Baltica Chv" w:cs="Baltica Chv"/>
          <w:b/>
          <w:bCs/>
          <w:color w:val="auto"/>
          <w:sz w:val="22"/>
          <w:szCs w:val="22"/>
          <w:lang w:bidi="ar-SA"/>
        </w:rPr>
      </w:pPr>
      <w:r w:rsidRPr="00E05017">
        <w:rPr>
          <w:rFonts w:ascii="Baltica Chv" w:eastAsia="Times New Roman" w:hAnsi="Baltica Chv" w:cs="Baltica Chv"/>
          <w:b/>
          <w:bCs/>
          <w:color w:val="auto"/>
          <w:sz w:val="22"/>
          <w:szCs w:val="22"/>
          <w:lang w:bidi="ar-SA"/>
        </w:rPr>
        <w:t xml:space="preserve">4.4. Положения, характеризующие требования к порядку и формам </w:t>
      </w:r>
      <w:proofErr w:type="gramStart"/>
      <w:r w:rsidRPr="00E05017">
        <w:rPr>
          <w:rFonts w:ascii="Baltica Chv" w:eastAsia="Times New Roman" w:hAnsi="Baltica Chv" w:cs="Baltica Chv"/>
          <w:b/>
          <w:bCs/>
          <w:color w:val="auto"/>
          <w:sz w:val="22"/>
          <w:szCs w:val="22"/>
          <w:lang w:bidi="ar-SA"/>
        </w:rPr>
        <w:t>контроля за</w:t>
      </w:r>
      <w:proofErr w:type="gramEnd"/>
      <w:r w:rsidRPr="00E05017">
        <w:rPr>
          <w:rFonts w:ascii="Baltica Chv" w:eastAsia="Times New Roman" w:hAnsi="Baltica Chv" w:cs="Baltica Chv"/>
          <w:b/>
          <w:bCs/>
          <w:color w:val="auto"/>
          <w:sz w:val="22"/>
          <w:szCs w:val="22"/>
          <w:lang w:bidi="ar-SA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E05017" w:rsidRPr="00E05017" w:rsidRDefault="00E05017" w:rsidP="00E05017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E0501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Положениями, характеризующими требования к порядку и формам </w:t>
      </w:r>
      <w:proofErr w:type="gramStart"/>
      <w:r w:rsidRPr="00E0501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контроля за</w:t>
      </w:r>
      <w:proofErr w:type="gramEnd"/>
      <w:r w:rsidRPr="00E0501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предоставлением государственной услуги, являются:</w:t>
      </w:r>
    </w:p>
    <w:p w:rsidR="00E05017" w:rsidRPr="00E05017" w:rsidRDefault="00E05017" w:rsidP="00E05017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bookmarkStart w:id="26" w:name="sub_2132"/>
      <w:r w:rsidRPr="00E0501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1) профессиональная компетентность;</w:t>
      </w:r>
    </w:p>
    <w:p w:rsidR="00E05017" w:rsidRPr="00E05017" w:rsidRDefault="00E05017" w:rsidP="00E05017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bookmarkStart w:id="27" w:name="sub_2133"/>
      <w:bookmarkEnd w:id="26"/>
      <w:r w:rsidRPr="00E0501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2) должная тщательность.</w:t>
      </w:r>
    </w:p>
    <w:bookmarkEnd w:id="27"/>
    <w:p w:rsidR="00E05017" w:rsidRPr="00E05017" w:rsidRDefault="00E05017" w:rsidP="00E05017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E0501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Должностное лицо администрации Цивильского муниципального округа, Отдела, осуществляющее </w:t>
      </w:r>
      <w:proofErr w:type="gramStart"/>
      <w:r w:rsidRPr="00E0501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контроль за</w:t>
      </w:r>
      <w:proofErr w:type="gramEnd"/>
      <w:r w:rsidRPr="00E0501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предоставлением муниципальной услуги, должно принимать меры по предотвращению конфликта интересов, связанного с предоставлением муниципальной услуги.</w:t>
      </w:r>
    </w:p>
    <w:p w:rsidR="00E05017" w:rsidRPr="00E05017" w:rsidRDefault="00E05017" w:rsidP="00E05017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E0501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Профессиональная компетентность должностного лица администрации Цивильского муниципального округа, Отдела, осуществляющего </w:t>
      </w:r>
      <w:proofErr w:type="gramStart"/>
      <w:r w:rsidRPr="00E0501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контроль за</w:t>
      </w:r>
      <w:proofErr w:type="gramEnd"/>
      <w:r w:rsidRPr="00E0501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предоставлением муниципальной услуги, состоит в том, что при осуществлении контроля за предоставлением муниципальной услуги оно обладает необходимыми профессиональными знаниями и навыками.</w:t>
      </w:r>
    </w:p>
    <w:p w:rsidR="00E05017" w:rsidRPr="00E05017" w:rsidRDefault="00E05017" w:rsidP="00E05017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E0501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Должная тщательность должностного лица администрации Цивильского муниципального округа, Отдела, </w:t>
      </w:r>
      <w:proofErr w:type="gramStart"/>
      <w:r w:rsidRPr="00E0501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которое</w:t>
      </w:r>
      <w:proofErr w:type="gramEnd"/>
      <w:r w:rsidRPr="00E0501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осуществляет контроль за предоставлением муниципальной услуги, состоит в своевременном и точном исполнении обязанностей, предусмотренных настоящим Административным регламентом.</w:t>
      </w:r>
    </w:p>
    <w:p w:rsidR="00E05017" w:rsidRPr="00E05017" w:rsidRDefault="00E05017" w:rsidP="00E05017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proofErr w:type="gramStart"/>
      <w:r w:rsidRPr="00E0501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Контроль за</w:t>
      </w:r>
      <w:proofErr w:type="gramEnd"/>
      <w:r w:rsidRPr="00E0501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предоставлением муниципальной услуги со стороны должностных лиц администрации Цивильского муниципального округа, Отдела, должен быть постоянным, всесторонним и объективным.</w:t>
      </w:r>
    </w:p>
    <w:p w:rsidR="00E05017" w:rsidRPr="00E05017" w:rsidRDefault="00E05017" w:rsidP="00E05017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E0501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Контроль со стороны граждан, их объединений и организаций осуществляется путем участия в опросах (в том числе электронных), форумах и анкетировании по вопросам удовлетворенности полнотой и качеством предоставления государственной услуги, соблюдения положений настоящего Административного регламента, сроков и последовательности административных процедур и административных действий, предусмотренных настоящим Административным регламентом.</w:t>
      </w:r>
    </w:p>
    <w:p w:rsidR="00E05017" w:rsidRPr="00E05017" w:rsidRDefault="00E05017" w:rsidP="00E05017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E0501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Граждане, их объединения и организации могут контролировать предоставление муниципальной услуги посредством контроля размещения информации на официальном сайте администрации Цивильского муниципального округа, направления письменных (в том числе в форме электронного документа) обращений или устного обращения в администрацию Цивильского муниципального округа.</w:t>
      </w:r>
    </w:p>
    <w:p w:rsidR="00E05017" w:rsidRPr="00E05017" w:rsidRDefault="00E05017" w:rsidP="00E05017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E05017" w:rsidRPr="00E05017" w:rsidRDefault="00E05017" w:rsidP="00E05017">
      <w:pPr>
        <w:keepNext/>
        <w:widowControl/>
        <w:ind w:firstLine="567"/>
        <w:jc w:val="center"/>
        <w:outlineLvl w:val="0"/>
        <w:rPr>
          <w:rFonts w:ascii="Baltica Chv" w:eastAsia="Times New Roman" w:hAnsi="Baltica Chv" w:cs="Baltica Chv"/>
          <w:b/>
          <w:bCs/>
          <w:color w:val="auto"/>
          <w:sz w:val="22"/>
          <w:szCs w:val="22"/>
          <w:lang w:bidi="ar-SA"/>
        </w:rPr>
      </w:pPr>
      <w:r w:rsidRPr="00E05017">
        <w:rPr>
          <w:rFonts w:ascii="Baltica Chv" w:eastAsia="Times New Roman" w:hAnsi="Baltica Chv" w:cs="Baltica Chv"/>
          <w:b/>
          <w:bCs/>
          <w:color w:val="auto"/>
          <w:sz w:val="22"/>
          <w:szCs w:val="22"/>
          <w:lang w:bidi="ar-SA"/>
        </w:rPr>
        <w:t>V. Досудебный (внесудебный) порядок обжалования решений и действий (бездействия) администрации Цивильского муниципального округа, МФЦ, организаций, указанных в части 1.1 статьи 16 Федерального закона "Об организации предоставления государственных и муниципальных услуг", а также их должностных лиц, замещающих должности муниципальной службы в администрации Цивильского муниципального округа, работников</w:t>
      </w:r>
    </w:p>
    <w:p w:rsidR="00E05017" w:rsidRPr="00E05017" w:rsidRDefault="00E05017" w:rsidP="00E05017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E05017" w:rsidRPr="00E05017" w:rsidRDefault="00E05017" w:rsidP="00E05017">
      <w:pPr>
        <w:keepNext/>
        <w:widowControl/>
        <w:ind w:firstLine="567"/>
        <w:jc w:val="both"/>
        <w:outlineLvl w:val="0"/>
        <w:rPr>
          <w:rFonts w:ascii="Baltica Chv" w:eastAsia="Times New Roman" w:hAnsi="Baltica Chv" w:cs="Baltica Chv"/>
          <w:b/>
          <w:bCs/>
          <w:color w:val="auto"/>
          <w:sz w:val="22"/>
          <w:szCs w:val="22"/>
          <w:lang w:bidi="ar-SA"/>
        </w:rPr>
      </w:pPr>
      <w:bookmarkStart w:id="28" w:name="sub_51"/>
      <w:r w:rsidRPr="00E05017">
        <w:rPr>
          <w:rFonts w:ascii="Baltica Chv" w:eastAsia="Times New Roman" w:hAnsi="Baltica Chv" w:cs="Baltica Chv"/>
          <w:b/>
          <w:bCs/>
          <w:color w:val="auto"/>
          <w:sz w:val="22"/>
          <w:szCs w:val="22"/>
          <w:lang w:bidi="ar-SA"/>
        </w:rPr>
        <w:t xml:space="preserve">5.1. Информация для заявителя о его праве подать жалобу на решение и действие (бездействие) администрации Цивильского муниципального округа, МФЦ, а также их </w:t>
      </w:r>
      <w:r w:rsidRPr="00E05017">
        <w:rPr>
          <w:rFonts w:ascii="Baltica Chv" w:eastAsia="Times New Roman" w:hAnsi="Baltica Chv" w:cs="Baltica Chv"/>
          <w:b/>
          <w:bCs/>
          <w:color w:val="auto"/>
          <w:sz w:val="22"/>
          <w:szCs w:val="22"/>
          <w:lang w:bidi="ar-SA"/>
        </w:rPr>
        <w:lastRenderedPageBreak/>
        <w:t>должностных лиц, замещающих должности муниципальной службы в администрации Цивильского муниципального округа, работников при предоставлении муниципальной услуги (далее – жалоба)</w:t>
      </w:r>
    </w:p>
    <w:bookmarkEnd w:id="28"/>
    <w:p w:rsidR="00E05017" w:rsidRPr="00E05017" w:rsidRDefault="00E05017" w:rsidP="00E05017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proofErr w:type="gramStart"/>
      <w:r w:rsidRPr="00E0501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Заявитель вправе обжаловать решения и действия (бездействие) администрации Цивильского муниципального округа, МФЦ, а также их должностных лиц, работников МФЦ при предоставлении муниципальной услуги в досудебном (внесудебном) порядке в соответствии с Федеральный законом «Об организации предоставления государственных и муниципальных услуг» с учетом особенностей, установленных постановлением Кабинета Министров Чувашской Республики от 26 декабря 2012 г. № 596 «Об утверждении Положения об особенностях подачи</w:t>
      </w:r>
      <w:proofErr w:type="gramEnd"/>
      <w:r w:rsidRPr="00E0501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proofErr w:type="gramStart"/>
      <w:r w:rsidRPr="00E0501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и рассмотрения жалоб на решения и действия (бездействие) органов исполнительной власти Чувашской Республики и их должностных лиц, государственных гражданских служащих органов исполнительной власти Чувашской Республики, а также на решения и действия (бездействие)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 муниципальных услуг при предоставлении государственных услуг».</w:t>
      </w:r>
      <w:proofErr w:type="gramEnd"/>
    </w:p>
    <w:p w:rsidR="00E05017" w:rsidRPr="00E05017" w:rsidRDefault="00E05017" w:rsidP="00E05017">
      <w:pPr>
        <w:keepNext/>
        <w:widowControl/>
        <w:ind w:firstLine="567"/>
        <w:jc w:val="both"/>
        <w:outlineLvl w:val="0"/>
        <w:rPr>
          <w:rFonts w:ascii="Baltica Chv" w:eastAsia="Times New Roman" w:hAnsi="Baltica Chv" w:cs="Baltica Chv"/>
          <w:b/>
          <w:bCs/>
          <w:color w:val="auto"/>
          <w:sz w:val="22"/>
          <w:szCs w:val="22"/>
          <w:lang w:bidi="ar-SA"/>
        </w:rPr>
      </w:pPr>
      <w:bookmarkStart w:id="29" w:name="sub_52"/>
      <w:r w:rsidRPr="00E05017">
        <w:rPr>
          <w:rFonts w:ascii="Baltica Chv" w:eastAsia="Times New Roman" w:hAnsi="Baltica Chv" w:cs="Baltica Chv"/>
          <w:b/>
          <w:bCs/>
          <w:color w:val="auto"/>
          <w:sz w:val="22"/>
          <w:szCs w:val="22"/>
          <w:lang w:bidi="ar-SA"/>
        </w:rPr>
        <w:t>5.2. Предмет жалобы</w:t>
      </w:r>
    </w:p>
    <w:bookmarkEnd w:id="29"/>
    <w:p w:rsidR="00E05017" w:rsidRPr="00E05017" w:rsidRDefault="00E05017" w:rsidP="00E05017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E0501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Заявитель может обратиться с жалобой по основаниям и в порядке, предусмотренным статьями 11.1 и 11.2 Федерального закона «Об организации предоставления государственных и муниципальных услуг», в том числе в следующих случаях:</w:t>
      </w:r>
    </w:p>
    <w:p w:rsidR="00E05017" w:rsidRPr="00E05017" w:rsidRDefault="00E05017" w:rsidP="00E05017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E0501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- нарушение срока регистрации запроса о предоставлении муниципальной услуги, запроса, указанного в статье 15.1 Федерального закона «Об организации предоставления государственных и муниципальных услуг»;</w:t>
      </w:r>
    </w:p>
    <w:p w:rsidR="00E05017" w:rsidRPr="00E05017" w:rsidRDefault="00E05017" w:rsidP="00E05017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E0501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- нарушение срока предоставления муниципальной услуги. </w:t>
      </w:r>
      <w:proofErr w:type="gramStart"/>
      <w:r w:rsidRPr="00E0501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r w:rsidRPr="00E05017">
        <w:rPr>
          <w:rFonts w:ascii="Times New Roman" w:eastAsia="Times New Roman" w:hAnsi="Times New Roman" w:cs="Times New Roman"/>
          <w:color w:val="008000"/>
          <w:sz w:val="22"/>
          <w:u w:val="single"/>
          <w:lang w:bidi="ar-SA"/>
        </w:rPr>
        <w:t>частью 1.3 статьи 16</w:t>
      </w:r>
      <w:r w:rsidRPr="00E05017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 xml:space="preserve"> </w:t>
      </w:r>
      <w:r w:rsidRPr="00E0501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Федерального закона «Об организации предоставления государственных и муниципальных услуг»;</w:t>
      </w:r>
      <w:proofErr w:type="gramEnd"/>
    </w:p>
    <w:p w:rsidR="00E05017" w:rsidRPr="00E05017" w:rsidRDefault="00E05017" w:rsidP="00E05017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E0501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Чувашской Республики, муниципальными правовыми актами для предоставления муниципальной услуги;</w:t>
      </w:r>
    </w:p>
    <w:p w:rsidR="00E05017" w:rsidRPr="00E05017" w:rsidRDefault="00E05017" w:rsidP="00E05017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E0501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Чувашской Республики, муниципальными правовыми актами для предоставления муниципальной  услуги, у заявителя;</w:t>
      </w:r>
    </w:p>
    <w:p w:rsidR="00E05017" w:rsidRPr="00E05017" w:rsidRDefault="00E05017" w:rsidP="00E05017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proofErr w:type="gramStart"/>
      <w:r w:rsidRPr="00E0501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Чувашской Республики.</w:t>
      </w:r>
      <w:proofErr w:type="gramEnd"/>
      <w:r w:rsidRPr="00E0501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proofErr w:type="gramStart"/>
      <w:r w:rsidRPr="00E0501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r w:rsidRPr="00E05017">
        <w:rPr>
          <w:rFonts w:ascii="Times New Roman" w:eastAsia="Times New Roman" w:hAnsi="Times New Roman" w:cs="Times New Roman"/>
          <w:color w:val="008000"/>
          <w:sz w:val="22"/>
          <w:u w:val="single"/>
          <w:lang w:bidi="ar-SA"/>
        </w:rPr>
        <w:t>частью 1.3 статьи 16</w:t>
      </w:r>
      <w:r w:rsidRPr="00E0501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Федерального закона «Об организации предоставления государственных и муниципальных услуг»;</w:t>
      </w:r>
      <w:proofErr w:type="gramEnd"/>
    </w:p>
    <w:p w:rsidR="00E05017" w:rsidRPr="00E05017" w:rsidRDefault="00E05017" w:rsidP="00E05017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E0501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Чувашской Республики, муниципальными правовыми актами;</w:t>
      </w:r>
    </w:p>
    <w:p w:rsidR="00E05017" w:rsidRPr="00E05017" w:rsidRDefault="00E05017" w:rsidP="00E05017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proofErr w:type="gramStart"/>
      <w:r w:rsidRPr="00E0501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- отказ Отдела, должностного лица Отдела, МФЦ,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E0501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proofErr w:type="gramStart"/>
      <w:r w:rsidRPr="00E0501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r w:rsidRPr="00E05017">
        <w:rPr>
          <w:rFonts w:ascii="Times New Roman" w:eastAsia="Times New Roman" w:hAnsi="Times New Roman" w:cs="Times New Roman"/>
          <w:color w:val="008000"/>
          <w:sz w:val="22"/>
          <w:u w:val="single"/>
          <w:lang w:bidi="ar-SA"/>
        </w:rPr>
        <w:t>частью 1.3 статьи 16</w:t>
      </w:r>
      <w:r w:rsidRPr="00E0501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Федерального закона «Об организации предоставления государственных и муниципальных услуг»;</w:t>
      </w:r>
      <w:proofErr w:type="gramEnd"/>
    </w:p>
    <w:p w:rsidR="00E05017" w:rsidRPr="00E05017" w:rsidRDefault="00E05017" w:rsidP="00E05017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E0501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lastRenderedPageBreak/>
        <w:t>- нарушение срока или порядка выдачи документов по результатам предоставления муниципальной услуги;</w:t>
      </w:r>
    </w:p>
    <w:p w:rsidR="00E05017" w:rsidRPr="00E05017" w:rsidRDefault="00E05017" w:rsidP="00E05017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proofErr w:type="gramStart"/>
      <w:r w:rsidRPr="00E0501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Чувашской Республики, муниципальными правовыми актами.</w:t>
      </w:r>
      <w:proofErr w:type="gramEnd"/>
      <w:r w:rsidRPr="00E0501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proofErr w:type="gramStart"/>
      <w:r w:rsidRPr="00E0501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r w:rsidRPr="00E05017">
        <w:rPr>
          <w:rFonts w:ascii="Times New Roman" w:eastAsia="Times New Roman" w:hAnsi="Times New Roman" w:cs="Times New Roman"/>
          <w:color w:val="008000"/>
          <w:sz w:val="22"/>
          <w:u w:val="single"/>
          <w:lang w:bidi="ar-SA"/>
        </w:rPr>
        <w:t>частью 1.3 статьи 16</w:t>
      </w:r>
      <w:r w:rsidRPr="00E0501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Федерального закона «Об организации предоставления государственных и муниципальных услуг»;</w:t>
      </w:r>
      <w:proofErr w:type="gramEnd"/>
    </w:p>
    <w:p w:rsidR="00E05017" w:rsidRPr="00E05017" w:rsidRDefault="00E05017" w:rsidP="00E05017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proofErr w:type="gramStart"/>
      <w:r w:rsidRPr="00E0501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государственной услуги, за исключением случаев, предусмотренных </w:t>
      </w:r>
      <w:r w:rsidRPr="00E05017">
        <w:rPr>
          <w:rFonts w:ascii="Times New Roman" w:eastAsia="Times New Roman" w:hAnsi="Times New Roman" w:cs="Times New Roman"/>
          <w:color w:val="008000"/>
          <w:sz w:val="22"/>
          <w:u w:val="single"/>
          <w:lang w:bidi="ar-SA"/>
        </w:rPr>
        <w:t>пунктом 4 части 1 статьи 7</w:t>
      </w:r>
      <w:r w:rsidRPr="00E0501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Федерального закона «Об организации предоставления государственных и муниципальных услуг».</w:t>
      </w:r>
      <w:proofErr w:type="gramEnd"/>
      <w:r w:rsidRPr="00E0501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proofErr w:type="gramStart"/>
      <w:r w:rsidRPr="00E0501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r w:rsidRPr="00E05017">
        <w:rPr>
          <w:rFonts w:ascii="Times New Roman" w:eastAsia="Times New Roman" w:hAnsi="Times New Roman" w:cs="Times New Roman"/>
          <w:color w:val="008000"/>
          <w:sz w:val="22"/>
          <w:u w:val="single"/>
          <w:lang w:bidi="ar-SA"/>
        </w:rPr>
        <w:t>частью 1.3 статьи 16</w:t>
      </w:r>
      <w:r w:rsidRPr="00E0501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Федерального закона «Об организации предоставления государственных и муниципальных услуг».</w:t>
      </w:r>
      <w:proofErr w:type="gramEnd"/>
    </w:p>
    <w:p w:rsidR="00E05017" w:rsidRPr="00E05017" w:rsidRDefault="00E05017" w:rsidP="00E05017">
      <w:pPr>
        <w:keepNext/>
        <w:widowControl/>
        <w:ind w:firstLine="567"/>
        <w:jc w:val="both"/>
        <w:outlineLvl w:val="0"/>
        <w:rPr>
          <w:rFonts w:ascii="Baltica Chv" w:eastAsia="Times New Roman" w:hAnsi="Baltica Chv" w:cs="Baltica Chv"/>
          <w:b/>
          <w:bCs/>
          <w:color w:val="auto"/>
          <w:sz w:val="22"/>
          <w:szCs w:val="22"/>
          <w:lang w:bidi="ar-SA"/>
        </w:rPr>
      </w:pPr>
      <w:bookmarkStart w:id="30" w:name="sub_53"/>
      <w:r w:rsidRPr="00E05017">
        <w:rPr>
          <w:rFonts w:ascii="Baltica Chv" w:eastAsia="Times New Roman" w:hAnsi="Baltica Chv" w:cs="Baltica Chv"/>
          <w:b/>
          <w:bCs/>
          <w:color w:val="auto"/>
          <w:sz w:val="22"/>
          <w:szCs w:val="22"/>
          <w:lang w:bidi="ar-SA"/>
        </w:rPr>
        <w:t>5.3. Органы государственной власти и уполномоченные на рассмотрение жалобы должностные лица, которым может быть направлена жалоба</w:t>
      </w:r>
    </w:p>
    <w:bookmarkEnd w:id="30"/>
    <w:p w:rsidR="00E05017" w:rsidRPr="00E05017" w:rsidRDefault="00E05017" w:rsidP="00E05017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E0501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Заявитель может обратиться с жалобой на решение и действие (бездействие), принятое (осуществляемое) в ходе предоставления муниципальной услуги, на основании Административного регламента в Отдел, МФЦ. </w:t>
      </w:r>
    </w:p>
    <w:p w:rsidR="00E05017" w:rsidRPr="00E05017" w:rsidRDefault="00E05017" w:rsidP="00E05017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E0501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постановлением Кабинета Министров Чувашской Республики.</w:t>
      </w:r>
    </w:p>
    <w:p w:rsidR="00E05017" w:rsidRPr="00E05017" w:rsidRDefault="00E05017" w:rsidP="00E05017">
      <w:pPr>
        <w:keepNext/>
        <w:widowControl/>
        <w:ind w:firstLine="567"/>
        <w:jc w:val="both"/>
        <w:outlineLvl w:val="0"/>
        <w:rPr>
          <w:rFonts w:ascii="Baltica Chv" w:eastAsia="Times New Roman" w:hAnsi="Baltica Chv" w:cs="Baltica Chv"/>
          <w:b/>
          <w:bCs/>
          <w:color w:val="auto"/>
          <w:sz w:val="22"/>
          <w:szCs w:val="22"/>
          <w:lang w:bidi="ar-SA"/>
        </w:rPr>
      </w:pPr>
      <w:bookmarkStart w:id="31" w:name="sub_54"/>
      <w:r w:rsidRPr="00E05017">
        <w:rPr>
          <w:rFonts w:ascii="Baltica Chv" w:eastAsia="Times New Roman" w:hAnsi="Baltica Chv" w:cs="Baltica Chv"/>
          <w:b/>
          <w:bCs/>
          <w:color w:val="auto"/>
          <w:sz w:val="22"/>
          <w:szCs w:val="22"/>
          <w:lang w:bidi="ar-SA"/>
        </w:rPr>
        <w:t>5.4. Порядок подачи и рассмотрения жалобы</w:t>
      </w:r>
    </w:p>
    <w:bookmarkEnd w:id="31"/>
    <w:p w:rsidR="00E05017" w:rsidRPr="00E05017" w:rsidRDefault="00E05017" w:rsidP="00E05017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E0501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Жалоба подается в письменной форме на бумажном носителе, в электронной форме.</w:t>
      </w:r>
    </w:p>
    <w:p w:rsidR="00E05017" w:rsidRPr="00E05017" w:rsidRDefault="00E05017" w:rsidP="00E05017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proofErr w:type="gramStart"/>
      <w:r w:rsidRPr="00E0501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Жалоба на решения и действия (бездействие) Отдела, должностного лица Отдела может быть направлена по почте, через МФЦ, с использованием сети "Интернет", </w:t>
      </w:r>
      <w:r w:rsidRPr="00E05017">
        <w:rPr>
          <w:rFonts w:ascii="Times New Roman" w:eastAsia="Times New Roman" w:hAnsi="Times New Roman" w:cs="Times New Roman"/>
          <w:color w:val="008000"/>
          <w:sz w:val="22"/>
          <w:u w:val="single"/>
          <w:lang w:bidi="ar-SA"/>
        </w:rPr>
        <w:t>официального сайта</w:t>
      </w:r>
      <w:r w:rsidRPr="00E0501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администрации Цивильского муниципального округа, </w:t>
      </w:r>
      <w:r w:rsidRPr="00E05017">
        <w:rPr>
          <w:rFonts w:ascii="Times New Roman" w:eastAsia="Times New Roman" w:hAnsi="Times New Roman" w:cs="Times New Roman"/>
          <w:color w:val="008000"/>
          <w:sz w:val="22"/>
          <w:u w:val="single"/>
          <w:lang w:bidi="ar-SA"/>
        </w:rPr>
        <w:t>Единого портала</w:t>
      </w:r>
      <w:r w:rsidRPr="00E0501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государственных и муниципальных услуг,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</w:t>
      </w:r>
      <w:proofErr w:type="gramEnd"/>
      <w:r w:rsidRPr="00E0501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должностными лицами, государственными и муниципальными служащими (далее – система досудебного обжалования), а также может быть принята при личном приеме заявителя. Жалоба на решения и действия (бездействие) МФЦ, работника МФЦ может быть направлена по почте, с использованием сети "Интернет", </w:t>
      </w:r>
      <w:r w:rsidRPr="00E05017">
        <w:rPr>
          <w:rFonts w:ascii="Times New Roman" w:eastAsia="Times New Roman" w:hAnsi="Times New Roman" w:cs="Times New Roman"/>
          <w:color w:val="008000"/>
          <w:sz w:val="22"/>
          <w:u w:val="single"/>
          <w:lang w:bidi="ar-SA"/>
        </w:rPr>
        <w:t>официального сайта</w:t>
      </w:r>
      <w:r w:rsidRPr="00E05017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 xml:space="preserve"> </w:t>
      </w:r>
      <w:r w:rsidRPr="00E0501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МФЦ, Единого портала государственных и муниципальных услуг, а также может быть принята при личном приеме заявителя.</w:t>
      </w:r>
    </w:p>
    <w:p w:rsidR="00E05017" w:rsidRPr="00E05017" w:rsidRDefault="00E05017" w:rsidP="00E05017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E0501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Жалоба (Приложение № 4 к Административному регламенту) в соответствии с Федеральным законом № 210-ФЗ должна содержать:</w:t>
      </w:r>
    </w:p>
    <w:p w:rsidR="00E05017" w:rsidRPr="00E05017" w:rsidRDefault="00E05017" w:rsidP="00E05017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E0501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наименование Отдела, должностного лица Отдела, МФЦ, его руководителя и (или) работника, решения и действия (бездействие) которых обжалуются;</w:t>
      </w:r>
    </w:p>
    <w:p w:rsidR="00E05017" w:rsidRPr="00E05017" w:rsidRDefault="00E05017" w:rsidP="00E05017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proofErr w:type="gramStart"/>
      <w:r w:rsidRPr="00E0501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фамилию, имя, отчество (последнее – при наличии), сведения о месте жительства заявителя – физического 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05017" w:rsidRPr="00E05017" w:rsidRDefault="00E05017" w:rsidP="00E05017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E0501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сведения об обжалуемых решениях и действиях (бездействии) Отдела, должностного лица Отдела, МФЦ, работника МФЦ;</w:t>
      </w:r>
    </w:p>
    <w:p w:rsidR="00E05017" w:rsidRPr="00E05017" w:rsidRDefault="00E05017" w:rsidP="00E05017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E0501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lastRenderedPageBreak/>
        <w:t>доводы, на основании которых заявитель не согласен с решением и действием (бездействием) Отдела, должностного лица Отдела, МФЦ, работника МФЦ. Заявителем могут быть представлены документы (при наличии), подтверждающие доводы заявителя, либо их копии.</w:t>
      </w:r>
    </w:p>
    <w:p w:rsidR="00E05017" w:rsidRPr="00E05017" w:rsidRDefault="00E05017" w:rsidP="00E05017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bookmarkStart w:id="32" w:name="sub_548"/>
      <w:r w:rsidRPr="00E0501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В случае если жалоба подается через уполномоченного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E0501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представлена</w:t>
      </w:r>
      <w:proofErr w:type="gramEnd"/>
      <w:r w:rsidRPr="00E0501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:</w:t>
      </w:r>
    </w:p>
    <w:p w:rsidR="00E05017" w:rsidRPr="00E05017" w:rsidRDefault="00E05017" w:rsidP="00E05017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bookmarkStart w:id="33" w:name="sub_2134"/>
      <w:bookmarkEnd w:id="32"/>
      <w:r w:rsidRPr="00E0501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E05017" w:rsidRPr="00E05017" w:rsidRDefault="00E05017" w:rsidP="00E05017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bookmarkStart w:id="34" w:name="sub_2135"/>
      <w:bookmarkEnd w:id="33"/>
      <w:r w:rsidRPr="00E0501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E05017" w:rsidRPr="00E05017" w:rsidRDefault="00E05017" w:rsidP="00E05017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bookmarkStart w:id="35" w:name="sub_2136"/>
      <w:bookmarkEnd w:id="34"/>
      <w:r w:rsidRPr="00E0501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bookmarkEnd w:id="35"/>
    <w:p w:rsidR="00E05017" w:rsidRPr="00E05017" w:rsidRDefault="00E05017" w:rsidP="00E05017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E0501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E05017" w:rsidRPr="00E05017" w:rsidRDefault="00E05017" w:rsidP="00E05017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E0501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При подаче жалобы в электронной форме, документы, указанные в </w:t>
      </w:r>
      <w:r w:rsidRPr="00E05017">
        <w:rPr>
          <w:rFonts w:ascii="Times New Roman" w:eastAsia="Times New Roman" w:hAnsi="Times New Roman" w:cs="Times New Roman"/>
          <w:color w:val="008000"/>
          <w:sz w:val="22"/>
          <w:u w:val="single"/>
          <w:lang w:bidi="ar-SA"/>
        </w:rPr>
        <w:t xml:space="preserve">абзацах восьмом – одиннадцатом </w:t>
      </w:r>
      <w:r w:rsidRPr="00E0501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настоящего подраздела, могут быть представлены в форме электронных документов, подписанных </w:t>
      </w:r>
      <w:r w:rsidRPr="00E05017">
        <w:rPr>
          <w:rFonts w:ascii="Times New Roman" w:eastAsia="Times New Roman" w:hAnsi="Times New Roman" w:cs="Times New Roman"/>
          <w:color w:val="008000"/>
          <w:sz w:val="22"/>
          <w:u w:val="single"/>
          <w:lang w:bidi="ar-SA"/>
        </w:rPr>
        <w:t>электронной подписью</w:t>
      </w:r>
      <w:r w:rsidRPr="00E0501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, вид которой предусмотрен законодательством Российской Федерации, при этом документ, удостоверяющий личность заявителя, не требуется (за исключением жалоб на решения и действия (бездействие) МФЦ, работников МФЦ).</w:t>
      </w:r>
    </w:p>
    <w:p w:rsidR="00E05017" w:rsidRPr="00E05017" w:rsidRDefault="00E05017" w:rsidP="00E05017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E0501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Рассмотрение жалобы осуществляется в порядке, определенном законодательством Российской Федерации.</w:t>
      </w:r>
    </w:p>
    <w:p w:rsidR="00E05017" w:rsidRPr="00E05017" w:rsidRDefault="00E05017" w:rsidP="00E05017">
      <w:pPr>
        <w:keepNext/>
        <w:widowControl/>
        <w:ind w:firstLine="567"/>
        <w:jc w:val="both"/>
        <w:outlineLvl w:val="0"/>
        <w:rPr>
          <w:rFonts w:ascii="Baltica Chv" w:eastAsia="Times New Roman" w:hAnsi="Baltica Chv" w:cs="Baltica Chv"/>
          <w:b/>
          <w:bCs/>
          <w:color w:val="auto"/>
          <w:sz w:val="22"/>
          <w:szCs w:val="22"/>
          <w:lang w:bidi="ar-SA"/>
        </w:rPr>
      </w:pPr>
      <w:bookmarkStart w:id="36" w:name="sub_55"/>
      <w:r w:rsidRPr="00E05017">
        <w:rPr>
          <w:rFonts w:ascii="Baltica Chv" w:eastAsia="Times New Roman" w:hAnsi="Baltica Chv" w:cs="Baltica Chv"/>
          <w:b/>
          <w:bCs/>
          <w:color w:val="auto"/>
          <w:sz w:val="22"/>
          <w:szCs w:val="22"/>
          <w:lang w:bidi="ar-SA"/>
        </w:rPr>
        <w:t>5.5. Сроки рассмотрения жалобы</w:t>
      </w:r>
    </w:p>
    <w:bookmarkEnd w:id="36"/>
    <w:p w:rsidR="00E05017" w:rsidRPr="00E05017" w:rsidRDefault="00E05017" w:rsidP="00E05017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E0501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Жалоба подлежит рассмотрению в течение пятнадцати рабочих дней со дня ее регистрации, а в случае обжалования отказа Отдела,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E05017" w:rsidRPr="00E05017" w:rsidRDefault="00E05017" w:rsidP="00E05017">
      <w:pPr>
        <w:keepNext/>
        <w:widowControl/>
        <w:ind w:firstLine="567"/>
        <w:jc w:val="both"/>
        <w:outlineLvl w:val="0"/>
        <w:rPr>
          <w:rFonts w:ascii="Baltica Chv" w:eastAsia="Times New Roman" w:hAnsi="Baltica Chv" w:cs="Baltica Chv"/>
          <w:b/>
          <w:bCs/>
          <w:color w:val="auto"/>
          <w:sz w:val="22"/>
          <w:szCs w:val="22"/>
          <w:lang w:bidi="ar-SA"/>
        </w:rPr>
      </w:pPr>
      <w:bookmarkStart w:id="37" w:name="sub_56"/>
      <w:r w:rsidRPr="00E05017">
        <w:rPr>
          <w:rFonts w:ascii="Baltica Chv" w:eastAsia="Times New Roman" w:hAnsi="Baltica Chv" w:cs="Baltica Chv"/>
          <w:b/>
          <w:bCs/>
          <w:color w:val="auto"/>
          <w:sz w:val="22"/>
          <w:szCs w:val="22"/>
          <w:lang w:bidi="ar-SA"/>
        </w:rPr>
        <w:t>5.6. Результат рассмотрения жалобы</w:t>
      </w:r>
    </w:p>
    <w:bookmarkEnd w:id="37"/>
    <w:p w:rsidR="00E05017" w:rsidRPr="00E05017" w:rsidRDefault="00E05017" w:rsidP="00E05017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E0501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По результатам рассмотрения жалобы принимается одно из следующих решений:</w:t>
      </w:r>
    </w:p>
    <w:p w:rsidR="00E05017" w:rsidRPr="00E05017" w:rsidRDefault="00E05017" w:rsidP="00E05017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proofErr w:type="gramStart"/>
      <w:r w:rsidRPr="00E0501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Чувашской Республики, муниципальными правовыми актами;</w:t>
      </w:r>
      <w:proofErr w:type="gramEnd"/>
    </w:p>
    <w:p w:rsidR="00E05017" w:rsidRPr="00E05017" w:rsidRDefault="00E05017" w:rsidP="00E05017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E0501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в удовлетворении жалобы отказывается.</w:t>
      </w:r>
    </w:p>
    <w:p w:rsidR="00E05017" w:rsidRPr="00E05017" w:rsidRDefault="00E05017" w:rsidP="00E05017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E0501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При удовлетворении жалобы Отдела, руководитель МФЦ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E05017" w:rsidRPr="00E05017" w:rsidRDefault="00E05017" w:rsidP="00E05017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E0501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В случае установления в ходе или по результатам </w:t>
      </w:r>
      <w:proofErr w:type="gramStart"/>
      <w:r w:rsidRPr="00E0501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рассмотрения жалобы признаков состава административного правонарушения</w:t>
      </w:r>
      <w:proofErr w:type="gramEnd"/>
      <w:r w:rsidRPr="00E0501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E05017" w:rsidRPr="00E05017" w:rsidRDefault="00E05017" w:rsidP="00E05017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proofErr w:type="gramStart"/>
      <w:r w:rsidRPr="00E0501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r w:rsidRPr="00E05017">
        <w:rPr>
          <w:rFonts w:ascii="Times New Roman" w:eastAsia="Times New Roman" w:hAnsi="Times New Roman" w:cs="Times New Roman"/>
          <w:color w:val="008000"/>
          <w:sz w:val="22"/>
          <w:u w:val="single"/>
          <w:lang w:bidi="ar-SA"/>
        </w:rPr>
        <w:t>статьей 8.1</w:t>
      </w:r>
      <w:r w:rsidRPr="00E0501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Закона Чувашской Республики "Об административных правонарушениях в Чувашской Республике", должностные лица, наделенные полномочиями по рассмотрению жалоб, незамедлительно направляют имеющиеся материалы в орган исполнительной власти Чувашской Республики, уполномоченный на осуществление методического руководства и координацию деятельности органов исполнительной власти Чувашской Республики по разработке и реализации</w:t>
      </w:r>
      <w:proofErr w:type="gramEnd"/>
      <w:r w:rsidRPr="00E0501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мероприятий по снижению административных барьеров, оптимизации и повышению качества предоставления государственных и муниципальных услуг в Чувашской Республике.</w:t>
      </w:r>
    </w:p>
    <w:p w:rsidR="00E05017" w:rsidRPr="00E05017" w:rsidRDefault="00E05017" w:rsidP="00E05017">
      <w:pPr>
        <w:keepNext/>
        <w:widowControl/>
        <w:ind w:firstLine="567"/>
        <w:jc w:val="both"/>
        <w:outlineLvl w:val="0"/>
        <w:rPr>
          <w:rFonts w:ascii="Baltica Chv" w:eastAsia="Times New Roman" w:hAnsi="Baltica Chv" w:cs="Baltica Chv"/>
          <w:b/>
          <w:bCs/>
          <w:color w:val="auto"/>
          <w:sz w:val="22"/>
          <w:szCs w:val="22"/>
          <w:lang w:bidi="ar-SA"/>
        </w:rPr>
      </w:pPr>
      <w:bookmarkStart w:id="38" w:name="sub_57"/>
      <w:r w:rsidRPr="00E05017">
        <w:rPr>
          <w:rFonts w:ascii="Baltica Chv" w:eastAsia="Times New Roman" w:hAnsi="Baltica Chv" w:cs="Baltica Chv"/>
          <w:b/>
          <w:bCs/>
          <w:color w:val="auto"/>
          <w:sz w:val="22"/>
          <w:szCs w:val="22"/>
          <w:lang w:bidi="ar-SA"/>
        </w:rPr>
        <w:t>5.7. Порядок информирования заявителя о результатах рассмотрения жалобы</w:t>
      </w:r>
    </w:p>
    <w:bookmarkEnd w:id="38"/>
    <w:p w:rsidR="00E05017" w:rsidRPr="00E05017" w:rsidRDefault="00E05017" w:rsidP="00E05017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E0501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</w:t>
      </w:r>
      <w:r w:rsidRPr="00E0501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lastRenderedPageBreak/>
        <w:t>направляется мотивированный ответ о результатах рассмотрения жалобы. В случае если жалоба была направлена с помощью системы досудебного обжалования, ответ заявителю направляется посредством указанной системы.</w:t>
      </w:r>
    </w:p>
    <w:p w:rsidR="00E05017" w:rsidRPr="00E05017" w:rsidRDefault="00E05017" w:rsidP="00E05017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E0501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В случае признания жалобы подлежащей удовлетворению в ответе заявителю дается информация о действиях, осуществляемых Отделом, МФЦ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E0501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неудобства</w:t>
      </w:r>
      <w:proofErr w:type="gramEnd"/>
      <w:r w:rsidRPr="00E0501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05017" w:rsidRPr="00E05017" w:rsidRDefault="00E05017" w:rsidP="00E05017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E0501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В случае признания </w:t>
      </w:r>
      <w:proofErr w:type="gramStart"/>
      <w:r w:rsidRPr="00E0501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жалобы</w:t>
      </w:r>
      <w:proofErr w:type="gramEnd"/>
      <w:r w:rsidRPr="00E0501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05017" w:rsidRPr="00E05017" w:rsidRDefault="00E05017" w:rsidP="00E05017">
      <w:pPr>
        <w:keepNext/>
        <w:widowControl/>
        <w:ind w:firstLine="567"/>
        <w:jc w:val="both"/>
        <w:outlineLvl w:val="0"/>
        <w:rPr>
          <w:rFonts w:ascii="Baltica Chv" w:eastAsia="Times New Roman" w:hAnsi="Baltica Chv" w:cs="Baltica Chv"/>
          <w:b/>
          <w:bCs/>
          <w:color w:val="auto"/>
          <w:sz w:val="22"/>
          <w:szCs w:val="22"/>
          <w:lang w:bidi="ar-SA"/>
        </w:rPr>
      </w:pPr>
      <w:bookmarkStart w:id="39" w:name="sub_58"/>
      <w:r w:rsidRPr="00E05017">
        <w:rPr>
          <w:rFonts w:ascii="Baltica Chv" w:eastAsia="Times New Roman" w:hAnsi="Baltica Chv" w:cs="Baltica Chv"/>
          <w:b/>
          <w:bCs/>
          <w:color w:val="auto"/>
          <w:sz w:val="22"/>
          <w:szCs w:val="22"/>
          <w:lang w:bidi="ar-SA"/>
        </w:rPr>
        <w:t>5.8. Порядок обжалования решения по жалобе</w:t>
      </w:r>
    </w:p>
    <w:bookmarkEnd w:id="39"/>
    <w:p w:rsidR="00E05017" w:rsidRPr="00E05017" w:rsidRDefault="00E05017" w:rsidP="00E05017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E0501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Решение, принятое по результатам рассмотрения жалобы, может быть обжаловано в установленном законодательством Российской Федерации порядке.</w:t>
      </w:r>
    </w:p>
    <w:p w:rsidR="00E05017" w:rsidRPr="00E05017" w:rsidRDefault="00E05017" w:rsidP="00E05017">
      <w:pPr>
        <w:keepNext/>
        <w:widowControl/>
        <w:ind w:firstLine="567"/>
        <w:jc w:val="both"/>
        <w:outlineLvl w:val="0"/>
        <w:rPr>
          <w:rFonts w:ascii="Baltica Chv" w:eastAsia="Times New Roman" w:hAnsi="Baltica Chv" w:cs="Baltica Chv"/>
          <w:b/>
          <w:bCs/>
          <w:color w:val="auto"/>
          <w:sz w:val="22"/>
          <w:szCs w:val="22"/>
          <w:lang w:bidi="ar-SA"/>
        </w:rPr>
      </w:pPr>
      <w:bookmarkStart w:id="40" w:name="sub_59"/>
      <w:r w:rsidRPr="00E05017">
        <w:rPr>
          <w:rFonts w:ascii="Baltica Chv" w:eastAsia="Times New Roman" w:hAnsi="Baltica Chv" w:cs="Baltica Chv"/>
          <w:b/>
          <w:bCs/>
          <w:color w:val="auto"/>
          <w:sz w:val="22"/>
          <w:szCs w:val="22"/>
          <w:lang w:bidi="ar-SA"/>
        </w:rPr>
        <w:t>5.9. Право заявителя на получение информации и документов, необходимых для обоснования и рассмотрения жалобы</w:t>
      </w:r>
    </w:p>
    <w:bookmarkEnd w:id="40"/>
    <w:p w:rsidR="00E05017" w:rsidRPr="00E05017" w:rsidRDefault="00E05017" w:rsidP="00E05017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E0501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Заявитель имеет право на получение информации и документов, необходимых для обоснования и рассмотрения жалобы, если это не затрагивает права, свободы и законные интересы других лиц, а также при условии, что указанные документы не содержат сведения, составляющие </w:t>
      </w:r>
      <w:r w:rsidRPr="00E05017">
        <w:rPr>
          <w:rFonts w:ascii="Times New Roman" w:eastAsia="Times New Roman" w:hAnsi="Times New Roman" w:cs="Times New Roman"/>
          <w:color w:val="008000"/>
          <w:sz w:val="22"/>
          <w:u w:val="single"/>
          <w:lang w:bidi="ar-SA"/>
        </w:rPr>
        <w:t>государственную</w:t>
      </w:r>
      <w:r w:rsidRPr="00E05017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 xml:space="preserve"> </w:t>
      </w:r>
      <w:r w:rsidRPr="00E0501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или иную охраняемую законом тайну, за исключением случаев, предусмотренных законодательством Российской Федерации.</w:t>
      </w:r>
    </w:p>
    <w:p w:rsidR="00E05017" w:rsidRPr="00E05017" w:rsidRDefault="00E05017" w:rsidP="00E05017">
      <w:pPr>
        <w:keepNext/>
        <w:widowControl/>
        <w:ind w:firstLine="567"/>
        <w:jc w:val="both"/>
        <w:outlineLvl w:val="0"/>
        <w:rPr>
          <w:rFonts w:ascii="Baltica Chv" w:eastAsia="Times New Roman" w:hAnsi="Baltica Chv" w:cs="Baltica Chv"/>
          <w:b/>
          <w:bCs/>
          <w:color w:val="auto"/>
          <w:sz w:val="22"/>
          <w:szCs w:val="22"/>
          <w:lang w:bidi="ar-SA"/>
        </w:rPr>
      </w:pPr>
      <w:bookmarkStart w:id="41" w:name="sub_510"/>
      <w:r w:rsidRPr="00E05017">
        <w:rPr>
          <w:rFonts w:ascii="Baltica Chv" w:eastAsia="Times New Roman" w:hAnsi="Baltica Chv" w:cs="Baltica Chv"/>
          <w:b/>
          <w:bCs/>
          <w:color w:val="auto"/>
          <w:sz w:val="22"/>
          <w:szCs w:val="22"/>
          <w:lang w:bidi="ar-SA"/>
        </w:rPr>
        <w:t>5.10. Способы информирования заявителей о порядке подачи и рассмотрения жалобы</w:t>
      </w:r>
    </w:p>
    <w:bookmarkEnd w:id="41"/>
    <w:p w:rsidR="00E05017" w:rsidRPr="00E05017" w:rsidRDefault="00E05017" w:rsidP="00E05017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E0501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Для получения информации о порядке подачи и рассмотрения жалобы заявитель вправе обратиться:</w:t>
      </w:r>
    </w:p>
    <w:p w:rsidR="00E05017" w:rsidRPr="00E05017" w:rsidRDefault="00E05017" w:rsidP="00E05017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E0501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в устной форме лично в Отдел;</w:t>
      </w:r>
    </w:p>
    <w:p w:rsidR="00E05017" w:rsidRPr="00E05017" w:rsidRDefault="00E05017" w:rsidP="00E05017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E0501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в форме электронного документа через </w:t>
      </w:r>
      <w:r w:rsidRPr="00E05017">
        <w:rPr>
          <w:rFonts w:ascii="Times New Roman" w:eastAsia="Times New Roman" w:hAnsi="Times New Roman" w:cs="Times New Roman"/>
          <w:color w:val="008000"/>
          <w:sz w:val="22"/>
          <w:u w:val="single"/>
          <w:lang w:bidi="ar-SA"/>
        </w:rPr>
        <w:t>официальный сайт</w:t>
      </w:r>
      <w:r w:rsidRPr="00E0501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администрации Цивильского муниципального округа;</w:t>
      </w:r>
    </w:p>
    <w:p w:rsidR="00E05017" w:rsidRPr="00E05017" w:rsidRDefault="00E05017" w:rsidP="00E05017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E0501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по телефону в Отдел;</w:t>
      </w:r>
    </w:p>
    <w:p w:rsidR="00E05017" w:rsidRPr="00E05017" w:rsidRDefault="00E05017" w:rsidP="00E05017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E0501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в письменной форме в Отдел.</w:t>
      </w:r>
    </w:p>
    <w:p w:rsidR="00E05017" w:rsidRPr="00E05017" w:rsidRDefault="00E05017" w:rsidP="00E05017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E0501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Информация о порядке подачи и рассмотрения жалобы размещается на информационном стенде Отдела.</w:t>
      </w:r>
    </w:p>
    <w:p w:rsidR="00E05017" w:rsidRPr="00E05017" w:rsidRDefault="00E05017" w:rsidP="00E05017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E05017" w:rsidRPr="00E05017" w:rsidRDefault="00E05017" w:rsidP="00E05017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E05017" w:rsidRPr="00E05017" w:rsidRDefault="00E05017" w:rsidP="00E05017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E05017" w:rsidRPr="00E05017" w:rsidRDefault="00E05017" w:rsidP="00E05017">
      <w:pPr>
        <w:widowControl/>
        <w:ind w:left="48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E05017" w:rsidRPr="00E05017" w:rsidRDefault="00E05017" w:rsidP="00E05017">
      <w:pPr>
        <w:widowControl/>
        <w:ind w:left="48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E05017" w:rsidRPr="00E05017" w:rsidRDefault="00E05017" w:rsidP="00E05017">
      <w:pPr>
        <w:widowControl/>
        <w:ind w:left="48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E05017" w:rsidRPr="00E05017" w:rsidRDefault="00E05017" w:rsidP="00E05017">
      <w:pPr>
        <w:widowControl/>
        <w:ind w:left="48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E05017" w:rsidRPr="00E05017" w:rsidRDefault="00E05017" w:rsidP="00E05017">
      <w:pPr>
        <w:widowControl/>
        <w:ind w:left="48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E05017" w:rsidRPr="00E05017" w:rsidRDefault="00E05017" w:rsidP="00E05017">
      <w:pPr>
        <w:widowControl/>
        <w:ind w:left="48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E05017" w:rsidRPr="00E05017" w:rsidRDefault="00E05017" w:rsidP="00E05017">
      <w:pPr>
        <w:widowControl/>
        <w:ind w:left="48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E05017" w:rsidRPr="00E05017" w:rsidRDefault="00E05017" w:rsidP="00E05017">
      <w:pPr>
        <w:widowControl/>
        <w:ind w:left="48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E05017" w:rsidRPr="00E05017" w:rsidRDefault="00E05017" w:rsidP="00E05017">
      <w:pPr>
        <w:widowControl/>
        <w:ind w:left="48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E05017" w:rsidRPr="00E05017" w:rsidRDefault="00E05017" w:rsidP="00E05017">
      <w:pPr>
        <w:widowControl/>
        <w:ind w:left="48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E05017" w:rsidRPr="00E05017" w:rsidRDefault="00E05017" w:rsidP="00E05017">
      <w:pPr>
        <w:widowControl/>
        <w:ind w:left="48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E05017" w:rsidRPr="00E05017" w:rsidRDefault="00E05017" w:rsidP="00E05017">
      <w:pPr>
        <w:widowControl/>
        <w:ind w:left="48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E05017" w:rsidRPr="00E05017" w:rsidRDefault="00E05017" w:rsidP="00E05017">
      <w:pPr>
        <w:widowControl/>
        <w:ind w:left="48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E05017" w:rsidRPr="00E05017" w:rsidRDefault="00E05017" w:rsidP="00E05017">
      <w:pPr>
        <w:widowControl/>
        <w:ind w:left="48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E05017" w:rsidRPr="00E05017" w:rsidRDefault="00E05017" w:rsidP="00E05017">
      <w:pPr>
        <w:widowControl/>
        <w:ind w:left="48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E05017" w:rsidRPr="00E05017" w:rsidRDefault="00E05017" w:rsidP="00E05017">
      <w:pPr>
        <w:widowControl/>
        <w:ind w:left="48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E05017" w:rsidRPr="00E05017" w:rsidRDefault="00E05017" w:rsidP="00E05017">
      <w:pPr>
        <w:widowControl/>
        <w:ind w:left="48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E05017" w:rsidRPr="00E05017" w:rsidRDefault="00E05017" w:rsidP="00E05017">
      <w:pPr>
        <w:widowControl/>
        <w:ind w:left="48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E05017" w:rsidRPr="00E05017" w:rsidRDefault="00E05017" w:rsidP="00E05017">
      <w:pPr>
        <w:widowControl/>
        <w:ind w:left="48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E05017" w:rsidRPr="00E05017" w:rsidRDefault="00E05017" w:rsidP="00E05017">
      <w:pPr>
        <w:widowControl/>
        <w:ind w:left="48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E05017" w:rsidRPr="00E05017" w:rsidRDefault="00E05017" w:rsidP="00E05017">
      <w:pPr>
        <w:widowControl/>
        <w:ind w:left="48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E05017" w:rsidRPr="00E05017" w:rsidRDefault="00E05017" w:rsidP="00E05017">
      <w:pPr>
        <w:widowControl/>
        <w:ind w:left="48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05017">
        <w:rPr>
          <w:rFonts w:ascii="Times New Roman" w:eastAsia="Times New Roman" w:hAnsi="Times New Roman" w:cs="Times New Roman"/>
          <w:color w:val="auto"/>
          <w:lang w:bidi="ar-SA"/>
        </w:rPr>
        <w:lastRenderedPageBreak/>
        <w:t>Приложение № 1</w:t>
      </w:r>
    </w:p>
    <w:p w:rsidR="00E05017" w:rsidRPr="00E05017" w:rsidRDefault="00E05017" w:rsidP="00E05017">
      <w:pPr>
        <w:widowControl/>
        <w:ind w:left="48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05017">
        <w:rPr>
          <w:rFonts w:ascii="Times New Roman" w:eastAsia="Times New Roman" w:hAnsi="Times New Roman" w:cs="Times New Roman"/>
          <w:color w:val="auto"/>
          <w:lang w:bidi="ar-SA"/>
        </w:rPr>
        <w:t xml:space="preserve">к Административному регламенту  </w:t>
      </w:r>
    </w:p>
    <w:p w:rsidR="00E05017" w:rsidRPr="00E05017" w:rsidRDefault="00E05017" w:rsidP="00E05017">
      <w:pPr>
        <w:widowControl/>
        <w:ind w:left="48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E05017" w:rsidRPr="00E05017" w:rsidRDefault="00E05017" w:rsidP="00E05017">
      <w:pPr>
        <w:widowControl/>
        <w:ind w:left="48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E05017" w:rsidRPr="00E05017" w:rsidRDefault="00E05017" w:rsidP="00E05017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E05017" w:rsidRPr="00E05017" w:rsidRDefault="00E05017" w:rsidP="00E05017">
      <w:pPr>
        <w:keepNext/>
        <w:widowControl/>
        <w:jc w:val="both"/>
        <w:outlineLvl w:val="0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E05017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Регистр. № ____                </w:t>
      </w:r>
      <w:r w:rsidRPr="00E05017">
        <w:rPr>
          <w:rFonts w:ascii="Times New Roman" w:eastAsia="Times New Roman" w:hAnsi="Times New Roman" w:cs="Times New Roman"/>
          <w:b/>
          <w:bCs/>
          <w:color w:val="auto"/>
          <w:lang w:bidi="ar-SA"/>
        </w:rPr>
        <w:tab/>
        <w:t xml:space="preserve">                      Фамилия ____________________________</w:t>
      </w:r>
    </w:p>
    <w:p w:rsidR="00E05017" w:rsidRPr="00E05017" w:rsidRDefault="00E05017" w:rsidP="00E05017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05017">
        <w:rPr>
          <w:rFonts w:ascii="Times New Roman" w:eastAsia="Times New Roman" w:hAnsi="Times New Roman" w:cs="Times New Roman"/>
          <w:color w:val="auto"/>
          <w:lang w:bidi="ar-SA"/>
        </w:rPr>
        <w:t xml:space="preserve">«___» ____________ 20__г.                  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E05017">
        <w:rPr>
          <w:rFonts w:ascii="Times New Roman" w:eastAsia="Times New Roman" w:hAnsi="Times New Roman" w:cs="Times New Roman"/>
          <w:color w:val="auto"/>
          <w:lang w:bidi="ar-SA"/>
        </w:rPr>
        <w:t xml:space="preserve">   Имя ________________________________</w:t>
      </w:r>
    </w:p>
    <w:p w:rsidR="00E05017" w:rsidRPr="00E05017" w:rsidRDefault="00E05017" w:rsidP="00E05017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05017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E05017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E05017"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                                  Отчество ____________________________</w:t>
      </w:r>
    </w:p>
    <w:p w:rsidR="00E05017" w:rsidRPr="00E05017" w:rsidRDefault="00E05017" w:rsidP="00E05017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E05017" w:rsidRPr="00E05017" w:rsidRDefault="00E05017" w:rsidP="00E05017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05017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E05017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E05017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E05017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E05017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E05017">
        <w:rPr>
          <w:rFonts w:ascii="Times New Roman" w:eastAsia="Times New Roman" w:hAnsi="Times New Roman" w:cs="Times New Roman"/>
          <w:color w:val="auto"/>
          <w:lang w:bidi="ar-SA"/>
        </w:rPr>
        <w:tab/>
        <w:t>Адрес: ______________________________</w:t>
      </w:r>
    </w:p>
    <w:p w:rsidR="00E05017" w:rsidRPr="00E05017" w:rsidRDefault="00E05017" w:rsidP="00E05017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05017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E05017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E05017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E05017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E05017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E05017">
        <w:rPr>
          <w:rFonts w:ascii="Times New Roman" w:eastAsia="Times New Roman" w:hAnsi="Times New Roman" w:cs="Times New Roman"/>
          <w:color w:val="auto"/>
          <w:lang w:bidi="ar-SA"/>
        </w:rPr>
        <w:tab/>
        <w:t>_____________________________________</w:t>
      </w:r>
    </w:p>
    <w:p w:rsidR="00E05017" w:rsidRPr="00E05017" w:rsidRDefault="00E05017" w:rsidP="00E05017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05017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E05017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E05017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E05017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E05017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E05017">
        <w:rPr>
          <w:rFonts w:ascii="Times New Roman" w:eastAsia="Times New Roman" w:hAnsi="Times New Roman" w:cs="Times New Roman"/>
          <w:color w:val="auto"/>
          <w:lang w:bidi="ar-SA"/>
        </w:rPr>
        <w:tab/>
        <w:t>_____________________________________</w:t>
      </w:r>
    </w:p>
    <w:p w:rsidR="00E05017" w:rsidRPr="00E05017" w:rsidRDefault="00E05017" w:rsidP="00E05017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05017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E05017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E05017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E05017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E05017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E05017">
        <w:rPr>
          <w:rFonts w:ascii="Times New Roman" w:eastAsia="Times New Roman" w:hAnsi="Times New Roman" w:cs="Times New Roman"/>
          <w:color w:val="auto"/>
          <w:lang w:bidi="ar-SA"/>
        </w:rPr>
        <w:tab/>
        <w:t>Телефон _____________________________</w:t>
      </w:r>
    </w:p>
    <w:p w:rsidR="00E05017" w:rsidRPr="00E05017" w:rsidRDefault="00E05017" w:rsidP="00E05017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E05017" w:rsidRPr="00E05017" w:rsidRDefault="00E05017" w:rsidP="00E05017">
      <w:pPr>
        <w:keepNext/>
        <w:widowControl/>
        <w:spacing w:line="360" w:lineRule="auto"/>
        <w:ind w:left="426" w:right="-425"/>
        <w:jc w:val="both"/>
        <w:outlineLvl w:val="1"/>
        <w:rPr>
          <w:rFonts w:ascii="Times New Roman" w:eastAsia="Times New Roman" w:hAnsi="Times New Roman" w:cs="Times New Roman"/>
          <w:color w:val="auto"/>
          <w:lang w:bidi="ar-SA"/>
        </w:rPr>
      </w:pPr>
      <w:r w:rsidRPr="00E05017">
        <w:rPr>
          <w:rFonts w:ascii="Times New Roman" w:eastAsia="Times New Roman" w:hAnsi="Times New Roman" w:cs="Times New Roman"/>
          <w:color w:val="auto"/>
          <w:lang w:bidi="ar-SA"/>
        </w:rPr>
        <w:t>Заявление</w:t>
      </w:r>
    </w:p>
    <w:p w:rsidR="00E05017" w:rsidRPr="00E05017" w:rsidRDefault="00E05017" w:rsidP="00E05017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94"/>
        <w:gridCol w:w="5920"/>
      </w:tblGrid>
      <w:tr w:rsidR="00E05017" w:rsidRPr="00E05017" w:rsidTr="00E0501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17" w:rsidRPr="00E05017" w:rsidRDefault="00E05017" w:rsidP="00E05017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0501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 Фамилия, имя, отчество, о котором запрашивается архивная справка</w:t>
            </w:r>
          </w:p>
          <w:p w:rsidR="00E05017" w:rsidRPr="00E05017" w:rsidRDefault="00E05017" w:rsidP="00E05017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17" w:rsidRPr="00E05017" w:rsidRDefault="00E05017" w:rsidP="00E05017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0501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_____________________________________________</w:t>
            </w:r>
          </w:p>
          <w:p w:rsidR="00E05017" w:rsidRPr="00E05017" w:rsidRDefault="00E05017" w:rsidP="00E05017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0501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Число, месяц, год рождения _____________________</w:t>
            </w:r>
          </w:p>
          <w:p w:rsidR="00E05017" w:rsidRPr="00E05017" w:rsidRDefault="00E05017" w:rsidP="00E05017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0501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Девичья фамилия _____________________________</w:t>
            </w:r>
          </w:p>
          <w:p w:rsidR="00E05017" w:rsidRPr="00E05017" w:rsidRDefault="00E05017" w:rsidP="00E05017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05017" w:rsidRPr="00E05017" w:rsidTr="00E05017">
        <w:trPr>
          <w:cantSplit/>
          <w:trHeight w:val="419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17" w:rsidRPr="00E05017" w:rsidRDefault="00E05017" w:rsidP="00E05017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0501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 О чем запрашивается</w:t>
            </w:r>
          </w:p>
          <w:p w:rsidR="00E05017" w:rsidRPr="00E05017" w:rsidRDefault="00E05017" w:rsidP="00E05017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0501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архивная справка</w:t>
            </w:r>
          </w:p>
          <w:p w:rsidR="00E05017" w:rsidRPr="00E05017" w:rsidRDefault="00E05017" w:rsidP="00E05017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0501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(нужное подчеркнуть)</w:t>
            </w:r>
          </w:p>
          <w:p w:rsidR="00E05017" w:rsidRPr="00E05017" w:rsidRDefault="00E05017" w:rsidP="00E05017">
            <w:pPr>
              <w:widowControl/>
              <w:spacing w:line="276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E05017" w:rsidRPr="00E05017" w:rsidRDefault="00E05017" w:rsidP="00E05017">
            <w:pPr>
              <w:widowControl/>
              <w:spacing w:line="276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0501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 о подтверждении трудового стажа (где и кем работа</w:t>
            </w:r>
            <w:proofErr w:type="gramStart"/>
            <w:r w:rsidRPr="00E0501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л(</w:t>
            </w:r>
            <w:proofErr w:type="gramEnd"/>
            <w:r w:rsidRPr="00E0501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а), годы работы)</w:t>
            </w:r>
          </w:p>
          <w:p w:rsidR="00E05017" w:rsidRPr="00E05017" w:rsidRDefault="00E05017" w:rsidP="00E05017">
            <w:pPr>
              <w:widowControl/>
              <w:spacing w:line="276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0501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-о заработной  плате (за какие годы) </w:t>
            </w:r>
          </w:p>
          <w:p w:rsidR="00E05017" w:rsidRPr="00E05017" w:rsidRDefault="00E05017" w:rsidP="00E05017">
            <w:pPr>
              <w:widowControl/>
              <w:spacing w:line="276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0501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 о составе семьи</w:t>
            </w:r>
          </w:p>
          <w:p w:rsidR="00E05017" w:rsidRPr="00E05017" w:rsidRDefault="00E05017" w:rsidP="00E05017">
            <w:pPr>
              <w:widowControl/>
              <w:spacing w:line="276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0501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 о земельном участке</w:t>
            </w:r>
          </w:p>
          <w:p w:rsidR="00E05017" w:rsidRPr="00E05017" w:rsidRDefault="00E05017" w:rsidP="00E05017">
            <w:pPr>
              <w:widowControl/>
              <w:spacing w:line="276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0501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- о награждении </w:t>
            </w:r>
          </w:p>
          <w:p w:rsidR="00E05017" w:rsidRPr="00E05017" w:rsidRDefault="00E05017" w:rsidP="00E05017">
            <w:pPr>
              <w:widowControl/>
              <w:spacing w:line="276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0501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 и др.</w:t>
            </w:r>
          </w:p>
          <w:p w:rsidR="00E05017" w:rsidRPr="00E05017" w:rsidRDefault="00E05017" w:rsidP="00E05017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17" w:rsidRPr="00E05017" w:rsidRDefault="00E05017" w:rsidP="00E05017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E05017" w:rsidRPr="00E05017" w:rsidRDefault="00E05017" w:rsidP="00E05017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E05017" w:rsidRPr="00E05017" w:rsidRDefault="00E05017" w:rsidP="00E05017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05017" w:rsidRPr="00E05017" w:rsidTr="00E05017">
        <w:trPr>
          <w:cantSplit/>
          <w:trHeight w:val="13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17" w:rsidRPr="00E05017" w:rsidRDefault="00E05017" w:rsidP="00E05017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0501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Куда и для какой</w:t>
            </w:r>
          </w:p>
          <w:p w:rsidR="00E05017" w:rsidRPr="00E05017" w:rsidRDefault="00E05017" w:rsidP="00E05017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0501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цели запрашивается</w:t>
            </w:r>
          </w:p>
          <w:p w:rsidR="00E05017" w:rsidRPr="00E05017" w:rsidRDefault="00E05017" w:rsidP="00E05017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0501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архивная справка</w:t>
            </w:r>
          </w:p>
          <w:p w:rsidR="00E05017" w:rsidRPr="00E05017" w:rsidRDefault="00E05017" w:rsidP="00E05017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E05017" w:rsidRPr="00E05017" w:rsidRDefault="00E05017" w:rsidP="00E05017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017" w:rsidRPr="00E05017" w:rsidRDefault="00E05017" w:rsidP="00E05017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:rsidR="00E05017" w:rsidRPr="00E05017" w:rsidRDefault="00E05017" w:rsidP="00E05017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E05017" w:rsidRPr="00E05017" w:rsidRDefault="00E05017" w:rsidP="00E05017">
      <w:pPr>
        <w:keepNext/>
        <w:widowControl/>
        <w:jc w:val="both"/>
        <w:outlineLvl w:val="0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E05017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Подпись заявителя:</w:t>
      </w:r>
      <w:r w:rsidRPr="00E05017">
        <w:rPr>
          <w:rFonts w:ascii="Times New Roman" w:eastAsia="Times New Roman" w:hAnsi="Times New Roman" w:cs="Times New Roman"/>
          <w:b/>
          <w:bCs/>
          <w:color w:val="auto"/>
          <w:lang w:bidi="ar-SA"/>
        </w:rPr>
        <w:tab/>
        <w:t>__________________</w:t>
      </w:r>
      <w:r w:rsidRPr="00E05017">
        <w:rPr>
          <w:rFonts w:ascii="Times New Roman" w:eastAsia="Times New Roman" w:hAnsi="Times New Roman" w:cs="Times New Roman"/>
          <w:b/>
          <w:bCs/>
          <w:color w:val="auto"/>
          <w:lang w:bidi="ar-SA"/>
        </w:rPr>
        <w:tab/>
      </w:r>
      <w:r w:rsidRPr="00E05017">
        <w:rPr>
          <w:rFonts w:ascii="Times New Roman" w:eastAsia="Times New Roman" w:hAnsi="Times New Roman" w:cs="Times New Roman"/>
          <w:b/>
          <w:bCs/>
          <w:color w:val="auto"/>
          <w:lang w:bidi="ar-SA"/>
        </w:rPr>
        <w:tab/>
        <w:t>Дата: _________________ 20____ г.</w:t>
      </w:r>
    </w:p>
    <w:p w:rsidR="00E05017" w:rsidRPr="00E05017" w:rsidRDefault="00E05017" w:rsidP="00E05017">
      <w:pPr>
        <w:widowControl/>
        <w:ind w:left="5670"/>
        <w:jc w:val="both"/>
        <w:rPr>
          <w:rFonts w:ascii="Times New Roman" w:eastAsia="Times New Roman" w:hAnsi="Times New Roman" w:cs="Times New Roman"/>
          <w:color w:val="FF0000"/>
          <w:lang w:bidi="ar-SA"/>
        </w:rPr>
      </w:pPr>
    </w:p>
    <w:p w:rsidR="00E05017" w:rsidRPr="00E05017" w:rsidRDefault="00E05017" w:rsidP="00E05017">
      <w:pPr>
        <w:widowControl/>
        <w:ind w:left="5670"/>
        <w:jc w:val="both"/>
        <w:rPr>
          <w:rFonts w:ascii="Times New Roman" w:eastAsia="Times New Roman" w:hAnsi="Times New Roman" w:cs="Times New Roman"/>
          <w:color w:val="FF0000"/>
          <w:lang w:bidi="ar-SA"/>
        </w:rPr>
      </w:pPr>
    </w:p>
    <w:p w:rsidR="00E05017" w:rsidRPr="00E05017" w:rsidRDefault="00E05017" w:rsidP="00E05017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E05017" w:rsidRPr="00E05017" w:rsidRDefault="00E05017" w:rsidP="00E05017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E05017" w:rsidRPr="00E05017" w:rsidRDefault="00E05017" w:rsidP="00E05017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E05017" w:rsidRPr="00E05017" w:rsidRDefault="00E05017" w:rsidP="00E05017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E05017" w:rsidRPr="00E05017" w:rsidRDefault="00E05017" w:rsidP="00E05017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E05017" w:rsidRPr="00E05017" w:rsidRDefault="00E05017" w:rsidP="00E05017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E05017" w:rsidRPr="00E05017" w:rsidRDefault="00E05017" w:rsidP="00E05017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E05017" w:rsidRPr="00E05017" w:rsidRDefault="00E05017" w:rsidP="00E05017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E05017" w:rsidRPr="00E05017" w:rsidRDefault="00E05017" w:rsidP="00E05017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E05017" w:rsidRPr="00E05017" w:rsidRDefault="00E05017" w:rsidP="00E05017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E05017" w:rsidRPr="00E05017" w:rsidRDefault="00E05017" w:rsidP="00E05017">
      <w:pPr>
        <w:widowControl/>
        <w:ind w:left="48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E05017" w:rsidRPr="00E05017" w:rsidRDefault="00E05017" w:rsidP="00E05017">
      <w:pPr>
        <w:widowControl/>
        <w:ind w:left="48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E05017" w:rsidRPr="00E05017" w:rsidRDefault="00E05017" w:rsidP="00E05017">
      <w:pPr>
        <w:widowControl/>
        <w:ind w:left="48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05017">
        <w:rPr>
          <w:rFonts w:ascii="Times New Roman" w:eastAsia="Times New Roman" w:hAnsi="Times New Roman" w:cs="Times New Roman"/>
          <w:color w:val="auto"/>
          <w:lang w:bidi="ar-SA"/>
        </w:rPr>
        <w:t>Приложение № 2</w:t>
      </w:r>
    </w:p>
    <w:p w:rsidR="00E05017" w:rsidRPr="00E05017" w:rsidRDefault="00E05017" w:rsidP="00E05017">
      <w:pPr>
        <w:widowControl/>
        <w:ind w:left="48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05017">
        <w:rPr>
          <w:rFonts w:ascii="Times New Roman" w:eastAsia="Times New Roman" w:hAnsi="Times New Roman" w:cs="Times New Roman"/>
          <w:color w:val="auto"/>
          <w:lang w:bidi="ar-SA"/>
        </w:rPr>
        <w:t xml:space="preserve">к Административному регламенту  </w:t>
      </w:r>
    </w:p>
    <w:p w:rsidR="00E05017" w:rsidRPr="00E05017" w:rsidRDefault="00E05017" w:rsidP="00E05017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05017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E05017" w:rsidRPr="00E05017" w:rsidRDefault="00E05017" w:rsidP="00E05017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E05017" w:rsidRPr="00E05017" w:rsidRDefault="00E05017" w:rsidP="00E05017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E05017" w:rsidRPr="00E05017" w:rsidRDefault="00E05017" w:rsidP="00E05017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E05017" w:rsidRPr="00E05017" w:rsidRDefault="00E05017" w:rsidP="00E05017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E05017">
        <w:rPr>
          <w:rFonts w:ascii="Times New Roman" w:eastAsia="Times New Roman" w:hAnsi="Times New Roman" w:cs="Times New Roman"/>
          <w:color w:val="auto"/>
          <w:lang w:bidi="ar-SA"/>
        </w:rPr>
        <w:t>НА БЛАНКЕ ОРГАНИЗАЦИИ ИЛИ УЧРЕЖДЕНИЯ</w:t>
      </w:r>
    </w:p>
    <w:p w:rsidR="00E05017" w:rsidRPr="00E05017" w:rsidRDefault="00E05017" w:rsidP="00E05017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E05017" w:rsidRPr="00E05017" w:rsidRDefault="00E05017" w:rsidP="00E05017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E05017" w:rsidRPr="00E05017" w:rsidRDefault="00E05017" w:rsidP="00E05017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05017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E05017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E05017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E05017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E05017"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               </w:t>
      </w:r>
      <w:r w:rsidRPr="00E05017"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 </w:t>
      </w:r>
      <w:r w:rsidRPr="00E05017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E05017"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69"/>
        <w:gridCol w:w="4802"/>
      </w:tblGrid>
      <w:tr w:rsidR="00E05017" w:rsidRPr="00E05017" w:rsidTr="00E05017"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17" w:rsidRPr="00E05017" w:rsidRDefault="00E05017" w:rsidP="00E05017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17" w:rsidRPr="00E05017" w:rsidRDefault="00E05017" w:rsidP="00E05017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0501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Начальнику отдела образования и  социального развития администрации  Цивильского муниципального округа Чувашской республики</w:t>
            </w:r>
          </w:p>
          <w:p w:rsidR="00E05017" w:rsidRPr="00E05017" w:rsidRDefault="00E05017" w:rsidP="00E05017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:rsidR="00E05017" w:rsidRPr="00E05017" w:rsidRDefault="00E05017" w:rsidP="00E05017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E05017" w:rsidRPr="00E05017" w:rsidRDefault="00E05017" w:rsidP="00E05017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05017">
        <w:rPr>
          <w:rFonts w:ascii="Times New Roman" w:eastAsia="Times New Roman" w:hAnsi="Times New Roman" w:cs="Times New Roman"/>
          <w:color w:val="auto"/>
          <w:lang w:bidi="ar-SA"/>
        </w:rPr>
        <w:t>Дата  № _____</w:t>
      </w:r>
    </w:p>
    <w:p w:rsidR="00E05017" w:rsidRPr="00E05017" w:rsidRDefault="00E05017" w:rsidP="00E05017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E05017" w:rsidRPr="00E05017" w:rsidRDefault="00E05017" w:rsidP="00E05017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E05017" w:rsidRPr="00E05017" w:rsidRDefault="00E05017" w:rsidP="00E05017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E05017" w:rsidRPr="00E05017" w:rsidRDefault="00E05017" w:rsidP="00E05017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E05017" w:rsidRPr="00E05017" w:rsidRDefault="00E05017" w:rsidP="00E05017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E05017" w:rsidRPr="00E05017" w:rsidRDefault="00E05017" w:rsidP="00E05017">
      <w:pPr>
        <w:widowControl/>
        <w:tabs>
          <w:tab w:val="left" w:pos="2835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05017">
        <w:rPr>
          <w:rFonts w:ascii="Times New Roman" w:eastAsia="Times New Roman" w:hAnsi="Times New Roman" w:cs="Times New Roman"/>
          <w:color w:val="auto"/>
          <w:lang w:bidi="ar-SA"/>
        </w:rPr>
        <w:t xml:space="preserve">Государственное учреждение - Отделение Фонда Пенсионного и Социального Страхования Российской Федерации по Чувашской Республике – Чувашии - Клиентская служба (на правах отдела) </w:t>
      </w:r>
      <w:proofErr w:type="gramStart"/>
      <w:r w:rsidRPr="00E05017">
        <w:rPr>
          <w:rFonts w:ascii="Times New Roman" w:eastAsia="Times New Roman" w:hAnsi="Times New Roman" w:cs="Times New Roman"/>
          <w:color w:val="auto"/>
          <w:lang w:bidi="ar-SA"/>
        </w:rPr>
        <w:t>в</w:t>
      </w:r>
      <w:proofErr w:type="gramEnd"/>
      <w:r w:rsidRPr="00E05017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proofErr w:type="gramStart"/>
      <w:r w:rsidRPr="00E05017">
        <w:rPr>
          <w:rFonts w:ascii="Times New Roman" w:eastAsia="Times New Roman" w:hAnsi="Times New Roman" w:cs="Times New Roman"/>
          <w:color w:val="auto"/>
          <w:lang w:bidi="ar-SA"/>
        </w:rPr>
        <w:t>Цивильском</w:t>
      </w:r>
      <w:proofErr w:type="gramEnd"/>
      <w:r w:rsidRPr="00E0501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муниципальном округе</w:t>
      </w:r>
      <w:r w:rsidRPr="00E05017">
        <w:rPr>
          <w:rFonts w:ascii="Times New Roman" w:eastAsia="Times New Roman" w:hAnsi="Times New Roman" w:cs="Times New Roman"/>
          <w:color w:val="auto"/>
          <w:lang w:bidi="ar-SA"/>
        </w:rPr>
        <w:t xml:space="preserve"> просит направить в наш адрес справку о заработной плате  ________________________, ___________________ г. р., за период работы с  ___________ по ________________ г. в  ___________________ Цивильского района Чувашской Республики.</w:t>
      </w:r>
    </w:p>
    <w:p w:rsidR="00E05017" w:rsidRPr="00E05017" w:rsidRDefault="00E05017" w:rsidP="00E05017">
      <w:pPr>
        <w:widowControl/>
        <w:tabs>
          <w:tab w:val="left" w:pos="2835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05017">
        <w:rPr>
          <w:rFonts w:ascii="Times New Roman" w:eastAsia="Times New Roman" w:hAnsi="Times New Roman" w:cs="Times New Roman"/>
          <w:color w:val="auto"/>
          <w:lang w:bidi="ar-SA"/>
        </w:rPr>
        <w:t>Приложение: копия трудовой книжки на 1 л.</w:t>
      </w:r>
    </w:p>
    <w:p w:rsidR="00E05017" w:rsidRPr="00E05017" w:rsidRDefault="00E05017" w:rsidP="00E05017">
      <w:pPr>
        <w:widowControl/>
        <w:tabs>
          <w:tab w:val="left" w:pos="2835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E05017" w:rsidRPr="00E05017" w:rsidRDefault="00E05017" w:rsidP="00E05017">
      <w:pPr>
        <w:widowControl/>
        <w:tabs>
          <w:tab w:val="left" w:pos="2835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E05017" w:rsidRPr="00E05017" w:rsidRDefault="00E05017" w:rsidP="00E05017">
      <w:pPr>
        <w:widowControl/>
        <w:tabs>
          <w:tab w:val="left" w:pos="2835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41"/>
        <w:gridCol w:w="4830"/>
      </w:tblGrid>
      <w:tr w:rsidR="00E05017" w:rsidRPr="00E05017" w:rsidTr="00E05017">
        <w:tc>
          <w:tcPr>
            <w:tcW w:w="4927" w:type="dxa"/>
            <w:hideMark/>
          </w:tcPr>
          <w:p w:rsidR="00E05017" w:rsidRPr="00E05017" w:rsidRDefault="00E05017" w:rsidP="00E05017">
            <w:pPr>
              <w:widowControl/>
              <w:tabs>
                <w:tab w:val="left" w:pos="2835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0501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Руководитель КС </w:t>
            </w:r>
          </w:p>
        </w:tc>
        <w:tc>
          <w:tcPr>
            <w:tcW w:w="4927" w:type="dxa"/>
            <w:hideMark/>
          </w:tcPr>
          <w:p w:rsidR="00E05017" w:rsidRPr="00E05017" w:rsidRDefault="00E05017" w:rsidP="00E05017">
            <w:pPr>
              <w:keepNext/>
              <w:widowControl/>
              <w:spacing w:line="276" w:lineRule="auto"/>
              <w:jc w:val="both"/>
              <w:outlineLvl w:val="4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E05017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              _________________________</w:t>
            </w:r>
          </w:p>
        </w:tc>
      </w:tr>
    </w:tbl>
    <w:p w:rsidR="00E05017" w:rsidRPr="00E05017" w:rsidRDefault="00E05017" w:rsidP="00E05017">
      <w:pPr>
        <w:widowControl/>
        <w:tabs>
          <w:tab w:val="left" w:pos="2835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E05017" w:rsidRPr="00E05017" w:rsidRDefault="00E05017" w:rsidP="00E05017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E05017" w:rsidRPr="00E05017" w:rsidRDefault="00E05017" w:rsidP="00E05017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E05017" w:rsidRPr="00E05017" w:rsidRDefault="00E05017" w:rsidP="00E05017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E05017" w:rsidRPr="00E05017" w:rsidRDefault="00E05017" w:rsidP="00E05017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E05017" w:rsidRPr="00E05017" w:rsidRDefault="00E05017" w:rsidP="00E05017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E05017" w:rsidRPr="00E05017" w:rsidRDefault="00E05017" w:rsidP="00E05017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E05017" w:rsidRPr="00E05017" w:rsidRDefault="00E05017" w:rsidP="00E05017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E05017" w:rsidRPr="00E05017" w:rsidRDefault="00E05017" w:rsidP="00E05017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E05017" w:rsidRPr="00E05017" w:rsidRDefault="00E05017" w:rsidP="00E05017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E05017" w:rsidRPr="00E05017" w:rsidRDefault="00E05017" w:rsidP="00E05017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E05017" w:rsidRPr="00E05017" w:rsidRDefault="00E05017" w:rsidP="00E05017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E05017" w:rsidRPr="00E05017" w:rsidRDefault="00E05017" w:rsidP="00E05017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E05017" w:rsidRPr="00E05017" w:rsidRDefault="00E05017" w:rsidP="00E05017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E05017" w:rsidRPr="00E05017" w:rsidRDefault="00E05017" w:rsidP="00E05017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E05017" w:rsidRPr="00E05017" w:rsidRDefault="00E05017" w:rsidP="00E05017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E05017" w:rsidRPr="00E05017" w:rsidRDefault="00E05017" w:rsidP="00E05017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E05017" w:rsidRPr="00E05017" w:rsidRDefault="00E05017" w:rsidP="00E05017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E05017" w:rsidRPr="00E05017" w:rsidRDefault="00E05017" w:rsidP="00E05017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E05017" w:rsidRPr="00E05017" w:rsidRDefault="00E05017" w:rsidP="00E05017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E05017" w:rsidRPr="00E05017" w:rsidRDefault="00E05017" w:rsidP="00E05017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E05017" w:rsidRPr="00E05017" w:rsidRDefault="00E05017" w:rsidP="00E05017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                                                                              </w:t>
      </w:r>
      <w:r w:rsidRPr="00E05017">
        <w:rPr>
          <w:rFonts w:ascii="Times New Roman" w:eastAsia="Times New Roman" w:hAnsi="Times New Roman" w:cs="Times New Roman"/>
          <w:color w:val="auto"/>
          <w:lang w:bidi="ar-SA"/>
        </w:rPr>
        <w:t>Приложение № 3</w:t>
      </w:r>
    </w:p>
    <w:p w:rsidR="00E05017" w:rsidRPr="00E05017" w:rsidRDefault="00E05017" w:rsidP="00E05017">
      <w:pPr>
        <w:widowControl/>
        <w:ind w:left="48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05017">
        <w:rPr>
          <w:rFonts w:ascii="Times New Roman" w:eastAsia="Times New Roman" w:hAnsi="Times New Roman" w:cs="Times New Roman"/>
          <w:color w:val="auto"/>
          <w:lang w:bidi="ar-SA"/>
        </w:rPr>
        <w:t xml:space="preserve">к Административному регламенту  </w:t>
      </w:r>
    </w:p>
    <w:p w:rsidR="00E05017" w:rsidRPr="00E05017" w:rsidRDefault="00E05017" w:rsidP="00E05017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E05017" w:rsidRPr="00E05017" w:rsidRDefault="00E05017" w:rsidP="00E05017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E05017" w:rsidRPr="00E05017" w:rsidRDefault="00E05017" w:rsidP="00E05017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E05017" w:rsidRPr="00E05017" w:rsidRDefault="00E05017" w:rsidP="00E05017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lang w:bidi="ar-SA"/>
        </w:rPr>
      </w:pPr>
      <w:r w:rsidRPr="00E05017">
        <w:rPr>
          <w:rFonts w:ascii="Times New Roman CYR" w:eastAsia="Times New Roman" w:hAnsi="Times New Roman CYR" w:cs="Times New Roman CYR"/>
          <w:b/>
          <w:bCs/>
          <w:color w:val="26282F"/>
          <w:lang w:bidi="ar-SA"/>
        </w:rPr>
        <w:t>Перечень</w:t>
      </w:r>
      <w:r w:rsidRPr="00E05017">
        <w:rPr>
          <w:rFonts w:ascii="Times New Roman CYR" w:eastAsia="Times New Roman" w:hAnsi="Times New Roman CYR" w:cs="Times New Roman CYR"/>
          <w:b/>
          <w:bCs/>
          <w:color w:val="26282F"/>
          <w:lang w:bidi="ar-SA"/>
        </w:rPr>
        <w:br/>
        <w:t>признаков заявителей</w:t>
      </w:r>
    </w:p>
    <w:p w:rsidR="00E05017" w:rsidRPr="00E05017" w:rsidRDefault="00E05017" w:rsidP="00E05017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7"/>
        <w:gridCol w:w="1419"/>
        <w:gridCol w:w="6949"/>
      </w:tblGrid>
      <w:tr w:rsidR="00E05017" w:rsidRPr="00E05017" w:rsidTr="00E0501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17" w:rsidRPr="00E05017" w:rsidRDefault="00E05017" w:rsidP="00E050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="Times New Roman" w:hAnsi="Times New Roman CYR" w:cs="Times New Roman CYR"/>
                <w:color w:val="auto"/>
                <w:lang w:bidi="ar-SA"/>
              </w:rPr>
            </w:pPr>
            <w:r w:rsidRPr="00E05017">
              <w:rPr>
                <w:rFonts w:ascii="Times New Roman CYR" w:eastAsia="Times New Roman" w:hAnsi="Times New Roman CYR" w:cs="Times New Roman CYR"/>
                <w:color w:val="auto"/>
                <w:lang w:bidi="ar-SA"/>
              </w:rPr>
              <w:t>Признак заявителя</w:t>
            </w:r>
          </w:p>
          <w:p w:rsidR="00E05017" w:rsidRPr="00E05017" w:rsidRDefault="00E05017" w:rsidP="00E050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="Times New Roman" w:hAnsi="Times New Roman CYR" w:cs="Times New Roman CYR"/>
                <w:color w:val="auto"/>
                <w:lang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17" w:rsidRPr="00E05017" w:rsidRDefault="00E05017" w:rsidP="00E050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="Times New Roman" w:hAnsi="Times New Roman CYR" w:cs="Times New Roman CYR"/>
                <w:color w:val="auto"/>
                <w:lang w:bidi="ar-SA"/>
              </w:rPr>
            </w:pPr>
            <w:r w:rsidRPr="00E05017">
              <w:rPr>
                <w:rFonts w:ascii="Times New Roman CYR" w:eastAsia="Times New Roman" w:hAnsi="Times New Roman CYR" w:cs="Times New Roman CYR"/>
                <w:color w:val="auto"/>
                <w:lang w:bidi="ar-SA"/>
              </w:rPr>
              <w:t>№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17" w:rsidRPr="00E05017" w:rsidRDefault="00E05017" w:rsidP="00E050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="Times New Roman" w:hAnsi="Times New Roman CYR" w:cs="Times New Roman CYR"/>
                <w:color w:val="auto"/>
                <w:lang w:bidi="ar-SA"/>
              </w:rPr>
            </w:pPr>
            <w:r w:rsidRPr="00E05017">
              <w:rPr>
                <w:rFonts w:ascii="Times New Roman CYR" w:eastAsia="Times New Roman" w:hAnsi="Times New Roman CYR" w:cs="Times New Roman CYR"/>
                <w:color w:val="auto"/>
                <w:lang w:bidi="ar-SA"/>
              </w:rPr>
              <w:t>Значения признака заявителя</w:t>
            </w:r>
          </w:p>
        </w:tc>
      </w:tr>
      <w:tr w:rsidR="00E05017" w:rsidRPr="00E05017" w:rsidTr="00E05017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17" w:rsidRPr="00E05017" w:rsidRDefault="00E05017" w:rsidP="00E050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="Times New Roman" w:hAnsi="Times New Roman CYR" w:cs="Times New Roman CYR"/>
                <w:color w:val="auto"/>
                <w:lang w:bidi="ar-SA"/>
              </w:rPr>
            </w:pPr>
            <w:r w:rsidRPr="00E05017">
              <w:rPr>
                <w:rFonts w:ascii="Times New Roman CYR" w:eastAsia="Times New Roman" w:hAnsi="Times New Roman CYR" w:cs="Times New Roman CYR"/>
                <w:color w:val="auto"/>
                <w:lang w:bidi="ar-SA"/>
              </w:rPr>
              <w:t>Статус заявителя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17" w:rsidRPr="00E05017" w:rsidRDefault="00E05017" w:rsidP="00E050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="Times New Roman" w:hAnsi="Times New Roman CYR" w:cs="Times New Roman CYR"/>
                <w:color w:val="auto"/>
                <w:lang w:bidi="ar-SA"/>
              </w:rPr>
            </w:pPr>
            <w:r w:rsidRPr="00E05017">
              <w:rPr>
                <w:rFonts w:ascii="Times New Roman CYR" w:eastAsia="Times New Roman" w:hAnsi="Times New Roman CYR" w:cs="Times New Roman CYR"/>
                <w:color w:val="auto"/>
                <w:lang w:bidi="ar-SA"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17" w:rsidRPr="00E05017" w:rsidRDefault="00E05017" w:rsidP="00E0501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eastAsia="Times New Roman" w:hAnsi="Times New Roman CYR" w:cs="Times New Roman CYR"/>
                <w:color w:val="auto"/>
                <w:lang w:bidi="ar-SA"/>
              </w:rPr>
            </w:pPr>
            <w:r w:rsidRPr="00E05017">
              <w:rPr>
                <w:rFonts w:ascii="Times New Roman CYR" w:eastAsia="Times New Roman" w:hAnsi="Times New Roman CYR" w:cs="Times New Roman CYR"/>
                <w:color w:val="auto"/>
                <w:lang w:bidi="ar-SA"/>
              </w:rPr>
              <w:t>Гражданин Российской Федерации, иностранный гражданин, лицо без гражданства (его представитель)</w:t>
            </w:r>
          </w:p>
          <w:p w:rsidR="00E05017" w:rsidRPr="00E05017" w:rsidRDefault="00E05017" w:rsidP="00E0501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eastAsia="Times New Roman" w:hAnsi="Times New Roman CYR" w:cs="Times New Roman CYR"/>
                <w:color w:val="auto"/>
                <w:lang w:bidi="ar-SA"/>
              </w:rPr>
            </w:pPr>
          </w:p>
        </w:tc>
      </w:tr>
      <w:tr w:rsidR="00E05017" w:rsidRPr="00E05017" w:rsidTr="00E05017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017" w:rsidRPr="00E05017" w:rsidRDefault="00E05017" w:rsidP="00E05017">
            <w:pPr>
              <w:widowControl/>
              <w:rPr>
                <w:rFonts w:ascii="Times New Roman CYR" w:eastAsia="Times New Roman" w:hAnsi="Times New Roman CYR" w:cs="Times New Roman CYR"/>
                <w:color w:val="auto"/>
                <w:lang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17" w:rsidRPr="00E05017" w:rsidRDefault="00E05017" w:rsidP="00E050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="Times New Roman" w:hAnsi="Times New Roman CYR" w:cs="Times New Roman CYR"/>
                <w:color w:val="auto"/>
                <w:lang w:bidi="ar-SA"/>
              </w:rPr>
            </w:pPr>
            <w:r w:rsidRPr="00E05017">
              <w:rPr>
                <w:rFonts w:ascii="Times New Roman CYR" w:eastAsia="Times New Roman" w:hAnsi="Times New Roman CYR" w:cs="Times New Roman CYR"/>
                <w:color w:val="auto"/>
                <w:lang w:bidi="ar-SA"/>
              </w:rPr>
              <w:t>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17" w:rsidRPr="00E05017" w:rsidRDefault="00E05017" w:rsidP="00E0501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eastAsia="Times New Roman" w:hAnsi="Times New Roman CYR" w:cs="Times New Roman CYR"/>
                <w:color w:val="auto"/>
                <w:lang w:bidi="ar-SA"/>
              </w:rPr>
            </w:pPr>
            <w:r w:rsidRPr="00E05017">
              <w:rPr>
                <w:rFonts w:ascii="Times New Roman CYR" w:eastAsia="Times New Roman" w:hAnsi="Times New Roman CYR" w:cs="Times New Roman CYR"/>
                <w:color w:val="auto"/>
                <w:lang w:bidi="ar-SA"/>
              </w:rPr>
              <w:t>Юридическое лицо (его представитель)</w:t>
            </w:r>
          </w:p>
          <w:p w:rsidR="00E05017" w:rsidRPr="00E05017" w:rsidRDefault="00E05017" w:rsidP="00E0501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eastAsia="Times New Roman" w:hAnsi="Times New Roman CYR" w:cs="Times New Roman CYR"/>
                <w:color w:val="auto"/>
                <w:lang w:bidi="ar-SA"/>
              </w:rPr>
            </w:pPr>
          </w:p>
        </w:tc>
      </w:tr>
    </w:tbl>
    <w:p w:rsidR="00E05017" w:rsidRPr="00E05017" w:rsidRDefault="00E05017" w:rsidP="00E05017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</w:p>
    <w:p w:rsidR="00E05017" w:rsidRPr="00E05017" w:rsidRDefault="00E05017" w:rsidP="00E05017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E05017" w:rsidRPr="00E05017" w:rsidRDefault="00E05017" w:rsidP="00E05017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E05017" w:rsidRPr="00E05017" w:rsidRDefault="00E05017" w:rsidP="00E05017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E05017" w:rsidRPr="00E05017" w:rsidRDefault="00E05017" w:rsidP="00E05017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E05017" w:rsidRPr="00E05017" w:rsidRDefault="00E05017" w:rsidP="00E05017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E05017" w:rsidRPr="00E05017" w:rsidRDefault="00E05017" w:rsidP="00E05017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E05017" w:rsidRPr="00E05017" w:rsidRDefault="00E05017" w:rsidP="00E05017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E05017" w:rsidRPr="00E05017" w:rsidRDefault="00E05017" w:rsidP="00E05017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E05017" w:rsidRPr="00E05017" w:rsidRDefault="00E05017" w:rsidP="00E05017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E05017" w:rsidRPr="00E05017" w:rsidRDefault="00E05017" w:rsidP="00E05017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E05017" w:rsidRPr="00E05017" w:rsidRDefault="00E05017" w:rsidP="00E05017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E05017" w:rsidRPr="00E05017" w:rsidRDefault="00E05017" w:rsidP="00E05017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E05017" w:rsidRPr="00E05017" w:rsidRDefault="00E05017" w:rsidP="00E05017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E05017" w:rsidRPr="00E05017" w:rsidRDefault="00E05017" w:rsidP="00E05017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E05017" w:rsidRPr="00E05017" w:rsidRDefault="00E05017" w:rsidP="00E05017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E05017" w:rsidRPr="00E05017" w:rsidRDefault="00E05017" w:rsidP="00E05017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E05017" w:rsidRPr="00E05017" w:rsidRDefault="00E05017" w:rsidP="00E05017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E05017" w:rsidRPr="00E05017" w:rsidRDefault="00E05017" w:rsidP="00E05017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E05017" w:rsidRPr="00E05017" w:rsidRDefault="00E05017" w:rsidP="00E05017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E05017" w:rsidRPr="00E05017" w:rsidRDefault="00E05017" w:rsidP="00E05017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E05017" w:rsidRPr="00E05017" w:rsidRDefault="00E05017" w:rsidP="00E05017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E05017" w:rsidRPr="00E05017" w:rsidRDefault="00E05017" w:rsidP="00E05017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E05017" w:rsidRPr="00E05017" w:rsidRDefault="00E05017" w:rsidP="00E05017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E05017" w:rsidRPr="00E05017" w:rsidRDefault="00E05017" w:rsidP="00E05017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E05017" w:rsidRPr="00E05017" w:rsidRDefault="00E05017" w:rsidP="00E05017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E05017" w:rsidRPr="00E05017" w:rsidRDefault="00E05017" w:rsidP="00E05017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E05017" w:rsidRPr="00E05017" w:rsidRDefault="00E05017" w:rsidP="00E05017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E05017" w:rsidRPr="00E05017" w:rsidRDefault="00E05017" w:rsidP="00E05017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E05017" w:rsidRDefault="00E05017" w:rsidP="00E05017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E05017" w:rsidRDefault="00E05017" w:rsidP="00E05017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E05017" w:rsidRDefault="00E05017" w:rsidP="00E05017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E05017" w:rsidRDefault="00E05017" w:rsidP="00E05017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E05017" w:rsidRPr="00E05017" w:rsidRDefault="00E05017" w:rsidP="00E05017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E05017" w:rsidRPr="00E05017" w:rsidRDefault="00E05017" w:rsidP="00E05017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E05017" w:rsidRPr="00E05017" w:rsidRDefault="00E05017" w:rsidP="00E05017">
      <w:pPr>
        <w:widowControl/>
        <w:ind w:left="48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05017">
        <w:rPr>
          <w:rFonts w:ascii="Times New Roman" w:eastAsia="Times New Roman" w:hAnsi="Times New Roman" w:cs="Times New Roman"/>
          <w:color w:val="auto"/>
          <w:lang w:bidi="ar-SA"/>
        </w:rPr>
        <w:lastRenderedPageBreak/>
        <w:t>Приложение № 4</w:t>
      </w:r>
    </w:p>
    <w:p w:rsidR="00E05017" w:rsidRPr="00E05017" w:rsidRDefault="00E05017" w:rsidP="00E05017">
      <w:pPr>
        <w:widowControl/>
        <w:ind w:left="48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05017">
        <w:rPr>
          <w:rFonts w:ascii="Times New Roman" w:eastAsia="Times New Roman" w:hAnsi="Times New Roman" w:cs="Times New Roman"/>
          <w:color w:val="auto"/>
          <w:lang w:bidi="ar-SA"/>
        </w:rPr>
        <w:t xml:space="preserve">к Административному регламенту  </w:t>
      </w:r>
    </w:p>
    <w:p w:rsidR="00E05017" w:rsidRPr="00E05017" w:rsidRDefault="00E05017" w:rsidP="00E05017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E05017" w:rsidRPr="00E05017" w:rsidRDefault="00E05017" w:rsidP="00E05017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E05017" w:rsidRPr="00E05017" w:rsidRDefault="00E05017" w:rsidP="00E05017">
      <w:pPr>
        <w:suppressAutoHyphens/>
        <w:autoSpaceDE w:val="0"/>
        <w:spacing w:line="100" w:lineRule="atLeast"/>
        <w:ind w:left="4253"/>
        <w:textAlignment w:val="baseline"/>
        <w:rPr>
          <w:rFonts w:ascii="Times New Roman" w:eastAsia="Times New Roman" w:hAnsi="Times New Roman" w:cs="Times New Roman"/>
          <w:color w:val="auto"/>
          <w:kern w:val="2"/>
          <w:lang w:eastAsia="zh-CN" w:bidi="ar-SA"/>
        </w:rPr>
      </w:pPr>
      <w:r w:rsidRPr="00E05017">
        <w:rPr>
          <w:rFonts w:ascii="Times New Roman" w:eastAsia="Times New Roman" w:hAnsi="Times New Roman" w:cs="Times New Roman"/>
          <w:color w:val="auto"/>
          <w:kern w:val="2"/>
          <w:lang w:eastAsia="zh-CN" w:bidi="ar-SA"/>
        </w:rPr>
        <w:t>Главе Цивильского муниципального округа Чувашской Республики</w:t>
      </w:r>
    </w:p>
    <w:p w:rsidR="00E05017" w:rsidRPr="00E05017" w:rsidRDefault="00E05017" w:rsidP="00E05017">
      <w:pPr>
        <w:suppressAutoHyphens/>
        <w:autoSpaceDE w:val="0"/>
        <w:spacing w:line="100" w:lineRule="atLeast"/>
        <w:textAlignment w:val="baseline"/>
        <w:rPr>
          <w:rFonts w:ascii="Times New Roman" w:eastAsia="Times New Roman" w:hAnsi="Times New Roman" w:cs="Times New Roman"/>
          <w:color w:val="auto"/>
          <w:kern w:val="2"/>
          <w:lang w:eastAsia="zh-CN" w:bidi="ar-SA"/>
        </w:rPr>
      </w:pPr>
      <w:r w:rsidRPr="00E05017">
        <w:rPr>
          <w:rFonts w:ascii="Times New Roman" w:eastAsia="Times New Roman" w:hAnsi="Times New Roman" w:cs="Times New Roman"/>
          <w:color w:val="auto"/>
          <w:kern w:val="2"/>
          <w:lang w:eastAsia="zh-CN" w:bidi="ar-SA"/>
        </w:rPr>
        <w:tab/>
      </w:r>
      <w:r w:rsidRPr="00E05017">
        <w:rPr>
          <w:rFonts w:ascii="Times New Roman" w:eastAsia="Times New Roman" w:hAnsi="Times New Roman" w:cs="Times New Roman"/>
          <w:color w:val="auto"/>
          <w:kern w:val="2"/>
          <w:lang w:eastAsia="zh-CN" w:bidi="ar-SA"/>
        </w:rPr>
        <w:tab/>
      </w:r>
      <w:r w:rsidRPr="00E05017">
        <w:rPr>
          <w:rFonts w:ascii="Times New Roman" w:eastAsia="Times New Roman" w:hAnsi="Times New Roman" w:cs="Times New Roman"/>
          <w:color w:val="auto"/>
          <w:kern w:val="2"/>
          <w:lang w:eastAsia="zh-CN" w:bidi="ar-SA"/>
        </w:rPr>
        <w:tab/>
      </w:r>
      <w:r w:rsidRPr="00E05017">
        <w:rPr>
          <w:rFonts w:ascii="Times New Roman" w:eastAsia="Times New Roman" w:hAnsi="Times New Roman" w:cs="Times New Roman"/>
          <w:color w:val="auto"/>
          <w:kern w:val="2"/>
          <w:lang w:eastAsia="zh-CN" w:bidi="ar-SA"/>
        </w:rPr>
        <w:tab/>
      </w:r>
      <w:r w:rsidRPr="00E05017">
        <w:rPr>
          <w:rFonts w:ascii="Times New Roman" w:eastAsia="Times New Roman" w:hAnsi="Times New Roman" w:cs="Times New Roman"/>
          <w:color w:val="auto"/>
          <w:kern w:val="2"/>
          <w:lang w:eastAsia="zh-CN" w:bidi="ar-SA"/>
        </w:rPr>
        <w:tab/>
      </w:r>
      <w:r w:rsidRPr="00E05017">
        <w:rPr>
          <w:rFonts w:ascii="Times New Roman" w:eastAsia="Times New Roman" w:hAnsi="Times New Roman" w:cs="Times New Roman"/>
          <w:color w:val="auto"/>
          <w:kern w:val="2"/>
          <w:lang w:eastAsia="zh-CN" w:bidi="ar-SA"/>
        </w:rPr>
        <w:tab/>
        <w:t>от _______________________________________</w:t>
      </w:r>
    </w:p>
    <w:p w:rsidR="00E05017" w:rsidRPr="00E05017" w:rsidRDefault="00E05017" w:rsidP="00E05017">
      <w:pPr>
        <w:suppressAutoHyphens/>
        <w:autoSpaceDE w:val="0"/>
        <w:spacing w:line="100" w:lineRule="atLeast"/>
        <w:textAlignment w:val="baseline"/>
        <w:rPr>
          <w:rFonts w:ascii="Times New Roman" w:eastAsia="Times New Roman" w:hAnsi="Times New Roman" w:cs="Times New Roman"/>
          <w:color w:val="auto"/>
          <w:kern w:val="2"/>
          <w:lang w:eastAsia="zh-CN" w:bidi="ar-SA"/>
        </w:rPr>
      </w:pPr>
      <w:r w:rsidRPr="00E05017">
        <w:rPr>
          <w:rFonts w:ascii="Times New Roman" w:eastAsia="Times New Roman" w:hAnsi="Times New Roman" w:cs="Times New Roman"/>
          <w:color w:val="auto"/>
          <w:kern w:val="2"/>
          <w:lang w:eastAsia="zh-CN" w:bidi="ar-SA"/>
        </w:rPr>
        <w:tab/>
      </w:r>
      <w:r w:rsidRPr="00E05017">
        <w:rPr>
          <w:rFonts w:ascii="Times New Roman" w:eastAsia="Times New Roman" w:hAnsi="Times New Roman" w:cs="Times New Roman"/>
          <w:color w:val="auto"/>
          <w:kern w:val="2"/>
          <w:lang w:eastAsia="zh-CN" w:bidi="ar-SA"/>
        </w:rPr>
        <w:tab/>
      </w:r>
      <w:r w:rsidRPr="00E05017">
        <w:rPr>
          <w:rFonts w:ascii="Times New Roman" w:eastAsia="Times New Roman" w:hAnsi="Times New Roman" w:cs="Times New Roman"/>
          <w:color w:val="auto"/>
          <w:kern w:val="2"/>
          <w:lang w:eastAsia="zh-CN" w:bidi="ar-SA"/>
        </w:rPr>
        <w:tab/>
      </w:r>
      <w:r w:rsidRPr="00E05017">
        <w:rPr>
          <w:rFonts w:ascii="Times New Roman" w:eastAsia="Times New Roman" w:hAnsi="Times New Roman" w:cs="Times New Roman"/>
          <w:color w:val="auto"/>
          <w:kern w:val="2"/>
          <w:lang w:eastAsia="zh-CN" w:bidi="ar-SA"/>
        </w:rPr>
        <w:tab/>
      </w:r>
      <w:r w:rsidRPr="00E05017">
        <w:rPr>
          <w:rFonts w:ascii="Times New Roman" w:eastAsia="Times New Roman" w:hAnsi="Times New Roman" w:cs="Times New Roman"/>
          <w:color w:val="auto"/>
          <w:kern w:val="2"/>
          <w:lang w:eastAsia="zh-CN" w:bidi="ar-SA"/>
        </w:rPr>
        <w:tab/>
      </w:r>
      <w:r w:rsidRPr="00E05017">
        <w:rPr>
          <w:rFonts w:ascii="Times New Roman" w:eastAsia="Times New Roman" w:hAnsi="Times New Roman" w:cs="Times New Roman"/>
          <w:color w:val="auto"/>
          <w:kern w:val="2"/>
          <w:lang w:eastAsia="zh-CN" w:bidi="ar-SA"/>
        </w:rPr>
        <w:tab/>
      </w:r>
      <w:r w:rsidRPr="00E05017">
        <w:rPr>
          <w:rFonts w:ascii="Times New Roman" w:eastAsia="Times New Roman" w:hAnsi="Times New Roman" w:cs="Times New Roman"/>
          <w:color w:val="auto"/>
          <w:kern w:val="2"/>
          <w:lang w:eastAsia="zh-CN" w:bidi="ar-SA"/>
        </w:rPr>
        <w:tab/>
      </w:r>
      <w:r w:rsidRPr="00E05017">
        <w:rPr>
          <w:rFonts w:ascii="Times New Roman" w:eastAsia="Times New Roman" w:hAnsi="Times New Roman" w:cs="Times New Roman"/>
          <w:color w:val="auto"/>
          <w:kern w:val="2"/>
          <w:lang w:eastAsia="zh-CN" w:bidi="ar-SA"/>
        </w:rPr>
        <w:tab/>
      </w:r>
      <w:r w:rsidRPr="00E05017">
        <w:rPr>
          <w:rFonts w:ascii="Times New Roman" w:eastAsia="Times New Roman" w:hAnsi="Times New Roman" w:cs="Times New Roman"/>
          <w:color w:val="auto"/>
          <w:kern w:val="2"/>
          <w:lang w:eastAsia="zh-CN" w:bidi="ar-SA"/>
        </w:rPr>
        <w:tab/>
      </w:r>
      <w:r w:rsidRPr="00E05017">
        <w:rPr>
          <w:rFonts w:ascii="Times New Roman" w:eastAsia="Times New Roman" w:hAnsi="Times New Roman" w:cs="Times New Roman"/>
          <w:color w:val="auto"/>
          <w:kern w:val="2"/>
          <w:position w:val="24"/>
          <w:sz w:val="20"/>
          <w:szCs w:val="20"/>
          <w:lang w:eastAsia="zh-CN" w:bidi="ar-SA"/>
        </w:rPr>
        <w:t>Ф.И.О., полностью</w:t>
      </w:r>
    </w:p>
    <w:p w:rsidR="00E05017" w:rsidRPr="00E05017" w:rsidRDefault="00E05017" w:rsidP="00E05017">
      <w:pPr>
        <w:suppressAutoHyphens/>
        <w:autoSpaceDE w:val="0"/>
        <w:spacing w:line="100" w:lineRule="atLeast"/>
        <w:textAlignment w:val="baseline"/>
        <w:rPr>
          <w:rFonts w:ascii="Times New Roman" w:eastAsia="Times New Roman" w:hAnsi="Times New Roman" w:cs="Times New Roman"/>
          <w:color w:val="auto"/>
          <w:kern w:val="2"/>
          <w:lang w:eastAsia="zh-CN" w:bidi="ar-SA"/>
        </w:rPr>
      </w:pPr>
      <w:r w:rsidRPr="00E05017">
        <w:rPr>
          <w:rFonts w:ascii="Times New Roman" w:eastAsia="Times New Roman" w:hAnsi="Times New Roman" w:cs="Times New Roman"/>
          <w:color w:val="auto"/>
          <w:kern w:val="2"/>
          <w:lang w:eastAsia="zh-CN" w:bidi="ar-SA"/>
        </w:rPr>
        <w:tab/>
      </w:r>
      <w:r w:rsidRPr="00E05017">
        <w:rPr>
          <w:rFonts w:ascii="Times New Roman" w:eastAsia="Times New Roman" w:hAnsi="Times New Roman" w:cs="Times New Roman"/>
          <w:color w:val="auto"/>
          <w:kern w:val="2"/>
          <w:lang w:eastAsia="zh-CN" w:bidi="ar-SA"/>
        </w:rPr>
        <w:tab/>
      </w:r>
      <w:r w:rsidRPr="00E05017">
        <w:rPr>
          <w:rFonts w:ascii="Times New Roman" w:eastAsia="Times New Roman" w:hAnsi="Times New Roman" w:cs="Times New Roman"/>
          <w:color w:val="auto"/>
          <w:kern w:val="2"/>
          <w:lang w:eastAsia="zh-CN" w:bidi="ar-SA"/>
        </w:rPr>
        <w:tab/>
      </w:r>
      <w:r w:rsidRPr="00E05017">
        <w:rPr>
          <w:rFonts w:ascii="Times New Roman" w:eastAsia="Times New Roman" w:hAnsi="Times New Roman" w:cs="Times New Roman"/>
          <w:color w:val="auto"/>
          <w:kern w:val="2"/>
          <w:lang w:eastAsia="zh-CN" w:bidi="ar-SA"/>
        </w:rPr>
        <w:tab/>
      </w:r>
      <w:r w:rsidRPr="00E05017">
        <w:rPr>
          <w:rFonts w:ascii="Times New Roman" w:eastAsia="Times New Roman" w:hAnsi="Times New Roman" w:cs="Times New Roman"/>
          <w:color w:val="auto"/>
          <w:kern w:val="2"/>
          <w:lang w:eastAsia="zh-CN" w:bidi="ar-SA"/>
        </w:rPr>
        <w:tab/>
      </w:r>
      <w:r w:rsidRPr="00E05017">
        <w:rPr>
          <w:rFonts w:ascii="Times New Roman" w:eastAsia="Times New Roman" w:hAnsi="Times New Roman" w:cs="Times New Roman"/>
          <w:color w:val="auto"/>
          <w:kern w:val="2"/>
          <w:lang w:eastAsia="zh-CN" w:bidi="ar-SA"/>
        </w:rPr>
        <w:tab/>
        <w:t>_________________________________________,</w:t>
      </w:r>
    </w:p>
    <w:p w:rsidR="00E05017" w:rsidRPr="00E05017" w:rsidRDefault="00E05017" w:rsidP="00E05017">
      <w:pPr>
        <w:suppressAutoHyphens/>
        <w:autoSpaceDE w:val="0"/>
        <w:spacing w:line="100" w:lineRule="atLeast"/>
        <w:jc w:val="both"/>
        <w:textAlignment w:val="baseline"/>
        <w:rPr>
          <w:rFonts w:ascii="Times New Roman" w:eastAsia="Times New Roman" w:hAnsi="Times New Roman" w:cs="Times New Roman"/>
          <w:color w:val="auto"/>
          <w:kern w:val="2"/>
          <w:lang w:eastAsia="zh-CN" w:bidi="ar-SA"/>
        </w:rPr>
      </w:pPr>
      <w:r w:rsidRPr="00E05017">
        <w:rPr>
          <w:rFonts w:ascii="Times New Roman" w:eastAsia="Times New Roman" w:hAnsi="Times New Roman" w:cs="Times New Roman"/>
          <w:color w:val="auto"/>
          <w:kern w:val="2"/>
          <w:lang w:eastAsia="zh-CN" w:bidi="ar-SA"/>
        </w:rPr>
        <w:tab/>
      </w:r>
      <w:r w:rsidRPr="00E05017">
        <w:rPr>
          <w:rFonts w:ascii="Times New Roman" w:eastAsia="Times New Roman" w:hAnsi="Times New Roman" w:cs="Times New Roman"/>
          <w:color w:val="auto"/>
          <w:kern w:val="2"/>
          <w:lang w:eastAsia="zh-CN" w:bidi="ar-SA"/>
        </w:rPr>
        <w:tab/>
      </w:r>
      <w:r w:rsidRPr="00E05017">
        <w:rPr>
          <w:rFonts w:ascii="Times New Roman" w:eastAsia="Times New Roman" w:hAnsi="Times New Roman" w:cs="Times New Roman"/>
          <w:color w:val="auto"/>
          <w:kern w:val="2"/>
          <w:lang w:eastAsia="zh-CN" w:bidi="ar-SA"/>
        </w:rPr>
        <w:tab/>
      </w:r>
      <w:r w:rsidRPr="00E05017">
        <w:rPr>
          <w:rFonts w:ascii="Times New Roman" w:eastAsia="Times New Roman" w:hAnsi="Times New Roman" w:cs="Times New Roman"/>
          <w:color w:val="auto"/>
          <w:kern w:val="2"/>
          <w:lang w:eastAsia="zh-CN" w:bidi="ar-SA"/>
        </w:rPr>
        <w:tab/>
      </w:r>
      <w:r w:rsidRPr="00E05017">
        <w:rPr>
          <w:rFonts w:ascii="Times New Roman" w:eastAsia="Times New Roman" w:hAnsi="Times New Roman" w:cs="Times New Roman"/>
          <w:color w:val="auto"/>
          <w:kern w:val="2"/>
          <w:lang w:eastAsia="zh-CN" w:bidi="ar-SA"/>
        </w:rPr>
        <w:tab/>
      </w:r>
      <w:r w:rsidRPr="00E05017">
        <w:rPr>
          <w:rFonts w:ascii="Times New Roman" w:eastAsia="Times New Roman" w:hAnsi="Times New Roman" w:cs="Times New Roman"/>
          <w:color w:val="auto"/>
          <w:kern w:val="2"/>
          <w:lang w:eastAsia="zh-CN" w:bidi="ar-SA"/>
        </w:rPr>
        <w:tab/>
      </w:r>
      <w:proofErr w:type="gramStart"/>
      <w:r w:rsidRPr="00E05017">
        <w:rPr>
          <w:rFonts w:ascii="Times New Roman" w:eastAsia="Times New Roman" w:hAnsi="Times New Roman" w:cs="Times New Roman"/>
          <w:color w:val="auto"/>
          <w:kern w:val="2"/>
          <w:lang w:eastAsia="zh-CN" w:bidi="ar-SA"/>
        </w:rPr>
        <w:t>зарегистрированного</w:t>
      </w:r>
      <w:proofErr w:type="gramEnd"/>
      <w:r w:rsidRPr="00E05017">
        <w:rPr>
          <w:rFonts w:ascii="Times New Roman" w:eastAsia="Times New Roman" w:hAnsi="Times New Roman" w:cs="Times New Roman"/>
          <w:color w:val="auto"/>
          <w:kern w:val="2"/>
          <w:lang w:eastAsia="zh-CN" w:bidi="ar-SA"/>
        </w:rPr>
        <w:t xml:space="preserve"> (-ой) по адресу:</w:t>
      </w:r>
    </w:p>
    <w:p w:rsidR="00E05017" w:rsidRPr="00E05017" w:rsidRDefault="00E05017" w:rsidP="00E05017">
      <w:pPr>
        <w:suppressAutoHyphens/>
        <w:autoSpaceDE w:val="0"/>
        <w:spacing w:line="100" w:lineRule="atLeast"/>
        <w:jc w:val="both"/>
        <w:textAlignment w:val="baseline"/>
        <w:rPr>
          <w:rFonts w:ascii="Times New Roman" w:eastAsia="Times New Roman" w:hAnsi="Times New Roman" w:cs="Times New Roman"/>
          <w:color w:val="auto"/>
          <w:kern w:val="2"/>
          <w:lang w:eastAsia="zh-CN" w:bidi="ar-SA"/>
        </w:rPr>
      </w:pPr>
      <w:r w:rsidRPr="00E05017">
        <w:rPr>
          <w:rFonts w:ascii="Times New Roman" w:eastAsia="Times New Roman" w:hAnsi="Times New Roman" w:cs="Times New Roman"/>
          <w:color w:val="auto"/>
          <w:kern w:val="2"/>
          <w:lang w:eastAsia="zh-CN" w:bidi="ar-SA"/>
        </w:rPr>
        <w:tab/>
      </w:r>
      <w:r w:rsidRPr="00E05017">
        <w:rPr>
          <w:rFonts w:ascii="Times New Roman" w:eastAsia="Times New Roman" w:hAnsi="Times New Roman" w:cs="Times New Roman"/>
          <w:color w:val="auto"/>
          <w:kern w:val="2"/>
          <w:lang w:eastAsia="zh-CN" w:bidi="ar-SA"/>
        </w:rPr>
        <w:tab/>
      </w:r>
      <w:r w:rsidRPr="00E05017">
        <w:rPr>
          <w:rFonts w:ascii="Times New Roman" w:eastAsia="Times New Roman" w:hAnsi="Times New Roman" w:cs="Times New Roman"/>
          <w:color w:val="auto"/>
          <w:kern w:val="2"/>
          <w:lang w:eastAsia="zh-CN" w:bidi="ar-SA"/>
        </w:rPr>
        <w:tab/>
      </w:r>
      <w:r w:rsidRPr="00E05017">
        <w:rPr>
          <w:rFonts w:ascii="Times New Roman" w:eastAsia="Times New Roman" w:hAnsi="Times New Roman" w:cs="Times New Roman"/>
          <w:color w:val="auto"/>
          <w:kern w:val="2"/>
          <w:lang w:eastAsia="zh-CN" w:bidi="ar-SA"/>
        </w:rPr>
        <w:tab/>
      </w:r>
      <w:r w:rsidRPr="00E05017">
        <w:rPr>
          <w:rFonts w:ascii="Times New Roman" w:eastAsia="Times New Roman" w:hAnsi="Times New Roman" w:cs="Times New Roman"/>
          <w:color w:val="auto"/>
          <w:kern w:val="2"/>
          <w:lang w:eastAsia="zh-CN" w:bidi="ar-SA"/>
        </w:rPr>
        <w:tab/>
      </w:r>
      <w:r w:rsidRPr="00E05017">
        <w:rPr>
          <w:rFonts w:ascii="Times New Roman" w:eastAsia="Times New Roman" w:hAnsi="Times New Roman" w:cs="Times New Roman"/>
          <w:color w:val="auto"/>
          <w:kern w:val="2"/>
          <w:lang w:eastAsia="zh-CN" w:bidi="ar-SA"/>
        </w:rPr>
        <w:tab/>
        <w:t>_________________________________________</w:t>
      </w:r>
    </w:p>
    <w:p w:rsidR="00E05017" w:rsidRPr="00E05017" w:rsidRDefault="00E05017" w:rsidP="00E05017">
      <w:pPr>
        <w:suppressAutoHyphens/>
        <w:autoSpaceDE w:val="0"/>
        <w:spacing w:line="100" w:lineRule="atLeast"/>
        <w:jc w:val="both"/>
        <w:textAlignment w:val="baseline"/>
        <w:rPr>
          <w:rFonts w:ascii="Times New Roman" w:eastAsia="Times New Roman" w:hAnsi="Times New Roman" w:cs="Times New Roman"/>
          <w:color w:val="auto"/>
          <w:kern w:val="2"/>
          <w:lang w:bidi="ar-SA"/>
        </w:rPr>
      </w:pPr>
      <w:r w:rsidRPr="00E05017">
        <w:rPr>
          <w:rFonts w:ascii="Times New Roman" w:eastAsia="Times New Roman" w:hAnsi="Times New Roman" w:cs="Times New Roman"/>
          <w:color w:val="auto"/>
          <w:kern w:val="2"/>
          <w:lang w:eastAsia="zh-CN" w:bidi="ar-SA"/>
        </w:rPr>
        <w:tab/>
      </w:r>
      <w:r w:rsidRPr="00E05017">
        <w:rPr>
          <w:rFonts w:ascii="Times New Roman" w:eastAsia="Times New Roman" w:hAnsi="Times New Roman" w:cs="Times New Roman"/>
          <w:color w:val="auto"/>
          <w:kern w:val="2"/>
          <w:lang w:eastAsia="zh-CN" w:bidi="ar-SA"/>
        </w:rPr>
        <w:tab/>
      </w:r>
      <w:r w:rsidRPr="00E05017">
        <w:rPr>
          <w:rFonts w:ascii="Times New Roman" w:eastAsia="Times New Roman" w:hAnsi="Times New Roman" w:cs="Times New Roman"/>
          <w:color w:val="auto"/>
          <w:kern w:val="2"/>
          <w:lang w:eastAsia="zh-CN" w:bidi="ar-SA"/>
        </w:rPr>
        <w:tab/>
      </w:r>
      <w:r w:rsidRPr="00E05017">
        <w:rPr>
          <w:rFonts w:ascii="Times New Roman" w:eastAsia="Times New Roman" w:hAnsi="Times New Roman" w:cs="Times New Roman"/>
          <w:color w:val="auto"/>
          <w:kern w:val="2"/>
          <w:lang w:eastAsia="zh-CN" w:bidi="ar-SA"/>
        </w:rPr>
        <w:tab/>
      </w:r>
      <w:r w:rsidRPr="00E05017">
        <w:rPr>
          <w:rFonts w:ascii="Times New Roman" w:eastAsia="Times New Roman" w:hAnsi="Times New Roman" w:cs="Times New Roman"/>
          <w:color w:val="auto"/>
          <w:kern w:val="2"/>
          <w:lang w:eastAsia="zh-CN" w:bidi="ar-SA"/>
        </w:rPr>
        <w:tab/>
      </w:r>
      <w:r w:rsidRPr="00E05017">
        <w:rPr>
          <w:rFonts w:ascii="Times New Roman" w:eastAsia="Times New Roman" w:hAnsi="Times New Roman" w:cs="Times New Roman"/>
          <w:color w:val="auto"/>
          <w:kern w:val="2"/>
          <w:lang w:eastAsia="zh-CN" w:bidi="ar-SA"/>
        </w:rPr>
        <w:tab/>
        <w:t>_________________________________________</w:t>
      </w:r>
    </w:p>
    <w:p w:rsidR="00E05017" w:rsidRPr="00E05017" w:rsidRDefault="00E05017" w:rsidP="00E05017">
      <w:pPr>
        <w:suppressAutoHyphens/>
        <w:autoSpaceDE w:val="0"/>
        <w:spacing w:line="100" w:lineRule="atLeast"/>
        <w:jc w:val="both"/>
        <w:textAlignment w:val="baseline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</w:pPr>
      <w:r w:rsidRPr="00E05017">
        <w:rPr>
          <w:rFonts w:ascii="Times New Roman" w:eastAsia="Times New Roman" w:hAnsi="Times New Roman" w:cs="Times New Roman"/>
          <w:color w:val="auto"/>
          <w:kern w:val="2"/>
          <w:lang w:bidi="ar-SA"/>
        </w:rPr>
        <w:tab/>
      </w:r>
      <w:r w:rsidRPr="00E05017">
        <w:rPr>
          <w:rFonts w:ascii="Times New Roman" w:eastAsia="Times New Roman" w:hAnsi="Times New Roman" w:cs="Times New Roman"/>
          <w:color w:val="auto"/>
          <w:kern w:val="2"/>
          <w:lang w:bidi="ar-SA"/>
        </w:rPr>
        <w:tab/>
      </w:r>
      <w:r w:rsidRPr="00E05017">
        <w:rPr>
          <w:rFonts w:ascii="Times New Roman" w:eastAsia="Times New Roman" w:hAnsi="Times New Roman" w:cs="Times New Roman"/>
          <w:color w:val="auto"/>
          <w:kern w:val="2"/>
          <w:lang w:bidi="ar-SA"/>
        </w:rPr>
        <w:tab/>
      </w:r>
      <w:r w:rsidRPr="00E05017">
        <w:rPr>
          <w:rFonts w:ascii="Times New Roman" w:eastAsia="Times New Roman" w:hAnsi="Times New Roman" w:cs="Times New Roman"/>
          <w:color w:val="auto"/>
          <w:kern w:val="2"/>
          <w:lang w:bidi="ar-SA"/>
        </w:rPr>
        <w:tab/>
      </w:r>
      <w:r w:rsidRPr="00E05017">
        <w:rPr>
          <w:rFonts w:ascii="Times New Roman" w:eastAsia="Times New Roman" w:hAnsi="Times New Roman" w:cs="Times New Roman"/>
          <w:color w:val="auto"/>
          <w:kern w:val="2"/>
          <w:lang w:bidi="ar-SA"/>
        </w:rPr>
        <w:tab/>
      </w:r>
      <w:r w:rsidRPr="00E05017">
        <w:rPr>
          <w:rFonts w:ascii="Times New Roman" w:eastAsia="Times New Roman" w:hAnsi="Times New Roman" w:cs="Times New Roman"/>
          <w:color w:val="auto"/>
          <w:kern w:val="2"/>
          <w:lang w:bidi="ar-SA"/>
        </w:rPr>
        <w:tab/>
        <w:t>телефон __________________________________</w:t>
      </w:r>
    </w:p>
    <w:p w:rsidR="00E05017" w:rsidRPr="00E05017" w:rsidRDefault="00E05017" w:rsidP="00E05017">
      <w:pPr>
        <w:keepNext/>
        <w:suppressAutoHyphens/>
        <w:autoSpaceDE w:val="0"/>
        <w:spacing w:line="100" w:lineRule="atLeast"/>
        <w:ind w:left="5220"/>
        <w:jc w:val="both"/>
        <w:textAlignment w:val="baseline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</w:pPr>
    </w:p>
    <w:p w:rsidR="00E05017" w:rsidRPr="00E05017" w:rsidRDefault="00E05017" w:rsidP="00E05017">
      <w:pPr>
        <w:suppressAutoHyphens/>
        <w:autoSpaceDE w:val="0"/>
        <w:spacing w:line="100" w:lineRule="atLeast"/>
        <w:textAlignment w:val="baseline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</w:pPr>
    </w:p>
    <w:p w:rsidR="00E05017" w:rsidRPr="00E05017" w:rsidRDefault="00E05017" w:rsidP="00E05017">
      <w:pPr>
        <w:suppressAutoHyphens/>
        <w:autoSpaceDE w:val="0"/>
        <w:spacing w:line="100" w:lineRule="atLeast"/>
        <w:jc w:val="center"/>
        <w:textAlignment w:val="baseline"/>
        <w:rPr>
          <w:rFonts w:ascii="Times New Roman" w:eastAsia="Times New Roman" w:hAnsi="Times New Roman" w:cs="Times New Roman"/>
          <w:color w:val="auto"/>
          <w:kern w:val="2"/>
          <w:lang w:eastAsia="zh-CN" w:bidi="ar-SA"/>
        </w:rPr>
      </w:pPr>
      <w:r w:rsidRPr="00E05017">
        <w:rPr>
          <w:rFonts w:ascii="Times New Roman" w:eastAsia="Times New Roman" w:hAnsi="Times New Roman" w:cs="Times New Roman"/>
          <w:b/>
          <w:bCs/>
          <w:color w:val="auto"/>
          <w:kern w:val="2"/>
          <w:lang w:bidi="ar-SA"/>
        </w:rPr>
        <w:t>ЖАЛОБА</w:t>
      </w:r>
    </w:p>
    <w:p w:rsidR="00E05017" w:rsidRPr="00E05017" w:rsidRDefault="00E05017" w:rsidP="00E05017">
      <w:pPr>
        <w:suppressAutoHyphens/>
        <w:autoSpaceDE w:val="0"/>
        <w:spacing w:line="100" w:lineRule="atLeast"/>
        <w:jc w:val="center"/>
        <w:textAlignment w:val="baseline"/>
        <w:rPr>
          <w:rFonts w:ascii="Times New Roman" w:eastAsia="Times New Roman" w:hAnsi="Times New Roman" w:cs="Times New Roman"/>
          <w:color w:val="auto"/>
          <w:kern w:val="2"/>
          <w:lang w:eastAsia="zh-CN" w:bidi="ar-SA"/>
        </w:rPr>
      </w:pPr>
      <w:r w:rsidRPr="00E05017">
        <w:rPr>
          <w:rFonts w:ascii="Times New Roman" w:eastAsia="Times New Roman" w:hAnsi="Times New Roman" w:cs="Times New Roman"/>
          <w:color w:val="auto"/>
          <w:kern w:val="2"/>
          <w:lang w:eastAsia="zh-CN" w:bidi="ar-SA"/>
        </w:rPr>
        <w:t xml:space="preserve">на действия (бездействия) или решения, осуществленные (принятые) </w:t>
      </w:r>
    </w:p>
    <w:p w:rsidR="00E05017" w:rsidRPr="00E05017" w:rsidRDefault="00E05017" w:rsidP="00E05017">
      <w:pPr>
        <w:suppressAutoHyphens/>
        <w:autoSpaceDE w:val="0"/>
        <w:spacing w:line="100" w:lineRule="atLeast"/>
        <w:jc w:val="center"/>
        <w:textAlignment w:val="baseline"/>
        <w:rPr>
          <w:rFonts w:ascii="Times New Roman" w:eastAsia="Times New Roman" w:hAnsi="Times New Roman" w:cs="Times New Roman"/>
          <w:color w:val="auto"/>
          <w:kern w:val="2"/>
          <w:lang w:eastAsia="zh-CN" w:bidi="ar-SA"/>
        </w:rPr>
      </w:pPr>
      <w:r w:rsidRPr="00E05017">
        <w:rPr>
          <w:rFonts w:ascii="Times New Roman" w:eastAsia="Times New Roman" w:hAnsi="Times New Roman" w:cs="Times New Roman"/>
          <w:color w:val="auto"/>
          <w:kern w:val="2"/>
          <w:lang w:eastAsia="zh-CN" w:bidi="ar-SA"/>
        </w:rPr>
        <w:t>в ходе предоставления муниципальной услуги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9570"/>
      </w:tblGrid>
      <w:tr w:rsidR="00E05017" w:rsidRPr="00E05017" w:rsidTr="00E05017">
        <w:tc>
          <w:tcPr>
            <w:tcW w:w="957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05017" w:rsidRPr="00E05017" w:rsidRDefault="00E05017" w:rsidP="00E05017">
            <w:pPr>
              <w:suppressAutoHyphens/>
              <w:autoSpaceDE w:val="0"/>
              <w:snapToGrid w:val="0"/>
              <w:spacing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kern w:val="2"/>
                <w:lang w:eastAsia="zh-CN" w:bidi="ar-SA"/>
              </w:rPr>
            </w:pPr>
          </w:p>
        </w:tc>
      </w:tr>
      <w:tr w:rsidR="00E05017" w:rsidRPr="00E05017" w:rsidTr="00E05017">
        <w:tc>
          <w:tcPr>
            <w:tcW w:w="9570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E05017" w:rsidRPr="00E05017" w:rsidRDefault="00E05017" w:rsidP="00E05017">
            <w:pPr>
              <w:suppressAutoHyphens/>
              <w:autoSpaceDE w:val="0"/>
              <w:spacing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20"/>
                <w:lang w:eastAsia="zh-CN" w:bidi="ar-SA"/>
              </w:rPr>
            </w:pPr>
            <w:proofErr w:type="gramStart"/>
            <w:r w:rsidRPr="00E05017"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20"/>
                <w:lang w:eastAsia="zh-CN" w:bidi="ar-SA"/>
              </w:rPr>
              <w:t xml:space="preserve">(наименование структурного подразделения, должность, Ф.И.О. должностного лица администрации, </w:t>
            </w:r>
            <w:proofErr w:type="gramEnd"/>
          </w:p>
          <w:p w:rsidR="00E05017" w:rsidRPr="00E05017" w:rsidRDefault="00E05017" w:rsidP="00E05017">
            <w:pPr>
              <w:suppressAutoHyphens/>
              <w:autoSpaceDE w:val="0"/>
              <w:spacing w:line="100" w:lineRule="atLeast"/>
              <w:jc w:val="center"/>
              <w:textAlignment w:val="baseline"/>
              <w:rPr>
                <w:rFonts w:ascii="Arial" w:eastAsia="Times New Roman" w:hAnsi="Arial" w:cs="Arial"/>
                <w:color w:val="auto"/>
                <w:kern w:val="2"/>
                <w:lang w:eastAsia="zh-CN" w:bidi="ar-SA"/>
              </w:rPr>
            </w:pPr>
            <w:r w:rsidRPr="00E05017"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20"/>
                <w:lang w:eastAsia="zh-CN" w:bidi="ar-SA"/>
              </w:rPr>
              <w:t xml:space="preserve">на </w:t>
            </w:r>
            <w:proofErr w:type="gramStart"/>
            <w:r w:rsidRPr="00E05017"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20"/>
                <w:lang w:eastAsia="zh-CN" w:bidi="ar-SA"/>
              </w:rPr>
              <w:t>которое</w:t>
            </w:r>
            <w:proofErr w:type="gramEnd"/>
            <w:r w:rsidRPr="00E05017"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20"/>
                <w:lang w:eastAsia="zh-CN" w:bidi="ar-SA"/>
              </w:rPr>
              <w:t xml:space="preserve"> подается жалоба)</w:t>
            </w:r>
          </w:p>
        </w:tc>
      </w:tr>
    </w:tbl>
    <w:p w:rsidR="00E05017" w:rsidRPr="00E05017" w:rsidRDefault="00E05017" w:rsidP="00E05017">
      <w:pPr>
        <w:suppressAutoHyphens/>
        <w:autoSpaceDE w:val="0"/>
        <w:spacing w:line="100" w:lineRule="atLeast"/>
        <w:jc w:val="both"/>
        <w:textAlignment w:val="baseline"/>
        <w:rPr>
          <w:rFonts w:ascii="Times New Roman" w:eastAsia="Times New Roman" w:hAnsi="Times New Roman" w:cs="Times New Roman"/>
          <w:color w:val="auto"/>
          <w:kern w:val="2"/>
          <w:lang w:bidi="ar-SA"/>
        </w:rPr>
      </w:pPr>
    </w:p>
    <w:p w:rsidR="00E05017" w:rsidRPr="00E05017" w:rsidRDefault="00E05017" w:rsidP="00E05017">
      <w:pPr>
        <w:suppressAutoHyphens/>
        <w:autoSpaceDE w:val="0"/>
        <w:spacing w:line="100" w:lineRule="atLeast"/>
        <w:jc w:val="both"/>
        <w:textAlignment w:val="baseline"/>
        <w:rPr>
          <w:rFonts w:ascii="Times New Roman" w:eastAsia="Times New Roman" w:hAnsi="Times New Roman" w:cs="Times New Roman"/>
          <w:color w:val="auto"/>
          <w:kern w:val="2"/>
          <w:lang w:eastAsia="zh-CN" w:bidi="ar-SA"/>
        </w:rPr>
      </w:pPr>
      <w:r w:rsidRPr="00E05017">
        <w:rPr>
          <w:rFonts w:ascii="Times New Roman" w:eastAsia="Times New Roman" w:hAnsi="Times New Roman" w:cs="Times New Roman"/>
          <w:color w:val="auto"/>
          <w:kern w:val="2"/>
          <w:lang w:eastAsia="zh-CN" w:bidi="ar-SA"/>
        </w:rPr>
        <w:t>1. Предмет жалобы (краткое изложение обжалуемых действий (бездействий) или решений)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9570"/>
      </w:tblGrid>
      <w:tr w:rsidR="00E05017" w:rsidRPr="00E05017" w:rsidTr="00E05017">
        <w:tc>
          <w:tcPr>
            <w:tcW w:w="957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05017" w:rsidRPr="00E05017" w:rsidRDefault="00E05017" w:rsidP="00E05017">
            <w:pPr>
              <w:suppressAutoHyphens/>
              <w:autoSpaceDE w:val="0"/>
              <w:snapToGrid w:val="0"/>
              <w:spacing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kern w:val="2"/>
                <w:lang w:eastAsia="zh-CN" w:bidi="ar-SA"/>
              </w:rPr>
            </w:pPr>
          </w:p>
        </w:tc>
      </w:tr>
      <w:tr w:rsidR="00E05017" w:rsidRPr="00E05017" w:rsidTr="00E05017">
        <w:tc>
          <w:tcPr>
            <w:tcW w:w="95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05017" w:rsidRPr="00E05017" w:rsidRDefault="00E05017" w:rsidP="00E05017">
            <w:pPr>
              <w:suppressAutoHyphens/>
              <w:autoSpaceDE w:val="0"/>
              <w:snapToGrid w:val="0"/>
              <w:spacing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kern w:val="2"/>
                <w:lang w:bidi="ar-SA"/>
              </w:rPr>
            </w:pPr>
          </w:p>
        </w:tc>
      </w:tr>
      <w:tr w:rsidR="00E05017" w:rsidRPr="00E05017" w:rsidTr="00E05017">
        <w:tc>
          <w:tcPr>
            <w:tcW w:w="95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05017" w:rsidRPr="00E05017" w:rsidRDefault="00E05017" w:rsidP="00E05017">
            <w:pPr>
              <w:suppressAutoHyphens/>
              <w:autoSpaceDE w:val="0"/>
              <w:snapToGrid w:val="0"/>
              <w:spacing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kern w:val="2"/>
                <w:lang w:bidi="ar-SA"/>
              </w:rPr>
            </w:pPr>
          </w:p>
        </w:tc>
      </w:tr>
    </w:tbl>
    <w:p w:rsidR="00E05017" w:rsidRPr="00E05017" w:rsidRDefault="00E05017" w:rsidP="00E05017">
      <w:pPr>
        <w:suppressAutoHyphens/>
        <w:autoSpaceDE w:val="0"/>
        <w:spacing w:line="100" w:lineRule="atLeast"/>
        <w:jc w:val="both"/>
        <w:textAlignment w:val="baseline"/>
        <w:rPr>
          <w:rFonts w:ascii="Times New Roman" w:eastAsia="Times New Roman" w:hAnsi="Times New Roman" w:cs="Times New Roman"/>
          <w:color w:val="auto"/>
          <w:kern w:val="2"/>
          <w:lang w:eastAsia="zh-CN" w:bidi="ar-SA"/>
        </w:rPr>
      </w:pPr>
    </w:p>
    <w:p w:rsidR="00E05017" w:rsidRPr="00E05017" w:rsidRDefault="00E05017" w:rsidP="00E05017">
      <w:pPr>
        <w:suppressAutoHyphens/>
        <w:autoSpaceDE w:val="0"/>
        <w:spacing w:line="100" w:lineRule="atLeast"/>
        <w:jc w:val="both"/>
        <w:textAlignment w:val="baseline"/>
        <w:rPr>
          <w:rFonts w:ascii="Times New Roman" w:eastAsia="Times New Roman" w:hAnsi="Times New Roman" w:cs="Times New Roman"/>
          <w:color w:val="auto"/>
          <w:kern w:val="2"/>
          <w:lang w:eastAsia="zh-CN" w:bidi="ar-SA"/>
        </w:rPr>
      </w:pPr>
      <w:r w:rsidRPr="00E05017">
        <w:rPr>
          <w:rFonts w:ascii="Times New Roman" w:eastAsia="Times New Roman" w:hAnsi="Times New Roman" w:cs="Times New Roman"/>
          <w:color w:val="auto"/>
          <w:kern w:val="2"/>
          <w:lang w:eastAsia="zh-CN" w:bidi="ar-SA"/>
        </w:rPr>
        <w:t xml:space="preserve">2. Причина несогласия (основания, по которым лицо, подающее жалобу, несогласно </w:t>
      </w:r>
      <w:r w:rsidRPr="00E05017">
        <w:rPr>
          <w:rFonts w:ascii="Times New Roman" w:eastAsia="Times New Roman" w:hAnsi="Times New Roman" w:cs="Times New Roman"/>
          <w:color w:val="auto"/>
          <w:kern w:val="2"/>
          <w:lang w:eastAsia="zh-CN" w:bidi="ar-SA"/>
        </w:rPr>
        <w:br/>
        <w:t>с действием (бездействием) или решением со ссылками на пункты административного регламента, либо статьи закона)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9570"/>
      </w:tblGrid>
      <w:tr w:rsidR="00E05017" w:rsidRPr="00E05017" w:rsidTr="00E05017">
        <w:tc>
          <w:tcPr>
            <w:tcW w:w="957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05017" w:rsidRPr="00E05017" w:rsidRDefault="00E05017" w:rsidP="00E05017">
            <w:pPr>
              <w:suppressAutoHyphens/>
              <w:autoSpaceDE w:val="0"/>
              <w:snapToGrid w:val="0"/>
              <w:spacing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kern w:val="2"/>
                <w:lang w:eastAsia="zh-CN" w:bidi="ar-SA"/>
              </w:rPr>
            </w:pPr>
          </w:p>
        </w:tc>
      </w:tr>
      <w:tr w:rsidR="00E05017" w:rsidRPr="00E05017" w:rsidTr="00E05017">
        <w:tc>
          <w:tcPr>
            <w:tcW w:w="95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05017" w:rsidRPr="00E05017" w:rsidRDefault="00E05017" w:rsidP="00E05017">
            <w:pPr>
              <w:suppressAutoHyphens/>
              <w:autoSpaceDE w:val="0"/>
              <w:snapToGrid w:val="0"/>
              <w:spacing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kern w:val="2"/>
                <w:lang w:bidi="ar-SA"/>
              </w:rPr>
            </w:pPr>
          </w:p>
        </w:tc>
      </w:tr>
      <w:tr w:rsidR="00E05017" w:rsidRPr="00E05017" w:rsidTr="00E05017">
        <w:trPr>
          <w:trHeight w:val="70"/>
        </w:trPr>
        <w:tc>
          <w:tcPr>
            <w:tcW w:w="957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05017" w:rsidRPr="00E05017" w:rsidRDefault="00E05017" w:rsidP="00E05017">
            <w:pPr>
              <w:suppressAutoHyphens/>
              <w:autoSpaceDE w:val="0"/>
              <w:snapToGrid w:val="0"/>
              <w:spacing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kern w:val="2"/>
                <w:lang w:bidi="ar-SA"/>
              </w:rPr>
            </w:pPr>
          </w:p>
        </w:tc>
      </w:tr>
    </w:tbl>
    <w:p w:rsidR="00E05017" w:rsidRPr="00E05017" w:rsidRDefault="00E05017" w:rsidP="00E05017">
      <w:pPr>
        <w:suppressAutoHyphens/>
        <w:autoSpaceDE w:val="0"/>
        <w:spacing w:line="100" w:lineRule="atLeast"/>
        <w:jc w:val="both"/>
        <w:textAlignment w:val="baseline"/>
        <w:rPr>
          <w:rFonts w:ascii="Arial" w:eastAsia="Times New Roman" w:hAnsi="Arial" w:cs="Arial"/>
          <w:color w:val="auto"/>
          <w:kern w:val="2"/>
          <w:lang w:eastAsia="zh-CN" w:bidi="ar-SA"/>
        </w:rPr>
      </w:pPr>
      <w:r w:rsidRPr="00E05017">
        <w:rPr>
          <w:rFonts w:ascii="Times New Roman" w:eastAsia="Times New Roman" w:hAnsi="Times New Roman" w:cs="Times New Roman"/>
          <w:color w:val="auto"/>
          <w:kern w:val="2"/>
          <w:lang w:eastAsia="zh-CN" w:bidi="ar-SA"/>
        </w:rPr>
        <w:t>3. Приложение: (документы, либо копии документов, подтверждающие изложенные обстоятельства)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9570"/>
      </w:tblGrid>
      <w:tr w:rsidR="00E05017" w:rsidRPr="00E05017" w:rsidTr="00E05017">
        <w:tc>
          <w:tcPr>
            <w:tcW w:w="957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05017" w:rsidRPr="00E05017" w:rsidRDefault="00E05017" w:rsidP="00E05017">
            <w:pPr>
              <w:suppressAutoHyphens/>
              <w:autoSpaceDE w:val="0"/>
              <w:snapToGrid w:val="0"/>
              <w:spacing w:line="100" w:lineRule="atLeast"/>
              <w:jc w:val="both"/>
              <w:textAlignment w:val="baseline"/>
              <w:rPr>
                <w:rFonts w:ascii="Arial" w:eastAsia="Times New Roman" w:hAnsi="Arial" w:cs="Arial"/>
                <w:color w:val="auto"/>
                <w:kern w:val="2"/>
                <w:lang w:eastAsia="zh-CN" w:bidi="ar-SA"/>
              </w:rPr>
            </w:pPr>
          </w:p>
        </w:tc>
      </w:tr>
      <w:tr w:rsidR="00E05017" w:rsidRPr="00E05017" w:rsidTr="00E05017">
        <w:tc>
          <w:tcPr>
            <w:tcW w:w="95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05017" w:rsidRPr="00E05017" w:rsidRDefault="00E05017" w:rsidP="00E05017">
            <w:pPr>
              <w:suppressAutoHyphens/>
              <w:autoSpaceDE w:val="0"/>
              <w:snapToGrid w:val="0"/>
              <w:spacing w:line="100" w:lineRule="atLeast"/>
              <w:jc w:val="both"/>
              <w:textAlignment w:val="baseline"/>
              <w:rPr>
                <w:rFonts w:ascii="Calibri" w:eastAsia="Times New Roman" w:hAnsi="Calibri" w:cs="Times New Roman"/>
                <w:color w:val="auto"/>
                <w:kern w:val="2"/>
                <w:lang w:bidi="ar-SA"/>
              </w:rPr>
            </w:pPr>
          </w:p>
        </w:tc>
      </w:tr>
      <w:tr w:rsidR="00E05017" w:rsidRPr="00E05017" w:rsidTr="00E05017">
        <w:tc>
          <w:tcPr>
            <w:tcW w:w="95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05017" w:rsidRPr="00E05017" w:rsidRDefault="00E05017" w:rsidP="00E05017">
            <w:pPr>
              <w:suppressAutoHyphens/>
              <w:autoSpaceDE w:val="0"/>
              <w:snapToGrid w:val="0"/>
              <w:spacing w:line="100" w:lineRule="atLeast"/>
              <w:jc w:val="both"/>
              <w:textAlignment w:val="baseline"/>
              <w:rPr>
                <w:rFonts w:ascii="Calibri" w:eastAsia="Times New Roman" w:hAnsi="Calibri" w:cs="Times New Roman"/>
                <w:color w:val="auto"/>
                <w:kern w:val="2"/>
                <w:lang w:bidi="ar-SA"/>
              </w:rPr>
            </w:pPr>
          </w:p>
        </w:tc>
      </w:tr>
    </w:tbl>
    <w:p w:rsidR="00E05017" w:rsidRPr="00E05017" w:rsidRDefault="00E05017" w:rsidP="00E05017">
      <w:pPr>
        <w:suppressAutoHyphens/>
        <w:autoSpaceDE w:val="0"/>
        <w:spacing w:line="100" w:lineRule="atLeast"/>
        <w:jc w:val="both"/>
        <w:textAlignment w:val="baseline"/>
        <w:rPr>
          <w:rFonts w:ascii="Times New Roman" w:eastAsia="Times New Roman" w:hAnsi="Times New Roman" w:cs="Times New Roman"/>
          <w:color w:val="auto"/>
          <w:kern w:val="2"/>
          <w:lang w:eastAsia="zh-CN" w:bidi="ar-SA"/>
        </w:rPr>
      </w:pPr>
    </w:p>
    <w:p w:rsidR="00E05017" w:rsidRPr="00E05017" w:rsidRDefault="00E05017" w:rsidP="00E05017">
      <w:pPr>
        <w:suppressAutoHyphens/>
        <w:autoSpaceDE w:val="0"/>
        <w:spacing w:line="100" w:lineRule="atLeast"/>
        <w:jc w:val="both"/>
        <w:textAlignment w:val="baseline"/>
        <w:rPr>
          <w:rFonts w:ascii="Times New Roman" w:eastAsia="Times New Roman" w:hAnsi="Times New Roman" w:cs="Times New Roman"/>
          <w:color w:val="auto"/>
          <w:kern w:val="2"/>
          <w:lang w:eastAsia="zh-CN" w:bidi="ar-SA"/>
        </w:rPr>
      </w:pPr>
      <w:r w:rsidRPr="00E05017">
        <w:rPr>
          <w:rFonts w:ascii="Times New Roman" w:eastAsia="Times New Roman" w:hAnsi="Times New Roman" w:cs="Times New Roman"/>
          <w:color w:val="auto"/>
          <w:kern w:val="2"/>
          <w:lang w:eastAsia="zh-CN" w:bidi="ar-SA"/>
        </w:rPr>
        <w:t>Способ получения ответа (</w:t>
      </w:r>
      <w:proofErr w:type="gramStart"/>
      <w:r w:rsidRPr="00E05017">
        <w:rPr>
          <w:rFonts w:ascii="Times New Roman" w:eastAsia="Times New Roman" w:hAnsi="Times New Roman" w:cs="Times New Roman"/>
          <w:color w:val="auto"/>
          <w:kern w:val="2"/>
          <w:lang w:eastAsia="zh-CN" w:bidi="ar-SA"/>
        </w:rPr>
        <w:t>нужное</w:t>
      </w:r>
      <w:proofErr w:type="gramEnd"/>
      <w:r w:rsidRPr="00E05017">
        <w:rPr>
          <w:rFonts w:ascii="Times New Roman" w:eastAsia="Times New Roman" w:hAnsi="Times New Roman" w:cs="Times New Roman"/>
          <w:color w:val="auto"/>
          <w:kern w:val="2"/>
          <w:lang w:eastAsia="zh-CN" w:bidi="ar-SA"/>
        </w:rPr>
        <w:t xml:space="preserve"> подчеркнуть):</w:t>
      </w:r>
    </w:p>
    <w:p w:rsidR="00E05017" w:rsidRPr="00E05017" w:rsidRDefault="00E05017" w:rsidP="00E05017">
      <w:pPr>
        <w:suppressAutoHyphens/>
        <w:autoSpaceDE w:val="0"/>
        <w:spacing w:line="100" w:lineRule="atLeast"/>
        <w:jc w:val="both"/>
        <w:textAlignment w:val="baseline"/>
        <w:rPr>
          <w:rFonts w:ascii="Times New Roman" w:eastAsia="Times New Roman" w:hAnsi="Times New Roman" w:cs="Times New Roman"/>
          <w:color w:val="auto"/>
          <w:kern w:val="2"/>
          <w:lang w:eastAsia="zh-CN" w:bidi="ar-SA"/>
        </w:rPr>
      </w:pPr>
      <w:r w:rsidRPr="00E05017">
        <w:rPr>
          <w:rFonts w:ascii="Times New Roman" w:eastAsia="Times New Roman" w:hAnsi="Times New Roman" w:cs="Times New Roman"/>
          <w:color w:val="auto"/>
          <w:kern w:val="2"/>
          <w:lang w:eastAsia="zh-CN" w:bidi="ar-SA"/>
        </w:rPr>
        <w:t>- при личном обращении;</w:t>
      </w:r>
    </w:p>
    <w:p w:rsidR="00E05017" w:rsidRPr="00E05017" w:rsidRDefault="00E05017" w:rsidP="00E05017">
      <w:pPr>
        <w:suppressAutoHyphens/>
        <w:autoSpaceDE w:val="0"/>
        <w:spacing w:line="100" w:lineRule="atLeast"/>
        <w:jc w:val="both"/>
        <w:textAlignment w:val="baseline"/>
        <w:rPr>
          <w:rFonts w:ascii="Times New Roman" w:eastAsia="Times New Roman" w:hAnsi="Times New Roman" w:cs="Times New Roman"/>
          <w:color w:val="auto"/>
          <w:kern w:val="2"/>
          <w:lang w:eastAsia="ar-SA" w:bidi="ar-SA"/>
        </w:rPr>
      </w:pPr>
      <w:r w:rsidRPr="00E05017">
        <w:rPr>
          <w:rFonts w:ascii="Times New Roman" w:eastAsia="Times New Roman" w:hAnsi="Times New Roman" w:cs="Times New Roman"/>
          <w:color w:val="auto"/>
          <w:kern w:val="2"/>
          <w:lang w:eastAsia="zh-CN" w:bidi="ar-SA"/>
        </w:rPr>
        <w:t xml:space="preserve">- </w:t>
      </w:r>
      <w:r w:rsidRPr="00E05017">
        <w:rPr>
          <w:rFonts w:ascii="Times New Roman" w:eastAsia="Times New Roman" w:hAnsi="Times New Roman" w:cs="Times New Roman"/>
          <w:color w:val="auto"/>
          <w:kern w:val="2"/>
          <w:lang w:eastAsia="ar-SA" w:bidi="ar-SA"/>
        </w:rPr>
        <w:t>посредством почтового отправления на адрес, указанного в заявлении;</w:t>
      </w:r>
    </w:p>
    <w:p w:rsidR="00E05017" w:rsidRPr="00E05017" w:rsidRDefault="00E05017" w:rsidP="00E05017">
      <w:pPr>
        <w:suppressAutoHyphens/>
        <w:autoSpaceDE w:val="0"/>
        <w:spacing w:line="100" w:lineRule="atLeast"/>
        <w:jc w:val="both"/>
        <w:textAlignment w:val="baseline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</w:pPr>
      <w:r w:rsidRPr="00E05017">
        <w:rPr>
          <w:rFonts w:ascii="Times New Roman" w:eastAsia="Times New Roman" w:hAnsi="Times New Roman" w:cs="Times New Roman"/>
          <w:color w:val="auto"/>
          <w:kern w:val="2"/>
          <w:lang w:eastAsia="ar-SA" w:bidi="ar-SA"/>
        </w:rPr>
        <w:t>- посредством электронной почты ____________________________________.</w:t>
      </w:r>
    </w:p>
    <w:p w:rsidR="00E05017" w:rsidRPr="00E05017" w:rsidRDefault="00E05017" w:rsidP="00E05017">
      <w:pPr>
        <w:suppressAutoHyphens/>
        <w:autoSpaceDE w:val="0"/>
        <w:spacing w:line="100" w:lineRule="atLeast"/>
        <w:jc w:val="both"/>
        <w:textAlignment w:val="baseline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</w:pPr>
      <w:r w:rsidRPr="00E05017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  <w:t xml:space="preserve"> </w:t>
      </w:r>
    </w:p>
    <w:p w:rsidR="00E05017" w:rsidRPr="00E05017" w:rsidRDefault="00E05017" w:rsidP="00E05017">
      <w:pPr>
        <w:suppressAutoHyphens/>
        <w:autoSpaceDE w:val="0"/>
        <w:spacing w:line="100" w:lineRule="atLeast"/>
        <w:jc w:val="both"/>
        <w:textAlignment w:val="baseline"/>
        <w:rPr>
          <w:rFonts w:ascii="Times New Roman" w:eastAsia="Times New Roman" w:hAnsi="Times New Roman" w:cs="Times New Roman"/>
          <w:color w:val="auto"/>
          <w:kern w:val="2"/>
          <w:lang w:bidi="ar-SA"/>
        </w:rPr>
      </w:pPr>
      <w:r w:rsidRPr="00E05017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  <w:t>_____________________                   _________________________________</w:t>
      </w:r>
    </w:p>
    <w:p w:rsidR="00E05017" w:rsidRPr="00E05017" w:rsidRDefault="00E05017" w:rsidP="00E05017">
      <w:pPr>
        <w:suppressAutoHyphens/>
        <w:autoSpaceDE w:val="0"/>
        <w:spacing w:line="100" w:lineRule="atLeast"/>
        <w:textAlignment w:val="baseline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</w:pPr>
      <w:r w:rsidRPr="00E05017">
        <w:rPr>
          <w:rFonts w:ascii="Times New Roman" w:eastAsia="Times New Roman" w:hAnsi="Times New Roman" w:cs="Times New Roman"/>
          <w:color w:val="auto"/>
          <w:kern w:val="2"/>
          <w:lang w:bidi="ar-SA"/>
        </w:rPr>
        <w:t xml:space="preserve">  </w:t>
      </w:r>
      <w:r w:rsidRPr="00E05017">
        <w:rPr>
          <w:rFonts w:ascii="Times New Roman" w:eastAsia="Times New Roman" w:hAnsi="Times New Roman" w:cs="Times New Roman"/>
          <w:color w:val="auto"/>
          <w:kern w:val="2"/>
          <w:lang w:bidi="ar-SA"/>
        </w:rPr>
        <w:tab/>
        <w:t xml:space="preserve"> </w:t>
      </w:r>
      <w:r w:rsidRPr="00E05017">
        <w:rPr>
          <w:rFonts w:ascii="Times New Roman" w:eastAsia="Times New Roman" w:hAnsi="Times New Roman" w:cs="Times New Roman"/>
          <w:color w:val="auto"/>
          <w:kern w:val="2"/>
          <w:sz w:val="20"/>
          <w:szCs w:val="20"/>
          <w:lang w:bidi="ar-SA"/>
        </w:rPr>
        <w:t xml:space="preserve">подпись заявителя                                   </w:t>
      </w:r>
      <w:r w:rsidRPr="00E05017">
        <w:rPr>
          <w:rFonts w:ascii="Times New Roman" w:eastAsia="Times New Roman" w:hAnsi="Times New Roman" w:cs="Times New Roman"/>
          <w:color w:val="auto"/>
          <w:kern w:val="2"/>
          <w:sz w:val="20"/>
          <w:szCs w:val="20"/>
          <w:lang w:bidi="ar-SA"/>
        </w:rPr>
        <w:tab/>
      </w:r>
      <w:r w:rsidRPr="00E05017">
        <w:rPr>
          <w:rFonts w:ascii="Times New Roman" w:eastAsia="Times New Roman" w:hAnsi="Times New Roman" w:cs="Times New Roman"/>
          <w:color w:val="auto"/>
          <w:kern w:val="2"/>
          <w:sz w:val="20"/>
          <w:szCs w:val="20"/>
          <w:lang w:bidi="ar-SA"/>
        </w:rPr>
        <w:tab/>
        <w:t xml:space="preserve">   фамилия, имя, отчество заявителя</w:t>
      </w:r>
      <w:r w:rsidRPr="00E05017">
        <w:rPr>
          <w:rFonts w:ascii="Times New Roman" w:eastAsia="Times New Roman" w:hAnsi="Times New Roman" w:cs="Times New Roman"/>
          <w:color w:val="auto"/>
          <w:kern w:val="2"/>
          <w:lang w:bidi="ar-SA"/>
        </w:rPr>
        <w:tab/>
      </w:r>
      <w:r w:rsidRPr="00E05017">
        <w:rPr>
          <w:rFonts w:ascii="Times New Roman" w:eastAsia="Times New Roman" w:hAnsi="Times New Roman" w:cs="Times New Roman"/>
          <w:color w:val="auto"/>
          <w:kern w:val="2"/>
          <w:lang w:bidi="ar-SA"/>
        </w:rPr>
        <w:tab/>
      </w:r>
    </w:p>
    <w:p w:rsidR="00E05017" w:rsidRPr="00E05017" w:rsidRDefault="00E05017" w:rsidP="00E05017">
      <w:pPr>
        <w:suppressAutoHyphens/>
        <w:autoSpaceDE w:val="0"/>
        <w:spacing w:line="100" w:lineRule="atLeast"/>
        <w:textAlignment w:val="baseline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</w:pPr>
    </w:p>
    <w:p w:rsidR="00E05017" w:rsidRPr="00E05017" w:rsidRDefault="00E05017" w:rsidP="00E05017">
      <w:pPr>
        <w:suppressAutoHyphens/>
        <w:autoSpaceDE w:val="0"/>
        <w:spacing w:line="100" w:lineRule="atLeast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05017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  <w:tab/>
      </w:r>
      <w:r w:rsidRPr="00E05017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  <w:tab/>
      </w:r>
      <w:r w:rsidRPr="00E05017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  <w:tab/>
      </w:r>
      <w:r w:rsidRPr="00E05017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  <w:tab/>
      </w:r>
      <w:r w:rsidRPr="00E05017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  <w:tab/>
      </w:r>
      <w:r w:rsidRPr="00E05017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  <w:tab/>
      </w:r>
      <w:r w:rsidRPr="00E05017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  <w:tab/>
      </w:r>
      <w:r w:rsidRPr="00E05017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  <w:tab/>
      </w:r>
      <w:r w:rsidRPr="00E05017">
        <w:rPr>
          <w:rFonts w:ascii="Times New Roman" w:eastAsia="Times New Roman" w:hAnsi="Times New Roman" w:cs="Times New Roman"/>
          <w:color w:val="auto"/>
          <w:kern w:val="2"/>
          <w:lang w:bidi="ar-SA"/>
        </w:rPr>
        <w:t>«___»___________20_______г.</w:t>
      </w:r>
    </w:p>
    <w:p w:rsidR="00E05017" w:rsidRPr="00E05017" w:rsidRDefault="00E05017" w:rsidP="00E05017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Times New Roman" w:hAnsi="Times New Roman" w:cs="Times New Roman"/>
          <w:lang w:bidi="ar-SA"/>
        </w:rPr>
      </w:pPr>
    </w:p>
    <w:p w:rsidR="00E05017" w:rsidRPr="00E05017" w:rsidRDefault="00E05017" w:rsidP="00E05017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E05017" w:rsidRDefault="00E05017"/>
    <w:sectPr w:rsidR="00E05017" w:rsidSect="00456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 Chv">
    <w:altName w:val="Times New Roman"/>
    <w:charset w:val="00"/>
    <w:family w:val="auto"/>
    <w:pitch w:val="variable"/>
    <w:sig w:usb0="00000207" w:usb1="00000000" w:usb2="0000000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38FF"/>
    <w:rsid w:val="00082238"/>
    <w:rsid w:val="001013F8"/>
    <w:rsid w:val="001E5D11"/>
    <w:rsid w:val="0029558F"/>
    <w:rsid w:val="00456AA1"/>
    <w:rsid w:val="0052261D"/>
    <w:rsid w:val="005B51F3"/>
    <w:rsid w:val="006E7C6B"/>
    <w:rsid w:val="008618C1"/>
    <w:rsid w:val="008E4B91"/>
    <w:rsid w:val="00AA38FF"/>
    <w:rsid w:val="00AA713D"/>
    <w:rsid w:val="00AD3A85"/>
    <w:rsid w:val="00B64FC7"/>
    <w:rsid w:val="00BB5FC8"/>
    <w:rsid w:val="00BE75BF"/>
    <w:rsid w:val="00DB05C7"/>
    <w:rsid w:val="00E05017"/>
    <w:rsid w:val="00F057BA"/>
    <w:rsid w:val="00F16027"/>
    <w:rsid w:val="00F46D3E"/>
    <w:rsid w:val="00F7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8FF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AA38F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A38FF"/>
    <w:pPr>
      <w:shd w:val="clear" w:color="auto" w:fill="FFFFFF"/>
      <w:spacing w:before="240" w:line="280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AA38FF"/>
    <w:rPr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38FF"/>
    <w:rPr>
      <w:rFonts w:ascii="Tahoma" w:eastAsia="Tahoma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3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30635/a593eaab768d34bf2d7419322eac79481e73cf03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26420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430635/d44bdb356e6a691d0c72fef05ed16f68af0af9eb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18</Pages>
  <Words>8227</Words>
  <Characters>46897</Characters>
  <Application>Microsoft Office Word</Application>
  <DocSecurity>0</DocSecurity>
  <Lines>390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zivil_arhiv2</dc:creator>
  <cp:lastModifiedBy>Анисимова Александра Юрьевна</cp:lastModifiedBy>
  <cp:revision>14</cp:revision>
  <cp:lastPrinted>2023-03-16T06:42:00Z</cp:lastPrinted>
  <dcterms:created xsi:type="dcterms:W3CDTF">2023-01-16T10:56:00Z</dcterms:created>
  <dcterms:modified xsi:type="dcterms:W3CDTF">2023-04-14T14:17:00Z</dcterms:modified>
</cp:coreProperties>
</file>