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4111"/>
      </w:tblGrid>
      <w:tr w:rsidR="00D71FA3" w:rsidRPr="00BC5A19" w:rsidTr="003224A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71FA3" w:rsidRPr="00BC5A19" w:rsidRDefault="00D71FA3" w:rsidP="003224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1FA3" w:rsidRPr="00BC5A19" w:rsidRDefault="003A532D" w:rsidP="003224A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890270" cy="1144905"/>
                  <wp:effectExtent l="19050" t="0" r="508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71FA3" w:rsidRPr="00BC5A19" w:rsidRDefault="00D71FA3" w:rsidP="003224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1FA3" w:rsidRPr="00BC5A19" w:rsidTr="003224A5">
        <w:trPr>
          <w:trHeight w:val="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71FA3" w:rsidRPr="00BC5A19" w:rsidRDefault="00D71FA3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ЧĂВАШ РЕСПУБЛИКИН</w:t>
            </w:r>
          </w:p>
          <w:p w:rsidR="00D71FA3" w:rsidRPr="00BC5A19" w:rsidRDefault="00D71FA3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КОМСОМОЛЬСКИ</w:t>
            </w:r>
          </w:p>
          <w:p w:rsidR="00D71FA3" w:rsidRPr="00BC5A19" w:rsidRDefault="00D71FA3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МУНИЦИПАЛЛĂ ОКРУГĔН</w:t>
            </w:r>
          </w:p>
          <w:p w:rsidR="00D71FA3" w:rsidRPr="00BC5A19" w:rsidRDefault="00D71FA3" w:rsidP="003224A5">
            <w:pPr>
              <w:tabs>
                <w:tab w:val="left" w:pos="555"/>
                <w:tab w:val="left" w:pos="9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АДМИНИСТРАЦИЙĔ</w:t>
            </w:r>
          </w:p>
          <w:p w:rsidR="00D71FA3" w:rsidRPr="00BC5A19" w:rsidRDefault="00D71FA3" w:rsidP="003224A5">
            <w:pPr>
              <w:jc w:val="center"/>
              <w:rPr>
                <w:rFonts w:ascii="Times New Roman" w:hAnsi="Times New Roman" w:cs="Times New Roman"/>
              </w:rPr>
            </w:pPr>
          </w:p>
          <w:p w:rsidR="00D71FA3" w:rsidRPr="00BC5A19" w:rsidRDefault="00D71FA3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ЙЫШẰНУ</w:t>
            </w:r>
          </w:p>
          <w:p w:rsidR="00D71FA3" w:rsidRPr="00BC5A19" w:rsidRDefault="00600B7F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71FA3" w:rsidRPr="00BC5A19">
              <w:rPr>
                <w:rFonts w:ascii="Times New Roman" w:hAnsi="Times New Roman" w:cs="Times New Roman"/>
              </w:rPr>
              <w:t>.</w:t>
            </w:r>
            <w:r w:rsidR="00D71FA3">
              <w:rPr>
                <w:rFonts w:ascii="Times New Roman" w:hAnsi="Times New Roman" w:cs="Times New Roman"/>
              </w:rPr>
              <w:t>0</w:t>
            </w:r>
            <w:r w:rsidR="00852B5F">
              <w:rPr>
                <w:rFonts w:ascii="Times New Roman" w:hAnsi="Times New Roman" w:cs="Times New Roman"/>
              </w:rPr>
              <w:t>5</w:t>
            </w:r>
            <w:r w:rsidR="00D71FA3" w:rsidRPr="00BC5A19">
              <w:rPr>
                <w:rFonts w:ascii="Times New Roman" w:hAnsi="Times New Roman" w:cs="Times New Roman"/>
              </w:rPr>
              <w:t>.202</w:t>
            </w:r>
            <w:r w:rsidR="005F1D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ç.  № 485</w:t>
            </w:r>
          </w:p>
          <w:p w:rsidR="00D71FA3" w:rsidRPr="00BC5A19" w:rsidRDefault="00D71FA3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5A19">
              <w:rPr>
                <w:rFonts w:ascii="Times New Roman" w:hAnsi="Times New Roman" w:cs="Times New Roman"/>
              </w:rPr>
              <w:t>Комсомольски</w:t>
            </w:r>
            <w:proofErr w:type="spellEnd"/>
            <w:r w:rsidRPr="00BC5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A19">
              <w:rPr>
                <w:rFonts w:ascii="Times New Roman" w:hAnsi="Times New Roman" w:cs="Times New Roman"/>
              </w:rPr>
              <w:t>ялĕ</w:t>
            </w:r>
            <w:proofErr w:type="spellEnd"/>
          </w:p>
          <w:p w:rsidR="00D71FA3" w:rsidRPr="00BC5A19" w:rsidRDefault="00D71FA3" w:rsidP="003224A5">
            <w:pPr>
              <w:ind w:right="-136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1FA3" w:rsidRPr="00BC5A19" w:rsidRDefault="00D71FA3" w:rsidP="003224A5">
            <w:pPr>
              <w:rPr>
                <w:rFonts w:ascii="Times New Roman" w:hAnsi="Times New Roman" w:cs="Times New Roman"/>
              </w:rPr>
            </w:pPr>
          </w:p>
          <w:p w:rsidR="00D71FA3" w:rsidRPr="00BC5A19" w:rsidRDefault="00D71FA3" w:rsidP="003224A5">
            <w:pPr>
              <w:rPr>
                <w:rFonts w:ascii="Times New Roman" w:hAnsi="Times New Roman" w:cs="Times New Roman"/>
              </w:rPr>
            </w:pPr>
          </w:p>
          <w:p w:rsidR="00D71FA3" w:rsidRPr="00BC5A19" w:rsidRDefault="00D71FA3" w:rsidP="003224A5">
            <w:pPr>
              <w:rPr>
                <w:rFonts w:ascii="Times New Roman" w:hAnsi="Times New Roman" w:cs="Times New Roman"/>
              </w:rPr>
            </w:pPr>
          </w:p>
          <w:p w:rsidR="00D71FA3" w:rsidRPr="00BC5A19" w:rsidRDefault="00D71FA3" w:rsidP="003224A5">
            <w:pPr>
              <w:rPr>
                <w:rFonts w:ascii="Times New Roman" w:hAnsi="Times New Roman" w:cs="Times New Roman"/>
              </w:rPr>
            </w:pPr>
          </w:p>
          <w:p w:rsidR="00D71FA3" w:rsidRPr="00BC5A19" w:rsidRDefault="00D71FA3" w:rsidP="003224A5">
            <w:pPr>
              <w:ind w:firstLine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71FA3" w:rsidRPr="00BC5A19" w:rsidRDefault="00D71FA3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АДМИНИСТРАЦИЯ</w:t>
            </w:r>
          </w:p>
          <w:p w:rsidR="00D71FA3" w:rsidRPr="00BC5A19" w:rsidRDefault="00D71FA3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 xml:space="preserve">КОМСОМОЛЬСКОГО </w:t>
            </w:r>
          </w:p>
          <w:p w:rsidR="00D71FA3" w:rsidRPr="00BC5A19" w:rsidRDefault="00D71FA3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МУНИЦИПАЛЬНОГО ОКРУГА</w:t>
            </w:r>
          </w:p>
          <w:p w:rsidR="00D71FA3" w:rsidRPr="00BC5A19" w:rsidRDefault="00D71FA3" w:rsidP="003224A5">
            <w:pPr>
              <w:ind w:firstLine="0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 xml:space="preserve">      ЧУВАШСКОЙ РЕСПУБЛИКИ          </w:t>
            </w:r>
          </w:p>
          <w:p w:rsidR="00D71FA3" w:rsidRPr="00BC5A19" w:rsidRDefault="00D71FA3" w:rsidP="003224A5">
            <w:pPr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 xml:space="preserve">              </w:t>
            </w:r>
          </w:p>
          <w:p w:rsidR="00D71FA3" w:rsidRPr="00BC5A19" w:rsidRDefault="00D71FA3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ПОСТАНОВЛЕНИЕ</w:t>
            </w:r>
          </w:p>
          <w:p w:rsidR="00D71FA3" w:rsidRPr="00BC5A19" w:rsidRDefault="00600B7F" w:rsidP="003224A5">
            <w:pPr>
              <w:tabs>
                <w:tab w:val="left" w:pos="930"/>
                <w:tab w:val="center" w:pos="196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71FA3" w:rsidRPr="00BC5A19">
              <w:rPr>
                <w:rFonts w:ascii="Times New Roman" w:hAnsi="Times New Roman" w:cs="Times New Roman"/>
              </w:rPr>
              <w:t>.</w:t>
            </w:r>
            <w:r w:rsidR="00D71FA3">
              <w:rPr>
                <w:rFonts w:ascii="Times New Roman" w:hAnsi="Times New Roman" w:cs="Times New Roman"/>
              </w:rPr>
              <w:t>0</w:t>
            </w:r>
            <w:r w:rsidR="00852B5F">
              <w:rPr>
                <w:rFonts w:ascii="Times New Roman" w:hAnsi="Times New Roman" w:cs="Times New Roman"/>
              </w:rPr>
              <w:t>5</w:t>
            </w:r>
            <w:r w:rsidR="00D71FA3">
              <w:rPr>
                <w:rFonts w:ascii="Times New Roman" w:hAnsi="Times New Roman" w:cs="Times New Roman"/>
              </w:rPr>
              <w:t>.202</w:t>
            </w:r>
            <w:r w:rsidR="005F1D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 № 485</w:t>
            </w:r>
          </w:p>
          <w:p w:rsidR="00D71FA3" w:rsidRPr="00BC5A19" w:rsidRDefault="00D71FA3" w:rsidP="003224A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село Комсомольское</w:t>
            </w:r>
          </w:p>
        </w:tc>
      </w:tr>
    </w:tbl>
    <w:p w:rsidR="00D71FA3" w:rsidRDefault="00D71FA3">
      <w:pPr>
        <w:pStyle w:val="1"/>
      </w:pPr>
    </w:p>
    <w:p w:rsidR="00257029" w:rsidRPr="005F1DF1" w:rsidRDefault="001043F3" w:rsidP="00D71FA3">
      <w:pPr>
        <w:pStyle w:val="1"/>
        <w:tabs>
          <w:tab w:val="left" w:pos="4111"/>
        </w:tabs>
        <w:ind w:right="5386"/>
        <w:jc w:val="both"/>
        <w:rPr>
          <w:b w:val="0"/>
          <w:color w:val="auto"/>
          <w:sz w:val="26"/>
          <w:szCs w:val="26"/>
        </w:rPr>
      </w:pPr>
      <w:hyperlink r:id="rId8" w:history="1">
        <w:r w:rsidR="00257029" w:rsidRPr="005F1DF1">
          <w:rPr>
            <w:rStyle w:val="a4"/>
            <w:rFonts w:cs="Times New Roman CYR"/>
            <w:b/>
            <w:color w:val="auto"/>
            <w:sz w:val="26"/>
            <w:szCs w:val="26"/>
          </w:rPr>
          <w:t xml:space="preserve">Об утверждении Порядка составления, утверждения и ведения бюджетных смет </w:t>
        </w:r>
        <w:r w:rsidR="00971518">
          <w:rPr>
            <w:rStyle w:val="a4"/>
            <w:rFonts w:cs="Times New Roman CYR"/>
            <w:b/>
            <w:color w:val="auto"/>
            <w:sz w:val="26"/>
            <w:szCs w:val="26"/>
          </w:rPr>
          <w:t>органов местного самоуправления</w:t>
        </w:r>
        <w:r w:rsidR="00257029" w:rsidRPr="005F1DF1">
          <w:rPr>
            <w:rStyle w:val="a4"/>
            <w:rFonts w:cs="Times New Roman CYR"/>
            <w:b/>
            <w:color w:val="auto"/>
            <w:sz w:val="26"/>
            <w:szCs w:val="26"/>
          </w:rPr>
          <w:t xml:space="preserve"> </w:t>
        </w:r>
        <w:r w:rsidR="00D71FA3" w:rsidRPr="005F1DF1">
          <w:rPr>
            <w:rStyle w:val="a4"/>
            <w:rFonts w:cs="Times New Roman CYR"/>
            <w:b/>
            <w:color w:val="auto"/>
            <w:sz w:val="26"/>
            <w:szCs w:val="26"/>
          </w:rPr>
          <w:t>Комсомольского муниципального округа</w:t>
        </w:r>
        <w:r w:rsidR="00257029" w:rsidRPr="005F1DF1">
          <w:rPr>
            <w:rStyle w:val="a4"/>
            <w:rFonts w:cs="Times New Roman CYR"/>
            <w:b/>
            <w:color w:val="auto"/>
            <w:sz w:val="26"/>
            <w:szCs w:val="26"/>
          </w:rPr>
          <w:t xml:space="preserve"> Чувашской Республики и муниципальных казенных учреждений, находящихся в ведении </w:t>
        </w:r>
        <w:r w:rsidR="00971518">
          <w:rPr>
            <w:rStyle w:val="a4"/>
            <w:rFonts w:cs="Times New Roman CYR"/>
            <w:b/>
            <w:color w:val="auto"/>
            <w:sz w:val="26"/>
            <w:szCs w:val="26"/>
          </w:rPr>
          <w:t xml:space="preserve">органов местного самоуправления </w:t>
        </w:r>
        <w:r w:rsidR="00D71FA3" w:rsidRPr="005F1DF1">
          <w:rPr>
            <w:rStyle w:val="a4"/>
            <w:rFonts w:cs="Times New Roman CYR"/>
            <w:b/>
            <w:color w:val="auto"/>
            <w:sz w:val="26"/>
            <w:szCs w:val="26"/>
          </w:rPr>
          <w:t>Комсомольского муниципального округа</w:t>
        </w:r>
        <w:r w:rsidR="00257029" w:rsidRPr="005F1DF1">
          <w:rPr>
            <w:rStyle w:val="a4"/>
            <w:rFonts w:cs="Times New Roman CYR"/>
            <w:b/>
            <w:color w:val="auto"/>
            <w:sz w:val="26"/>
            <w:szCs w:val="26"/>
          </w:rPr>
          <w:t xml:space="preserve"> Чувашской Республики</w:t>
        </w:r>
      </w:hyperlink>
    </w:p>
    <w:p w:rsidR="00257029" w:rsidRPr="001535F0" w:rsidRDefault="00257029">
      <w:pPr>
        <w:rPr>
          <w:sz w:val="26"/>
          <w:szCs w:val="26"/>
        </w:rPr>
      </w:pPr>
    </w:p>
    <w:p w:rsidR="00257029" w:rsidRPr="001535F0" w:rsidRDefault="00257029">
      <w:pPr>
        <w:rPr>
          <w:sz w:val="26"/>
          <w:szCs w:val="26"/>
        </w:rPr>
      </w:pPr>
      <w:r w:rsidRPr="00076F24">
        <w:rPr>
          <w:sz w:val="26"/>
          <w:szCs w:val="26"/>
        </w:rPr>
        <w:t xml:space="preserve">В соответствии </w:t>
      </w:r>
      <w:r w:rsidR="00610ADB" w:rsidRPr="00076F24">
        <w:rPr>
          <w:sz w:val="26"/>
          <w:szCs w:val="26"/>
        </w:rPr>
        <w:t>с Бюджетным кодексом Российской Федерации</w:t>
      </w:r>
      <w:r w:rsidRPr="00076F24">
        <w:rPr>
          <w:sz w:val="26"/>
          <w:szCs w:val="26"/>
        </w:rPr>
        <w:t xml:space="preserve">, </w:t>
      </w:r>
      <w:hyperlink r:id="rId9" w:history="1">
        <w:r w:rsidRPr="00076F24">
          <w:rPr>
            <w:sz w:val="26"/>
            <w:szCs w:val="26"/>
          </w:rPr>
          <w:t>Общими требованиями</w:t>
        </w:r>
      </w:hyperlink>
      <w:r w:rsidRPr="00076F24">
        <w:rPr>
          <w:sz w:val="26"/>
          <w:szCs w:val="26"/>
        </w:rPr>
        <w:t xml:space="preserve"> к порядку составления, утверждения и ведения бюджетных смет казенных учреждений, утвержденными </w:t>
      </w:r>
      <w:hyperlink r:id="rId10" w:history="1">
        <w:r w:rsidRPr="00076F24">
          <w:rPr>
            <w:sz w:val="26"/>
            <w:szCs w:val="26"/>
          </w:rPr>
          <w:t>приказом</w:t>
        </w:r>
      </w:hyperlink>
      <w:r w:rsidRPr="00076F24">
        <w:rPr>
          <w:sz w:val="26"/>
          <w:szCs w:val="26"/>
        </w:rPr>
        <w:t xml:space="preserve"> Министерства финансов Российской Федерации от 14 февраля 2018 г. </w:t>
      </w:r>
      <w:r w:rsidR="00C713D2" w:rsidRPr="00076F24">
        <w:rPr>
          <w:sz w:val="26"/>
          <w:szCs w:val="26"/>
        </w:rPr>
        <w:t>№</w:t>
      </w:r>
      <w:r w:rsidRPr="00076F24">
        <w:rPr>
          <w:sz w:val="26"/>
          <w:szCs w:val="26"/>
        </w:rPr>
        <w:t xml:space="preserve"> 26н "Об Общих требованиях к порядку составления, утверждения и ведения бюджетных смет казенных учреждений", администрация </w:t>
      </w:r>
      <w:r w:rsidR="00D71FA3" w:rsidRPr="00076F24">
        <w:rPr>
          <w:sz w:val="26"/>
          <w:szCs w:val="26"/>
        </w:rPr>
        <w:t>Комсомольского муниципального округа</w:t>
      </w:r>
      <w:r w:rsidRPr="00076F24">
        <w:rPr>
          <w:sz w:val="26"/>
          <w:szCs w:val="26"/>
        </w:rPr>
        <w:t xml:space="preserve"> Чувашской Республики</w:t>
      </w:r>
      <w:r w:rsidR="00076F24" w:rsidRPr="00076F24">
        <w:rPr>
          <w:sz w:val="26"/>
          <w:szCs w:val="26"/>
        </w:rPr>
        <w:t xml:space="preserve"> </w:t>
      </w:r>
      <w:r w:rsidRPr="00076F24">
        <w:rPr>
          <w:sz w:val="26"/>
          <w:szCs w:val="26"/>
        </w:rPr>
        <w:t>п</w:t>
      </w:r>
      <w:r w:rsidR="001535F0" w:rsidRPr="00076F24">
        <w:rPr>
          <w:sz w:val="26"/>
          <w:szCs w:val="26"/>
        </w:rPr>
        <w:t xml:space="preserve"> </w:t>
      </w:r>
      <w:r w:rsidRPr="00076F24">
        <w:rPr>
          <w:sz w:val="26"/>
          <w:szCs w:val="26"/>
        </w:rPr>
        <w:t>о</w:t>
      </w:r>
      <w:r w:rsidR="001535F0" w:rsidRPr="00076F24">
        <w:rPr>
          <w:sz w:val="26"/>
          <w:szCs w:val="26"/>
        </w:rPr>
        <w:t xml:space="preserve"> </w:t>
      </w:r>
      <w:r w:rsidRPr="00076F24">
        <w:rPr>
          <w:sz w:val="26"/>
          <w:szCs w:val="26"/>
        </w:rPr>
        <w:t>с</w:t>
      </w:r>
      <w:r w:rsidR="001535F0" w:rsidRPr="00076F24">
        <w:rPr>
          <w:sz w:val="26"/>
          <w:szCs w:val="26"/>
        </w:rPr>
        <w:t xml:space="preserve"> </w:t>
      </w:r>
      <w:r w:rsidRPr="00076F24">
        <w:rPr>
          <w:sz w:val="26"/>
          <w:szCs w:val="26"/>
        </w:rPr>
        <w:t>т</w:t>
      </w:r>
      <w:r w:rsidR="001535F0" w:rsidRPr="00076F24">
        <w:rPr>
          <w:sz w:val="26"/>
          <w:szCs w:val="26"/>
        </w:rPr>
        <w:t xml:space="preserve"> </w:t>
      </w:r>
      <w:r w:rsidRPr="00076F24">
        <w:rPr>
          <w:sz w:val="26"/>
          <w:szCs w:val="26"/>
        </w:rPr>
        <w:t>а</w:t>
      </w:r>
      <w:r w:rsidR="001535F0" w:rsidRPr="00076F24">
        <w:rPr>
          <w:sz w:val="26"/>
          <w:szCs w:val="26"/>
        </w:rPr>
        <w:t xml:space="preserve"> </w:t>
      </w:r>
      <w:r w:rsidRPr="00076F24">
        <w:rPr>
          <w:sz w:val="26"/>
          <w:szCs w:val="26"/>
        </w:rPr>
        <w:t>н</w:t>
      </w:r>
      <w:r w:rsidR="001535F0" w:rsidRPr="00076F24">
        <w:rPr>
          <w:sz w:val="26"/>
          <w:szCs w:val="26"/>
        </w:rPr>
        <w:t xml:space="preserve"> </w:t>
      </w:r>
      <w:r w:rsidRPr="00076F24">
        <w:rPr>
          <w:sz w:val="26"/>
          <w:szCs w:val="26"/>
        </w:rPr>
        <w:t>о</w:t>
      </w:r>
      <w:r w:rsidR="001535F0" w:rsidRPr="00076F24">
        <w:rPr>
          <w:sz w:val="26"/>
          <w:szCs w:val="26"/>
        </w:rPr>
        <w:t xml:space="preserve"> </w:t>
      </w:r>
      <w:r w:rsidRPr="00076F24">
        <w:rPr>
          <w:sz w:val="26"/>
          <w:szCs w:val="26"/>
        </w:rPr>
        <w:t>в</w:t>
      </w:r>
      <w:r w:rsidR="001535F0" w:rsidRPr="00076F24">
        <w:rPr>
          <w:sz w:val="26"/>
          <w:szCs w:val="26"/>
        </w:rPr>
        <w:t xml:space="preserve"> </w:t>
      </w:r>
      <w:r w:rsidRPr="00076F24">
        <w:rPr>
          <w:sz w:val="26"/>
          <w:szCs w:val="26"/>
        </w:rPr>
        <w:t>л</w:t>
      </w:r>
      <w:r w:rsidR="001535F0" w:rsidRPr="00076F24">
        <w:rPr>
          <w:sz w:val="26"/>
          <w:szCs w:val="26"/>
        </w:rPr>
        <w:t xml:space="preserve"> </w:t>
      </w:r>
      <w:r w:rsidRPr="00076F24">
        <w:rPr>
          <w:sz w:val="26"/>
          <w:szCs w:val="26"/>
        </w:rPr>
        <w:t>я</w:t>
      </w:r>
      <w:r w:rsidR="001535F0" w:rsidRPr="00076F24">
        <w:rPr>
          <w:sz w:val="26"/>
          <w:szCs w:val="26"/>
        </w:rPr>
        <w:t xml:space="preserve"> </w:t>
      </w:r>
      <w:r w:rsidRPr="00076F24">
        <w:rPr>
          <w:sz w:val="26"/>
          <w:szCs w:val="26"/>
        </w:rPr>
        <w:t>е</w:t>
      </w:r>
      <w:r w:rsidR="001535F0" w:rsidRPr="00076F24">
        <w:rPr>
          <w:sz w:val="26"/>
          <w:szCs w:val="26"/>
        </w:rPr>
        <w:t xml:space="preserve"> </w:t>
      </w:r>
      <w:r w:rsidRPr="00076F24">
        <w:rPr>
          <w:sz w:val="26"/>
          <w:szCs w:val="26"/>
        </w:rPr>
        <w:t>т:</w:t>
      </w:r>
    </w:p>
    <w:p w:rsidR="00257029" w:rsidRPr="001535F0" w:rsidRDefault="00257029">
      <w:pPr>
        <w:rPr>
          <w:sz w:val="26"/>
          <w:szCs w:val="26"/>
        </w:rPr>
      </w:pPr>
      <w:bookmarkStart w:id="0" w:name="sub_1"/>
      <w:r w:rsidRPr="001535F0">
        <w:rPr>
          <w:sz w:val="26"/>
          <w:szCs w:val="26"/>
        </w:rPr>
        <w:t xml:space="preserve">1. Утвердить прилагаемый </w:t>
      </w:r>
      <w:hyperlink w:anchor="sub_1000" w:history="1">
        <w:r w:rsidRPr="001535F0">
          <w:rPr>
            <w:sz w:val="26"/>
            <w:szCs w:val="26"/>
          </w:rPr>
          <w:t>Порядок</w:t>
        </w:r>
      </w:hyperlink>
      <w:r w:rsidRPr="001535F0">
        <w:rPr>
          <w:sz w:val="26"/>
          <w:szCs w:val="26"/>
        </w:rPr>
        <w:t xml:space="preserve"> составления, утверждения и ведения бюджетных смет </w:t>
      </w:r>
      <w:r w:rsidR="00971518">
        <w:rPr>
          <w:sz w:val="26"/>
          <w:szCs w:val="26"/>
        </w:rPr>
        <w:t>органов местного самоуправления</w:t>
      </w:r>
      <w:r w:rsidRPr="001535F0">
        <w:rPr>
          <w:sz w:val="26"/>
          <w:szCs w:val="26"/>
        </w:rPr>
        <w:t xml:space="preserve"> </w:t>
      </w:r>
      <w:r w:rsidR="00D71FA3" w:rsidRPr="001535F0">
        <w:rPr>
          <w:sz w:val="26"/>
          <w:szCs w:val="26"/>
        </w:rPr>
        <w:t>Комсомольского муниципального округа</w:t>
      </w:r>
      <w:r w:rsidRPr="001535F0">
        <w:rPr>
          <w:sz w:val="26"/>
          <w:szCs w:val="26"/>
        </w:rPr>
        <w:t xml:space="preserve"> Чувашской Республики и муниципальных казенных учреждений, находящихся в ведении </w:t>
      </w:r>
      <w:r w:rsidR="00971518">
        <w:rPr>
          <w:sz w:val="26"/>
          <w:szCs w:val="26"/>
        </w:rPr>
        <w:t>органов местного самоуправления</w:t>
      </w:r>
      <w:r w:rsidRPr="001535F0">
        <w:rPr>
          <w:sz w:val="26"/>
          <w:szCs w:val="26"/>
        </w:rPr>
        <w:t xml:space="preserve"> </w:t>
      </w:r>
      <w:r w:rsidR="00D71FA3" w:rsidRPr="001535F0">
        <w:rPr>
          <w:sz w:val="26"/>
          <w:szCs w:val="26"/>
        </w:rPr>
        <w:t>Комсомольского муниципального округа</w:t>
      </w:r>
      <w:r w:rsidRPr="001535F0">
        <w:rPr>
          <w:sz w:val="26"/>
          <w:szCs w:val="26"/>
        </w:rPr>
        <w:t xml:space="preserve"> Чувашской Республики.</w:t>
      </w:r>
    </w:p>
    <w:p w:rsidR="00E00591" w:rsidRPr="00BA688E" w:rsidRDefault="00610ADB" w:rsidP="0068764C">
      <w:pPr>
        <w:pStyle w:val="1"/>
        <w:tabs>
          <w:tab w:val="left" w:pos="4111"/>
        </w:tabs>
        <w:spacing w:before="0" w:after="0"/>
        <w:ind w:right="-1" w:firstLine="709"/>
        <w:jc w:val="both"/>
        <w:rPr>
          <w:b w:val="0"/>
          <w:bCs w:val="0"/>
          <w:color w:val="auto"/>
          <w:sz w:val="26"/>
          <w:szCs w:val="26"/>
        </w:rPr>
      </w:pPr>
      <w:bookmarkStart w:id="1" w:name="sub_3"/>
      <w:bookmarkEnd w:id="0"/>
      <w:r>
        <w:rPr>
          <w:b w:val="0"/>
          <w:sz w:val="26"/>
          <w:szCs w:val="26"/>
        </w:rPr>
        <w:t>2</w:t>
      </w:r>
      <w:r w:rsidR="00257029" w:rsidRPr="00BA688E">
        <w:rPr>
          <w:b w:val="0"/>
          <w:sz w:val="26"/>
          <w:szCs w:val="26"/>
        </w:rPr>
        <w:t xml:space="preserve">. </w:t>
      </w:r>
      <w:r w:rsidR="00257029" w:rsidRPr="00BA688E">
        <w:rPr>
          <w:b w:val="0"/>
          <w:bCs w:val="0"/>
          <w:color w:val="auto"/>
          <w:sz w:val="26"/>
          <w:szCs w:val="26"/>
        </w:rPr>
        <w:t>Признать утратившим</w:t>
      </w:r>
      <w:r w:rsidR="00F25036">
        <w:rPr>
          <w:b w:val="0"/>
          <w:bCs w:val="0"/>
          <w:color w:val="auto"/>
          <w:sz w:val="26"/>
          <w:szCs w:val="26"/>
        </w:rPr>
        <w:t>и</w:t>
      </w:r>
      <w:r w:rsidR="00257029" w:rsidRPr="00BA688E">
        <w:rPr>
          <w:b w:val="0"/>
          <w:bCs w:val="0"/>
          <w:color w:val="auto"/>
          <w:sz w:val="26"/>
          <w:szCs w:val="26"/>
        </w:rPr>
        <w:t xml:space="preserve"> силу</w:t>
      </w:r>
      <w:r w:rsidR="00E00591" w:rsidRPr="00BA688E">
        <w:rPr>
          <w:b w:val="0"/>
          <w:bCs w:val="0"/>
          <w:color w:val="auto"/>
          <w:sz w:val="26"/>
          <w:szCs w:val="26"/>
        </w:rPr>
        <w:t>:</w:t>
      </w:r>
    </w:p>
    <w:p w:rsidR="001535F0" w:rsidRPr="00971518" w:rsidRDefault="00257029" w:rsidP="0068764C">
      <w:pPr>
        <w:pStyle w:val="1"/>
        <w:tabs>
          <w:tab w:val="left" w:pos="4111"/>
        </w:tabs>
        <w:spacing w:before="0" w:after="0"/>
        <w:ind w:right="-1" w:firstLine="709"/>
        <w:jc w:val="both"/>
        <w:rPr>
          <w:b w:val="0"/>
          <w:bCs w:val="0"/>
          <w:color w:val="auto"/>
          <w:sz w:val="26"/>
          <w:szCs w:val="26"/>
        </w:rPr>
      </w:pPr>
      <w:r w:rsidRPr="00BA688E">
        <w:rPr>
          <w:b w:val="0"/>
          <w:bCs w:val="0"/>
          <w:color w:val="auto"/>
          <w:sz w:val="26"/>
          <w:szCs w:val="26"/>
        </w:rPr>
        <w:t xml:space="preserve"> постановление администрации </w:t>
      </w:r>
      <w:r w:rsidR="00D71FA3" w:rsidRPr="00BA688E">
        <w:rPr>
          <w:b w:val="0"/>
          <w:bCs w:val="0"/>
          <w:color w:val="auto"/>
          <w:sz w:val="26"/>
          <w:szCs w:val="26"/>
        </w:rPr>
        <w:t xml:space="preserve">Комсомольского </w:t>
      </w:r>
      <w:r w:rsidR="00BA688E">
        <w:rPr>
          <w:b w:val="0"/>
          <w:bCs w:val="0"/>
          <w:color w:val="auto"/>
          <w:sz w:val="26"/>
          <w:szCs w:val="26"/>
        </w:rPr>
        <w:t>муниципального округа</w:t>
      </w:r>
      <w:r w:rsidRPr="00BA688E">
        <w:rPr>
          <w:b w:val="0"/>
          <w:bCs w:val="0"/>
          <w:color w:val="auto"/>
          <w:sz w:val="26"/>
          <w:szCs w:val="26"/>
        </w:rPr>
        <w:t xml:space="preserve"> Чувашской Республики </w:t>
      </w:r>
      <w:r w:rsidR="0068764C" w:rsidRPr="00BA688E">
        <w:rPr>
          <w:b w:val="0"/>
          <w:bCs w:val="0"/>
          <w:color w:val="auto"/>
          <w:sz w:val="26"/>
          <w:szCs w:val="26"/>
        </w:rPr>
        <w:t xml:space="preserve">от 27 марта 2023 г. № 254 </w:t>
      </w:r>
      <w:r w:rsidR="00D71FA3" w:rsidRPr="00BA688E">
        <w:rPr>
          <w:b w:val="0"/>
          <w:bCs w:val="0"/>
          <w:color w:val="auto"/>
          <w:sz w:val="26"/>
          <w:szCs w:val="26"/>
        </w:rPr>
        <w:t>"</w:t>
      </w:r>
      <w:hyperlink r:id="rId11" w:history="1">
        <w:r w:rsidR="0068764C" w:rsidRPr="00971518">
          <w:rPr>
            <w:b w:val="0"/>
            <w:bCs w:val="0"/>
            <w:color w:val="auto"/>
            <w:sz w:val="26"/>
            <w:szCs w:val="26"/>
          </w:rPr>
          <w:t>Об утверждении Порядка составления, утверждения и ведения бюджетных смет администрации Комсомольского муниципального округа Чувашской Республики и муниципальных казенных учреждений, находящихся в ведении администрации Комсомольского муниципального округа Чувашской Республики</w:t>
        </w:r>
      </w:hyperlink>
      <w:r w:rsidRPr="00971518">
        <w:rPr>
          <w:b w:val="0"/>
          <w:bCs w:val="0"/>
          <w:color w:val="auto"/>
          <w:sz w:val="26"/>
          <w:szCs w:val="26"/>
        </w:rPr>
        <w:t>"</w:t>
      </w:r>
      <w:r w:rsidR="00E00591" w:rsidRPr="00971518">
        <w:rPr>
          <w:b w:val="0"/>
          <w:bCs w:val="0"/>
          <w:color w:val="auto"/>
          <w:sz w:val="26"/>
          <w:szCs w:val="26"/>
        </w:rPr>
        <w:t>;</w:t>
      </w:r>
    </w:p>
    <w:p w:rsidR="00E00591" w:rsidRPr="00852B5F" w:rsidRDefault="00E00591" w:rsidP="00BA688E">
      <w:pPr>
        <w:tabs>
          <w:tab w:val="left" w:pos="930"/>
          <w:tab w:val="center" w:pos="1966"/>
        </w:tabs>
        <w:ind w:firstLine="709"/>
        <w:rPr>
          <w:sz w:val="26"/>
          <w:szCs w:val="26"/>
        </w:rPr>
      </w:pPr>
      <w:r w:rsidRPr="00852B5F">
        <w:rPr>
          <w:sz w:val="26"/>
          <w:szCs w:val="26"/>
        </w:rPr>
        <w:lastRenderedPageBreak/>
        <w:t xml:space="preserve">постановление администрации Комсомольского </w:t>
      </w:r>
      <w:r w:rsidR="00BA688E" w:rsidRPr="00852B5F">
        <w:rPr>
          <w:sz w:val="26"/>
          <w:szCs w:val="26"/>
        </w:rPr>
        <w:t>муниципального округа</w:t>
      </w:r>
      <w:r w:rsidRPr="00852B5F">
        <w:rPr>
          <w:sz w:val="26"/>
          <w:szCs w:val="26"/>
        </w:rPr>
        <w:t xml:space="preserve"> Чувашской Республики от 30 августа 2023 г. № 987</w:t>
      </w:r>
      <w:r w:rsidR="00BA688E" w:rsidRPr="00852B5F">
        <w:rPr>
          <w:sz w:val="26"/>
          <w:szCs w:val="26"/>
        </w:rPr>
        <w:t xml:space="preserve"> </w:t>
      </w:r>
      <w:r w:rsidRPr="00852B5F">
        <w:rPr>
          <w:sz w:val="26"/>
          <w:szCs w:val="26"/>
        </w:rPr>
        <w:t>"О внесении изменений в постановление администрации Комсомольского муниципального округа Чувашской Республики от 27 марта 2023 г. № 254 "</w:t>
      </w:r>
      <w:hyperlink r:id="rId12" w:history="1">
        <w:r w:rsidRPr="00852B5F">
          <w:rPr>
            <w:sz w:val="26"/>
            <w:szCs w:val="26"/>
          </w:rPr>
          <w:t>Об утверждении Порядка составления, утверждения и ведения бюджетных смет администрации Комсомольского муниципального округа Чувашской Республики и муниципальных казенных учреждений, находящихся в ведении администрации Комсомольского муниципального округа Чувашской Республики</w:t>
        </w:r>
      </w:hyperlink>
      <w:r w:rsidRPr="00852B5F">
        <w:rPr>
          <w:sz w:val="26"/>
          <w:szCs w:val="26"/>
        </w:rPr>
        <w:t>".</w:t>
      </w:r>
    </w:p>
    <w:p w:rsidR="00D71FA3" w:rsidRPr="00E23E98" w:rsidRDefault="00610ADB" w:rsidP="001535F0">
      <w:pPr>
        <w:rPr>
          <w:sz w:val="26"/>
          <w:szCs w:val="26"/>
        </w:rPr>
      </w:pPr>
      <w:r w:rsidRPr="00852B5F">
        <w:rPr>
          <w:sz w:val="26"/>
          <w:szCs w:val="26"/>
        </w:rPr>
        <w:t>3</w:t>
      </w:r>
      <w:r w:rsidR="00D71FA3" w:rsidRPr="00852B5F">
        <w:rPr>
          <w:sz w:val="26"/>
          <w:szCs w:val="26"/>
        </w:rPr>
        <w:t xml:space="preserve">. </w:t>
      </w:r>
      <w:r w:rsidR="00C649F8" w:rsidRPr="00852B5F">
        <w:rPr>
          <w:sz w:val="26"/>
          <w:szCs w:val="26"/>
        </w:rPr>
        <w:t>Настоящ</w:t>
      </w:r>
      <w:r w:rsidR="00971518">
        <w:rPr>
          <w:sz w:val="26"/>
          <w:szCs w:val="26"/>
        </w:rPr>
        <w:t>ее</w:t>
      </w:r>
      <w:r w:rsidR="00C649F8" w:rsidRPr="00852B5F">
        <w:rPr>
          <w:sz w:val="26"/>
          <w:szCs w:val="26"/>
        </w:rPr>
        <w:t xml:space="preserve"> </w:t>
      </w:r>
      <w:r w:rsidR="00971518">
        <w:rPr>
          <w:sz w:val="26"/>
          <w:szCs w:val="26"/>
        </w:rPr>
        <w:t>постановление</w:t>
      </w:r>
      <w:r w:rsidR="00C649F8" w:rsidRPr="00852B5F">
        <w:rPr>
          <w:sz w:val="26"/>
          <w:szCs w:val="26"/>
        </w:rPr>
        <w:t xml:space="preserve"> вступает в силу после его официального опубликования</w:t>
      </w:r>
      <w:r w:rsidR="00D71FA3" w:rsidRPr="00E23E98">
        <w:rPr>
          <w:sz w:val="26"/>
          <w:szCs w:val="26"/>
        </w:rPr>
        <w:t>.</w:t>
      </w:r>
    </w:p>
    <w:p w:rsidR="00D71FA3" w:rsidRPr="001535F0" w:rsidRDefault="00D71FA3">
      <w:pPr>
        <w:rPr>
          <w:sz w:val="26"/>
          <w:szCs w:val="26"/>
        </w:rPr>
      </w:pPr>
    </w:p>
    <w:bookmarkEnd w:id="1"/>
    <w:p w:rsidR="00257029" w:rsidRPr="001535F0" w:rsidRDefault="00257029">
      <w:pPr>
        <w:rPr>
          <w:sz w:val="26"/>
          <w:szCs w:val="26"/>
        </w:rPr>
      </w:pPr>
    </w:p>
    <w:p w:rsidR="00D71FA3" w:rsidRPr="001535F0" w:rsidRDefault="00D71FA3" w:rsidP="00D71FA3">
      <w:pPr>
        <w:ind w:firstLine="0"/>
        <w:rPr>
          <w:sz w:val="26"/>
          <w:szCs w:val="26"/>
        </w:rPr>
      </w:pPr>
      <w:r w:rsidRPr="001535F0">
        <w:rPr>
          <w:sz w:val="26"/>
          <w:szCs w:val="26"/>
        </w:rPr>
        <w:t xml:space="preserve">Глава Комсомольского </w:t>
      </w:r>
    </w:p>
    <w:p w:rsidR="00D71FA3" w:rsidRPr="001535F0" w:rsidRDefault="00D71FA3" w:rsidP="00D71FA3">
      <w:pPr>
        <w:widowControl/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r w:rsidRPr="001535F0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</w:t>
      </w:r>
      <w:r w:rsidR="00C51328">
        <w:rPr>
          <w:rFonts w:ascii="Times New Roman" w:hAnsi="Times New Roman" w:cs="Times New Roman"/>
          <w:sz w:val="26"/>
          <w:szCs w:val="26"/>
        </w:rPr>
        <w:t xml:space="preserve">  </w:t>
      </w:r>
      <w:r w:rsidRPr="001535F0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C51328">
        <w:rPr>
          <w:rFonts w:ascii="Times New Roman" w:hAnsi="Times New Roman" w:cs="Times New Roman"/>
          <w:sz w:val="26"/>
          <w:szCs w:val="26"/>
        </w:rPr>
        <w:t>Н.Н.Раськин</w:t>
      </w:r>
      <w:proofErr w:type="spellEnd"/>
    </w:p>
    <w:p w:rsidR="00257029" w:rsidRDefault="00257029"/>
    <w:p w:rsidR="001535F0" w:rsidRDefault="001535F0">
      <w:pPr>
        <w:ind w:firstLine="0"/>
        <w:jc w:val="right"/>
        <w:rPr>
          <w:rStyle w:val="a3"/>
          <w:bCs/>
        </w:rPr>
      </w:pPr>
      <w:bookmarkStart w:id="2" w:name="sub_1000"/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B362B5" w:rsidRDefault="00B362B5">
      <w:pPr>
        <w:ind w:firstLine="0"/>
        <w:jc w:val="right"/>
        <w:rPr>
          <w:rStyle w:val="a3"/>
          <w:bCs/>
        </w:rPr>
      </w:pPr>
    </w:p>
    <w:p w:rsidR="00B362B5" w:rsidRDefault="00B362B5">
      <w:pPr>
        <w:ind w:firstLine="0"/>
        <w:jc w:val="right"/>
        <w:rPr>
          <w:rStyle w:val="a3"/>
          <w:bCs/>
        </w:rPr>
      </w:pPr>
    </w:p>
    <w:p w:rsidR="00B362B5" w:rsidRDefault="00B362B5">
      <w:pPr>
        <w:ind w:firstLine="0"/>
        <w:jc w:val="right"/>
        <w:rPr>
          <w:rStyle w:val="a3"/>
          <w:bCs/>
        </w:rPr>
      </w:pPr>
    </w:p>
    <w:p w:rsidR="00B362B5" w:rsidRDefault="00B362B5">
      <w:pPr>
        <w:ind w:firstLine="0"/>
        <w:jc w:val="right"/>
        <w:rPr>
          <w:rStyle w:val="a3"/>
          <w:bCs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35"/>
        <w:gridCol w:w="4647"/>
      </w:tblGrid>
      <w:tr w:rsidR="001535F0" w:rsidTr="003224A5">
        <w:trPr>
          <w:trHeight w:val="780"/>
        </w:trPr>
        <w:tc>
          <w:tcPr>
            <w:tcW w:w="5135" w:type="dxa"/>
          </w:tcPr>
          <w:p w:rsidR="001535F0" w:rsidRDefault="001535F0" w:rsidP="003224A5">
            <w:pPr>
              <w:ind w:firstLine="698"/>
              <w:jc w:val="center"/>
              <w:rPr>
                <w:rStyle w:val="a3"/>
                <w:b w:val="0"/>
                <w:sz w:val="26"/>
                <w:szCs w:val="26"/>
              </w:rPr>
            </w:pPr>
          </w:p>
        </w:tc>
        <w:tc>
          <w:tcPr>
            <w:tcW w:w="4647" w:type="dxa"/>
          </w:tcPr>
          <w:p w:rsidR="001535F0" w:rsidRPr="009E6EC6" w:rsidRDefault="001535F0" w:rsidP="003224A5">
            <w:pPr>
              <w:ind w:left="286" w:firstLine="0"/>
              <w:jc w:val="center"/>
              <w:rPr>
                <w:rFonts w:ascii="Times New Roman" w:hAnsi="Times New Roman"/>
                <w:caps/>
                <w:color w:val="000000"/>
                <w:sz w:val="26"/>
                <w:szCs w:val="26"/>
              </w:rPr>
            </w:pPr>
            <w:r w:rsidRPr="009E6EC6">
              <w:rPr>
                <w:rFonts w:ascii="Times New Roman" w:hAnsi="Times New Roman"/>
                <w:caps/>
                <w:color w:val="000000"/>
                <w:sz w:val="26"/>
                <w:szCs w:val="26"/>
              </w:rPr>
              <w:t>Утвержден</w:t>
            </w:r>
          </w:p>
          <w:p w:rsidR="001535F0" w:rsidRPr="009E6EC6" w:rsidRDefault="001535F0" w:rsidP="003224A5">
            <w:pPr>
              <w:ind w:left="286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6EC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постановлением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</w:p>
          <w:p w:rsidR="001535F0" w:rsidRPr="009E6EC6" w:rsidRDefault="001535F0" w:rsidP="003224A5">
            <w:pPr>
              <w:ind w:left="286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Комсомольского муниципального округа Чувашской Республики</w:t>
            </w:r>
          </w:p>
          <w:p w:rsidR="001535F0" w:rsidRPr="0001403C" w:rsidRDefault="00600B7F" w:rsidP="003224A5">
            <w:pPr>
              <w:ind w:left="286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 27</w:t>
            </w:r>
            <w:r w:rsidR="00D56B60">
              <w:rPr>
                <w:rFonts w:ascii="Times New Roman" w:hAnsi="Times New Roman"/>
                <w:color w:val="000000"/>
                <w:sz w:val="26"/>
                <w:szCs w:val="26"/>
              </w:rPr>
              <w:t>.0</w:t>
            </w:r>
            <w:r w:rsidR="00852B5F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1535F0">
              <w:rPr>
                <w:rFonts w:ascii="Times New Roman" w:hAnsi="Times New Roman"/>
                <w:color w:val="000000"/>
                <w:sz w:val="26"/>
                <w:szCs w:val="26"/>
              </w:rPr>
              <w:t>.202</w:t>
            </w:r>
            <w:r w:rsidR="009015FC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1535F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535F0" w:rsidRPr="00B900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485</w:t>
            </w:r>
          </w:p>
          <w:p w:rsidR="001535F0" w:rsidRDefault="001535F0" w:rsidP="003224A5">
            <w:pPr>
              <w:ind w:firstLine="2"/>
              <w:rPr>
                <w:rStyle w:val="a3"/>
                <w:b w:val="0"/>
                <w:sz w:val="26"/>
                <w:szCs w:val="26"/>
              </w:rPr>
            </w:pPr>
          </w:p>
        </w:tc>
      </w:tr>
    </w:tbl>
    <w:p w:rsidR="001535F0" w:rsidRDefault="001535F0">
      <w:pPr>
        <w:ind w:firstLine="0"/>
        <w:jc w:val="right"/>
        <w:rPr>
          <w:rStyle w:val="a3"/>
          <w:bCs/>
        </w:rPr>
      </w:pPr>
    </w:p>
    <w:bookmarkEnd w:id="2"/>
    <w:p w:rsidR="00257029" w:rsidRDefault="00257029">
      <w:pPr>
        <w:pStyle w:val="1"/>
      </w:pPr>
      <w:r>
        <w:t>Порядок</w:t>
      </w:r>
      <w:r>
        <w:br/>
        <w:t xml:space="preserve">составления, утверждения и ведения бюджетных смет </w:t>
      </w:r>
      <w:r w:rsidR="00971518">
        <w:t>органов местного самоуправления</w:t>
      </w:r>
      <w:r>
        <w:t xml:space="preserve"> </w:t>
      </w:r>
      <w:r w:rsidR="00D71FA3">
        <w:t>Комсомольского муниципального округа</w:t>
      </w:r>
      <w:r>
        <w:t xml:space="preserve"> Чувашской Республики и муниципальных казенных учреждений, находящихся в ведении </w:t>
      </w:r>
      <w:r w:rsidR="00971518">
        <w:t>органов местного самоуправления</w:t>
      </w:r>
      <w:r>
        <w:t xml:space="preserve"> </w:t>
      </w:r>
      <w:r w:rsidR="00D71FA3">
        <w:t>Комсомольского муниципального округа</w:t>
      </w:r>
      <w:r>
        <w:t xml:space="preserve"> Чувашской Республики</w:t>
      </w:r>
    </w:p>
    <w:p w:rsidR="00257029" w:rsidRDefault="00257029" w:rsidP="00EA6E88">
      <w:pPr>
        <w:pStyle w:val="1"/>
        <w:jc w:val="both"/>
      </w:pPr>
    </w:p>
    <w:p w:rsidR="00B31A63" w:rsidRDefault="00B31A63" w:rsidP="00B31A63">
      <w:pPr>
        <w:pStyle w:val="1"/>
      </w:pPr>
      <w:bookmarkStart w:id="3" w:name="sub_1001"/>
      <w:bookmarkStart w:id="4" w:name="sub_1200"/>
      <w:r>
        <w:t>I. Общие положения</w:t>
      </w:r>
    </w:p>
    <w:bookmarkEnd w:id="3"/>
    <w:p w:rsidR="00B31A63" w:rsidRDefault="00B31A63" w:rsidP="00B31A63"/>
    <w:p w:rsidR="00FC0287" w:rsidRPr="00FC0287" w:rsidRDefault="00B31A63" w:rsidP="002F695A">
      <w:pPr>
        <w:pStyle w:val="afc"/>
        <w:numPr>
          <w:ilvl w:val="0"/>
          <w:numId w:val="6"/>
        </w:numPr>
        <w:ind w:left="0" w:firstLine="709"/>
      </w:pPr>
      <w:r w:rsidRPr="00B31A63">
        <w:t xml:space="preserve">Настоящий Порядок разработан в соответствии со </w:t>
      </w:r>
      <w:hyperlink r:id="rId13" w:history="1">
        <w:r w:rsidRPr="00B31A63">
          <w:t>статьями 158</w:t>
        </w:r>
      </w:hyperlink>
      <w:r w:rsidRPr="00B31A63">
        <w:t xml:space="preserve">, </w:t>
      </w:r>
      <w:hyperlink r:id="rId14" w:history="1">
        <w:r w:rsidRPr="00B31A63">
          <w:t>161</w:t>
        </w:r>
      </w:hyperlink>
      <w:r w:rsidRPr="00B31A63">
        <w:t xml:space="preserve">, </w:t>
      </w:r>
      <w:hyperlink r:id="rId15" w:history="1">
        <w:r w:rsidRPr="00B31A63">
          <w:t>162</w:t>
        </w:r>
      </w:hyperlink>
      <w:r w:rsidRPr="00B31A63">
        <w:t xml:space="preserve">, </w:t>
      </w:r>
      <w:hyperlink r:id="rId16" w:history="1">
        <w:r w:rsidRPr="00B31A63">
          <w:t>221</w:t>
        </w:r>
      </w:hyperlink>
      <w:r w:rsidRPr="00B31A63">
        <w:t xml:space="preserve"> Бюджетного кодекса Российской Федерации, </w:t>
      </w:r>
      <w:hyperlink r:id="rId17" w:history="1">
        <w:r w:rsidRPr="00B31A63">
          <w:t>Общими требованиями</w:t>
        </w:r>
      </w:hyperlink>
      <w:r w:rsidRPr="00B31A63">
        <w:t xml:space="preserve"> к порядку составления, утверждения и ведения бюджетных смет казенных учреждений, утвержденными </w:t>
      </w:r>
      <w:hyperlink r:id="rId18" w:history="1">
        <w:r w:rsidRPr="00B31A63">
          <w:t>приказом</w:t>
        </w:r>
      </w:hyperlink>
      <w:r w:rsidRPr="00B31A63">
        <w:t xml:space="preserve"> Министерства финансов Российской Федерации от 14 февраля 2018 г. </w:t>
      </w:r>
      <w:r>
        <w:t>№</w:t>
      </w:r>
      <w:r w:rsidRPr="00B31A63">
        <w:t xml:space="preserve"> 26н (зарегистрирован в Министерстве юстиции Российской Федерации 13 </w:t>
      </w:r>
      <w:r w:rsidR="00EA6E88">
        <w:t>марта 2018 г., регистрационный №</w:t>
      </w:r>
      <w:r w:rsidRPr="00B31A63">
        <w:t xml:space="preserve"> 50330), и определяет правила составления, </w:t>
      </w:r>
      <w:r w:rsidRPr="00995F62">
        <w:t>утверждения и ведения бюджетн</w:t>
      </w:r>
      <w:r w:rsidR="00EA6E88" w:rsidRPr="00995F62">
        <w:t>ых</w:t>
      </w:r>
      <w:r w:rsidRPr="00995F62">
        <w:t xml:space="preserve"> смет</w:t>
      </w:r>
      <w:r w:rsidR="00835539" w:rsidRPr="00995F62">
        <w:t xml:space="preserve"> (далее – смета) </w:t>
      </w:r>
      <w:r w:rsidR="00D70005" w:rsidRPr="00971518">
        <w:t>органов местного самоуправления</w:t>
      </w:r>
      <w:r w:rsidR="00D70005" w:rsidRPr="00995F62">
        <w:t xml:space="preserve"> </w:t>
      </w:r>
      <w:r w:rsidR="00995F62" w:rsidRPr="00995F62">
        <w:t>Комсомольского</w:t>
      </w:r>
      <w:r w:rsidR="00D70005" w:rsidRPr="00995F62">
        <w:t xml:space="preserve"> муниципального округа Чувашской Республики </w:t>
      </w:r>
      <w:r w:rsidR="00971518">
        <w:t xml:space="preserve">и муниципальных казенных учреждений, находящихся в ведении органов местного самоуправления </w:t>
      </w:r>
      <w:r w:rsidR="00907AB4" w:rsidRPr="00995F62">
        <w:t>Комсомольского муниципального округа Чувашской Республики</w:t>
      </w:r>
      <w:r w:rsidR="00907AB4">
        <w:t xml:space="preserve"> </w:t>
      </w:r>
      <w:r w:rsidR="00D70005" w:rsidRPr="00995F62">
        <w:t>(далее - учреждения)</w:t>
      </w:r>
      <w:bookmarkStart w:id="5" w:name="sub_1002"/>
      <w:r w:rsidR="00FC0287" w:rsidRPr="00995F62">
        <w:t>.</w:t>
      </w:r>
    </w:p>
    <w:p w:rsidR="00FC0287" w:rsidRDefault="00FC0287" w:rsidP="00FC0287">
      <w:pPr>
        <w:pStyle w:val="afc"/>
        <w:ind w:left="709" w:firstLine="0"/>
        <w:jc w:val="center"/>
        <w:rPr>
          <w:color w:val="FF0000"/>
        </w:rPr>
      </w:pPr>
    </w:p>
    <w:p w:rsidR="002F695A" w:rsidRPr="00FC0287" w:rsidRDefault="002F695A" w:rsidP="00FC0287">
      <w:pPr>
        <w:pStyle w:val="afc"/>
        <w:ind w:left="709" w:firstLine="0"/>
        <w:jc w:val="center"/>
        <w:rPr>
          <w:b/>
        </w:rPr>
      </w:pPr>
      <w:r w:rsidRPr="00FC0287">
        <w:rPr>
          <w:b/>
        </w:rPr>
        <w:t xml:space="preserve">II. </w:t>
      </w:r>
      <w:r w:rsidR="00772B28">
        <w:rPr>
          <w:b/>
        </w:rPr>
        <w:t>Составление смет учреждений</w:t>
      </w:r>
    </w:p>
    <w:p w:rsidR="00FC0287" w:rsidRPr="00FC0287" w:rsidRDefault="00FC0287" w:rsidP="00FC0287">
      <w:pPr>
        <w:pStyle w:val="afc"/>
        <w:ind w:left="709" w:firstLine="0"/>
        <w:jc w:val="center"/>
        <w:rPr>
          <w:b/>
        </w:rPr>
      </w:pPr>
    </w:p>
    <w:bookmarkEnd w:id="5"/>
    <w:p w:rsidR="002F695A" w:rsidRPr="002F695A" w:rsidRDefault="002F695A" w:rsidP="006356D1">
      <w:pPr>
        <w:pStyle w:val="afc"/>
        <w:numPr>
          <w:ilvl w:val="0"/>
          <w:numId w:val="6"/>
        </w:numPr>
        <w:ind w:left="0" w:firstLine="709"/>
      </w:pPr>
      <w:r w:rsidRPr="002F695A">
        <w:t>Составлением Сметы в целях настоящего Порядка является установление объема и распределения направлений расходования средств бюджета</w:t>
      </w:r>
      <w:r w:rsidR="00872964">
        <w:t xml:space="preserve"> Комсомольского муниципального округа</w:t>
      </w:r>
      <w:r w:rsidRPr="002F695A">
        <w:t xml:space="preserve"> Чувашской Республики на срок </w:t>
      </w:r>
      <w:r w:rsidR="00872964">
        <w:t xml:space="preserve">решения Собрания депутатов Комсомольского муниципального </w:t>
      </w:r>
      <w:r w:rsidRPr="002F695A">
        <w:t xml:space="preserve"> </w:t>
      </w:r>
      <w:r w:rsidR="00872964">
        <w:t>округа Чувашской Республики</w:t>
      </w:r>
      <w:r w:rsidR="001A6667">
        <w:t xml:space="preserve"> </w:t>
      </w:r>
      <w:r w:rsidRPr="002F695A">
        <w:t>о бюджете на очередной финансовый год (на очередной финансовый год и плановый период) на основании доведенных до учреждени</w:t>
      </w:r>
      <w:r w:rsidR="00A80F6F">
        <w:t>я</w:t>
      </w:r>
      <w:r w:rsidRPr="002F695A">
        <w:t xml:space="preserve">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</w:t>
      </w:r>
      <w:r w:rsidR="00CB6E44">
        <w:t xml:space="preserve">, включая бюджетные обязательства по предоставлению бюджетных инвестиций и субсидий </w:t>
      </w:r>
      <w:r w:rsidR="007D7D72">
        <w:t>юридическим</w:t>
      </w:r>
      <w:r w:rsidR="00CB6E44">
        <w:t xml:space="preserve"> лицам (в том числе </w:t>
      </w:r>
      <w:r w:rsidR="007D7D72">
        <w:t>субсидии</w:t>
      </w:r>
      <w:r w:rsidR="00CB6E44">
        <w:t xml:space="preserve"> бюджетным и </w:t>
      </w:r>
      <w:r w:rsidR="007D7D72">
        <w:t>автономным учреждениям) субсидий, субвенций и иных межбюджетных трансфертов</w:t>
      </w:r>
      <w:r w:rsidRPr="002F695A">
        <w:t xml:space="preserve"> (далее - лимиты бюджетных обязательств).</w:t>
      </w:r>
    </w:p>
    <w:p w:rsidR="002F695A" w:rsidRPr="002F695A" w:rsidRDefault="002F695A" w:rsidP="002F695A">
      <w:r w:rsidRPr="002F695A">
        <w:t xml:space="preserve">В </w:t>
      </w:r>
      <w:r w:rsidR="00431B2C">
        <w:t>с</w:t>
      </w:r>
      <w:r w:rsidRPr="002F695A">
        <w:t>мете</w:t>
      </w:r>
      <w:r w:rsidR="00907AB4">
        <w:t>,</w:t>
      </w:r>
      <w:r w:rsidRPr="002F695A">
        <w:t xml:space="preserve"> справочно</w:t>
      </w:r>
      <w:r w:rsidR="00907AB4">
        <w:t>,</w:t>
      </w:r>
      <w:r w:rsidRPr="002F695A"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0C48ED" w:rsidRPr="00CC5E45" w:rsidRDefault="000C48ED" w:rsidP="006356D1">
      <w:pPr>
        <w:pStyle w:val="afc"/>
        <w:numPr>
          <w:ilvl w:val="0"/>
          <w:numId w:val="6"/>
        </w:numPr>
        <w:ind w:left="0" w:firstLine="709"/>
      </w:pPr>
      <w:r w:rsidRPr="00CC5E45">
        <w:t xml:space="preserve">Показатели сметы формируются в разрезе кодов классификации расходов бюджетов </w:t>
      </w:r>
      <w:hyperlink r:id="rId19" w:history="1">
        <w:r w:rsidRPr="00CC5E45">
          <w:t>бюджетной классификации</w:t>
        </w:r>
      </w:hyperlink>
      <w:r w:rsidRPr="00CC5E45">
        <w:t xml:space="preserve"> Российской Федерации с детализацией по кодам подгрупп и (или) элементов </w:t>
      </w:r>
      <w:hyperlink r:id="rId20" w:history="1">
        <w:r w:rsidRPr="00CC5E45">
          <w:t>видов расходов</w:t>
        </w:r>
      </w:hyperlink>
      <w:r w:rsidRPr="00CC5E45">
        <w:t xml:space="preserve"> классификации расходов бюджетов с дополнительной детализацией по установленным Министерством финансов Российской Федерации кодам статей (подстатей) групп (статей) </w:t>
      </w:r>
      <w:hyperlink r:id="rId21" w:history="1">
        <w:r w:rsidRPr="00CC5E45">
          <w:t>классификации операций сектора государственного управления</w:t>
        </w:r>
      </w:hyperlink>
      <w:r w:rsidRPr="00CC5E45">
        <w:t xml:space="preserve"> (кодам аналитических показателей) в пределах доведенных лимитов бюджетных обязательств.</w:t>
      </w:r>
    </w:p>
    <w:p w:rsidR="002F695A" w:rsidRPr="003A1FCA" w:rsidRDefault="002F695A" w:rsidP="00593263">
      <w:pPr>
        <w:pStyle w:val="afc"/>
        <w:numPr>
          <w:ilvl w:val="0"/>
          <w:numId w:val="6"/>
        </w:numPr>
        <w:ind w:left="0" w:firstLine="709"/>
      </w:pPr>
      <w:r w:rsidRPr="002F695A">
        <w:t xml:space="preserve">Смета составляется учреждением путем формирования показателей </w:t>
      </w:r>
      <w:r w:rsidR="00CC5E45">
        <w:t>с</w:t>
      </w:r>
      <w:r w:rsidRPr="002F695A">
        <w:t xml:space="preserve">меты </w:t>
      </w:r>
      <w:r w:rsidR="00317B13" w:rsidRPr="002F695A">
        <w:t>на очередной финансовый год и плановый</w:t>
      </w:r>
      <w:r w:rsidR="00317B13">
        <w:t xml:space="preserve"> период</w:t>
      </w:r>
      <w:r w:rsidR="00317B13" w:rsidRPr="002F695A">
        <w:t xml:space="preserve"> </w:t>
      </w:r>
      <w:r w:rsidRPr="002F695A">
        <w:t xml:space="preserve">и внесения изменений в утвержденные </w:t>
      </w:r>
      <w:r w:rsidRPr="002F695A">
        <w:lastRenderedPageBreak/>
        <w:t xml:space="preserve">показатели </w:t>
      </w:r>
      <w:r w:rsidR="005E44D6">
        <w:t>с</w:t>
      </w:r>
      <w:r w:rsidRPr="002F695A">
        <w:t>меты на очередной финансовый год и плановый</w:t>
      </w:r>
      <w:r w:rsidR="003A1FCA">
        <w:t xml:space="preserve"> период</w:t>
      </w:r>
      <w:r w:rsidR="00593263">
        <w:t xml:space="preserve"> по формам </w:t>
      </w:r>
      <w:r w:rsidR="00E35AD5">
        <w:t>согласно</w:t>
      </w:r>
      <w:r w:rsidR="003A1FCA" w:rsidRPr="008B5461">
        <w:t xml:space="preserve"> </w:t>
      </w:r>
      <w:hyperlink w:anchor="sub_10000" w:history="1">
        <w:r w:rsidR="003A1FCA" w:rsidRPr="003A1FCA">
          <w:t>приложения</w:t>
        </w:r>
        <w:r w:rsidR="00E35AD5">
          <w:t>м</w:t>
        </w:r>
        <w:r w:rsidR="003A1FCA" w:rsidRPr="003A1FCA">
          <w:t xml:space="preserve"> № 1</w:t>
        </w:r>
      </w:hyperlink>
      <w:r w:rsidR="003A1FCA" w:rsidRPr="003A1FCA">
        <w:t xml:space="preserve"> и </w:t>
      </w:r>
      <w:hyperlink w:anchor="sub_20000" w:history="1">
        <w:r w:rsidR="003A1FCA" w:rsidRPr="003A1FCA">
          <w:t>2</w:t>
        </w:r>
      </w:hyperlink>
      <w:r w:rsidR="003A1FCA" w:rsidRPr="003A1FCA">
        <w:t xml:space="preserve"> </w:t>
      </w:r>
      <w:r w:rsidRPr="003A1FCA">
        <w:t xml:space="preserve">к </w:t>
      </w:r>
      <w:r w:rsidR="00177DAC" w:rsidRPr="003A1FCA">
        <w:t>настоящему Порядку</w:t>
      </w:r>
      <w:r w:rsidRPr="003A1FCA">
        <w:t>.</w:t>
      </w:r>
    </w:p>
    <w:p w:rsidR="00E91076" w:rsidRDefault="00E91076" w:rsidP="00E91076">
      <w:pPr>
        <w:pStyle w:val="afb"/>
        <w:ind w:firstLine="709"/>
      </w:pPr>
      <w: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E91076" w:rsidRDefault="00E91076" w:rsidP="00E91076">
      <w:pPr>
        <w:pStyle w:val="afb"/>
        <w:ind w:firstLine="709"/>
      </w:pPr>
      <w:r>
        <w:t xml:space="preserve">Обоснования (расчеты) плановых сметных показателей составляются в процессе формирования проекта решения о бюджете на очередной финансовый год (на очередной финансовый год и плановый период) и утверждаются </w:t>
      </w:r>
      <w:r w:rsidR="000F72C1">
        <w:t xml:space="preserve">вместе со сметами учреждения </w:t>
      </w:r>
      <w:r>
        <w:t>в соответствии с главой III настоящ</w:t>
      </w:r>
      <w:r w:rsidR="000F72C1">
        <w:t>его Порядка</w:t>
      </w:r>
      <w:r>
        <w:t>.</w:t>
      </w:r>
    </w:p>
    <w:p w:rsidR="00E91076" w:rsidRDefault="00E91076" w:rsidP="00E91076">
      <w:pPr>
        <w:pStyle w:val="afb"/>
        <w:ind w:firstLine="709"/>
      </w:pPr>
      <w:r>
        <w:t xml:space="preserve">Формирование проекта сметы на очередной финансовый год (на очередной финансовый год и плановый период) осуществляется </w:t>
      </w:r>
      <w:r w:rsidR="00951485">
        <w:t>учреждением при составлении проекта решения о бюджете на очередной финансовый год (на очередной финансовый год и плановый период) по форме согласно приложению № 1</w:t>
      </w:r>
      <w:r w:rsidR="00B72ABA">
        <w:t xml:space="preserve"> к настоящему Порядку</w:t>
      </w:r>
      <w:r>
        <w:t>.</w:t>
      </w:r>
    </w:p>
    <w:p w:rsidR="002F695A" w:rsidRDefault="008B3914" w:rsidP="002F695A">
      <w:r>
        <w:t>У</w:t>
      </w:r>
      <w:r w:rsidR="002F695A" w:rsidRPr="002F695A">
        <w:t xml:space="preserve">чреждение вправе дополнительно детализировать показатели </w:t>
      </w:r>
      <w:r w:rsidR="00643259">
        <w:t>с</w:t>
      </w:r>
      <w:r w:rsidR="002F695A" w:rsidRPr="002F695A">
        <w:t>меты по кодам аналитических показателей.</w:t>
      </w:r>
    </w:p>
    <w:p w:rsidR="00113CC5" w:rsidRDefault="00113CC5" w:rsidP="00C87C71">
      <w:pPr>
        <w:pStyle w:val="afc"/>
        <w:numPr>
          <w:ilvl w:val="0"/>
          <w:numId w:val="6"/>
        </w:numPr>
        <w:ind w:left="0" w:firstLine="709"/>
      </w:pPr>
      <w:r>
        <w:t>Смета реорганизуемого учреждения составляется в соответствии с Порядком главного распорядителя бюджетных средств, установленным главным распорядителем бюджетных средств, в ведение которого перешло реорганизуемое учреждение, на период текущего финансового года (текущего финансового года и планового периода) в объеме доведенных учреждению лимитов бюджетных обязательств на текущий финансовый год (текущий финансовый год и плановый период).</w:t>
      </w:r>
    </w:p>
    <w:p w:rsidR="00A0634C" w:rsidRDefault="00A0634C">
      <w:pPr>
        <w:pStyle w:val="1"/>
        <w:rPr>
          <w:color w:val="auto"/>
        </w:rPr>
      </w:pPr>
      <w:bookmarkStart w:id="6" w:name="sub_1300"/>
      <w:bookmarkEnd w:id="4"/>
    </w:p>
    <w:p w:rsidR="00257029" w:rsidRPr="008B5461" w:rsidRDefault="00257029">
      <w:pPr>
        <w:pStyle w:val="1"/>
        <w:rPr>
          <w:color w:val="auto"/>
        </w:rPr>
      </w:pPr>
      <w:r w:rsidRPr="008B5461">
        <w:rPr>
          <w:color w:val="auto"/>
        </w:rPr>
        <w:t>III. Утверждение смет учреждений</w:t>
      </w:r>
    </w:p>
    <w:bookmarkEnd w:id="6"/>
    <w:p w:rsidR="00257029" w:rsidRPr="008B5461" w:rsidRDefault="00257029"/>
    <w:p w:rsidR="00B6582B" w:rsidRDefault="00B6582B" w:rsidP="00C87C71">
      <w:pPr>
        <w:pStyle w:val="afb"/>
        <w:numPr>
          <w:ilvl w:val="0"/>
          <w:numId w:val="6"/>
        </w:numPr>
        <w:ind w:left="0" w:firstLine="720"/>
      </w:pPr>
      <w:bookmarkStart w:id="7" w:name="sub_115"/>
      <w:r>
        <w:t>Смета учреждения, являющегося органом местного самоуправления,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(распорядителя) бюджетных средств (далее - руководитель главного распорядителя бюджетных средств).</w:t>
      </w:r>
    </w:p>
    <w:bookmarkEnd w:id="7"/>
    <w:p w:rsidR="00B6582B" w:rsidRDefault="00B6582B" w:rsidP="00B6582B">
      <w:pPr>
        <w:pStyle w:val="afb"/>
      </w:pPr>
      <w:r>
        <w:t>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учреждения), если иное не установлено Порядком главного распорядителя бюджетных средств.</w:t>
      </w:r>
    </w:p>
    <w:p w:rsidR="00B6582B" w:rsidRDefault="00B6582B" w:rsidP="00B6582B">
      <w:pPr>
        <w:pStyle w:val="afb"/>
      </w:pPr>
      <w: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257029" w:rsidRPr="008B5461" w:rsidRDefault="00257029">
      <w:r w:rsidRPr="008B5461">
        <w:t>Обоснования (расчеты) плановых сметных показателей утверждаются руководителем учреждения.</w:t>
      </w:r>
    </w:p>
    <w:p w:rsidR="006203CF" w:rsidRPr="00C1299A" w:rsidRDefault="006203CF" w:rsidP="006203CF">
      <w:pPr>
        <w:pStyle w:val="afb"/>
      </w:pPr>
      <w:bookmarkStart w:id="8" w:name="sub_1003"/>
      <w:bookmarkStart w:id="9" w:name="sub_1400"/>
      <w:r w:rsidRPr="00C1299A">
        <w:t>Утверждение сметы учреждения в соответствии с настоящим пунктом:</w:t>
      </w:r>
    </w:p>
    <w:p w:rsidR="006203CF" w:rsidRPr="00C1299A" w:rsidRDefault="006203CF" w:rsidP="006203CF">
      <w:pPr>
        <w:pStyle w:val="afb"/>
      </w:pPr>
      <w:r w:rsidRPr="00C1299A">
        <w:t>не содержащей сведения, составляющие государственную тайну,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обязательств;</w:t>
      </w:r>
    </w:p>
    <w:p w:rsidR="006203CF" w:rsidRPr="00C1299A" w:rsidRDefault="006203CF" w:rsidP="006203CF">
      <w:pPr>
        <w:pStyle w:val="afb"/>
      </w:pPr>
      <w:r w:rsidRPr="00C1299A">
        <w:t>содержащей сведения, составляющие государственную тайну, -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6A5420" w:rsidRDefault="00C87C71" w:rsidP="006A5420">
      <w:pPr>
        <w:pStyle w:val="afb"/>
      </w:pPr>
      <w:r w:rsidRPr="00C1299A">
        <w:t>7</w:t>
      </w:r>
      <w:r w:rsidR="006A5420" w:rsidRPr="00C1299A">
        <w:t>. Руководитель главного распорядителя бюджетных средств</w:t>
      </w:r>
      <w:r w:rsidR="006A5420">
        <w:t xml:space="preserve"> в случае доведения муниципального задания на оказание муниципальных услуг (выполнение работ) до подведомственного учреждения предоставляет в соответствии с Порядком главного </w:t>
      </w:r>
      <w:r w:rsidR="006A5420">
        <w:lastRenderedPageBreak/>
        <w:t>распорядителя бюджетных средств руководителю учреждения право утверждать смету учреждения.</w:t>
      </w:r>
    </w:p>
    <w:p w:rsidR="006A5420" w:rsidRDefault="00C87C71" w:rsidP="006A5420">
      <w:pPr>
        <w:pStyle w:val="afb"/>
      </w:pPr>
      <w:r>
        <w:t>8</w:t>
      </w:r>
      <w:r w:rsidR="006A5420">
        <w:t>. Руководитель главного распорядителя бюджетных средств вправе в соответствии с Порядком главного распорядителя бюджетных средств ограничить предоставленное право утверждать смету учреждения руководителю распорядителя бюджетных средств (учреждения) в случае выявления нарушений бюджетного законодательства Российской Федерации, допущенных распорядителем бюджетных средств (учреждением) при исполнении сметы.</w:t>
      </w:r>
    </w:p>
    <w:p w:rsidR="006A5420" w:rsidRDefault="00C87C71" w:rsidP="006A5420">
      <w:pPr>
        <w:pStyle w:val="afb"/>
      </w:pPr>
      <w:r w:rsidRPr="00303FF4">
        <w:t>9</w:t>
      </w:r>
      <w:r w:rsidR="006A5420" w:rsidRPr="00303FF4">
        <w:t>. 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сметы</w:t>
      </w:r>
      <w:r w:rsidR="00303FF4" w:rsidRPr="00303FF4">
        <w:t xml:space="preserve">, второй </w:t>
      </w:r>
      <w:r w:rsidR="004252D2" w:rsidRPr="00303FF4">
        <w:t>экземпляр</w:t>
      </w:r>
      <w:r w:rsidR="00303FF4" w:rsidRPr="00303FF4">
        <w:t xml:space="preserve"> передается</w:t>
      </w:r>
      <w:r w:rsidR="00EA4ECF" w:rsidRPr="00303FF4">
        <w:t xml:space="preserve"> в финансовый отдел </w:t>
      </w:r>
      <w:r w:rsidR="00F33E67" w:rsidRPr="00303FF4">
        <w:t>администрации</w:t>
      </w:r>
      <w:r w:rsidR="00EA4ECF" w:rsidRPr="00303FF4">
        <w:t xml:space="preserve"> Комсомольского </w:t>
      </w:r>
      <w:r w:rsidR="00F33E67" w:rsidRPr="00303FF4">
        <w:t>муниципального округа Чувашской Республики</w:t>
      </w:r>
      <w:r w:rsidR="006A5420" w:rsidRPr="00303FF4">
        <w:t>.</w:t>
      </w:r>
    </w:p>
    <w:p w:rsidR="00303FF4" w:rsidRDefault="00303FF4" w:rsidP="00A833E8">
      <w:pPr>
        <w:pStyle w:val="1"/>
        <w:rPr>
          <w:color w:val="auto"/>
        </w:rPr>
      </w:pPr>
    </w:p>
    <w:p w:rsidR="00A833E8" w:rsidRDefault="00A833E8" w:rsidP="00A833E8">
      <w:pPr>
        <w:pStyle w:val="1"/>
      </w:pPr>
      <w:r w:rsidRPr="008B5461">
        <w:rPr>
          <w:color w:val="auto"/>
        </w:rPr>
        <w:t>IV.</w:t>
      </w:r>
      <w:r>
        <w:t xml:space="preserve"> </w:t>
      </w:r>
      <w:r w:rsidR="009B640F">
        <w:t>В</w:t>
      </w:r>
      <w:r>
        <w:t>едени</w:t>
      </w:r>
      <w:r w:rsidR="009B640F">
        <w:t>е</w:t>
      </w:r>
      <w:r>
        <w:t xml:space="preserve"> </w:t>
      </w:r>
      <w:r w:rsidR="009B640F">
        <w:t>с</w:t>
      </w:r>
      <w:r>
        <w:t>мет</w:t>
      </w:r>
      <w:r w:rsidR="009B640F">
        <w:t xml:space="preserve"> учреждений</w:t>
      </w:r>
    </w:p>
    <w:bookmarkEnd w:id="8"/>
    <w:p w:rsidR="00A833E8" w:rsidRDefault="00A833E8" w:rsidP="00A833E8"/>
    <w:p w:rsidR="00A833E8" w:rsidRDefault="009B640F" w:rsidP="00A833E8">
      <w:r>
        <w:t xml:space="preserve">10. </w:t>
      </w:r>
      <w:r w:rsidR="00A833E8">
        <w:t xml:space="preserve">Ведение </w:t>
      </w:r>
      <w:r>
        <w:t>с</w:t>
      </w:r>
      <w:r w:rsidR="00A833E8">
        <w:t xml:space="preserve">меты предусматривает внесение изменений в </w:t>
      </w:r>
      <w:r>
        <w:t>с</w:t>
      </w:r>
      <w:r w:rsidR="00A833E8">
        <w:t>мету в пределах доведенных учреждению в установленном порядке соответствующих лимитов бюджетных обязательств.</w:t>
      </w:r>
    </w:p>
    <w:p w:rsidR="00A833E8" w:rsidRDefault="00A833E8" w:rsidP="00A833E8">
      <w:r>
        <w:t xml:space="preserve">Изменения показателей Сметы составляются учреждением по форме согласно </w:t>
      </w:r>
      <w:r w:rsidR="005435DF">
        <w:t>приложению № 2 к настоящему Порядку.</w:t>
      </w:r>
    </w:p>
    <w:p w:rsidR="00A833E8" w:rsidRDefault="000B6E51" w:rsidP="00A833E8">
      <w:r>
        <w:t xml:space="preserve">11. </w:t>
      </w:r>
      <w:r w:rsidR="00A833E8">
        <w:t>Внесение изменений в показатели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A833E8" w:rsidRDefault="00A833E8" w:rsidP="00A833E8">
      <w:r>
        <w:t>изменяющих объемы сметных назначений в случае изменения доведенного учреждению в установленном</w:t>
      </w:r>
      <w:r w:rsidR="008F51A1">
        <w:t xml:space="preserve"> законодательством Российской Федерации</w:t>
      </w:r>
      <w:r>
        <w:t xml:space="preserve"> порядке лимитов бюджетных обязательств;</w:t>
      </w:r>
    </w:p>
    <w:p w:rsidR="00A833E8" w:rsidRDefault="00A833E8" w:rsidP="00A833E8">
      <w:r>
        <w:t xml:space="preserve">изменяющих распределение сметных назначений по кодам классификации расходов бюджета </w:t>
      </w:r>
      <w:r w:rsidR="005435DF">
        <w:t xml:space="preserve">Комсомольского муниципального округа </w:t>
      </w:r>
      <w:r>
        <w:t>Чувашской Республики,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A833E8" w:rsidRDefault="00A833E8" w:rsidP="00A833E8">
      <w:r>
        <w:t xml:space="preserve">изменяющих распределение сметных назначений по кодам классификации расходов  бюджета </w:t>
      </w:r>
      <w:r w:rsidR="005435DF">
        <w:t xml:space="preserve">Комсомольского муниципального округа </w:t>
      </w:r>
      <w:r>
        <w:t>Чувашской Республики,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A833E8" w:rsidRDefault="00A833E8" w:rsidP="00A833E8">
      <w:r>
        <w:t>изменяющих объемы сметных назначений, приводящих к перераспред</w:t>
      </w:r>
      <w:r w:rsidR="00544D8F">
        <w:t>елению их между разделами сметы;</w:t>
      </w:r>
    </w:p>
    <w:p w:rsidR="00544D8F" w:rsidRDefault="00544D8F" w:rsidP="00A833E8">
      <w:r>
        <w:t>изменяющих иные показатели, предусмотренные Порядком ведения сметы.</w:t>
      </w:r>
    </w:p>
    <w:p w:rsidR="008B1DC3" w:rsidRPr="008B5461" w:rsidRDefault="008B1DC3" w:rsidP="008B1DC3">
      <w:bookmarkStart w:id="10" w:name="sub_119"/>
      <w:bookmarkStart w:id="11" w:name="sub_10000"/>
      <w:bookmarkEnd w:id="9"/>
      <w:r w:rsidRPr="008B5461">
        <w:t>1</w:t>
      </w:r>
      <w:r>
        <w:t>2</w:t>
      </w:r>
      <w:r w:rsidRPr="008B5461">
        <w:t xml:space="preserve">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</w:t>
      </w:r>
      <w:hyperlink w:anchor="sub_104" w:history="1">
        <w:r w:rsidRPr="00734A02">
          <w:t>пункта 4</w:t>
        </w:r>
      </w:hyperlink>
      <w:r w:rsidRPr="008B5461">
        <w:t xml:space="preserve"> настоящего Порядка.</w:t>
      </w:r>
    </w:p>
    <w:bookmarkEnd w:id="10"/>
    <w:p w:rsidR="008B1DC3" w:rsidRPr="0007153D" w:rsidRDefault="008B1DC3" w:rsidP="008B1DC3">
      <w:r w:rsidRPr="008B5461"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</w:t>
      </w:r>
      <w:r w:rsidRPr="0007153D">
        <w:t xml:space="preserve">соответствии с </w:t>
      </w:r>
      <w:hyperlink w:anchor="sub_121" w:history="1">
        <w:r w:rsidRPr="0007153D">
          <w:t>пунктом 21</w:t>
        </w:r>
      </w:hyperlink>
      <w:r w:rsidRPr="0007153D">
        <w:t xml:space="preserve"> настоящего Порядка.</w:t>
      </w:r>
    </w:p>
    <w:p w:rsidR="008B1DC3" w:rsidRPr="0007153D" w:rsidRDefault="00052973" w:rsidP="008B1DC3">
      <w:bookmarkStart w:id="12" w:name="sub_120"/>
      <w:r w:rsidRPr="0007153D">
        <w:t>13</w:t>
      </w:r>
      <w:r w:rsidR="008B1DC3" w:rsidRPr="0007153D">
        <w:t>. 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средств и лимиты бюджетных обязательств.</w:t>
      </w:r>
    </w:p>
    <w:p w:rsidR="008B1DC3" w:rsidRPr="0007153D" w:rsidRDefault="00052973" w:rsidP="008B1DC3">
      <w:bookmarkStart w:id="13" w:name="sub_121"/>
      <w:bookmarkEnd w:id="12"/>
      <w:r w:rsidRPr="0007153D">
        <w:lastRenderedPageBreak/>
        <w:t>14</w:t>
      </w:r>
      <w:r w:rsidR="008B1DC3" w:rsidRPr="0007153D">
        <w:t xml:space="preserve">. Утверждение изменений в показатели сметы и изменений обоснований (расчетов) плановых сметных показателей осуществляется в сроки, предусмотренные </w:t>
      </w:r>
      <w:hyperlink w:anchor="sub_153" w:history="1">
        <w:r w:rsidR="008B1DC3" w:rsidRPr="0007153D">
          <w:t>абзац</w:t>
        </w:r>
        <w:r w:rsidR="00BF167F" w:rsidRPr="0007153D">
          <w:t xml:space="preserve">ами шестым и </w:t>
        </w:r>
        <w:r w:rsidR="004A6001" w:rsidRPr="0007153D">
          <w:t>седьмым</w:t>
        </w:r>
        <w:r w:rsidR="008B1DC3" w:rsidRPr="0007153D">
          <w:t xml:space="preserve"> пункта </w:t>
        </w:r>
      </w:hyperlink>
      <w:r w:rsidR="00BF167F" w:rsidRPr="0007153D">
        <w:t>6</w:t>
      </w:r>
      <w:r w:rsidR="008B1DC3" w:rsidRPr="0007153D">
        <w:t xml:space="preserve"> настоящего Порядка, в случаях внесения изменений в смету, установленных </w:t>
      </w:r>
      <w:hyperlink w:anchor="sub_182" w:history="1">
        <w:r w:rsidR="008B1DC3" w:rsidRPr="0007153D">
          <w:t>абзацами вторым - четвертым пункта 1</w:t>
        </w:r>
      </w:hyperlink>
      <w:r w:rsidR="0007153D" w:rsidRPr="0007153D">
        <w:t>1</w:t>
      </w:r>
      <w:r w:rsidR="008B1DC3" w:rsidRPr="0007153D">
        <w:t xml:space="preserve"> настоящего Порядка.</w:t>
      </w:r>
    </w:p>
    <w:p w:rsidR="008B1DC3" w:rsidRPr="008B5461" w:rsidRDefault="00052973" w:rsidP="008B1DC3">
      <w:bookmarkStart w:id="14" w:name="sub_122"/>
      <w:bookmarkEnd w:id="13"/>
      <w:r>
        <w:t>15</w:t>
      </w:r>
      <w:r w:rsidR="008B1DC3" w:rsidRPr="008B5461">
        <w:t xml:space="preserve">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</w:t>
      </w:r>
      <w:r w:rsidR="00877AE1">
        <w:t>распорядителем бюджетных средств (учреждением) главному распорядителю (распорядителю) бюджетных средств</w:t>
      </w:r>
      <w:r w:rsidR="008B1DC3" w:rsidRPr="008B5461">
        <w:t xml:space="preserve">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bookmarkEnd w:id="14"/>
    <w:p w:rsidR="006071AD" w:rsidRDefault="006071AD" w:rsidP="008B1DC3">
      <w:pPr>
        <w:rPr>
          <w:rFonts w:ascii="Times New Roman" w:hAnsi="Times New Roman" w:cs="Times New Roman"/>
          <w:sz w:val="28"/>
          <w:szCs w:val="28"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  <w:sectPr w:rsidR="001535F0" w:rsidSect="00D71FA3">
          <w:headerReference w:type="default" r:id="rId22"/>
          <w:footerReference w:type="default" r:id="rId23"/>
          <w:pgSz w:w="11900" w:h="16800"/>
          <w:pgMar w:top="1440" w:right="560" w:bottom="1440" w:left="1418" w:header="720" w:footer="720" w:gutter="0"/>
          <w:cols w:space="720"/>
          <w:noEndnote/>
        </w:sectPr>
      </w:pPr>
    </w:p>
    <w:tbl>
      <w:tblPr>
        <w:tblW w:w="15026" w:type="dxa"/>
        <w:tblInd w:w="108" w:type="dxa"/>
        <w:tblLook w:val="0000" w:firstRow="0" w:lastRow="0" w:firstColumn="0" w:lastColumn="0" w:noHBand="0" w:noVBand="0"/>
      </w:tblPr>
      <w:tblGrid>
        <w:gridCol w:w="8222"/>
        <w:gridCol w:w="6804"/>
      </w:tblGrid>
      <w:tr w:rsidR="00E334D1" w:rsidRPr="00103C05" w:rsidTr="00B54F06">
        <w:trPr>
          <w:trHeight w:val="2135"/>
        </w:trPr>
        <w:tc>
          <w:tcPr>
            <w:tcW w:w="8222" w:type="dxa"/>
          </w:tcPr>
          <w:p w:rsidR="00E334D1" w:rsidRPr="00103C05" w:rsidRDefault="00E334D1" w:rsidP="008B1DF3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4" w:type="dxa"/>
          </w:tcPr>
          <w:p w:rsidR="00E334D1" w:rsidRPr="00B54F06" w:rsidRDefault="00F0273C" w:rsidP="00600B7F">
            <w:pPr>
              <w:ind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610109" w:rsidRPr="00F0273C">
              <w:rPr>
                <w:rStyle w:val="a3"/>
                <w:b w:val="0"/>
                <w:bCs/>
              </w:rPr>
              <w:t>Приложение № 1</w:t>
            </w:r>
            <w:r w:rsidR="00610109" w:rsidRPr="00F0273C">
              <w:rPr>
                <w:rStyle w:val="a3"/>
                <w:b w:val="0"/>
                <w:bCs/>
              </w:rPr>
              <w:br/>
              <w:t xml:space="preserve">к </w:t>
            </w:r>
            <w:hyperlink w:anchor="sub_1000" w:history="1">
              <w:r w:rsidR="00610109" w:rsidRPr="00F0273C">
                <w:rPr>
                  <w:rStyle w:val="a3"/>
                  <w:b w:val="0"/>
                  <w:bCs/>
                </w:rPr>
                <w:t>порядку</w:t>
              </w:r>
            </w:hyperlink>
            <w:r w:rsidR="00610109" w:rsidRPr="00F0273C">
              <w:rPr>
                <w:rStyle w:val="a3"/>
                <w:b w:val="0"/>
                <w:bCs/>
              </w:rPr>
              <w:t xml:space="preserve"> </w:t>
            </w:r>
            <w:r w:rsidR="00747361">
              <w:t>составления, утверждения и ведения бюджетных смет администрации Комсомольского муниципального округа Чувашской Республики и муниципальных казенных учреждений, находящихся в ведении администрации Комсомольского муниципального округа Чувашской Республики</w:t>
            </w:r>
            <w:r w:rsidRPr="00F0273C">
              <w:rPr>
                <w:rStyle w:val="a3"/>
                <w:b w:val="0"/>
                <w:bCs/>
              </w:rPr>
              <w:t xml:space="preserve"> </w:t>
            </w:r>
          </w:p>
        </w:tc>
      </w:tr>
      <w:tr w:rsidR="00EB51E1" w:rsidRPr="00057D3A" w:rsidTr="00E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1E1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УТВЕРЖДАЮ</w:t>
            </w:r>
          </w:p>
          <w:p w:rsidR="00EB51E1" w:rsidRPr="006A05EE" w:rsidRDefault="00EB51E1" w:rsidP="00BA60FB"/>
        </w:tc>
      </w:tr>
      <w:tr w:rsidR="00EB51E1" w:rsidRPr="00057D3A" w:rsidTr="00E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1E1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(наименование должности лица, утверждающего смету;</w:t>
            </w:r>
          </w:p>
          <w:p w:rsidR="00EB51E1" w:rsidRPr="006A05EE" w:rsidRDefault="00EB51E1" w:rsidP="00BA60FB"/>
        </w:tc>
      </w:tr>
      <w:tr w:rsidR="00EB51E1" w:rsidRPr="00057D3A" w:rsidTr="00E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наименование главного распорядителя (распорядителя) бюджетных средств; учреждения)</w:t>
            </w:r>
          </w:p>
        </w:tc>
      </w:tr>
    </w:tbl>
    <w:p w:rsidR="00EB51E1" w:rsidRPr="00057D3A" w:rsidRDefault="00EB51E1" w:rsidP="00EB51E1">
      <w:pPr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3260"/>
        <w:gridCol w:w="709"/>
        <w:gridCol w:w="2835"/>
      </w:tblGrid>
      <w:tr w:rsidR="00EB51E1" w:rsidRPr="00057D3A" w:rsidTr="00BA60FB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B51E1" w:rsidRPr="00057D3A" w:rsidTr="00BA60FB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"___" ____________ 20__ г.</w:t>
            </w:r>
          </w:p>
        </w:tc>
      </w:tr>
    </w:tbl>
    <w:p w:rsidR="00EB51E1" w:rsidRPr="00057D3A" w:rsidRDefault="00EB51E1" w:rsidP="00EB51E1">
      <w:pPr>
        <w:rPr>
          <w:rFonts w:ascii="Times New Roman" w:hAnsi="Times New Roman" w:cs="Times New Roman"/>
        </w:rPr>
      </w:pP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6447"/>
        <w:gridCol w:w="2342"/>
        <w:gridCol w:w="1559"/>
      </w:tblGrid>
      <w:tr w:rsidR="00EB51E1" w:rsidRPr="00057D3A" w:rsidTr="00BA60FB">
        <w:trPr>
          <w:trHeight w:val="240"/>
        </w:trPr>
        <w:tc>
          <w:tcPr>
            <w:tcW w:w="4693" w:type="dxa"/>
            <w:vMerge w:val="restart"/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7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D3A">
              <w:rPr>
                <w:rFonts w:ascii="Times New Roman" w:hAnsi="Times New Roman" w:cs="Times New Roman"/>
                <w:b/>
                <w:bCs/>
              </w:rPr>
              <w:t>БЮДЖЕТНАЯ СМЕТА НА 20 ____ ФИНАНСОВЫЙ ГОД</w:t>
            </w:r>
            <w:r w:rsidRPr="00057D3A">
              <w:rPr>
                <w:rFonts w:ascii="Times New Roman" w:hAnsi="Times New Roman" w:cs="Times New Roman"/>
                <w:b/>
                <w:bCs/>
              </w:rPr>
              <w:br/>
              <w:t>И ПЛАНОВЫЙ ПЕРИОД 20___ и 20___ ГОДОВ</w:t>
            </w:r>
            <w:hyperlink r:id="rId24" w:anchor="/document/71897058/entry/10001111" w:history="1">
              <w:r w:rsidRPr="00057D3A">
                <w:rPr>
                  <w:rFonts w:ascii="Times New Roman" w:hAnsi="Times New Roman" w:cs="Times New Roman"/>
                  <w:b/>
                  <w:bCs/>
                </w:rPr>
                <w:t>*</w:t>
              </w:r>
            </w:hyperlink>
            <w:r w:rsidRPr="00057D3A">
              <w:rPr>
                <w:rFonts w:ascii="Times New Roman" w:hAnsi="Times New Roman" w:cs="Times New Roman"/>
                <w:b/>
                <w:bCs/>
              </w:rPr>
              <w:br/>
              <w:t>от "___" __________ 20 ___ г.</w:t>
            </w:r>
            <w:hyperlink r:id="rId25" w:anchor="/document/71897058/entry/10001222" w:history="1">
              <w:r w:rsidRPr="00057D3A">
                <w:rPr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КОДЫ</w:t>
            </w:r>
          </w:p>
        </w:tc>
      </w:tr>
      <w:tr w:rsidR="00EB51E1" w:rsidRPr="00057D3A" w:rsidTr="00BA60FB">
        <w:trPr>
          <w:trHeight w:val="403"/>
        </w:trPr>
        <w:tc>
          <w:tcPr>
            <w:tcW w:w="4693" w:type="dxa"/>
            <w:vMerge/>
            <w:shd w:val="clear" w:color="auto" w:fill="FFFFFF"/>
            <w:vAlign w:val="center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47" w:type="dxa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Форма по </w:t>
            </w:r>
            <w:hyperlink r:id="rId26" w:anchor="/document/179139/entry/0" w:history="1">
              <w:r w:rsidRPr="00057D3A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0501012</w:t>
            </w:r>
          </w:p>
        </w:tc>
      </w:tr>
      <w:tr w:rsidR="00EB51E1" w:rsidRPr="00057D3A" w:rsidTr="00BA60FB">
        <w:trPr>
          <w:trHeight w:val="309"/>
        </w:trPr>
        <w:tc>
          <w:tcPr>
            <w:tcW w:w="4693" w:type="dxa"/>
            <w:vMerge/>
            <w:shd w:val="clear" w:color="auto" w:fill="FFFFFF"/>
            <w:vAlign w:val="center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47" w:type="dxa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  <w:tr w:rsidR="00EB51E1" w:rsidRPr="00057D3A" w:rsidTr="00BA60FB">
        <w:trPr>
          <w:trHeight w:val="249"/>
        </w:trPr>
        <w:tc>
          <w:tcPr>
            <w:tcW w:w="4693" w:type="dxa"/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6447" w:type="dxa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  <w:tr w:rsidR="00EB51E1" w:rsidRPr="00057D3A" w:rsidTr="00BA60FB">
        <w:tc>
          <w:tcPr>
            <w:tcW w:w="4693" w:type="dxa"/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64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  <w:tr w:rsidR="00EB51E1" w:rsidRPr="00057D3A" w:rsidTr="00BA60FB">
        <w:tc>
          <w:tcPr>
            <w:tcW w:w="4693" w:type="dxa"/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4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Глава по </w:t>
            </w:r>
            <w:hyperlink r:id="rId27" w:anchor="/document/71971578/entry/1000" w:history="1">
              <w:r w:rsidRPr="00057D3A">
                <w:rPr>
                  <w:rFonts w:ascii="Times New Roman" w:hAnsi="Times New Roman" w:cs="Times New Roman"/>
                </w:rPr>
                <w:t>БК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  <w:tr w:rsidR="00EB51E1" w:rsidRPr="00057D3A" w:rsidTr="00BA60FB">
        <w:tc>
          <w:tcPr>
            <w:tcW w:w="4693" w:type="dxa"/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64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по </w:t>
            </w:r>
            <w:hyperlink r:id="rId28" w:anchor="/document/70465940/entry/0" w:history="1">
              <w:r w:rsidRPr="00057D3A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  <w:tr w:rsidR="00EB51E1" w:rsidRPr="00057D3A" w:rsidTr="00BA60FB">
        <w:tc>
          <w:tcPr>
            <w:tcW w:w="4693" w:type="dxa"/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 xml:space="preserve">Единица измерения: </w:t>
            </w:r>
            <w:proofErr w:type="spellStart"/>
            <w:r w:rsidRPr="00057D3A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644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по </w:t>
            </w:r>
            <w:hyperlink r:id="rId29" w:anchor="/document/179222/entry/0" w:history="1">
              <w:r w:rsidRPr="00057D3A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383</w:t>
            </w:r>
          </w:p>
        </w:tc>
      </w:tr>
    </w:tbl>
    <w:p w:rsidR="00EB51E1" w:rsidRPr="00057D3A" w:rsidRDefault="00EB51E1" w:rsidP="00EB51E1">
      <w:pPr>
        <w:rPr>
          <w:rFonts w:ascii="Times New Roman" w:hAnsi="Times New Roman" w:cs="Times New Roman"/>
        </w:rPr>
      </w:pPr>
    </w:p>
    <w:p w:rsidR="00EB51E1" w:rsidRPr="00057D3A" w:rsidRDefault="00EB51E1" w:rsidP="00EB51E1">
      <w:pPr>
        <w:pStyle w:val="1"/>
        <w:rPr>
          <w:rFonts w:ascii="Times New Roman" w:hAnsi="Times New Roman" w:cs="Times New Roman"/>
        </w:rPr>
      </w:pPr>
      <w:bookmarkStart w:id="15" w:name="sub_10001"/>
      <w:r w:rsidRPr="00057D3A">
        <w:rPr>
          <w:rFonts w:ascii="Times New Roman" w:hAnsi="Times New Roman" w:cs="Times New Roman"/>
        </w:rPr>
        <w:t>Раздел 1. Итоговые показатели бюджетной сметы</w:t>
      </w:r>
    </w:p>
    <w:bookmarkEnd w:id="15"/>
    <w:p w:rsidR="00EB51E1" w:rsidRPr="00057D3A" w:rsidRDefault="00EB51E1" w:rsidP="00EB51E1">
      <w:pPr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1441"/>
        <w:gridCol w:w="1701"/>
        <w:gridCol w:w="2268"/>
        <w:gridCol w:w="2551"/>
        <w:gridCol w:w="2552"/>
        <w:gridCol w:w="2693"/>
      </w:tblGrid>
      <w:tr w:rsidR="00EB51E1" w:rsidRPr="00057D3A" w:rsidTr="00BA60FB">
        <w:tc>
          <w:tcPr>
            <w:tcW w:w="496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lastRenderedPageBreak/>
              <w:t xml:space="preserve">Код по </w:t>
            </w:r>
            <w:hyperlink r:id="rId30" w:history="1">
              <w:r w:rsidRPr="00057D3A">
                <w:rPr>
                  <w:rFonts w:ascii="Times New Roman" w:hAnsi="Times New Roman" w:cs="Times New Roman"/>
                </w:rPr>
                <w:t>бюджетной классификации</w:t>
              </w:r>
            </w:hyperlink>
            <w:r w:rsidRPr="00057D3A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Сумма</w:t>
            </w:r>
          </w:p>
        </w:tc>
      </w:tr>
      <w:tr w:rsidR="00EB51E1" w:rsidRPr="00057D3A" w:rsidTr="00BA60FB">
        <w:trPr>
          <w:trHeight w:val="276"/>
        </w:trPr>
        <w:tc>
          <w:tcPr>
            <w:tcW w:w="496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 20__ год (на текущий финансовый год), рублей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 20__ год (на первый год планового периода), рублей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 20__ год (на второй год планового периода), рублей</w:t>
            </w:r>
          </w:p>
        </w:tc>
      </w:tr>
      <w:tr w:rsidR="00EB51E1" w:rsidRPr="00057D3A" w:rsidTr="00BA60F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1043F3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EB51E1" w:rsidRPr="00057D3A">
                <w:rPr>
                  <w:rFonts w:ascii="Times New Roman" w:hAnsi="Times New Roman" w:cs="Times New Roman"/>
                </w:rPr>
                <w:t>раздел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1043F3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EB51E1" w:rsidRPr="00057D3A">
                <w:rPr>
                  <w:rFonts w:ascii="Times New Roman" w:hAnsi="Times New Roman" w:cs="Times New Roman"/>
                </w:rPr>
                <w:t>целевая статья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1043F3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EB51E1" w:rsidRPr="00057D3A">
                <w:rPr>
                  <w:rFonts w:ascii="Times New Roman" w:hAnsi="Times New Roman" w:cs="Times New Roman"/>
                </w:rPr>
                <w:t>вид расходов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8</w:t>
            </w:r>
          </w:p>
        </w:tc>
      </w:tr>
      <w:tr w:rsidR="00EB51E1" w:rsidRPr="00057D3A" w:rsidTr="00BA60F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 xml:space="preserve">Итого по коду </w:t>
            </w:r>
            <w:hyperlink r:id="rId34" w:history="1">
              <w:r w:rsidRPr="00057D3A">
                <w:rPr>
                  <w:rFonts w:ascii="Times New Roman" w:hAnsi="Times New Roman" w:cs="Times New Roman"/>
                </w:rPr>
                <w:t>БК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  <w:r w:rsidRPr="00057D3A">
              <w:rPr>
                <w:rStyle w:val="a3"/>
                <w:rFonts w:ascii="Times New Roman" w:hAnsi="Times New Roman"/>
                <w:b w:val="0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B51E1" w:rsidRPr="00057D3A" w:rsidRDefault="00EB51E1" w:rsidP="00EB51E1">
      <w:pPr>
        <w:pStyle w:val="a6"/>
        <w:rPr>
          <w:rFonts w:ascii="Times New Roman" w:hAnsi="Times New Roman" w:cs="Times New Roman"/>
        </w:rPr>
      </w:pPr>
      <w:r w:rsidRPr="00057D3A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EB51E1" w:rsidRPr="00057D3A" w:rsidRDefault="00EB51E1" w:rsidP="00EB51E1">
      <w:pPr>
        <w:pStyle w:val="s91"/>
        <w:spacing w:before="0" w:beforeAutospacing="0" w:after="0" w:afterAutospacing="0"/>
      </w:pPr>
      <w:r w:rsidRPr="00057D3A">
        <w:t>* В случае утверждения закона (решения) о бюджете на очередной финансовый год и плановый период.</w:t>
      </w:r>
    </w:p>
    <w:p w:rsidR="00EB51E1" w:rsidRDefault="00EB51E1" w:rsidP="00EB51E1">
      <w:pPr>
        <w:pStyle w:val="s91"/>
        <w:spacing w:before="0" w:beforeAutospacing="0" w:after="0" w:afterAutospacing="0"/>
      </w:pPr>
      <w:r w:rsidRPr="00057D3A">
        <w:t>** Указывается дата подписания сметы, в случае утверждения сметы руководителем учреждения - дата утверждения сметы.</w:t>
      </w:r>
    </w:p>
    <w:p w:rsidR="00EB51E1" w:rsidRPr="00057D3A" w:rsidRDefault="00EB51E1" w:rsidP="00EB51E1">
      <w:pPr>
        <w:pStyle w:val="s91"/>
        <w:spacing w:before="0" w:beforeAutospacing="0" w:after="0" w:afterAutospacing="0"/>
      </w:pPr>
      <w:r w:rsidRPr="00057D3A">
        <w:t>──────────────────────────────</w:t>
      </w:r>
    </w:p>
    <w:p w:rsidR="00EB51E1" w:rsidRPr="00057D3A" w:rsidRDefault="00EB51E1" w:rsidP="00EB51E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</w:rPr>
      </w:pPr>
      <w:bookmarkStart w:id="16" w:name="sub_10002"/>
      <w:r w:rsidRPr="00057D3A">
        <w:rPr>
          <w:rFonts w:ascii="Times New Roman" w:hAnsi="Times New Roman" w:cs="Times New Roman"/>
          <w:b/>
        </w:rPr>
        <w:t>Раздел 2. Лимиты бюджетных обязательств по расходам получателя бюджетных средств</w:t>
      </w:r>
      <w:hyperlink r:id="rId35" w:anchor="/document/71897058/entry/10003111" w:history="1">
        <w:r w:rsidRPr="00057D3A">
          <w:rPr>
            <w:rFonts w:ascii="Times New Roman" w:hAnsi="Times New Roman" w:cs="Times New Roman"/>
            <w:b/>
          </w:rPr>
          <w:t>***</w:t>
        </w:r>
      </w:hyperlink>
    </w:p>
    <w:bookmarkEnd w:id="16"/>
    <w:p w:rsidR="00EB51E1" w:rsidRPr="00057D3A" w:rsidRDefault="00EB51E1" w:rsidP="00EB51E1">
      <w:pPr>
        <w:rPr>
          <w:rFonts w:ascii="Times New Roman" w:hAnsi="Times New Roman" w:cs="Times New Roman"/>
        </w:rPr>
      </w:pP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727"/>
        <w:gridCol w:w="700"/>
        <w:gridCol w:w="1071"/>
        <w:gridCol w:w="822"/>
        <w:gridCol w:w="1328"/>
        <w:gridCol w:w="2078"/>
        <w:gridCol w:w="2300"/>
        <w:gridCol w:w="2044"/>
        <w:gridCol w:w="2442"/>
      </w:tblGrid>
      <w:tr w:rsidR="00EB51E1" w:rsidRPr="00057D3A" w:rsidTr="00BA60FB">
        <w:trPr>
          <w:trHeight w:val="240"/>
        </w:trPr>
        <w:tc>
          <w:tcPr>
            <w:tcW w:w="1529" w:type="dxa"/>
            <w:vMerge w:val="restart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27" w:type="dxa"/>
            <w:vMerge w:val="restart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921" w:type="dxa"/>
            <w:gridSpan w:val="4"/>
            <w:vMerge w:val="restart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Код по </w:t>
            </w:r>
            <w:hyperlink r:id="rId36" w:anchor="/document/71971578/entry/1000" w:history="1">
              <w:r w:rsidRPr="00057D3A">
                <w:rPr>
                  <w:rFonts w:ascii="Times New Roman" w:hAnsi="Times New Roman" w:cs="Times New Roman"/>
                </w:rPr>
                <w:t>бюджетной классификации</w:t>
              </w:r>
            </w:hyperlink>
            <w:r w:rsidRPr="00057D3A">
              <w:rPr>
                <w:rFonts w:ascii="Times New Roman" w:hAnsi="Times New Roman" w:cs="Times New Roman"/>
              </w:rPr>
              <w:t> Российской Федерации</w:t>
            </w:r>
          </w:p>
        </w:tc>
        <w:tc>
          <w:tcPr>
            <w:tcW w:w="2078" w:type="dxa"/>
            <w:vMerge w:val="restart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6786" w:type="dxa"/>
            <w:gridSpan w:val="3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Сумма</w:t>
            </w:r>
          </w:p>
        </w:tc>
      </w:tr>
      <w:tr w:rsidR="00EB51E1" w:rsidRPr="00057D3A" w:rsidTr="00BA60FB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21" w:type="dxa"/>
            <w:gridSpan w:val="4"/>
            <w:vMerge/>
            <w:vAlign w:val="center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Merge w:val="restart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 20__год</w:t>
            </w:r>
            <w:r w:rsidRPr="00057D3A">
              <w:rPr>
                <w:rFonts w:ascii="Times New Roman" w:hAnsi="Times New Roman" w:cs="Times New Roman"/>
              </w:rPr>
              <w:br/>
              <w:t>(на текущий финансовый год), рублей</w:t>
            </w:r>
          </w:p>
        </w:tc>
        <w:tc>
          <w:tcPr>
            <w:tcW w:w="2044" w:type="dxa"/>
            <w:vMerge w:val="restart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 20__год</w:t>
            </w:r>
            <w:r w:rsidRPr="00057D3A">
              <w:rPr>
                <w:rFonts w:ascii="Times New Roman" w:hAnsi="Times New Roman" w:cs="Times New Roman"/>
              </w:rPr>
              <w:br/>
              <w:t>(на текущий финансовый год), рублей</w:t>
            </w:r>
          </w:p>
        </w:tc>
        <w:tc>
          <w:tcPr>
            <w:tcW w:w="2442" w:type="dxa"/>
            <w:vMerge w:val="restart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 20__год</w:t>
            </w:r>
            <w:r w:rsidRPr="00057D3A">
              <w:rPr>
                <w:rFonts w:ascii="Times New Roman" w:hAnsi="Times New Roman" w:cs="Times New Roman"/>
              </w:rPr>
              <w:br/>
              <w:t>(на текущий финансовый год), рублей</w:t>
            </w:r>
          </w:p>
        </w:tc>
      </w:tr>
      <w:tr w:rsidR="00EB51E1" w:rsidRPr="00057D3A" w:rsidTr="00BA60FB">
        <w:trPr>
          <w:trHeight w:val="504"/>
        </w:trPr>
        <w:tc>
          <w:tcPr>
            <w:tcW w:w="0" w:type="auto"/>
            <w:vMerge/>
            <w:vAlign w:val="center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71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822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328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2078" w:type="dxa"/>
            <w:vMerge/>
            <w:vAlign w:val="center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Merge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Merge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1529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8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0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4" w:type="dxa"/>
            <w:hideMark/>
          </w:tcPr>
          <w:p w:rsidR="00EB51E1" w:rsidRPr="00057D3A" w:rsidRDefault="00F3180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2" w:type="dxa"/>
            <w:hideMark/>
          </w:tcPr>
          <w:p w:rsidR="00EB51E1" w:rsidRPr="00057D3A" w:rsidRDefault="00F3180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B51E1" w:rsidRPr="00057D3A" w:rsidTr="00BA60FB">
        <w:tc>
          <w:tcPr>
            <w:tcW w:w="1529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2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8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8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00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4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2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  <w:tr w:rsidR="00EB51E1" w:rsidRPr="00057D3A" w:rsidTr="00BA60FB">
        <w:tc>
          <w:tcPr>
            <w:tcW w:w="1529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2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8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8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00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4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2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  <w:tr w:rsidR="00EB51E1" w:rsidRPr="00057D3A" w:rsidTr="00BA60FB">
        <w:tc>
          <w:tcPr>
            <w:tcW w:w="2256" w:type="dxa"/>
            <w:gridSpan w:val="2"/>
            <w:tcBorders>
              <w:left w:val="nil"/>
              <w:bottom w:val="nil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Итого по коду </w:t>
            </w:r>
            <w:hyperlink r:id="rId37" w:anchor="/document/71971578/entry/1000" w:history="1">
              <w:r w:rsidRPr="00057D3A">
                <w:rPr>
                  <w:rFonts w:ascii="Times New Roman" w:hAnsi="Times New Roman" w:cs="Times New Roman"/>
                </w:rPr>
                <w:t>БК</w:t>
              </w:r>
            </w:hyperlink>
          </w:p>
        </w:tc>
        <w:tc>
          <w:tcPr>
            <w:tcW w:w="700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2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8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8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00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4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2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  <w:tr w:rsidR="00EB51E1" w:rsidRPr="00057D3A" w:rsidTr="00BA60FB"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8" w:type="dxa"/>
            <w:tcBorders>
              <w:left w:val="nil"/>
              <w:bottom w:val="nil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00" w:type="dxa"/>
            <w:vAlign w:val="center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4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2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</w:tbl>
    <w:p w:rsidR="00EB51E1" w:rsidRPr="00057D3A" w:rsidRDefault="00EB51E1" w:rsidP="00EB51E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</w:rPr>
      </w:pPr>
      <w:r w:rsidRPr="00057D3A">
        <w:rPr>
          <w:rFonts w:ascii="Times New Roman" w:hAnsi="Times New Roman" w:cs="Times New Roman"/>
          <w:b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</w:t>
      </w:r>
      <w:r w:rsidRPr="00057D3A">
        <w:rPr>
          <w:rFonts w:ascii="Times New Roman" w:hAnsi="Times New Roman" w:cs="Times New Roman"/>
          <w:b/>
        </w:rPr>
        <w:lastRenderedPageBreak/>
        <w:t xml:space="preserve">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</w:t>
      </w:r>
      <w:r>
        <w:rPr>
          <w:rFonts w:ascii="Times New Roman" w:hAnsi="Times New Roman" w:cs="Times New Roman"/>
          <w:b/>
        </w:rPr>
        <w:t>муниципального</w:t>
      </w:r>
      <w:r w:rsidRPr="00057D3A">
        <w:rPr>
          <w:rFonts w:ascii="Times New Roman" w:hAnsi="Times New Roman" w:cs="Times New Roman"/>
          <w:b/>
        </w:rPr>
        <w:t xml:space="preserve"> долга, исполнение судебных актов, </w:t>
      </w:r>
      <w:r>
        <w:rPr>
          <w:rFonts w:ascii="Times New Roman" w:hAnsi="Times New Roman" w:cs="Times New Roman"/>
          <w:b/>
        </w:rPr>
        <w:t>муниципальных</w:t>
      </w:r>
      <w:r w:rsidRPr="00057D3A">
        <w:rPr>
          <w:rFonts w:ascii="Times New Roman" w:hAnsi="Times New Roman" w:cs="Times New Roman"/>
          <w:b/>
        </w:rPr>
        <w:t xml:space="preserve"> гарантий Российской Федерации, а также по резервным расходам</w:t>
      </w:r>
    </w:p>
    <w:p w:rsidR="00EB51E1" w:rsidRPr="00057D3A" w:rsidRDefault="00EB51E1" w:rsidP="00EB51E1">
      <w:pPr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774"/>
        <w:gridCol w:w="850"/>
        <w:gridCol w:w="993"/>
        <w:gridCol w:w="1417"/>
        <w:gridCol w:w="1559"/>
        <w:gridCol w:w="1560"/>
        <w:gridCol w:w="1842"/>
        <w:gridCol w:w="2268"/>
        <w:gridCol w:w="1985"/>
      </w:tblGrid>
      <w:tr w:rsidR="00EB51E1" w:rsidRPr="00057D3A" w:rsidTr="00BA60FB">
        <w:tc>
          <w:tcPr>
            <w:tcW w:w="17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 xml:space="preserve">Код по </w:t>
            </w:r>
            <w:hyperlink r:id="rId38" w:history="1">
              <w:r w:rsidRPr="00057D3A">
                <w:rPr>
                  <w:rFonts w:ascii="Times New Roman" w:hAnsi="Times New Roman" w:cs="Times New Roman"/>
                </w:rPr>
                <w:t>бюджетной классификации</w:t>
              </w:r>
            </w:hyperlink>
            <w:r w:rsidRPr="00057D3A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Сумма</w:t>
            </w:r>
          </w:p>
        </w:tc>
      </w:tr>
      <w:tr w:rsidR="00EB51E1" w:rsidRPr="00057D3A" w:rsidTr="00BA60FB">
        <w:trPr>
          <w:trHeight w:val="276"/>
        </w:trPr>
        <w:tc>
          <w:tcPr>
            <w:tcW w:w="1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 20__ год (на текущий финансовый год), 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 20__ год (на первый год планового периода),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 20__ год (на второй год планового периода), рублей</w:t>
            </w:r>
          </w:p>
        </w:tc>
      </w:tr>
      <w:tr w:rsidR="00EB51E1" w:rsidRPr="00057D3A" w:rsidTr="00BA60FB">
        <w:tc>
          <w:tcPr>
            <w:tcW w:w="1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1043F3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EB51E1" w:rsidRPr="00057D3A">
                <w:rPr>
                  <w:rFonts w:ascii="Times New Roman" w:hAnsi="Times New Roman" w:cs="Times New Roman"/>
                </w:rPr>
                <w:t>раздел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1043F3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EB51E1" w:rsidRPr="00057D3A">
                <w:rPr>
                  <w:rFonts w:ascii="Times New Roman" w:hAnsi="Times New Roman" w:cs="Times New Roman"/>
                </w:rPr>
                <w:t>целевая статья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1043F3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EB51E1" w:rsidRPr="00057D3A">
                <w:rPr>
                  <w:rFonts w:ascii="Times New Roman" w:hAnsi="Times New Roman" w:cs="Times New Roman"/>
                </w:rPr>
                <w:t>вид расходов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10</w:t>
            </w:r>
          </w:p>
        </w:tc>
      </w:tr>
      <w:tr w:rsidR="00EB51E1" w:rsidRPr="00057D3A" w:rsidTr="00BA60FB"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 xml:space="preserve">Итого по коду </w:t>
            </w:r>
            <w:hyperlink r:id="rId42" w:history="1">
              <w:r w:rsidRPr="00057D3A">
                <w:rPr>
                  <w:rFonts w:ascii="Times New Roman" w:hAnsi="Times New Roman" w:cs="Times New Roman"/>
                </w:rPr>
                <w:t>БК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B51E1" w:rsidRPr="00057D3A" w:rsidRDefault="00EB51E1" w:rsidP="00EB51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7D3A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EB51E1" w:rsidRPr="00057D3A" w:rsidRDefault="00EB51E1" w:rsidP="00EB51E1">
      <w:pPr>
        <w:pStyle w:val="s1"/>
        <w:spacing w:before="0" w:beforeAutospacing="0" w:after="0" w:afterAutospacing="0"/>
      </w:pPr>
      <w:r w:rsidRPr="00057D3A">
        <w:t xml:space="preserve">*** Расходы, осуществляемые в целях обеспечения выполнения функций учреждения, установленных статьей 70 Бюджетного кодекса Российской Федерации (Собрание законодательства Российской Федерации, 2007, </w:t>
      </w:r>
      <w:r w:rsidR="00616C4F">
        <w:t>№</w:t>
      </w:r>
      <w:r w:rsidRPr="00057D3A">
        <w:t xml:space="preserve"> 18, ст. 2117, 2010, </w:t>
      </w:r>
      <w:r w:rsidR="00616C4F">
        <w:t>№</w:t>
      </w:r>
      <w:r w:rsidRPr="00057D3A">
        <w:t xml:space="preserve"> 19, ст. 2291; 2013, </w:t>
      </w:r>
      <w:r w:rsidR="00616C4F">
        <w:t>№</w:t>
      </w:r>
      <w:r w:rsidRPr="00057D3A">
        <w:t xml:space="preserve"> 52, ст. 6983). </w:t>
      </w:r>
    </w:p>
    <w:p w:rsidR="00EB51E1" w:rsidRPr="00057D3A" w:rsidRDefault="00EB51E1" w:rsidP="00EB51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7D3A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EB51E1" w:rsidRPr="00057D3A" w:rsidRDefault="00EB51E1" w:rsidP="00EB51E1">
      <w:pPr>
        <w:rPr>
          <w:rFonts w:ascii="Times New Roman" w:hAnsi="Times New Roman" w:cs="Times New Roman"/>
        </w:rPr>
      </w:pPr>
    </w:p>
    <w:p w:rsidR="00EB51E1" w:rsidRPr="00057D3A" w:rsidRDefault="00EB51E1" w:rsidP="00EB51E1">
      <w:pPr>
        <w:pStyle w:val="1"/>
        <w:rPr>
          <w:rFonts w:ascii="Times New Roman" w:hAnsi="Times New Roman" w:cs="Times New Roman"/>
        </w:rPr>
      </w:pPr>
      <w:bookmarkStart w:id="17" w:name="sub_10004"/>
      <w:r w:rsidRPr="00057D3A">
        <w:rPr>
          <w:rFonts w:ascii="Times New Roman" w:hAnsi="Times New Roman" w:cs="Times New Roman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774"/>
        <w:gridCol w:w="850"/>
        <w:gridCol w:w="993"/>
        <w:gridCol w:w="1417"/>
        <w:gridCol w:w="1559"/>
        <w:gridCol w:w="1560"/>
        <w:gridCol w:w="1842"/>
        <w:gridCol w:w="2268"/>
        <w:gridCol w:w="1985"/>
      </w:tblGrid>
      <w:tr w:rsidR="00EB51E1" w:rsidRPr="00057D3A" w:rsidTr="00BA60FB">
        <w:tc>
          <w:tcPr>
            <w:tcW w:w="17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7"/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 xml:space="preserve">Код по </w:t>
            </w:r>
            <w:hyperlink r:id="rId43" w:history="1">
              <w:r w:rsidRPr="00057D3A">
                <w:rPr>
                  <w:rFonts w:ascii="Times New Roman" w:hAnsi="Times New Roman" w:cs="Times New Roman"/>
                </w:rPr>
                <w:t>бюджетной классификации</w:t>
              </w:r>
            </w:hyperlink>
            <w:r w:rsidRPr="00057D3A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Сумма</w:t>
            </w:r>
          </w:p>
        </w:tc>
      </w:tr>
      <w:tr w:rsidR="00EB51E1" w:rsidRPr="00057D3A" w:rsidTr="00BA60FB">
        <w:trPr>
          <w:trHeight w:val="276"/>
        </w:trPr>
        <w:tc>
          <w:tcPr>
            <w:tcW w:w="1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 20__ год (на текущий финансовый год), 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 20__ год (на первый год планового периода),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 20__ год (на второй год планового периода), рублей</w:t>
            </w:r>
          </w:p>
        </w:tc>
      </w:tr>
      <w:tr w:rsidR="00EB51E1" w:rsidRPr="00057D3A" w:rsidTr="00BA60FB">
        <w:tc>
          <w:tcPr>
            <w:tcW w:w="1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1043F3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EB51E1" w:rsidRPr="00057D3A">
                <w:rPr>
                  <w:rFonts w:ascii="Times New Roman" w:hAnsi="Times New Roman" w:cs="Times New Roman"/>
                </w:rPr>
                <w:t>раздел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1043F3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EB51E1" w:rsidRPr="00057D3A">
                <w:rPr>
                  <w:rFonts w:ascii="Times New Roman" w:hAnsi="Times New Roman" w:cs="Times New Roman"/>
                </w:rPr>
                <w:t>целевая статья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1043F3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EB51E1" w:rsidRPr="00057D3A">
                <w:rPr>
                  <w:rFonts w:ascii="Times New Roman" w:hAnsi="Times New Roman" w:cs="Times New Roman"/>
                </w:rPr>
                <w:t>вид расходов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10</w:t>
            </w:r>
          </w:p>
        </w:tc>
      </w:tr>
      <w:tr w:rsidR="00EB51E1" w:rsidRPr="00057D3A" w:rsidTr="00BA60FB"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 xml:space="preserve">Итого по коду </w:t>
            </w:r>
            <w:hyperlink r:id="rId47" w:history="1">
              <w:r w:rsidRPr="00057D3A">
                <w:rPr>
                  <w:rFonts w:ascii="Times New Roman" w:hAnsi="Times New Roman" w:cs="Times New Roman"/>
                </w:rPr>
                <w:t>БК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B51E1" w:rsidRPr="00057D3A" w:rsidRDefault="00EB51E1" w:rsidP="00EB51E1">
      <w:pPr>
        <w:pStyle w:val="1"/>
        <w:rPr>
          <w:rFonts w:ascii="Times New Roman" w:hAnsi="Times New Roman" w:cs="Times New Roman"/>
        </w:rPr>
      </w:pPr>
      <w:bookmarkStart w:id="18" w:name="sub_10005"/>
      <w:r w:rsidRPr="00057D3A">
        <w:rPr>
          <w:rFonts w:ascii="Times New Roman" w:hAnsi="Times New Roman" w:cs="Times New Roman"/>
        </w:rPr>
        <w:t xml:space="preserve">Раздел 5. </w:t>
      </w:r>
      <w:proofErr w:type="spellStart"/>
      <w:r w:rsidRPr="00057D3A">
        <w:rPr>
          <w:rFonts w:ascii="Times New Roman" w:hAnsi="Times New Roman" w:cs="Times New Roman"/>
        </w:rPr>
        <w:t>Справочно</w:t>
      </w:r>
      <w:proofErr w:type="spellEnd"/>
      <w:r w:rsidRPr="00057D3A">
        <w:rPr>
          <w:rFonts w:ascii="Times New Roman" w:hAnsi="Times New Roman" w:cs="Times New Roman"/>
        </w:rPr>
        <w:t>: Бюджетные ассигнования на исполнение публичных нормативных обязательств</w:t>
      </w:r>
    </w:p>
    <w:bookmarkEnd w:id="18"/>
    <w:p w:rsidR="00EB51E1" w:rsidRPr="00057D3A" w:rsidRDefault="00EB51E1" w:rsidP="00EB51E1">
      <w:pPr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774"/>
        <w:gridCol w:w="850"/>
        <w:gridCol w:w="993"/>
        <w:gridCol w:w="1417"/>
        <w:gridCol w:w="1559"/>
        <w:gridCol w:w="1560"/>
        <w:gridCol w:w="1842"/>
        <w:gridCol w:w="2268"/>
        <w:gridCol w:w="1985"/>
      </w:tblGrid>
      <w:tr w:rsidR="00EB51E1" w:rsidRPr="00057D3A" w:rsidTr="00BA60FB">
        <w:tc>
          <w:tcPr>
            <w:tcW w:w="17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 xml:space="preserve">Код по </w:t>
            </w:r>
            <w:hyperlink r:id="rId48" w:history="1">
              <w:r w:rsidRPr="00057D3A">
                <w:rPr>
                  <w:rFonts w:ascii="Times New Roman" w:hAnsi="Times New Roman" w:cs="Times New Roman"/>
                </w:rPr>
                <w:t>бюджетной классификации</w:t>
              </w:r>
            </w:hyperlink>
            <w:r w:rsidRPr="00057D3A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Сумма</w:t>
            </w:r>
          </w:p>
        </w:tc>
      </w:tr>
      <w:tr w:rsidR="00EB51E1" w:rsidRPr="00057D3A" w:rsidTr="00BA60FB">
        <w:trPr>
          <w:trHeight w:val="276"/>
        </w:trPr>
        <w:tc>
          <w:tcPr>
            <w:tcW w:w="1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 20__ год (на текущий финансовый год), 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 20__ год (на первый год планового периода),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 20__ год (на второй год планового периода), рублей</w:t>
            </w:r>
          </w:p>
        </w:tc>
      </w:tr>
      <w:tr w:rsidR="00EB51E1" w:rsidRPr="00057D3A" w:rsidTr="00BA60FB">
        <w:tc>
          <w:tcPr>
            <w:tcW w:w="1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1043F3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EB51E1" w:rsidRPr="00057D3A">
                <w:rPr>
                  <w:rFonts w:ascii="Times New Roman" w:hAnsi="Times New Roman" w:cs="Times New Roman"/>
                </w:rPr>
                <w:t>раздел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1043F3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EB51E1" w:rsidRPr="00057D3A">
                <w:rPr>
                  <w:rFonts w:ascii="Times New Roman" w:hAnsi="Times New Roman" w:cs="Times New Roman"/>
                </w:rPr>
                <w:t>целевая статья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1043F3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EB51E1" w:rsidRPr="00057D3A">
                <w:rPr>
                  <w:rFonts w:ascii="Times New Roman" w:hAnsi="Times New Roman" w:cs="Times New Roman"/>
                </w:rPr>
                <w:t>вид расходов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10</w:t>
            </w:r>
          </w:p>
        </w:tc>
      </w:tr>
      <w:tr w:rsidR="00EB51E1" w:rsidRPr="00057D3A" w:rsidTr="00BA60FB"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 xml:space="preserve">Итого по коду </w:t>
            </w:r>
            <w:hyperlink r:id="rId52" w:history="1">
              <w:r w:rsidRPr="00057D3A">
                <w:rPr>
                  <w:rFonts w:ascii="Times New Roman" w:hAnsi="Times New Roman" w:cs="Times New Roman"/>
                </w:rPr>
                <w:t>БК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B51E1" w:rsidRPr="00057D3A" w:rsidRDefault="00EB51E1" w:rsidP="00EB51E1">
      <w:pPr>
        <w:rPr>
          <w:rFonts w:ascii="Times New Roman" w:hAnsi="Times New Roman" w:cs="Times New Roman"/>
        </w:rPr>
      </w:pP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3542"/>
        <w:gridCol w:w="16"/>
        <w:gridCol w:w="4252"/>
        <w:gridCol w:w="11"/>
        <w:gridCol w:w="335"/>
        <w:gridCol w:w="11"/>
        <w:gridCol w:w="2034"/>
        <w:gridCol w:w="8"/>
        <w:gridCol w:w="338"/>
        <w:gridCol w:w="7"/>
        <w:gridCol w:w="1299"/>
        <w:gridCol w:w="346"/>
        <w:gridCol w:w="1327"/>
        <w:gridCol w:w="822"/>
        <w:gridCol w:w="673"/>
      </w:tblGrid>
      <w:tr w:rsidR="00EB51E1" w:rsidRPr="00057D3A" w:rsidTr="00BA60FB">
        <w:tc>
          <w:tcPr>
            <w:tcW w:w="3562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 xml:space="preserve"> Руководитель учреждения (уполномоченное лицо) </w:t>
            </w:r>
            <w:hyperlink r:id="rId53" w:anchor="/document/71897058/entry/10006444" w:history="1">
              <w:r w:rsidRPr="00057D3A">
                <w:rPr>
                  <w:rFonts w:ascii="Times New Roman" w:hAnsi="Times New Roman" w:cs="Times New Roman"/>
                </w:rPr>
                <w:t>****</w:t>
              </w:r>
            </w:hyperlink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68" w:type="dxa"/>
            <w:gridSpan w:val="2"/>
            <w:tcBorders>
              <w:bottom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5" w:type="dxa"/>
            <w:gridSpan w:val="2"/>
            <w:tcBorders>
              <w:bottom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dxa"/>
            <w:gridSpan w:val="4"/>
            <w:tcBorders>
              <w:bottom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5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  <w:tr w:rsidR="00EB51E1" w:rsidRPr="00057D3A" w:rsidTr="00BA60FB">
        <w:tc>
          <w:tcPr>
            <w:tcW w:w="3562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6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6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dxa"/>
            <w:gridSpan w:val="4"/>
            <w:tcBorders>
              <w:top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495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  <w:tr w:rsidR="00EB51E1" w:rsidRPr="00057D3A" w:rsidTr="00BA60FB">
        <w:trPr>
          <w:gridBefore w:val="1"/>
          <w:wBefore w:w="20" w:type="dxa"/>
        </w:trPr>
        <w:tc>
          <w:tcPr>
            <w:tcW w:w="3558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Главный бухгалтер учреждения (уполномоченное лицо)</w:t>
            </w:r>
          </w:p>
        </w:tc>
        <w:tc>
          <w:tcPr>
            <w:tcW w:w="4263" w:type="dxa"/>
            <w:gridSpan w:val="2"/>
            <w:tcBorders>
              <w:bottom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2" w:type="dxa"/>
            <w:gridSpan w:val="2"/>
            <w:tcBorders>
              <w:bottom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5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2" w:type="dxa"/>
            <w:gridSpan w:val="3"/>
            <w:tcBorders>
              <w:bottom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5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  <w:tr w:rsidR="00EB51E1" w:rsidRPr="00057D3A" w:rsidTr="00BA60FB">
        <w:trPr>
          <w:gridBefore w:val="1"/>
          <w:wBefore w:w="20" w:type="dxa"/>
        </w:trPr>
        <w:tc>
          <w:tcPr>
            <w:tcW w:w="3558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3" w:type="dxa"/>
            <w:gridSpan w:val="2"/>
            <w:tcBorders>
              <w:top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6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5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495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  <w:tr w:rsidR="00EB51E1" w:rsidRPr="00057D3A" w:rsidTr="00BA60FB">
        <w:tc>
          <w:tcPr>
            <w:tcW w:w="3562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268" w:type="dxa"/>
            <w:gridSpan w:val="2"/>
            <w:tcBorders>
              <w:bottom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7" w:type="dxa"/>
            <w:gridSpan w:val="6"/>
            <w:tcBorders>
              <w:bottom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9" w:type="dxa"/>
            <w:gridSpan w:val="2"/>
            <w:tcBorders>
              <w:bottom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3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  <w:tr w:rsidR="00EB51E1" w:rsidRPr="00057D3A" w:rsidTr="00BA60FB">
        <w:tc>
          <w:tcPr>
            <w:tcW w:w="3562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6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6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(телефон)</w:t>
            </w:r>
          </w:p>
        </w:tc>
        <w:tc>
          <w:tcPr>
            <w:tcW w:w="673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</w:tbl>
    <w:p w:rsidR="00EB51E1" w:rsidRPr="00057D3A" w:rsidRDefault="00EB51E1" w:rsidP="00EB51E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057D3A">
        <w:rPr>
          <w:rFonts w:ascii="Times New Roman" w:hAnsi="Times New Roman" w:cs="Times New Roman"/>
        </w:rPr>
        <w:t> "___" __________________ 20 ____ г.</w:t>
      </w:r>
    </w:p>
    <w:p w:rsidR="00EB51E1" w:rsidRPr="00057D3A" w:rsidRDefault="00EB51E1" w:rsidP="00EB51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057D3A">
        <w:rPr>
          <w:rFonts w:ascii="Times New Roman" w:hAnsi="Times New Roman" w:cs="Times New Roman"/>
          <w:b/>
        </w:rPr>
        <w:t>──────────────────────────────</w:t>
      </w:r>
    </w:p>
    <w:p w:rsidR="00EB51E1" w:rsidRDefault="00EB51E1" w:rsidP="00EB51E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6E2094">
        <w:t xml:space="preserve">**** </w:t>
      </w:r>
      <w:r w:rsidRPr="003C3CBB">
        <w:t>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EB51E1" w:rsidRPr="00057D3A" w:rsidRDefault="00EB51E1" w:rsidP="00EB51E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057D3A">
        <w:rPr>
          <w:rFonts w:ascii="Times New Roman" w:hAnsi="Times New Roman" w:cs="Times New Roman"/>
        </w:rPr>
        <w:t>****</w:t>
      </w:r>
      <w:r>
        <w:rPr>
          <w:rFonts w:ascii="Times New Roman" w:hAnsi="Times New Roman" w:cs="Times New Roman"/>
        </w:rPr>
        <w:t>*</w:t>
      </w:r>
      <w:r w:rsidRPr="00057D3A">
        <w:rPr>
          <w:rFonts w:ascii="Times New Roman" w:hAnsi="Times New Roman" w:cs="Times New Roman"/>
        </w:rPr>
        <w:t> Указывается при составлении, утверждении и ведении сметы</w:t>
      </w:r>
      <w:r w:rsidR="00616C4F">
        <w:rPr>
          <w:rFonts w:ascii="Times New Roman" w:hAnsi="Times New Roman" w:cs="Times New Roman"/>
        </w:rPr>
        <w:t xml:space="preserve"> </w:t>
      </w:r>
      <w:r w:rsidR="00FC12B2">
        <w:rPr>
          <w:rFonts w:ascii="Times New Roman" w:hAnsi="Times New Roman" w:cs="Times New Roman"/>
        </w:rPr>
        <w:t>муниципального казенного учреждения</w:t>
      </w:r>
      <w:r w:rsidRPr="00057D3A">
        <w:rPr>
          <w:rFonts w:ascii="Times New Roman" w:hAnsi="Times New Roman" w:cs="Times New Roman"/>
        </w:rPr>
        <w:t>.</w:t>
      </w:r>
    </w:p>
    <w:tbl>
      <w:tblPr>
        <w:tblW w:w="15026" w:type="dxa"/>
        <w:tblInd w:w="108" w:type="dxa"/>
        <w:tblLook w:val="0000" w:firstRow="0" w:lastRow="0" w:firstColumn="0" w:lastColumn="0" w:noHBand="0" w:noVBand="0"/>
      </w:tblPr>
      <w:tblGrid>
        <w:gridCol w:w="3686"/>
        <w:gridCol w:w="4252"/>
        <w:gridCol w:w="2410"/>
        <w:gridCol w:w="1559"/>
        <w:gridCol w:w="993"/>
        <w:gridCol w:w="1842"/>
        <w:gridCol w:w="284"/>
      </w:tblGrid>
      <w:tr w:rsidR="00EB51E1" w:rsidRPr="00057D3A" w:rsidTr="00B54F06">
        <w:trPr>
          <w:trHeight w:val="2276"/>
        </w:trPr>
        <w:tc>
          <w:tcPr>
            <w:tcW w:w="7938" w:type="dxa"/>
            <w:gridSpan w:val="2"/>
          </w:tcPr>
          <w:p w:rsidR="00EB51E1" w:rsidRPr="00057D3A" w:rsidRDefault="00EB51E1" w:rsidP="00BA60F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5"/>
          </w:tcPr>
          <w:p w:rsidR="00EB51E1" w:rsidRDefault="00EB51E1" w:rsidP="00BA60F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</w:p>
          <w:p w:rsidR="00EB51E1" w:rsidRPr="00057D3A" w:rsidRDefault="00EB51E1" w:rsidP="00600B7F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057D3A">
              <w:rPr>
                <w:rStyle w:val="a3"/>
                <w:rFonts w:ascii="Times New Roman" w:hAnsi="Times New Roman"/>
                <w:b w:val="0"/>
                <w:bCs/>
              </w:rPr>
              <w:t>Приложение № 2</w:t>
            </w:r>
            <w:r w:rsidRPr="00057D3A">
              <w:rPr>
                <w:rStyle w:val="a3"/>
                <w:rFonts w:ascii="Times New Roman" w:hAnsi="Times New Roman"/>
                <w:b w:val="0"/>
                <w:bCs/>
              </w:rPr>
              <w:br/>
            </w:r>
            <w:r w:rsidR="00B54F06" w:rsidRPr="00F0273C">
              <w:rPr>
                <w:rStyle w:val="a3"/>
                <w:b w:val="0"/>
                <w:bCs/>
              </w:rPr>
              <w:t xml:space="preserve">к </w:t>
            </w:r>
            <w:hyperlink w:anchor="sub_1000" w:history="1">
              <w:r w:rsidR="00B54F06" w:rsidRPr="00F0273C">
                <w:rPr>
                  <w:rStyle w:val="a3"/>
                  <w:b w:val="0"/>
                  <w:bCs/>
                </w:rPr>
                <w:t>порядку</w:t>
              </w:r>
            </w:hyperlink>
            <w:r w:rsidR="00B54F06" w:rsidRPr="00F0273C">
              <w:rPr>
                <w:rStyle w:val="a3"/>
                <w:b w:val="0"/>
                <w:bCs/>
              </w:rPr>
              <w:t xml:space="preserve"> </w:t>
            </w:r>
            <w:r w:rsidR="00B54F06">
              <w:t>составления, утверждения и ведения бюджетных смет администрации Комсомольского муниципального округа Чувашской Республики и муниципальных казенных учреждений, находящихся в ведении администрации Комсомольского муниципального округа Чувашской Республики</w:t>
            </w:r>
            <w:r w:rsidR="00B54F06" w:rsidRPr="00F0273C">
              <w:rPr>
                <w:rStyle w:val="a3"/>
                <w:b w:val="0"/>
                <w:bCs/>
              </w:rPr>
              <w:t xml:space="preserve"> </w:t>
            </w:r>
            <w:bookmarkStart w:id="19" w:name="_GoBack"/>
            <w:bookmarkEnd w:id="19"/>
          </w:p>
        </w:tc>
      </w:tr>
      <w:tr w:rsidR="00EB51E1" w:rsidRPr="00057D3A" w:rsidTr="00BA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1E1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УТВЕРЖДАЮ</w:t>
            </w:r>
          </w:p>
          <w:p w:rsidR="00EB51E1" w:rsidRPr="006A05EE" w:rsidRDefault="00EB51E1" w:rsidP="00BA60FB"/>
        </w:tc>
      </w:tr>
      <w:tr w:rsidR="00EB51E1" w:rsidRPr="00057D3A" w:rsidTr="00BA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1E1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(наименование должности лица, утверждающего изменения показателей сметы;</w:t>
            </w:r>
          </w:p>
          <w:p w:rsidR="00EB51E1" w:rsidRPr="006A05EE" w:rsidRDefault="00EB51E1" w:rsidP="00BA60FB"/>
        </w:tc>
      </w:tr>
      <w:tr w:rsidR="00EB51E1" w:rsidRPr="00057D3A" w:rsidTr="00BA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EB51E1" w:rsidRPr="00057D3A" w:rsidTr="00BA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"___" ____________ 20__ г.</w:t>
            </w:r>
          </w:p>
        </w:tc>
      </w:tr>
      <w:tr w:rsidR="00EB51E1" w:rsidRPr="00057D3A" w:rsidTr="00BA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1E1" w:rsidRPr="00E60A84" w:rsidRDefault="00EB51E1" w:rsidP="00BA60F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D3A">
              <w:rPr>
                <w:rFonts w:ascii="Times New Roman" w:hAnsi="Times New Roman" w:cs="Times New Roman"/>
                <w:b/>
                <w:bCs/>
              </w:rPr>
              <w:t xml:space="preserve">ИЗМЕНЕНИЕ ПОКАЗАТЕЛЕЙ БЮДЖЕТНОЙ СМЕТЫ НА 20___ ФИНАНСОВЫЙ </w:t>
            </w:r>
            <w:r w:rsidRPr="00E60A84">
              <w:rPr>
                <w:rFonts w:ascii="Times New Roman" w:hAnsi="Times New Roman" w:cs="Times New Roman"/>
                <w:b/>
                <w:bCs/>
              </w:rPr>
              <w:t>ГОД  И ПЛАНОВЫЙ ПЕРИОД 20___ и 20___ ГОДОВ</w:t>
            </w:r>
            <w:hyperlink w:anchor="sub_5555" w:history="1">
              <w:r w:rsidRPr="00E60A84">
                <w:rPr>
                  <w:rStyle w:val="a4"/>
                  <w:rFonts w:ascii="Times New Roman" w:hAnsi="Times New Roman"/>
                  <w:b w:val="0"/>
                  <w:bCs/>
                  <w:color w:val="auto"/>
                </w:rPr>
                <w:t>*</w:t>
              </w:r>
            </w:hyperlink>
            <w:r w:rsidRPr="00E60A8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B51E1" w:rsidRPr="00057D3A" w:rsidRDefault="00EB51E1" w:rsidP="00BA60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60A84">
              <w:rPr>
                <w:rFonts w:ascii="Times New Roman" w:hAnsi="Times New Roman" w:cs="Times New Roman"/>
                <w:b/>
                <w:bCs/>
              </w:rPr>
              <w:t>от "___" ____________ 20__ г.</w:t>
            </w:r>
            <w:hyperlink w:anchor="sub_6666" w:history="1">
              <w:r w:rsidRPr="00E60A84">
                <w:rPr>
                  <w:rStyle w:val="a4"/>
                  <w:rFonts w:ascii="Times New Roman" w:hAnsi="Times New Roman"/>
                  <w:b w:val="0"/>
                  <w:bCs/>
                  <w:color w:val="auto"/>
                </w:rPr>
                <w:t>*</w:t>
              </w:r>
            </w:hyperlink>
            <w:r w:rsidRPr="00E60A84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КОДЫ</w:t>
            </w:r>
          </w:p>
        </w:tc>
      </w:tr>
      <w:tr w:rsidR="00EB51E1" w:rsidRPr="00057D3A" w:rsidTr="00BA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0501013</w:t>
            </w:r>
          </w:p>
        </w:tc>
      </w:tr>
      <w:tr w:rsidR="00EB51E1" w:rsidRPr="00057D3A" w:rsidTr="00BA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66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 xml:space="preserve">Глава по </w:t>
            </w: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БК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 xml:space="preserve">по </w:t>
            </w: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ОКТМО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 xml:space="preserve">по </w:t>
            </w: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ОКЕИ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383</w:t>
            </w:r>
          </w:p>
        </w:tc>
      </w:tr>
    </w:tbl>
    <w:p w:rsidR="00EB51E1" w:rsidRPr="00790997" w:rsidRDefault="00EB51E1" w:rsidP="00EB51E1">
      <w:pPr>
        <w:ind w:firstLine="0"/>
        <w:jc w:val="left"/>
        <w:rPr>
          <w:rFonts w:ascii="Times New Roman" w:hAnsi="Times New Roman" w:cs="Times New Roman"/>
        </w:rPr>
      </w:pPr>
    </w:p>
    <w:p w:rsidR="00EB51E1" w:rsidRPr="00790997" w:rsidRDefault="00EB51E1" w:rsidP="00EB51E1">
      <w:pPr>
        <w:pStyle w:val="1"/>
        <w:rPr>
          <w:rFonts w:ascii="Times New Roman" w:hAnsi="Times New Roman" w:cs="Times New Roman"/>
          <w:color w:val="auto"/>
        </w:rPr>
      </w:pPr>
      <w:bookmarkStart w:id="20" w:name="sub_20001"/>
      <w:r w:rsidRPr="00790997">
        <w:rPr>
          <w:rFonts w:ascii="Times New Roman" w:hAnsi="Times New Roman" w:cs="Times New Roman"/>
          <w:color w:val="auto"/>
        </w:rPr>
        <w:lastRenderedPageBreak/>
        <w:t>Раздел 1. Итоговые изменения показателей бюджетной сметы</w:t>
      </w:r>
    </w:p>
    <w:bookmarkEnd w:id="20"/>
    <w:p w:rsidR="00EB51E1" w:rsidRPr="00790997" w:rsidRDefault="00EB51E1" w:rsidP="00EB51E1">
      <w:pPr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1559"/>
        <w:gridCol w:w="1276"/>
        <w:gridCol w:w="1843"/>
        <w:gridCol w:w="2693"/>
        <w:gridCol w:w="2410"/>
        <w:gridCol w:w="2835"/>
      </w:tblGrid>
      <w:tr w:rsidR="00EB51E1" w:rsidRPr="00790997" w:rsidTr="00BA60FB">
        <w:tc>
          <w:tcPr>
            <w:tcW w:w="524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Код по</w:t>
            </w:r>
            <w:r w:rsidRPr="00790997">
              <w:rPr>
                <w:rFonts w:ascii="Times New Roman" w:hAnsi="Times New Roman" w:cs="Times New Roman"/>
                <w:b/>
              </w:rPr>
              <w:t xml:space="preserve"> </w:t>
            </w: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бюджетной классификации</w:t>
            </w:r>
            <w:r w:rsidRPr="00790997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Сумма (+, -)</w:t>
            </w:r>
          </w:p>
        </w:tc>
      </w:tr>
      <w:tr w:rsidR="00EB51E1" w:rsidRPr="00790997" w:rsidTr="00BA60FB">
        <w:trPr>
          <w:trHeight w:val="276"/>
        </w:trPr>
        <w:tc>
          <w:tcPr>
            <w:tcW w:w="5245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 20__ год (на текущий финансовый год), 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 20__ год (на первый год планового периода), рублей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 20__ год (на второй год планового периода), рублей</w:t>
            </w:r>
          </w:p>
        </w:tc>
      </w:tr>
      <w:tr w:rsidR="00EB51E1" w:rsidRPr="00790997" w:rsidTr="00BA60F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8</w:t>
            </w:r>
          </w:p>
        </w:tc>
      </w:tr>
      <w:tr w:rsidR="00EB51E1" w:rsidRPr="00790997" w:rsidTr="00BA60F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  <w:r w:rsidRPr="00790997">
              <w:rPr>
                <w:rStyle w:val="a3"/>
                <w:rFonts w:ascii="Times New Roman" w:hAnsi="Times New Roman"/>
                <w:b w:val="0"/>
                <w:color w:val="auto"/>
              </w:rPr>
              <w:t>Итого</w:t>
            </w:r>
            <w:r w:rsidRPr="00790997">
              <w:rPr>
                <w:rFonts w:ascii="Times New Roman" w:hAnsi="Times New Roman" w:cs="Times New Roman"/>
              </w:rPr>
              <w:t xml:space="preserve"> по коду </w:t>
            </w:r>
            <w:hyperlink r:id="rId54" w:history="1">
              <w:r w:rsidRPr="00790997">
                <w:rPr>
                  <w:rStyle w:val="a4"/>
                  <w:rFonts w:ascii="Times New Roman" w:hAnsi="Times New Roman"/>
                  <w:b w:val="0"/>
                  <w:color w:val="auto"/>
                </w:rPr>
                <w:t>БК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057D3A" w:rsidTr="00BA60FB"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57D3A">
              <w:rPr>
                <w:rStyle w:val="a3"/>
                <w:rFonts w:ascii="Times New Roman" w:hAnsi="Times New Roman"/>
                <w:b w:val="0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057D3A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B51E1" w:rsidRPr="00057D3A" w:rsidRDefault="00EB51E1" w:rsidP="00EB51E1">
      <w:pPr>
        <w:rPr>
          <w:rFonts w:ascii="Times New Roman" w:hAnsi="Times New Roman" w:cs="Times New Roman"/>
        </w:rPr>
      </w:pPr>
    </w:p>
    <w:p w:rsidR="00EB51E1" w:rsidRPr="00A64809" w:rsidRDefault="00EB51E1" w:rsidP="00EB51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A64809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EB51E1" w:rsidRPr="00A64809" w:rsidRDefault="00EB51E1" w:rsidP="00EB51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A64809">
        <w:rPr>
          <w:rFonts w:ascii="Times New Roman" w:hAnsi="Times New Roman" w:cs="Times New Roman"/>
        </w:rPr>
        <w:t>* В случае утверждения закона (решения) о бюджете на очередной финансовый год и плановый период.</w:t>
      </w:r>
    </w:p>
    <w:p w:rsidR="00EB51E1" w:rsidRPr="00A64809" w:rsidRDefault="00EB51E1" w:rsidP="00EB51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A64809">
        <w:rPr>
          <w:rFonts w:ascii="Times New Roman" w:hAnsi="Times New Roman" w:cs="Times New Roman"/>
        </w:rPr>
        <w:t>**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EB51E1" w:rsidRPr="00A64809" w:rsidRDefault="00EB51E1" w:rsidP="00EB51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A64809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EB51E1" w:rsidRPr="00057D3A" w:rsidRDefault="00EB51E1" w:rsidP="00EB51E1">
      <w:pPr>
        <w:rPr>
          <w:rFonts w:ascii="Times New Roman" w:hAnsi="Times New Roman" w:cs="Times New Roman"/>
        </w:rPr>
      </w:pPr>
    </w:p>
    <w:p w:rsidR="00EB51E1" w:rsidRPr="00057D3A" w:rsidRDefault="00EB51E1" w:rsidP="00EB51E1">
      <w:pPr>
        <w:pStyle w:val="1"/>
        <w:rPr>
          <w:rFonts w:ascii="Times New Roman" w:hAnsi="Times New Roman" w:cs="Times New Roman"/>
        </w:rPr>
      </w:pPr>
      <w:bookmarkStart w:id="21" w:name="sub_20002"/>
      <w:r w:rsidRPr="00057D3A">
        <w:rPr>
          <w:rFonts w:ascii="Times New Roman" w:hAnsi="Times New Roman" w:cs="Times New Roman"/>
        </w:rPr>
        <w:t>Раздел 2. Лимиты бюджетных обязательств по расходам получателя бюджетных средств</w:t>
      </w:r>
      <w:hyperlink r:id="rId55" w:anchor="/document/71897058/entry/20003333" w:history="1">
        <w:r w:rsidRPr="00057D3A">
          <w:rPr>
            <w:rFonts w:ascii="Times New Roman" w:hAnsi="Times New Roman" w:cs="Times New Roman"/>
          </w:rPr>
          <w:t>***</w:t>
        </w:r>
      </w:hyperlink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786"/>
        <w:gridCol w:w="1134"/>
        <w:gridCol w:w="850"/>
        <w:gridCol w:w="1276"/>
        <w:gridCol w:w="1418"/>
        <w:gridCol w:w="1701"/>
        <w:gridCol w:w="2126"/>
        <w:gridCol w:w="1984"/>
        <w:gridCol w:w="1985"/>
      </w:tblGrid>
      <w:tr w:rsidR="00EB51E1" w:rsidRPr="00790997" w:rsidTr="00BA60FB">
        <w:tc>
          <w:tcPr>
            <w:tcW w:w="17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 xml:space="preserve">Код по </w:t>
            </w: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бюджетной классификации</w:t>
            </w:r>
            <w:r w:rsidRPr="00790997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Сумма (+, -)</w:t>
            </w:r>
          </w:p>
        </w:tc>
      </w:tr>
      <w:tr w:rsidR="00EB51E1" w:rsidRPr="00790997" w:rsidTr="00BA60FB">
        <w:trPr>
          <w:trHeight w:val="276"/>
        </w:trPr>
        <w:tc>
          <w:tcPr>
            <w:tcW w:w="17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 20__ год (на текущий финансовый год),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 20__ год (на первый год планового периода),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 20__ год (на второй год планового периода), рублей</w:t>
            </w:r>
          </w:p>
        </w:tc>
      </w:tr>
      <w:tr w:rsidR="00EB51E1" w:rsidRPr="00790997" w:rsidTr="00BA60FB">
        <w:tc>
          <w:tcPr>
            <w:tcW w:w="17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вид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10</w:t>
            </w:r>
          </w:p>
        </w:tc>
      </w:tr>
      <w:tr w:rsidR="00EB51E1" w:rsidRPr="00790997" w:rsidTr="00BA60FB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  <w:r w:rsidRPr="00790997">
              <w:rPr>
                <w:rStyle w:val="a3"/>
                <w:rFonts w:ascii="Times New Roman" w:hAnsi="Times New Roman"/>
                <w:b w:val="0"/>
                <w:color w:val="auto"/>
              </w:rPr>
              <w:t>Итого</w:t>
            </w:r>
            <w:r w:rsidRPr="00790997">
              <w:rPr>
                <w:rFonts w:ascii="Times New Roman" w:hAnsi="Times New Roman" w:cs="Times New Roman"/>
              </w:rPr>
              <w:t xml:space="preserve"> по коду </w:t>
            </w: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90997">
              <w:rPr>
                <w:rStyle w:val="a3"/>
                <w:rFonts w:ascii="Times New Roman" w:hAnsi="Times New Roman"/>
                <w:b w:val="0"/>
                <w:color w:val="auto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B51E1" w:rsidRPr="00057D3A" w:rsidRDefault="00EB51E1" w:rsidP="00EB51E1">
      <w:pPr>
        <w:rPr>
          <w:rFonts w:ascii="Times New Roman" w:hAnsi="Times New Roman" w:cs="Times New Roman"/>
        </w:rPr>
      </w:pPr>
    </w:p>
    <w:p w:rsidR="00EB51E1" w:rsidRPr="00C626F3" w:rsidRDefault="00EB51E1" w:rsidP="00EB51E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</w:rPr>
      </w:pPr>
      <w:bookmarkStart w:id="22" w:name="sub_20003"/>
      <w:bookmarkEnd w:id="21"/>
      <w:r w:rsidRPr="00057D3A">
        <w:rPr>
          <w:rFonts w:ascii="Times New Roman" w:hAnsi="Times New Roman" w:cs="Times New Roman"/>
          <w:b/>
        </w:rPr>
        <w:lastRenderedPageBreak/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</w:t>
      </w:r>
      <w:r>
        <w:rPr>
          <w:rFonts w:ascii="Times New Roman" w:hAnsi="Times New Roman" w:cs="Times New Roman"/>
          <w:b/>
        </w:rPr>
        <w:t>муниципального</w:t>
      </w:r>
      <w:r w:rsidRPr="00057D3A">
        <w:rPr>
          <w:rFonts w:ascii="Times New Roman" w:hAnsi="Times New Roman" w:cs="Times New Roman"/>
          <w:b/>
        </w:rPr>
        <w:t xml:space="preserve"> долга, исполнение судебных актов, </w:t>
      </w:r>
      <w:r>
        <w:rPr>
          <w:rFonts w:ascii="Times New Roman" w:hAnsi="Times New Roman" w:cs="Times New Roman"/>
          <w:b/>
        </w:rPr>
        <w:t>муниципальных</w:t>
      </w:r>
      <w:r w:rsidRPr="00057D3A">
        <w:rPr>
          <w:rFonts w:ascii="Times New Roman" w:hAnsi="Times New Roman" w:cs="Times New Roman"/>
          <w:b/>
        </w:rPr>
        <w:t xml:space="preserve"> гарантий Российской Федерации, а также по резервным расходам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786"/>
        <w:gridCol w:w="1134"/>
        <w:gridCol w:w="850"/>
        <w:gridCol w:w="1276"/>
        <w:gridCol w:w="1418"/>
        <w:gridCol w:w="1701"/>
        <w:gridCol w:w="2126"/>
        <w:gridCol w:w="1984"/>
        <w:gridCol w:w="1985"/>
      </w:tblGrid>
      <w:tr w:rsidR="00EB51E1" w:rsidRPr="00790997" w:rsidTr="00BA60FB">
        <w:tc>
          <w:tcPr>
            <w:tcW w:w="17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2"/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 xml:space="preserve">Код по </w:t>
            </w: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бюджетной классификации</w:t>
            </w:r>
            <w:r w:rsidRPr="00790997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Сумма (+, -)</w:t>
            </w:r>
          </w:p>
        </w:tc>
      </w:tr>
      <w:tr w:rsidR="00EB51E1" w:rsidRPr="00790997" w:rsidTr="00BA60FB">
        <w:trPr>
          <w:trHeight w:val="276"/>
        </w:trPr>
        <w:tc>
          <w:tcPr>
            <w:tcW w:w="17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 20__ год (на текущий финансовый год),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 20__ год (на первый год планового периода),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 20__ год (на второй год планового периода), рублей</w:t>
            </w:r>
          </w:p>
        </w:tc>
      </w:tr>
      <w:tr w:rsidR="00EB51E1" w:rsidRPr="00790997" w:rsidTr="00BA60FB">
        <w:tc>
          <w:tcPr>
            <w:tcW w:w="17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вид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10</w:t>
            </w:r>
          </w:p>
        </w:tc>
      </w:tr>
      <w:tr w:rsidR="00EB51E1" w:rsidRPr="00790997" w:rsidTr="00BA60FB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  <w:r w:rsidRPr="00790997">
              <w:rPr>
                <w:rStyle w:val="a3"/>
                <w:rFonts w:ascii="Times New Roman" w:hAnsi="Times New Roman"/>
                <w:b w:val="0"/>
                <w:color w:val="auto"/>
              </w:rPr>
              <w:t>Итого</w:t>
            </w:r>
            <w:r w:rsidRPr="00790997">
              <w:rPr>
                <w:rFonts w:ascii="Times New Roman" w:hAnsi="Times New Roman" w:cs="Times New Roman"/>
              </w:rPr>
              <w:t xml:space="preserve"> по коду </w:t>
            </w: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90997">
              <w:rPr>
                <w:rStyle w:val="a3"/>
                <w:rFonts w:ascii="Times New Roman" w:hAnsi="Times New Roman"/>
                <w:b w:val="0"/>
                <w:color w:val="auto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B51E1" w:rsidRPr="00057D3A" w:rsidRDefault="00EB51E1" w:rsidP="00EB51E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51E1" w:rsidRPr="00057D3A" w:rsidRDefault="00EB51E1" w:rsidP="00EB51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7D3A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EB51E1" w:rsidRPr="00057D3A" w:rsidRDefault="00EB51E1" w:rsidP="00232315">
      <w:pPr>
        <w:pStyle w:val="s1"/>
        <w:spacing w:before="0" w:beforeAutospacing="0" w:after="0" w:afterAutospacing="0"/>
      </w:pPr>
      <w:r w:rsidRPr="00057D3A">
        <w:t>*** Расходы, осуществляемые в целях обеспечения выполнения функций учреждения, установленных статьей 70 Бюджетного кодекса Российской Федерации (Собрание законодательства Российской Федерации, 2007, N 18, ст. 2117, 2010, N 19, ст. 2291; 2013, N 52, ст. 6983).</w:t>
      </w:r>
    </w:p>
    <w:p w:rsidR="00EB51E1" w:rsidRPr="00057D3A" w:rsidRDefault="00EB51E1" w:rsidP="00EB51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7D3A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EB51E1" w:rsidRPr="00057D3A" w:rsidRDefault="00EB51E1" w:rsidP="00EB51E1">
      <w:pPr>
        <w:pStyle w:val="1"/>
        <w:rPr>
          <w:rFonts w:ascii="Times New Roman" w:hAnsi="Times New Roman" w:cs="Times New Roman"/>
        </w:rPr>
      </w:pPr>
      <w:bookmarkStart w:id="23" w:name="sub_20004"/>
      <w:r w:rsidRPr="00057D3A">
        <w:rPr>
          <w:rFonts w:ascii="Times New Roman" w:hAnsi="Times New Roman" w:cs="Times New Roman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  <w:bookmarkEnd w:id="23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786"/>
        <w:gridCol w:w="1134"/>
        <w:gridCol w:w="850"/>
        <w:gridCol w:w="1276"/>
        <w:gridCol w:w="1418"/>
        <w:gridCol w:w="1701"/>
        <w:gridCol w:w="2126"/>
        <w:gridCol w:w="1984"/>
        <w:gridCol w:w="1985"/>
      </w:tblGrid>
      <w:tr w:rsidR="00EB51E1" w:rsidRPr="00790997" w:rsidTr="00BA60FB">
        <w:tc>
          <w:tcPr>
            <w:tcW w:w="17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 xml:space="preserve">Код по </w:t>
            </w: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бюджетной классификации</w:t>
            </w:r>
            <w:r w:rsidRPr="00790997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EB51E1" w:rsidRPr="00790997" w:rsidTr="00BA60FB">
        <w:trPr>
          <w:trHeight w:val="276"/>
        </w:trPr>
        <w:tc>
          <w:tcPr>
            <w:tcW w:w="17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 20__ год (на текущий финансовый год),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 20__ год (на первый год планового периода),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 20__ год (на второй год планового периода), рублей</w:t>
            </w:r>
          </w:p>
        </w:tc>
      </w:tr>
      <w:tr w:rsidR="00EB51E1" w:rsidRPr="00790997" w:rsidTr="00BA60FB">
        <w:tc>
          <w:tcPr>
            <w:tcW w:w="17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вид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10</w:t>
            </w:r>
          </w:p>
        </w:tc>
      </w:tr>
      <w:tr w:rsidR="00EB51E1" w:rsidRPr="00790997" w:rsidTr="00BA60FB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  <w:r w:rsidRPr="00790997">
              <w:rPr>
                <w:rStyle w:val="a3"/>
                <w:rFonts w:ascii="Times New Roman" w:hAnsi="Times New Roman"/>
                <w:b w:val="0"/>
                <w:color w:val="auto"/>
              </w:rPr>
              <w:t>Итого</w:t>
            </w:r>
            <w:r w:rsidRPr="00790997">
              <w:rPr>
                <w:rFonts w:ascii="Times New Roman" w:hAnsi="Times New Roman" w:cs="Times New Roman"/>
              </w:rPr>
              <w:t xml:space="preserve"> по коду </w:t>
            </w: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90997">
              <w:rPr>
                <w:rStyle w:val="a3"/>
                <w:rFonts w:ascii="Times New Roman" w:hAnsi="Times New Roman"/>
                <w:b w:val="0"/>
                <w:color w:val="auto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B51E1" w:rsidRPr="00057D3A" w:rsidRDefault="00EB51E1" w:rsidP="00EB51E1">
      <w:pPr>
        <w:pStyle w:val="1"/>
        <w:rPr>
          <w:rFonts w:ascii="Times New Roman" w:hAnsi="Times New Roman" w:cs="Times New Roman"/>
        </w:rPr>
      </w:pPr>
      <w:bookmarkStart w:id="24" w:name="sub_20005"/>
      <w:r w:rsidRPr="00057D3A">
        <w:rPr>
          <w:rFonts w:ascii="Times New Roman" w:hAnsi="Times New Roman" w:cs="Times New Roman"/>
        </w:rPr>
        <w:t xml:space="preserve">Раздел 5. </w:t>
      </w:r>
      <w:proofErr w:type="spellStart"/>
      <w:r w:rsidRPr="00057D3A">
        <w:rPr>
          <w:rFonts w:ascii="Times New Roman" w:hAnsi="Times New Roman" w:cs="Times New Roman"/>
        </w:rPr>
        <w:t>Справочно</w:t>
      </w:r>
      <w:proofErr w:type="spellEnd"/>
      <w:r w:rsidRPr="00057D3A">
        <w:rPr>
          <w:rFonts w:ascii="Times New Roman" w:hAnsi="Times New Roman" w:cs="Times New Roman"/>
        </w:rPr>
        <w:t>: Бюджетные ассигнования на исполнение публичных нормативных обязательств</w:t>
      </w:r>
    </w:p>
    <w:bookmarkEnd w:id="24"/>
    <w:p w:rsidR="00EB51E1" w:rsidRPr="00057D3A" w:rsidRDefault="00EB51E1" w:rsidP="00EB51E1">
      <w:pPr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069"/>
        <w:gridCol w:w="993"/>
        <w:gridCol w:w="850"/>
        <w:gridCol w:w="1418"/>
        <w:gridCol w:w="1134"/>
        <w:gridCol w:w="1701"/>
        <w:gridCol w:w="2126"/>
        <w:gridCol w:w="2126"/>
        <w:gridCol w:w="1843"/>
      </w:tblGrid>
      <w:tr w:rsidR="00EB51E1" w:rsidRPr="00790997" w:rsidTr="00BA60FB">
        <w:tc>
          <w:tcPr>
            <w:tcW w:w="17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 xml:space="preserve">Код по </w:t>
            </w: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бюджетной классификации</w:t>
            </w:r>
            <w:r w:rsidRPr="00790997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Сумма</w:t>
            </w:r>
          </w:p>
        </w:tc>
      </w:tr>
      <w:tr w:rsidR="00EB51E1" w:rsidRPr="00790997" w:rsidTr="00BA60FB">
        <w:trPr>
          <w:trHeight w:val="276"/>
        </w:trPr>
        <w:tc>
          <w:tcPr>
            <w:tcW w:w="17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 20__ год (на текущий финансовый год),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 20__ год (на первый год планового периода),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на 20__ год (на второй год планового периода), рублей</w:t>
            </w:r>
          </w:p>
        </w:tc>
      </w:tr>
      <w:tr w:rsidR="00EB51E1" w:rsidRPr="00790997" w:rsidTr="00BA60FB">
        <w:tc>
          <w:tcPr>
            <w:tcW w:w="17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вид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10</w:t>
            </w:r>
          </w:p>
        </w:tc>
      </w:tr>
      <w:tr w:rsidR="00EB51E1" w:rsidRPr="00790997" w:rsidTr="00BA60FB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rPr>
          <w:trHeight w:val="351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  <w:r w:rsidRPr="00790997">
              <w:rPr>
                <w:rStyle w:val="a3"/>
                <w:rFonts w:ascii="Times New Roman" w:hAnsi="Times New Roman"/>
                <w:b w:val="0"/>
                <w:color w:val="auto"/>
              </w:rPr>
              <w:t>Итого</w:t>
            </w:r>
            <w:r w:rsidRPr="00790997">
              <w:rPr>
                <w:rFonts w:ascii="Times New Roman" w:hAnsi="Times New Roman" w:cs="Times New Roman"/>
              </w:rPr>
              <w:t xml:space="preserve"> по коду </w:t>
            </w:r>
            <w:r w:rsidRPr="00790997">
              <w:rPr>
                <w:rStyle w:val="a4"/>
                <w:rFonts w:ascii="Times New Roman" w:hAnsi="Times New Roman"/>
                <w:b w:val="0"/>
                <w:color w:val="auto"/>
              </w:rPr>
              <w:t>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1E1" w:rsidRPr="00790997" w:rsidTr="00BA60FB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90997">
              <w:rPr>
                <w:rStyle w:val="a3"/>
                <w:rFonts w:ascii="Times New Roman" w:hAnsi="Times New Roman"/>
                <w:b w:val="0"/>
                <w:color w:val="auto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E1" w:rsidRPr="00790997" w:rsidRDefault="00EB51E1" w:rsidP="00BA60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B51E1" w:rsidRPr="00057D3A" w:rsidRDefault="00EB51E1" w:rsidP="00EB51E1">
      <w:pPr>
        <w:rPr>
          <w:rFonts w:ascii="Times New Roman" w:hAnsi="Times New Roman" w:cs="Times New Roman"/>
        </w:rPr>
      </w:pP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433"/>
        <w:gridCol w:w="4096"/>
        <w:gridCol w:w="179"/>
        <w:gridCol w:w="275"/>
        <w:gridCol w:w="71"/>
        <w:gridCol w:w="2002"/>
        <w:gridCol w:w="455"/>
        <w:gridCol w:w="567"/>
        <w:gridCol w:w="567"/>
        <w:gridCol w:w="1994"/>
        <w:gridCol w:w="619"/>
        <w:gridCol w:w="647"/>
      </w:tblGrid>
      <w:tr w:rsidR="00EB51E1" w:rsidRPr="00057D3A" w:rsidTr="00BA60FB">
        <w:tc>
          <w:tcPr>
            <w:tcW w:w="3136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 xml:space="preserve"> Руководитель учреждения (уполномоченное лицо) </w:t>
            </w:r>
            <w:hyperlink r:id="rId56" w:anchor="/document/71897058/entry/20006444" w:history="1">
              <w:r w:rsidRPr="00057D3A">
                <w:rPr>
                  <w:rFonts w:ascii="Times New Roman" w:hAnsi="Times New Roman" w:cs="Times New Roman"/>
                </w:rPr>
                <w:t>****</w:t>
              </w:r>
            </w:hyperlink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529" w:type="dxa"/>
            <w:gridSpan w:val="2"/>
            <w:tcBorders>
              <w:bottom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4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3" w:type="dxa"/>
            <w:gridSpan w:val="2"/>
            <w:tcBorders>
              <w:bottom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5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8" w:type="dxa"/>
            <w:gridSpan w:val="3"/>
            <w:tcBorders>
              <w:bottom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  <w:tr w:rsidR="00EB51E1" w:rsidRPr="00057D3A" w:rsidTr="00BA60FB">
        <w:tc>
          <w:tcPr>
            <w:tcW w:w="3136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29" w:type="dxa"/>
            <w:gridSpan w:val="2"/>
            <w:tcBorders>
              <w:top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454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5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8" w:type="dxa"/>
            <w:gridSpan w:val="3"/>
            <w:tcBorders>
              <w:top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266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  <w:tr w:rsidR="00EB51E1" w:rsidRPr="00057D3A" w:rsidTr="00BA60FB">
        <w:tc>
          <w:tcPr>
            <w:tcW w:w="3569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Главный бухгалтер учреждения (уполномоченное лицо)</w:t>
            </w:r>
          </w:p>
        </w:tc>
        <w:tc>
          <w:tcPr>
            <w:tcW w:w="4275" w:type="dxa"/>
            <w:gridSpan w:val="2"/>
            <w:tcBorders>
              <w:bottom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24" w:type="dxa"/>
            <w:gridSpan w:val="3"/>
            <w:tcBorders>
              <w:bottom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3" w:type="dxa"/>
            <w:gridSpan w:val="2"/>
            <w:tcBorders>
              <w:bottom w:val="single" w:sz="6" w:space="0" w:color="000000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  <w:tr w:rsidR="00EB51E1" w:rsidRPr="00057D3A" w:rsidTr="00BA60FB">
        <w:tc>
          <w:tcPr>
            <w:tcW w:w="3569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75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6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24" w:type="dxa"/>
            <w:gridSpan w:val="3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3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647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  <w:tr w:rsidR="00EB51E1" w:rsidRPr="00057D3A" w:rsidTr="00BA60FB">
        <w:tc>
          <w:tcPr>
            <w:tcW w:w="3569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275" w:type="dxa"/>
            <w:gridSpan w:val="2"/>
            <w:tcBorders>
              <w:bottom w:val="single" w:sz="4" w:space="0" w:color="auto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24" w:type="dxa"/>
            <w:gridSpan w:val="3"/>
            <w:tcBorders>
              <w:bottom w:val="single" w:sz="4" w:space="0" w:color="auto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  <w:tr w:rsidR="00EB51E1" w:rsidRPr="00057D3A" w:rsidTr="00BA60FB">
        <w:tc>
          <w:tcPr>
            <w:tcW w:w="3569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6" w:type="dxa"/>
            <w:gridSpan w:val="2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</w:tcBorders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(телефон)</w:t>
            </w:r>
          </w:p>
        </w:tc>
        <w:tc>
          <w:tcPr>
            <w:tcW w:w="647" w:type="dxa"/>
            <w:hideMark/>
          </w:tcPr>
          <w:p w:rsidR="00EB51E1" w:rsidRPr="00057D3A" w:rsidRDefault="00EB51E1" w:rsidP="00BA60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7D3A">
              <w:rPr>
                <w:rFonts w:ascii="Times New Roman" w:hAnsi="Times New Roman" w:cs="Times New Roman"/>
              </w:rPr>
              <w:t> </w:t>
            </w:r>
          </w:p>
        </w:tc>
      </w:tr>
    </w:tbl>
    <w:p w:rsidR="00EB51E1" w:rsidRPr="00057D3A" w:rsidRDefault="00EB51E1" w:rsidP="00EB51E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057D3A">
        <w:rPr>
          <w:rFonts w:ascii="Times New Roman" w:hAnsi="Times New Roman" w:cs="Times New Roman"/>
        </w:rPr>
        <w:t> "___" __________________ 20 ____ г.</w:t>
      </w:r>
    </w:p>
    <w:p w:rsidR="00EB51E1" w:rsidRPr="00057D3A" w:rsidRDefault="00EB51E1" w:rsidP="00EB51E1">
      <w:pPr>
        <w:pStyle w:val="a6"/>
        <w:rPr>
          <w:rFonts w:ascii="Times New Roman" w:hAnsi="Times New Roman" w:cs="Times New Roman"/>
        </w:rPr>
      </w:pPr>
      <w:r w:rsidRPr="00057D3A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EB51E1" w:rsidRDefault="00EB51E1" w:rsidP="00EB51E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bookmarkStart w:id="25" w:name="sub_8888"/>
      <w:r w:rsidRPr="006E2094">
        <w:t>****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</w:t>
      </w:r>
    </w:p>
    <w:p w:rsidR="00FC09B6" w:rsidRPr="00416DA3" w:rsidRDefault="00EB51E1" w:rsidP="00232315">
      <w:pPr>
        <w:ind w:firstLine="0"/>
        <w:jc w:val="lef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57D3A">
        <w:rPr>
          <w:rFonts w:ascii="Times New Roman" w:hAnsi="Times New Roman" w:cs="Times New Roman"/>
        </w:rPr>
        <w:t>****</w:t>
      </w:r>
      <w:r>
        <w:rPr>
          <w:rFonts w:ascii="Times New Roman" w:hAnsi="Times New Roman" w:cs="Times New Roman"/>
        </w:rPr>
        <w:t>*</w:t>
      </w:r>
      <w:r w:rsidRPr="00057D3A">
        <w:rPr>
          <w:rFonts w:ascii="Times New Roman" w:hAnsi="Times New Roman" w:cs="Times New Roman"/>
        </w:rPr>
        <w:t xml:space="preserve"> Указывается при составлении, утверждении и ведении сметы </w:t>
      </w:r>
      <w:r w:rsidR="00790997">
        <w:rPr>
          <w:rFonts w:ascii="Times New Roman" w:hAnsi="Times New Roman" w:cs="Times New Roman"/>
        </w:rPr>
        <w:t>муниципального казенного учреждения</w:t>
      </w:r>
      <w:r w:rsidRPr="00057D3A">
        <w:rPr>
          <w:rFonts w:ascii="Times New Roman" w:hAnsi="Times New Roman" w:cs="Times New Roman"/>
        </w:rPr>
        <w:t>.</w:t>
      </w:r>
      <w:bookmarkEnd w:id="11"/>
      <w:bookmarkEnd w:id="25"/>
    </w:p>
    <w:sectPr w:rsidR="00FC09B6" w:rsidRPr="00416DA3" w:rsidSect="001535F0">
      <w:pgSz w:w="16800" w:h="11900" w:orient="landscape"/>
      <w:pgMar w:top="1418" w:right="1065" w:bottom="56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F3" w:rsidRDefault="001043F3">
      <w:r>
        <w:separator/>
      </w:r>
    </w:p>
  </w:endnote>
  <w:endnote w:type="continuationSeparator" w:id="0">
    <w:p w:rsidR="001043F3" w:rsidRDefault="0010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B13" w:rsidRDefault="00317B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F3" w:rsidRDefault="001043F3">
      <w:r>
        <w:separator/>
      </w:r>
    </w:p>
  </w:footnote>
  <w:footnote w:type="continuationSeparator" w:id="0">
    <w:p w:rsidR="001043F3" w:rsidRDefault="00104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B13" w:rsidRDefault="00317B1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40E2"/>
    <w:multiLevelType w:val="multilevel"/>
    <w:tmpl w:val="387C73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8" w:hanging="390"/>
      </w:pPr>
      <w:rPr>
        <w:rFonts w:ascii="Times New Roman CYR" w:hAnsi="Times New Roman CYR" w:cs="Times New Roman CYR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ascii="Times New Roman CYR" w:hAnsi="Times New Roman CYR" w:cs="Times New Roman CYR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ascii="Times New Roman CYR" w:hAnsi="Times New Roman CYR" w:cs="Times New Roman CYR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ascii="Times New Roman CYR" w:hAnsi="Times New Roman CYR" w:cs="Times New Roman CYR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ascii="Times New Roman CYR" w:hAnsi="Times New Roman CYR" w:cs="Times New Roman CYR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468" w:hanging="1080"/>
      </w:pPr>
      <w:rPr>
        <w:rFonts w:ascii="Times New Roman CYR" w:hAnsi="Times New Roman CYR" w:cs="Times New Roman CYR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ascii="Times New Roman CYR" w:hAnsi="Times New Roman CYR" w:cs="Times New Roman CYR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04" w:hanging="1440"/>
      </w:pPr>
      <w:rPr>
        <w:rFonts w:ascii="Times New Roman CYR" w:hAnsi="Times New Roman CYR" w:cs="Times New Roman CYR" w:hint="default"/>
        <w:sz w:val="26"/>
      </w:rPr>
    </w:lvl>
  </w:abstractNum>
  <w:abstractNum w:abstractNumId="1">
    <w:nsid w:val="2CE224D7"/>
    <w:multiLevelType w:val="multilevel"/>
    <w:tmpl w:val="387C73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8" w:hanging="390"/>
      </w:pPr>
      <w:rPr>
        <w:rFonts w:ascii="Times New Roman CYR" w:hAnsi="Times New Roman CYR" w:cs="Times New Roman CYR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ascii="Times New Roman CYR" w:hAnsi="Times New Roman CYR" w:cs="Times New Roman CYR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ascii="Times New Roman CYR" w:hAnsi="Times New Roman CYR" w:cs="Times New Roman CYR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ascii="Times New Roman CYR" w:hAnsi="Times New Roman CYR" w:cs="Times New Roman CYR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ascii="Times New Roman CYR" w:hAnsi="Times New Roman CYR" w:cs="Times New Roman CYR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468" w:hanging="1080"/>
      </w:pPr>
      <w:rPr>
        <w:rFonts w:ascii="Times New Roman CYR" w:hAnsi="Times New Roman CYR" w:cs="Times New Roman CYR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ascii="Times New Roman CYR" w:hAnsi="Times New Roman CYR" w:cs="Times New Roman CYR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04" w:hanging="1440"/>
      </w:pPr>
      <w:rPr>
        <w:rFonts w:ascii="Times New Roman CYR" w:hAnsi="Times New Roman CYR" w:cs="Times New Roman CYR" w:hint="default"/>
        <w:sz w:val="26"/>
      </w:rPr>
    </w:lvl>
  </w:abstractNum>
  <w:abstractNum w:abstractNumId="2">
    <w:nsid w:val="3C7B73BA"/>
    <w:multiLevelType w:val="hybridMultilevel"/>
    <w:tmpl w:val="40CA024C"/>
    <w:lvl w:ilvl="0" w:tplc="3C248F0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5B1AC3"/>
    <w:multiLevelType w:val="hybridMultilevel"/>
    <w:tmpl w:val="F8903EAA"/>
    <w:lvl w:ilvl="0" w:tplc="FDEA9C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F90D95"/>
    <w:multiLevelType w:val="hybridMultilevel"/>
    <w:tmpl w:val="1C5C36DE"/>
    <w:lvl w:ilvl="0" w:tplc="B01EE5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08C3"/>
    <w:rsid w:val="0001403C"/>
    <w:rsid w:val="0002798F"/>
    <w:rsid w:val="00047689"/>
    <w:rsid w:val="00052973"/>
    <w:rsid w:val="000612E5"/>
    <w:rsid w:val="0007153D"/>
    <w:rsid w:val="00076F24"/>
    <w:rsid w:val="000931A5"/>
    <w:rsid w:val="000965D1"/>
    <w:rsid w:val="000B6E51"/>
    <w:rsid w:val="000C48ED"/>
    <w:rsid w:val="000E1212"/>
    <w:rsid w:val="000F72C1"/>
    <w:rsid w:val="00103C05"/>
    <w:rsid w:val="001043F3"/>
    <w:rsid w:val="00113CC5"/>
    <w:rsid w:val="001535F0"/>
    <w:rsid w:val="001555D4"/>
    <w:rsid w:val="00177DAC"/>
    <w:rsid w:val="00190241"/>
    <w:rsid w:val="001A6667"/>
    <w:rsid w:val="002308C3"/>
    <w:rsid w:val="00232315"/>
    <w:rsid w:val="00233D55"/>
    <w:rsid w:val="00240DD0"/>
    <w:rsid w:val="00257029"/>
    <w:rsid w:val="002629D7"/>
    <w:rsid w:val="00285BE6"/>
    <w:rsid w:val="00294AA6"/>
    <w:rsid w:val="002C2D1F"/>
    <w:rsid w:val="002D2674"/>
    <w:rsid w:val="002D3847"/>
    <w:rsid w:val="002E10F8"/>
    <w:rsid w:val="002F695A"/>
    <w:rsid w:val="00303FF4"/>
    <w:rsid w:val="00317B13"/>
    <w:rsid w:val="003224A5"/>
    <w:rsid w:val="003374D5"/>
    <w:rsid w:val="00346E1F"/>
    <w:rsid w:val="00374DAD"/>
    <w:rsid w:val="003922A1"/>
    <w:rsid w:val="003A1FCA"/>
    <w:rsid w:val="003A532D"/>
    <w:rsid w:val="003D1816"/>
    <w:rsid w:val="003E02BB"/>
    <w:rsid w:val="003F34D5"/>
    <w:rsid w:val="00402A9D"/>
    <w:rsid w:val="00406226"/>
    <w:rsid w:val="00413DAB"/>
    <w:rsid w:val="00416DA3"/>
    <w:rsid w:val="004252D2"/>
    <w:rsid w:val="00431B2C"/>
    <w:rsid w:val="004A6001"/>
    <w:rsid w:val="004D139E"/>
    <w:rsid w:val="004F1056"/>
    <w:rsid w:val="00536298"/>
    <w:rsid w:val="005435DF"/>
    <w:rsid w:val="00544D8F"/>
    <w:rsid w:val="00553AF6"/>
    <w:rsid w:val="00566666"/>
    <w:rsid w:val="00577D85"/>
    <w:rsid w:val="00593263"/>
    <w:rsid w:val="005E44D6"/>
    <w:rsid w:val="005F1DF1"/>
    <w:rsid w:val="00600B7F"/>
    <w:rsid w:val="006071AD"/>
    <w:rsid w:val="00610109"/>
    <w:rsid w:val="00610ADB"/>
    <w:rsid w:val="00616C4F"/>
    <w:rsid w:val="006203CF"/>
    <w:rsid w:val="006312FC"/>
    <w:rsid w:val="006356D1"/>
    <w:rsid w:val="0064211E"/>
    <w:rsid w:val="00643259"/>
    <w:rsid w:val="0068764C"/>
    <w:rsid w:val="006A5420"/>
    <w:rsid w:val="006B32B3"/>
    <w:rsid w:val="006B514A"/>
    <w:rsid w:val="006C4252"/>
    <w:rsid w:val="00734463"/>
    <w:rsid w:val="00734A02"/>
    <w:rsid w:val="00742CFF"/>
    <w:rsid w:val="00747361"/>
    <w:rsid w:val="00772B28"/>
    <w:rsid w:val="00774BA6"/>
    <w:rsid w:val="00790997"/>
    <w:rsid w:val="007A5730"/>
    <w:rsid w:val="007A727A"/>
    <w:rsid w:val="007B3EA9"/>
    <w:rsid w:val="007C27B5"/>
    <w:rsid w:val="007D7D72"/>
    <w:rsid w:val="007F331D"/>
    <w:rsid w:val="007F58D1"/>
    <w:rsid w:val="0082798D"/>
    <w:rsid w:val="00831B9C"/>
    <w:rsid w:val="00835539"/>
    <w:rsid w:val="00840713"/>
    <w:rsid w:val="00852B5F"/>
    <w:rsid w:val="00866541"/>
    <w:rsid w:val="00872964"/>
    <w:rsid w:val="00877AE1"/>
    <w:rsid w:val="00897AEC"/>
    <w:rsid w:val="008B1DC3"/>
    <w:rsid w:val="008B1DF3"/>
    <w:rsid w:val="008B3914"/>
    <w:rsid w:val="008B5461"/>
    <w:rsid w:val="008F51A1"/>
    <w:rsid w:val="008F5DB1"/>
    <w:rsid w:val="009015FC"/>
    <w:rsid w:val="00907AB4"/>
    <w:rsid w:val="00951485"/>
    <w:rsid w:val="00971518"/>
    <w:rsid w:val="00977DA1"/>
    <w:rsid w:val="00995F62"/>
    <w:rsid w:val="009B640F"/>
    <w:rsid w:val="009C1092"/>
    <w:rsid w:val="009E6EC6"/>
    <w:rsid w:val="00A02372"/>
    <w:rsid w:val="00A034A3"/>
    <w:rsid w:val="00A0634C"/>
    <w:rsid w:val="00A11DC1"/>
    <w:rsid w:val="00A247DD"/>
    <w:rsid w:val="00A80F6F"/>
    <w:rsid w:val="00A833E8"/>
    <w:rsid w:val="00A85DEC"/>
    <w:rsid w:val="00AD30A7"/>
    <w:rsid w:val="00B103FF"/>
    <w:rsid w:val="00B31A63"/>
    <w:rsid w:val="00B362B5"/>
    <w:rsid w:val="00B54F06"/>
    <w:rsid w:val="00B6582B"/>
    <w:rsid w:val="00B72ABA"/>
    <w:rsid w:val="00B90083"/>
    <w:rsid w:val="00BA60FB"/>
    <w:rsid w:val="00BA688E"/>
    <w:rsid w:val="00BA7F70"/>
    <w:rsid w:val="00BC5A19"/>
    <w:rsid w:val="00BF167F"/>
    <w:rsid w:val="00BF5232"/>
    <w:rsid w:val="00C1299A"/>
    <w:rsid w:val="00C317B9"/>
    <w:rsid w:val="00C51328"/>
    <w:rsid w:val="00C649F8"/>
    <w:rsid w:val="00C713D2"/>
    <w:rsid w:val="00C87C71"/>
    <w:rsid w:val="00C97435"/>
    <w:rsid w:val="00CB6E44"/>
    <w:rsid w:val="00CC2133"/>
    <w:rsid w:val="00CC5E45"/>
    <w:rsid w:val="00CC7E88"/>
    <w:rsid w:val="00CD2F14"/>
    <w:rsid w:val="00CF06B5"/>
    <w:rsid w:val="00D1274C"/>
    <w:rsid w:val="00D25F70"/>
    <w:rsid w:val="00D51C3C"/>
    <w:rsid w:val="00D56B60"/>
    <w:rsid w:val="00D70005"/>
    <w:rsid w:val="00D71FA3"/>
    <w:rsid w:val="00DA5083"/>
    <w:rsid w:val="00DB472D"/>
    <w:rsid w:val="00DC11C7"/>
    <w:rsid w:val="00DD6B3C"/>
    <w:rsid w:val="00DE3387"/>
    <w:rsid w:val="00DF39D5"/>
    <w:rsid w:val="00E00591"/>
    <w:rsid w:val="00E22591"/>
    <w:rsid w:val="00E23E98"/>
    <w:rsid w:val="00E27925"/>
    <w:rsid w:val="00E334D1"/>
    <w:rsid w:val="00E35AD5"/>
    <w:rsid w:val="00E512D2"/>
    <w:rsid w:val="00E60A84"/>
    <w:rsid w:val="00E91076"/>
    <w:rsid w:val="00EA4ECF"/>
    <w:rsid w:val="00EA6E88"/>
    <w:rsid w:val="00EB51E1"/>
    <w:rsid w:val="00EE114E"/>
    <w:rsid w:val="00EE341D"/>
    <w:rsid w:val="00EF0C57"/>
    <w:rsid w:val="00EF29A4"/>
    <w:rsid w:val="00F0273C"/>
    <w:rsid w:val="00F25036"/>
    <w:rsid w:val="00F31801"/>
    <w:rsid w:val="00F33C75"/>
    <w:rsid w:val="00F33E67"/>
    <w:rsid w:val="00F40533"/>
    <w:rsid w:val="00F41794"/>
    <w:rsid w:val="00FC0287"/>
    <w:rsid w:val="00FC09B6"/>
    <w:rsid w:val="00FC12B2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8EE0E1-B088-4F45-BB04-E57C93F9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2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12E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unhideWhenUsed/>
    <w:qFormat/>
    <w:rsid w:val="00EB51E1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612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612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612E5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612E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612E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612E5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612E5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061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612E5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61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612E5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D71F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D71FA3"/>
    <w:rPr>
      <w:rFonts w:cs="Times New Roman"/>
      <w:color w:val="0000FF"/>
      <w:u w:val="single"/>
    </w:rPr>
  </w:style>
  <w:style w:type="character" w:styleId="ae">
    <w:name w:val="Emphasis"/>
    <w:basedOn w:val="a0"/>
    <w:uiPriority w:val="20"/>
    <w:qFormat/>
    <w:rsid w:val="00D71FA3"/>
    <w:rPr>
      <w:rFonts w:cs="Times New Roman"/>
      <w:i/>
    </w:rPr>
  </w:style>
  <w:style w:type="paragraph" w:customStyle="1" w:styleId="msonormal0">
    <w:name w:val="msonormal"/>
    <w:basedOn w:val="a"/>
    <w:rsid w:val="001535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1535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1535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1535F0"/>
    <w:rPr>
      <w:rFonts w:cs="Times New Roman"/>
      <w:color w:val="800080"/>
      <w:u w:val="single"/>
    </w:rPr>
  </w:style>
  <w:style w:type="character" w:customStyle="1" w:styleId="entry">
    <w:name w:val="entry"/>
    <w:basedOn w:val="a0"/>
    <w:rsid w:val="001535F0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1535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535F0"/>
    <w:rPr>
      <w:rFonts w:ascii="Courier New" w:hAnsi="Courier New" w:cs="Courier New"/>
      <w:sz w:val="20"/>
      <w:szCs w:val="20"/>
    </w:rPr>
  </w:style>
  <w:style w:type="paragraph" w:customStyle="1" w:styleId="s91">
    <w:name w:val="s_91"/>
    <w:basedOn w:val="a"/>
    <w:rsid w:val="001535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911">
    <w:name w:val="s_911"/>
    <w:basedOn w:val="a0"/>
    <w:rsid w:val="001535F0"/>
    <w:rPr>
      <w:rFonts w:cs="Times New Roman"/>
    </w:rPr>
  </w:style>
  <w:style w:type="character" w:customStyle="1" w:styleId="s9">
    <w:name w:val="s_9"/>
    <w:basedOn w:val="a0"/>
    <w:rsid w:val="001535F0"/>
    <w:rPr>
      <w:rFonts w:cs="Times New Roman"/>
    </w:rPr>
  </w:style>
  <w:style w:type="paragraph" w:customStyle="1" w:styleId="s16">
    <w:name w:val="s_16"/>
    <w:basedOn w:val="a"/>
    <w:rsid w:val="001535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68764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764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EB51E1"/>
    <w:rPr>
      <w:b/>
      <w:bCs/>
      <w:i/>
      <w:iCs/>
      <w:sz w:val="26"/>
      <w:szCs w:val="26"/>
    </w:rPr>
  </w:style>
  <w:style w:type="paragraph" w:customStyle="1" w:styleId="af2">
    <w:name w:val="Текст (справка)"/>
    <w:basedOn w:val="a"/>
    <w:next w:val="a"/>
    <w:uiPriority w:val="99"/>
    <w:rsid w:val="00EB51E1"/>
    <w:pPr>
      <w:ind w:left="170" w:right="170" w:firstLine="0"/>
      <w:jc w:val="left"/>
    </w:pPr>
  </w:style>
  <w:style w:type="paragraph" w:customStyle="1" w:styleId="af3">
    <w:name w:val="Комментарий"/>
    <w:basedOn w:val="af2"/>
    <w:next w:val="a"/>
    <w:uiPriority w:val="99"/>
    <w:rsid w:val="00EB51E1"/>
    <w:pPr>
      <w:spacing w:before="75"/>
      <w:ind w:right="0"/>
      <w:jc w:val="both"/>
    </w:pPr>
    <w:rPr>
      <w:color w:val="353842"/>
    </w:rPr>
  </w:style>
  <w:style w:type="paragraph" w:customStyle="1" w:styleId="af4">
    <w:name w:val="Сноска"/>
    <w:basedOn w:val="a"/>
    <w:next w:val="a"/>
    <w:uiPriority w:val="99"/>
    <w:rsid w:val="00EB51E1"/>
    <w:rPr>
      <w:sz w:val="20"/>
      <w:szCs w:val="20"/>
    </w:rPr>
  </w:style>
  <w:style w:type="paragraph" w:customStyle="1" w:styleId="af5">
    <w:name w:val="Знак"/>
    <w:basedOn w:val="a"/>
    <w:rsid w:val="00EB51E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ody Text Indent"/>
    <w:basedOn w:val="a"/>
    <w:link w:val="af7"/>
    <w:uiPriority w:val="99"/>
    <w:rsid w:val="00EB51E1"/>
    <w:pPr>
      <w:widowControl/>
      <w:autoSpaceDE/>
      <w:autoSpaceDN/>
      <w:adjustRightInd/>
      <w:ind w:firstLine="234"/>
      <w:jc w:val="center"/>
    </w:pPr>
    <w:rPr>
      <w:rFonts w:ascii="Arial" w:hAnsi="Arial" w:cs="Arial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EB51E1"/>
    <w:rPr>
      <w:rFonts w:ascii="Arial" w:hAnsi="Arial" w:cs="Arial"/>
      <w:sz w:val="28"/>
      <w:szCs w:val="28"/>
    </w:rPr>
  </w:style>
  <w:style w:type="paragraph" w:styleId="af8">
    <w:name w:val="Body Text"/>
    <w:basedOn w:val="a"/>
    <w:link w:val="af9"/>
    <w:uiPriority w:val="99"/>
    <w:semiHidden/>
    <w:unhideWhenUsed/>
    <w:rsid w:val="00EB51E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EB51E1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EB51E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B51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EB51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a">
    <w:name w:val="Table Grid"/>
    <w:basedOn w:val="a1"/>
    <w:uiPriority w:val="59"/>
    <w:unhideWhenUsed/>
    <w:rsid w:val="00EB51E1"/>
    <w:pPr>
      <w:spacing w:after="0" w:line="240" w:lineRule="auto"/>
    </w:pPr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Нормальный"/>
    <w:basedOn w:val="a"/>
    <w:rsid w:val="00B103FF"/>
    <w:pPr>
      <w:widowControl/>
      <w:suppressAutoHyphens/>
      <w:overflowPunct w:val="0"/>
      <w:adjustRightInd/>
      <w:textAlignment w:val="baseline"/>
    </w:pPr>
    <w:rPr>
      <w:rFonts w:ascii="Times New Roman" w:hAnsi="Times New Roman" w:cstheme="minorBidi"/>
      <w:kern w:val="3"/>
      <w:szCs w:val="22"/>
    </w:rPr>
  </w:style>
  <w:style w:type="paragraph" w:styleId="afc">
    <w:name w:val="List Paragraph"/>
    <w:basedOn w:val="a"/>
    <w:uiPriority w:val="34"/>
    <w:qFormat/>
    <w:rsid w:val="00E51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1015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51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1013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1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1013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5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12604/158" TargetMode="External"/><Relationship Id="rId18" Type="http://schemas.openxmlformats.org/officeDocument/2006/relationships/hyperlink" Target="https://internet.garant.ru/document/redirect/71897058/0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document/redirect/70408460/100330" TargetMode="External"/><Relationship Id="rId21" Type="http://schemas.openxmlformats.org/officeDocument/2006/relationships/hyperlink" Target="http://internet.garant.ru/document/redirect/70408460/4000" TargetMode="External"/><Relationship Id="rId34" Type="http://schemas.openxmlformats.org/officeDocument/2006/relationships/hyperlink" Target="https://internet.garant.ru/document/redirect/70408460/100000" TargetMode="External"/><Relationship Id="rId42" Type="http://schemas.openxmlformats.org/officeDocument/2006/relationships/hyperlink" Target="https://internet.garant.ru/document/redirect/70408460/100000" TargetMode="External"/><Relationship Id="rId47" Type="http://schemas.openxmlformats.org/officeDocument/2006/relationships/hyperlink" Target="https://internet.garant.ru/document/redirect/70408460/100000" TargetMode="External"/><Relationship Id="rId50" Type="http://schemas.openxmlformats.org/officeDocument/2006/relationships/hyperlink" Target="https://internet.garant.ru/document/redirect/70408460/500" TargetMode="External"/><Relationship Id="rId55" Type="http://schemas.openxmlformats.org/officeDocument/2006/relationships/hyperlink" Target="https://internet.garant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48769988/0" TargetMode="External"/><Relationship Id="rId17" Type="http://schemas.openxmlformats.org/officeDocument/2006/relationships/hyperlink" Target="https://internet.garant.ru/document/redirect/71897058/1000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document/redirect/70408460/10035201" TargetMode="External"/><Relationship Id="rId38" Type="http://schemas.openxmlformats.org/officeDocument/2006/relationships/hyperlink" Target="https://internet.garant.ru/document/redirect/70408460/100000" TargetMode="External"/><Relationship Id="rId46" Type="http://schemas.openxmlformats.org/officeDocument/2006/relationships/hyperlink" Target="https://internet.garant.ru/document/redirect/70408460/100352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12604/221" TargetMode="External"/><Relationship Id="rId20" Type="http://schemas.openxmlformats.org/officeDocument/2006/relationships/hyperlink" Target="http://internet.garant.ru/document/redirect/70408460/10035201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document/redirect/70408460/10035201" TargetMode="External"/><Relationship Id="rId54" Type="http://schemas.openxmlformats.org/officeDocument/2006/relationships/hyperlink" Target="https://internet.garant.ru/document/redirect/70408460/100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8769988/0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document/redirect/70408460/500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document/redirect/70408460/500" TargetMode="External"/><Relationship Id="rId45" Type="http://schemas.openxmlformats.org/officeDocument/2006/relationships/hyperlink" Target="https://internet.garant.ru/document/redirect/70408460/500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12604/162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document/redirect/70408460/10033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internet.garant.ru/document/redirect/71897058/0" TargetMode="External"/><Relationship Id="rId19" Type="http://schemas.openxmlformats.org/officeDocument/2006/relationships/hyperlink" Target="http://internet.garant.ru/document/redirect/70408460/100000" TargetMode="External"/><Relationship Id="rId31" Type="http://schemas.openxmlformats.org/officeDocument/2006/relationships/hyperlink" Target="https://internet.garant.ru/document/redirect/70408460/100330" TargetMode="External"/><Relationship Id="rId44" Type="http://schemas.openxmlformats.org/officeDocument/2006/relationships/hyperlink" Target="https://internet.garant.ru/document/redirect/70408460/100330" TargetMode="External"/><Relationship Id="rId52" Type="http://schemas.openxmlformats.org/officeDocument/2006/relationships/hyperlink" Target="https://internet.garant.ru/document/redirect/70408460/10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897058/1000" TargetMode="External"/><Relationship Id="rId14" Type="http://schemas.openxmlformats.org/officeDocument/2006/relationships/hyperlink" Target="https://internet.garant.ru/document/redirect/12112604/161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document/redirect/70408460/100000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document/redirect/70408460/100000" TargetMode="External"/><Relationship Id="rId48" Type="http://schemas.openxmlformats.org/officeDocument/2006/relationships/hyperlink" Target="https://internet.garant.ru/document/redirect/70408460/100000" TargetMode="External"/><Relationship Id="rId56" Type="http://schemas.openxmlformats.org/officeDocument/2006/relationships/hyperlink" Target="https://internet.garant.ru/" TargetMode="External"/><Relationship Id="rId8" Type="http://schemas.openxmlformats.org/officeDocument/2006/relationships/hyperlink" Target="http://internet.garant.ru/document/redirect/48769988/0" TargetMode="External"/><Relationship Id="rId51" Type="http://schemas.openxmlformats.org/officeDocument/2006/relationships/hyperlink" Target="https://internet.garant.ru/document/redirect/70408460/1003520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14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Соколова Ольга Рудольфовна</cp:lastModifiedBy>
  <cp:revision>40</cp:revision>
  <cp:lastPrinted>2024-04-09T10:13:00Z</cp:lastPrinted>
  <dcterms:created xsi:type="dcterms:W3CDTF">2024-04-09T10:17:00Z</dcterms:created>
  <dcterms:modified xsi:type="dcterms:W3CDTF">2024-05-28T06:58:00Z</dcterms:modified>
</cp:coreProperties>
</file>