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45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945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945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>О выявлении правообладателя ранее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</w:t>
      </w:r>
      <w:r>
        <w:rPr>
          <w:rFonts w:eastAsia="Arial Unicode MS" w:ascii="Times New Roman" w:hAnsi="Times New Roman"/>
          <w:sz w:val="24"/>
          <w:szCs w:val="24"/>
        </w:rPr>
        <w:t>учтенного объекта недвижимости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8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</w:t>
      </w:r>
      <w:r>
        <w:rPr>
          <w:rFonts w:eastAsia="Arial Unicode MS" w:ascii="Times New Roman" w:hAnsi="Times New Roman"/>
          <w:sz w:val="24"/>
          <w:szCs w:val="24"/>
        </w:rPr>
        <w:t>В соответствии со статьей 69.1 Федерального Закона от 13.07.2015 года №218- ФЗ «О государственной регистрации недвижимости» администрация Аликовского муниципального округа   п о с т а н о в л я е т: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          </w:t>
      </w:r>
      <w:r>
        <w:rPr>
          <w:rFonts w:eastAsia="Arial Unicode MS" w:ascii="Times New Roman" w:hAnsi="Times New Roman"/>
          <w:sz w:val="24"/>
          <w:szCs w:val="24"/>
        </w:rPr>
        <w:t xml:space="preserve">1. В отношении земельного участка с кадастровым номером 21:07:240701:47, расположенного по адресу: Чувашская Республика, Аликовский район, Яндобинское сельское поселение, с. Русская Сорма, ул. Сельская д.11 категория: земли сельскохозяйственного назначения, разрешенное использование: для ведения личного подсобного хозяйства, общей площадью 1700 кв. м. в качестве правообладателя, владеющего данным объектом на праве собственности, выявлена   Михеева Надежда Анатольевна, 05 ноября 1959 года рождения, место рождения: с. Русская Сорма, Аликовского района Чувашской Республики, СНИЛС 006-608-997-61, паспорт гражданина Российской Федерации 97 04 № 281935, выдан отделом внутренних дел Ленинского района города Чебоксары Чувашской Республики 21 декабря 2004 г., зарегистрированная по адресу: Чувашская Республика, город Чебоксары ул. Ленинского Комсомола, дом № 8 квартира № 61.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>2. Право собственности Михеевой Надежды Анатольевны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19 сентября 2023 года № 780.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            </w:t>
      </w:r>
      <w:r>
        <w:rPr>
          <w:rFonts w:eastAsia="Arial Unicode MS" w:ascii="Times New Roman" w:hAnsi="Times New Roman"/>
          <w:sz w:val="24"/>
          <w:szCs w:val="24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          </w:t>
      </w:r>
      <w:r>
        <w:rPr>
          <w:rFonts w:eastAsia="Arial Unicode MS"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45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45" w:leader="none"/>
        </w:tabs>
        <w:spacing w:before="0" w:after="0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>Глава Аликовского</w:t>
      </w:r>
    </w:p>
    <w:p>
      <w:pPr>
        <w:pStyle w:val="Normal"/>
        <w:tabs>
          <w:tab w:val="clear" w:pos="708"/>
          <w:tab w:val="left" w:pos="945" w:leader="none"/>
        </w:tabs>
        <w:spacing w:before="0" w:after="0"/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  <w:t xml:space="preserve"> </w:t>
      </w:r>
      <w:r>
        <w:rPr>
          <w:rFonts w:eastAsia="Arial Unicode MS" w:ascii="Times New Roman" w:hAnsi="Times New Roman"/>
          <w:sz w:val="24"/>
          <w:szCs w:val="24"/>
        </w:rPr>
        <w:t>муниципального округа                                               А. Ю. Терентьев</w:t>
      </w:r>
    </w:p>
    <w:p>
      <w:pPr>
        <w:pStyle w:val="Normal"/>
        <w:tabs>
          <w:tab w:val="clear" w:pos="708"/>
          <w:tab w:val="left" w:pos="945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eastAsia="Arial Unicode MS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2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68c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52b7f"/>
    <w:pPr>
      <w:spacing w:before="0" w:after="20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 LibreOffice_project/7cbcfc562f6eb6708b5ff7d7397325de9e764452</Application>
  <Pages>1</Pages>
  <Words>260</Words>
  <Characters>1810</Characters>
  <CharactersWithSpaces>2262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2024-09-19T08:21:00Z</dcterms:created>
  <dc:creator>01</dc:creator>
  <dc:description/>
  <dc:language>ru-RU</dc:language>
  <cp:lastModifiedBy/>
  <dcterms:modified xsi:type="dcterms:W3CDTF">2024-09-19T13:16:44Z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