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5"/>
      </w:tblGrid>
      <w:tr w:rsidR="002E1BE8" w:rsidRPr="00947396" w14:paraId="6506C81D" w14:textId="77777777" w:rsidTr="00C97546">
        <w:trPr>
          <w:trHeight w:val="2126"/>
        </w:trPr>
        <w:tc>
          <w:tcPr>
            <w:tcW w:w="4219" w:type="dxa"/>
          </w:tcPr>
          <w:p w14:paraId="15EE581A" w14:textId="77777777" w:rsidR="002E1BE8" w:rsidRPr="00947396" w:rsidRDefault="002E1BE8" w:rsidP="00C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73B68B86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7396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3D1388B8" w14:textId="77777777" w:rsidR="00E7758A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образования и молодежной политики Чувашской Республики</w:t>
            </w:r>
          </w:p>
          <w:p w14:paraId="3170CA32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09A15A" w14:textId="01DEB826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7396">
              <w:rPr>
                <w:rFonts w:ascii="Times New Roman" w:hAnsi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7664">
              <w:rPr>
                <w:rFonts w:ascii="Times New Roman" w:hAnsi="Times New Roman"/>
                <w:sz w:val="26"/>
                <w:szCs w:val="26"/>
              </w:rPr>
              <w:t>Д.А. Захаров</w:t>
            </w:r>
          </w:p>
          <w:p w14:paraId="3F7FD495" w14:textId="77777777" w:rsidR="00E7758A" w:rsidRDefault="00E7758A" w:rsidP="00E775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947396">
              <w:rPr>
                <w:rFonts w:ascii="Times New Roman" w:hAnsi="Times New Roman"/>
              </w:rPr>
              <w:t>(подпись)</w:t>
            </w:r>
          </w:p>
          <w:p w14:paraId="260B3EA2" w14:textId="77777777" w:rsidR="00E7758A" w:rsidRPr="00947396" w:rsidRDefault="00E7758A" w:rsidP="00E77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>__</w:t>
            </w:r>
            <w:proofErr w:type="gramStart"/>
            <w:r w:rsidRPr="00947396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  <w:r w:rsidRPr="00947396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947396">
              <w:rPr>
                <w:rFonts w:ascii="Times New Roman" w:hAnsi="Times New Roman"/>
                <w:sz w:val="26"/>
                <w:szCs w:val="26"/>
              </w:rPr>
              <w:t>_______ 20__г.</w:t>
            </w:r>
          </w:p>
          <w:p w14:paraId="186E92EA" w14:textId="77777777" w:rsidR="002E1BE8" w:rsidRPr="00947396" w:rsidRDefault="002E1BE8" w:rsidP="00E7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037E7B6" w14:textId="77777777" w:rsidR="002E1BE8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C10F88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7D82CA" w14:textId="77777777" w:rsidR="002E1BE8" w:rsidRPr="00CD35D3" w:rsidRDefault="002E1BE8" w:rsidP="002E1BE8">
      <w:pPr>
        <w:pStyle w:val="1"/>
        <w:spacing w:before="0"/>
        <w:rPr>
          <w:rFonts w:ascii="Times New Roman" w:hAnsi="Times New Roman" w:cs="Times New Roman"/>
          <w:caps/>
          <w:color w:val="auto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</w:rPr>
        <w:t>Должностной регламент</w:t>
      </w:r>
      <w:bookmarkEnd w:id="0"/>
      <w:bookmarkEnd w:id="1"/>
    </w:p>
    <w:p w14:paraId="520F4391" w14:textId="77777777" w:rsidR="002E1BE8" w:rsidRPr="00F6528A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Toc404604220"/>
      <w:bookmarkStart w:id="3" w:name="_Toc406419329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14:paraId="2E9FF6C1" w14:textId="77777777" w:rsidR="002E1BE8" w:rsidRPr="00F6528A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замещающего</w:t>
      </w:r>
      <w:bookmarkStart w:id="4" w:name="_Toc404604221"/>
      <w:bookmarkStart w:id="5" w:name="_Toc406419330"/>
      <w:bookmarkEnd w:id="2"/>
      <w:bookmarkEnd w:id="3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ведущего</w:t>
      </w: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специалиста-эксперта </w:t>
      </w:r>
      <w:bookmarkEnd w:id="4"/>
      <w:bookmarkEnd w:id="5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отдела профессионального образования и науки Министерства образования и молодежной политики Чувашской Республики</w:t>
      </w:r>
    </w:p>
    <w:p w14:paraId="49CA253A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02F71D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14:paraId="6BCEF397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63E2F6" w14:textId="77777777" w:rsidR="002E1BE8" w:rsidRPr="00AF7797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1.1. Должность государственной гражданской службы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ведущего специалиста-эксперта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профессионального образования и науки (далее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ведущий специалист-эксперт)</w:t>
      </w:r>
      <w:r w:rsidRPr="003F35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учреждается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молодежной политики Чувашской Республики (далее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Министерство)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с целью обеспечения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отдела профессионального образования и науки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отдел)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eastAsia="Times New Roman" w:hAnsi="Times New Roman" w:cs="Times New Roman"/>
          <w:szCs w:val="26"/>
          <w:vertAlign w:val="superscript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оложением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отделе.</w:t>
      </w:r>
    </w:p>
    <w:p w14:paraId="7C06E1FD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1.2. В соответствии с 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подразделом </w:t>
      </w:r>
      <w:r w:rsidRPr="009C15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 раздела </w:t>
      </w:r>
      <w:r w:rsidRPr="009C15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 Реестра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947396">
          <w:rPr>
            <w:rFonts w:ascii="Times New Roman" w:eastAsia="Times New Roman" w:hAnsi="Times New Roman" w:cs="Times New Roman"/>
            <w:sz w:val="26"/>
            <w:szCs w:val="26"/>
          </w:rPr>
          <w:t>2006 г</w:t>
        </w:r>
      </w:smartTag>
      <w:r w:rsidRPr="00947396">
        <w:rPr>
          <w:rFonts w:ascii="Times New Roman" w:eastAsia="Times New Roman" w:hAnsi="Times New Roman" w:cs="Times New Roman"/>
          <w:sz w:val="26"/>
          <w:szCs w:val="26"/>
        </w:rPr>
        <w:t>. № 73, должность «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ведущего специалиста-эксперта»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относится к 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категории «специалисты»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старшей группы должностей и имеет регистрационный номер (код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C151D">
        <w:rPr>
          <w:rFonts w:ascii="Times New Roman" w:eastAsia="Times New Roman" w:hAnsi="Times New Roman" w:cs="Times New Roman"/>
          <w:szCs w:val="26"/>
          <w:vertAlign w:val="superscript"/>
        </w:rPr>
        <w:t xml:space="preserve"> 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>3-3-4-21.</w:t>
      </w:r>
    </w:p>
    <w:p w14:paraId="2F189308" w14:textId="77777777" w:rsidR="002E1BE8" w:rsidRPr="00344021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021">
        <w:rPr>
          <w:rFonts w:ascii="Times New Roman" w:eastAsia="Times New Roman" w:hAnsi="Times New Roman" w:cs="Times New Roman"/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Pr="00165619">
        <w:rPr>
          <w:rFonts w:ascii="Times New Roman" w:eastAsia="Times New Roman" w:hAnsi="Times New Roman" w:cs="Times New Roman"/>
          <w:sz w:val="26"/>
          <w:szCs w:val="26"/>
        </w:rPr>
        <w:t>регулирование образования, науки и молодежная политики.</w:t>
      </w:r>
    </w:p>
    <w:p w14:paraId="5CCD77F1" w14:textId="77777777" w:rsidR="002E1BE8" w:rsidRPr="00D57904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021">
        <w:rPr>
          <w:rFonts w:ascii="Times New Roman" w:eastAsia="Times New Roman" w:hAnsi="Times New Roman" w:cs="Times New Roman"/>
          <w:sz w:val="26"/>
          <w:szCs w:val="26"/>
        </w:rPr>
        <w:t>1.4. Вид профессиональной служебной деятельности гражданского служащего, регулирование в сфере профессионального образования.</w:t>
      </w:r>
    </w:p>
    <w:p w14:paraId="517F30D1" w14:textId="77777777" w:rsidR="002E1BE8" w:rsidRPr="001D3057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1.5. Ведущий 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>специалист-эксперт назначается на должность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освобождается от должности 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приказом министра образования и молодежной политики Чувашской Республики и непосредственно подчиняется начальнику отдела профессионального образования и науки. </w:t>
      </w:r>
    </w:p>
    <w:p w14:paraId="17809AB8" w14:textId="77777777" w:rsidR="002E1BE8" w:rsidRPr="001D3057" w:rsidRDefault="002E1BE8" w:rsidP="002E1B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057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. В период отсутствия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</w:t>
      </w:r>
      <w:r w:rsidRPr="001D3057">
        <w:rPr>
          <w:rFonts w:ascii="Times New Roman" w:hAnsi="Times New Roman" w:cs="Times New Roman"/>
          <w:sz w:val="26"/>
          <w:szCs w:val="26"/>
        </w:rPr>
        <w:t xml:space="preserve"> его обязанности распределяются начальником отдела между работниками отдела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30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BC41B0" w14:textId="77777777" w:rsidR="002E1BE8" w:rsidRPr="009C151D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30C34C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II. Квалификационные требования</w:t>
      </w:r>
    </w:p>
    <w:p w14:paraId="29C10397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6CB38E8C" w14:textId="77777777" w:rsidR="002E1BE8" w:rsidRPr="008265B8" w:rsidRDefault="002E1BE8" w:rsidP="002E1BE8">
      <w:pPr>
        <w:spacing w:after="0" w:line="240" w:lineRule="auto"/>
        <w:ind w:right="1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замещения должности ведущего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устанавливаются квалификационные требования, включающие базовые и функциональные квалификационные требования.</w:t>
      </w:r>
    </w:p>
    <w:p w14:paraId="3F7070C5" w14:textId="77777777" w:rsidR="002E1BE8" w:rsidRPr="008265B8" w:rsidRDefault="002E1BE8" w:rsidP="002E1BE8">
      <w:pPr>
        <w:spacing w:after="0" w:line="240" w:lineRule="auto"/>
        <w:ind w:right="1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2.1. Базовые квалификационные требования:</w:t>
      </w:r>
    </w:p>
    <w:p w14:paraId="57A2FC39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2.1.1. Гражданский служащий, замещающий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специалиста-эксперта, должен иметь высшее образование. </w:t>
      </w:r>
    </w:p>
    <w:p w14:paraId="22B2FB90" w14:textId="77777777" w:rsidR="002E1BE8" w:rsidRPr="008265B8" w:rsidRDefault="002E1BE8" w:rsidP="002E1BE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2.1.2. Для должности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требования к стажу гражданской службы, стажу работы по специальности, направлению подготовки не устанавливаются.</w:t>
      </w:r>
    </w:p>
    <w:p w14:paraId="47698985" w14:textId="77777777" w:rsidR="002E1BE8" w:rsidRPr="008265B8" w:rsidRDefault="002E1BE8" w:rsidP="002E1BE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2.1.3. 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обладать следующими базовыми знаниями и умениями:</w:t>
      </w:r>
    </w:p>
    <w:p w14:paraId="36CD94B9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знанием государственного языка Российской Федерации (русского языка);</w:t>
      </w:r>
    </w:p>
    <w:p w14:paraId="07CF5C25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правовыми знаниями основ:</w:t>
      </w:r>
    </w:p>
    <w:p w14:paraId="390EB03D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Конституции Российской Федерации;</w:t>
      </w:r>
    </w:p>
    <w:p w14:paraId="038BE1DD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мая 2003 г. № 58-ФЗ «О системе государственной службы Российской Федерации» (Главы 1,2);</w:t>
      </w:r>
    </w:p>
    <w:p w14:paraId="28649CA0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14:paraId="36D96896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Федерального закона от 25 декабря 2008 г. № 273-ФЗ «О противодействии коррупции» (статьи 1,2,3,6,7,9,10,12,13);</w:t>
      </w:r>
    </w:p>
    <w:p w14:paraId="4D8E20C0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знаниями основ делопроизводства и документооборота;</w:t>
      </w:r>
    </w:p>
    <w:p w14:paraId="608B52EB" w14:textId="77777777" w:rsidR="002E1BE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знаниями и навыками в области информационно-коммуникационных технологий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F8F429" w14:textId="77777777" w:rsidR="00E7758A" w:rsidRPr="00E7758A" w:rsidRDefault="00E7758A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58A">
        <w:rPr>
          <w:rFonts w:ascii="Times New Roman" w:eastAsia="Times New Roman" w:hAnsi="Times New Roman" w:cs="Times New Roman"/>
          <w:sz w:val="26"/>
          <w:szCs w:val="26"/>
        </w:rPr>
        <w:t>- знание основ информационной безопасности и защиты информации;</w:t>
      </w:r>
    </w:p>
    <w:p w14:paraId="78BBAD38" w14:textId="77777777" w:rsidR="00E7758A" w:rsidRPr="00E7758A" w:rsidRDefault="00E7758A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58A">
        <w:rPr>
          <w:rFonts w:ascii="Times New Roman" w:eastAsia="Times New Roman" w:hAnsi="Times New Roman" w:cs="Times New Roman"/>
          <w:sz w:val="26"/>
          <w:szCs w:val="26"/>
        </w:rPr>
        <w:t>- знание основных положений законодательства о персональных данных;</w:t>
      </w:r>
    </w:p>
    <w:p w14:paraId="52F145DD" w14:textId="77777777" w:rsidR="00E7758A" w:rsidRPr="00E7758A" w:rsidRDefault="00E7758A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58A">
        <w:rPr>
          <w:rFonts w:ascii="Times New Roman" w:eastAsia="Times New Roman" w:hAnsi="Times New Roman" w:cs="Times New Roman"/>
          <w:sz w:val="26"/>
          <w:szCs w:val="26"/>
        </w:rPr>
        <w:t>- знание общих принципов функционирования системы электронного документооборота;</w:t>
      </w:r>
    </w:p>
    <w:p w14:paraId="0D120754" w14:textId="77777777" w:rsidR="00E7758A" w:rsidRPr="00E7758A" w:rsidRDefault="00E7758A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58A">
        <w:rPr>
          <w:rFonts w:ascii="Times New Roman" w:eastAsia="Times New Roman" w:hAnsi="Times New Roman" w:cs="Times New Roman"/>
          <w:sz w:val="26"/>
          <w:szCs w:val="26"/>
        </w:rPr>
        <w:t>- знание основных положений законодательства об электронной подписи;</w:t>
      </w:r>
    </w:p>
    <w:p w14:paraId="07AFE568" w14:textId="77777777" w:rsidR="00E7758A" w:rsidRPr="00E7758A" w:rsidRDefault="00E7758A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58A">
        <w:rPr>
          <w:rFonts w:ascii="Times New Roman" w:eastAsia="Times New Roman" w:hAnsi="Times New Roman" w:cs="Times New Roman"/>
          <w:sz w:val="26"/>
          <w:szCs w:val="26"/>
        </w:rPr>
        <w:t>- знания и умения по применению персонального компьютера.</w:t>
      </w:r>
    </w:p>
    <w:p w14:paraId="020069A1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специалиста-эксперта, должны включать:</w:t>
      </w:r>
    </w:p>
    <w:p w14:paraId="64E0E45B" w14:textId="77777777" w:rsidR="002E1BE8" w:rsidRPr="008265B8" w:rsidRDefault="002E1BE8" w:rsidP="00E7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 умение мыслить системно;</w:t>
      </w:r>
    </w:p>
    <w:p w14:paraId="22A570F9" w14:textId="77777777" w:rsidR="002E1BE8" w:rsidRPr="008265B8" w:rsidRDefault="002E1BE8" w:rsidP="002E1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умение планировать и рационально использовать служебное время и достигать результата;</w:t>
      </w:r>
    </w:p>
    <w:p w14:paraId="3FEBB8E1" w14:textId="77777777" w:rsidR="002E1BE8" w:rsidRPr="008265B8" w:rsidRDefault="002E1BE8" w:rsidP="002E1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коммуникативные умения;</w:t>
      </w:r>
    </w:p>
    <w:p w14:paraId="512060F6" w14:textId="77777777" w:rsidR="002E1BE8" w:rsidRPr="008265B8" w:rsidRDefault="002E1BE8" w:rsidP="002E1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умение управлять изменениями;</w:t>
      </w:r>
    </w:p>
    <w:p w14:paraId="6234934F" w14:textId="77777777" w:rsidR="002E1BE8" w:rsidRPr="008265B8" w:rsidRDefault="002E1BE8" w:rsidP="002E1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умение работать в стрессовых условиях;</w:t>
      </w:r>
    </w:p>
    <w:p w14:paraId="160424A7" w14:textId="77777777" w:rsidR="002E1BE8" w:rsidRPr="008265B8" w:rsidRDefault="002E1BE8" w:rsidP="002E1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-умение совершенствовать свой профессиональный уровень.</w:t>
      </w:r>
    </w:p>
    <w:p w14:paraId="37FEE42C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2.1.5. Иные профессиональные навыки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должны включать:</w:t>
      </w:r>
    </w:p>
    <w:p w14:paraId="48844D17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работы с разными источниками информации (включая поиск в сети Интернет);</w:t>
      </w:r>
    </w:p>
    <w:p w14:paraId="168E54C8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работы с разнородными данными (статистическими, аналитическими).</w:t>
      </w:r>
    </w:p>
    <w:p w14:paraId="6D5745EF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работы с большим объемом информации;</w:t>
      </w:r>
    </w:p>
    <w:p w14:paraId="4822D464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14:paraId="7B3ACFD3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1A43C724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Toc371446519"/>
      <w:bookmarkStart w:id="7" w:name="_Toc370808740"/>
      <w:bookmarkEnd w:id="6"/>
      <w:bookmarkEnd w:id="7"/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подготовки методических рекомендаций;</w:t>
      </w:r>
    </w:p>
    <w:p w14:paraId="353B82BA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4712DA75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- навыки разрешения конфликтных ситуаций.</w:t>
      </w:r>
    </w:p>
    <w:p w14:paraId="39539FE2" w14:textId="77777777" w:rsidR="002E1BE8" w:rsidRPr="008265B8" w:rsidRDefault="002E1BE8" w:rsidP="002E1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соответствовать нижеследующим профессионально-функциональным квалификационным требованиям.</w:t>
      </w:r>
    </w:p>
    <w:p w14:paraId="582971B9" w14:textId="77777777" w:rsidR="002E1BE8" w:rsidRPr="0038343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2.2.1.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иметь высшее образование по направлению подготовки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«Государственное и муниципальное управление»,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«Экономика»,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«Менеджмент»,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«Психолого-педагогическое образование»,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«Психология»,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«Социология»,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«Педагогическое образование», </w:t>
      </w:r>
      <w:r w:rsidR="00E7758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>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CB121" w14:textId="77777777" w:rsidR="002E1BE8" w:rsidRPr="001E471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9">
        <w:rPr>
          <w:rFonts w:ascii="Times New Roman" w:eastAsia="Times New Roman" w:hAnsi="Times New Roman" w:cs="Times New Roman"/>
          <w:sz w:val="26"/>
          <w:szCs w:val="26"/>
        </w:rPr>
        <w:t xml:space="preserve">2.2.2.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1E471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2124208C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Гражданский кодекс Российской Федерации;</w:t>
      </w:r>
    </w:p>
    <w:p w14:paraId="0201615F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14:paraId="0A012A12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14:paraId="69B79CA0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Федеральный закон от 3 ноября 2006 г. № 174-ФЗ «Об автономных учреждениях»;</w:t>
      </w:r>
    </w:p>
    <w:p w14:paraId="44009DC7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Федеральные законы о федеральном бюджете на текущий год и на плановый период;</w:t>
      </w:r>
    </w:p>
    <w:p w14:paraId="66B1A8EB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5 августа 2008 г. № 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48AA201A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приказ Минобрнауки России от 23 января 2014 г. № 36 «Об утверждении порядка приема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обучение по образовательным программам среднего профессионального образования»;</w:t>
      </w:r>
    </w:p>
    <w:p w14:paraId="419E7264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бюджета»;</w:t>
      </w:r>
    </w:p>
    <w:p w14:paraId="76974436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образования»;</w:t>
      </w:r>
    </w:p>
    <w:p w14:paraId="2420BC50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  <w:r w:rsidRPr="008265B8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14:paraId="16E503BC" w14:textId="77777777" w:rsidR="002E1BE8" w:rsidRPr="008265B8" w:rsidRDefault="00E7758A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2E1BE8"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каз Президента Российской Федерации от 7 мая 2008 г. № 716 «О федеральных университетах»;</w:t>
      </w:r>
    </w:p>
    <w:p w14:paraId="6ACCFF63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постановление Правительства Российской Федерации от 18 ноября 2011 г. № 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 </w:t>
      </w:r>
    </w:p>
    <w:p w14:paraId="556E6CBA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постановление Правительства Российской Федерации от 5 августа 2013 г. 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№ 661 «Об утверждении правил разработки, утверждения федеральных государственных образовательных стандартов и внесения в них изменений;</w:t>
      </w:r>
    </w:p>
    <w:p w14:paraId="084E0DD7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14:paraId="3575A4A8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14:paraId="7D3A99AB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Российской Федерации от 27 апреля 2005 г. № 260 «О мерах по государственной поддержке молодых российских ученых – кандидатов наук и докторов наук и ведущих научных школ Российской Федерации»;</w:t>
      </w:r>
    </w:p>
    <w:p w14:paraId="4C2630C1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Конституцию Чувашской Республики;</w:t>
      </w:r>
    </w:p>
    <w:p w14:paraId="70292ADC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14:paraId="765E3673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Закон Чувашской Республики от 4 июня 2007 г. № 14 «О противодействии коррупции»;</w:t>
      </w:r>
    </w:p>
    <w:p w14:paraId="175BD5C9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Закон Чувашской Республики  от 30 июля 2013 г. № 50 «Об образовании в Чувашской Республике»;</w:t>
      </w:r>
    </w:p>
    <w:p w14:paraId="39254B2C" w14:textId="77777777" w:rsidR="002E1BE8" w:rsidRPr="008265B8" w:rsidRDefault="002E1BE8" w:rsidP="002E1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Республики»;</w:t>
      </w:r>
    </w:p>
    <w:p w14:paraId="66C1B7F1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</w:t>
      </w:r>
      <w:hyperlink w:anchor="sub_0" w:history="1">
        <w:r w:rsidRPr="008265B8">
          <w:rPr>
            <w:rFonts w:ascii="Times New Roman" w:eastAsia="Times New Roman" w:hAnsi="Times New Roman" w:cs="Times New Roman"/>
            <w:sz w:val="26"/>
            <w:szCs w:val="26"/>
          </w:rPr>
          <w:t>остановление</w:t>
        </w:r>
      </w:hyperlink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25.12.2013 № 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</w:p>
    <w:p w14:paraId="30BA740A" w14:textId="77777777" w:rsidR="002E1BE8" w:rsidRPr="008265B8" w:rsidRDefault="002E1BE8" w:rsidP="002E1B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приказ Министерства образования и молодежной политики Чувашской Республики от 2 октября 2015 г. № 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</w:t>
      </w:r>
      <w:r w:rsidRPr="008265B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 </w:t>
      </w:r>
      <w:r w:rsidRPr="008265B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 другие нормативные правовые акты.</w:t>
      </w:r>
    </w:p>
    <w:p w14:paraId="7C027527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2.2.3. Иные профессиональные знания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ведущего</w:t>
      </w: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специалиста-эксперта должны включать:</w:t>
      </w:r>
    </w:p>
    <w:p w14:paraId="05554AFD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основные направления в сфере научно-технической и инновационной деятельности;</w:t>
      </w:r>
    </w:p>
    <w:p w14:paraId="342A7C17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понятия фундаментальных поисковых и прикладных исследований;</w:t>
      </w:r>
    </w:p>
    <w:p w14:paraId="5CE75053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пример реализации федеральных целевых программ, межгосударственных программ и научно-технических программ;</w:t>
      </w:r>
    </w:p>
    <w:p w14:paraId="3101756B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процесс разработки порядка проведения учебной и производственной практики студентов профессиональных образовательных организаций;</w:t>
      </w:r>
    </w:p>
    <w:p w14:paraId="2002479D" w14:textId="77777777" w:rsidR="002E1BE8" w:rsidRPr="005F4596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5F459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процесс разработки порядка проведения государственной (итоговой) аттестации обучающихся профессиональных образовательных организаций.</w:t>
      </w:r>
    </w:p>
    <w:p w14:paraId="12821F4A" w14:textId="77777777" w:rsidR="002E1BE8" w:rsidRPr="00192574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190DF2">
        <w:rPr>
          <w:rFonts w:ascii="Times New Roman" w:hAnsi="Times New Roman" w:cs="Times New Roman"/>
          <w:b w:val="0"/>
        </w:rPr>
        <w:t>2</w:t>
      </w:r>
      <w:r w:rsidRPr="0019257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.2.4.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Ведущий</w:t>
      </w:r>
      <w:r w:rsidRPr="0019257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специалист-эксперт должен обладать профессиональными умениями:</w:t>
      </w:r>
    </w:p>
    <w:p w14:paraId="24F717C7" w14:textId="77777777" w:rsidR="002E1BE8" w:rsidRPr="00CD21BE" w:rsidRDefault="002E1BE8" w:rsidP="002E1BE8">
      <w:pPr>
        <w:pStyle w:val="1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192574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работать с системой подготовки рабочих кадров</w:t>
      </w:r>
      <w:r>
        <w:rPr>
          <w:rFonts w:ascii="Times New Roman" w:hAnsi="Times New Roman" w:cs="Times New Roman"/>
        </w:rPr>
        <w:t>.</w:t>
      </w:r>
    </w:p>
    <w:p w14:paraId="3657E21E" w14:textId="77777777" w:rsidR="002E1BE8" w:rsidRPr="00190DF2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F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2.2.5.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190DF2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обладать функциональными знаниями: </w:t>
      </w:r>
    </w:p>
    <w:p w14:paraId="648A74E9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14:paraId="2EB3EA95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понятие, процедура рассмотрения обращений граждан;</w:t>
      </w:r>
    </w:p>
    <w:p w14:paraId="473B2B19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процедуры организации проверки, этапы, инструменты проведения;</w:t>
      </w:r>
    </w:p>
    <w:p w14:paraId="43F1372C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принципы формирования и оценки эффективности деятельности подведомственных организаций </w:t>
      </w:r>
    </w:p>
    <w:p w14:paraId="17DE6BB4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2.2.6.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Ведущий</w:t>
      </w: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специалист-эксперт должен обладать функциональными умениями:</w:t>
      </w:r>
    </w:p>
    <w:p w14:paraId="4AD68E44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241C912F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проведение плановых и внеплановых выездных проверок;</w:t>
      </w:r>
    </w:p>
    <w:p w14:paraId="76FA80AD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официальных отзывов на проекты нормативных правовых актов;</w:t>
      </w:r>
    </w:p>
    <w:p w14:paraId="03276D6E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методических рекомендаций, разъяснений;</w:t>
      </w:r>
    </w:p>
    <w:p w14:paraId="1A9DBCC0" w14:textId="77777777" w:rsidR="002E1BE8" w:rsidRPr="00FA63A2" w:rsidRDefault="002E1BE8" w:rsidP="002E1BE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аналитических, информационных и других материалов.</w:t>
      </w:r>
    </w:p>
    <w:p w14:paraId="305ED68A" w14:textId="77777777" w:rsidR="002E1BE8" w:rsidRPr="00947396" w:rsidRDefault="002E1BE8" w:rsidP="002E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592CDF" w14:textId="77777777" w:rsidR="002E1BE8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III. Должностные обязанности</w:t>
      </w:r>
    </w:p>
    <w:p w14:paraId="151B3E75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37C101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 xml:space="preserve">3.1. Ведущий специалист-эксперт должен: </w:t>
      </w:r>
    </w:p>
    <w:p w14:paraId="62F42D89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4C83C95E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14:paraId="76D10ADD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14:paraId="4C9AB9D2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D924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D9248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и статьями 8 и 8</w:t>
      </w:r>
      <w:r w:rsidRPr="00D924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D92489">
        <w:rPr>
          <w:rFonts w:ascii="Times New Roman" w:eastAsia="Times New Roman" w:hAnsi="Times New Roman" w:cs="Times New Roman"/>
          <w:sz w:val="26"/>
          <w:szCs w:val="26"/>
        </w:rPr>
        <w:t>, 9, 11, 12 и 12</w:t>
      </w:r>
      <w:r w:rsidRPr="00D924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D92489">
        <w:rPr>
          <w:rFonts w:ascii="Times New Roman" w:eastAsia="Times New Roman" w:hAnsi="Times New Roman" w:cs="Times New Roman"/>
          <w:sz w:val="26"/>
          <w:szCs w:val="26"/>
        </w:rPr>
        <w:t xml:space="preserve">  Федерального закона «О противодействии коррупции»;</w:t>
      </w:r>
    </w:p>
    <w:p w14:paraId="66D778BD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733FE77D" w14:textId="77777777" w:rsidR="002E1BE8" w:rsidRPr="00D92489" w:rsidRDefault="002E1BE8" w:rsidP="002E1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 xml:space="preserve">соблюдать законодательство Российской Федерации о государственной тайне. </w:t>
      </w:r>
    </w:p>
    <w:p w14:paraId="75A097C6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3.2. Кроме того, исходя из задач и функций Министерства ведущий специалист-эксперт:</w:t>
      </w:r>
    </w:p>
    <w:p w14:paraId="2CEB8064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3.2.1. Разрабатывает либо участвует в разработке проектов постановлений и распоряжений Кабинета Министров Чувашской Республики, конц</w:t>
      </w:r>
      <w:r w:rsidR="00587DE7" w:rsidRPr="00D92489">
        <w:rPr>
          <w:rFonts w:ascii="Times New Roman" w:eastAsia="Times New Roman" w:hAnsi="Times New Roman" w:cs="Times New Roman"/>
          <w:sz w:val="26"/>
          <w:szCs w:val="26"/>
        </w:rPr>
        <w:t>епций, республиканских программ</w:t>
      </w:r>
      <w:r w:rsidR="008A28A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A940BC" w14:textId="77777777" w:rsidR="002E1BE8" w:rsidRPr="00D92489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89">
        <w:rPr>
          <w:rFonts w:ascii="Times New Roman" w:eastAsia="Times New Roman" w:hAnsi="Times New Roman" w:cs="Times New Roman"/>
          <w:sz w:val="26"/>
          <w:szCs w:val="26"/>
        </w:rPr>
        <w:t>3.2.2. Проводит консультации по вопросам, относящ</w:t>
      </w:r>
      <w:r w:rsidR="008A28AF">
        <w:rPr>
          <w:rFonts w:ascii="Times New Roman" w:eastAsia="Times New Roman" w:hAnsi="Times New Roman" w:cs="Times New Roman"/>
          <w:sz w:val="26"/>
          <w:szCs w:val="26"/>
        </w:rPr>
        <w:t>имся к исполняемым обязанностям;</w:t>
      </w:r>
    </w:p>
    <w:p w14:paraId="35256648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>3.2.3. Исполняет функции организатора по созданию и развитию общественных органов управления (попечительских и наблюдательных советов) в профессиональных образовательных организациях Чувашской Республики;</w:t>
      </w:r>
    </w:p>
    <w:p w14:paraId="76D1A6E7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 xml:space="preserve">3.2.4. Координирует работу по формированию региональной системы сертификации квалификаций и независимой оценки качества профессионального образования (общественной аккредитации профессиональных образовательных организаций, профессионально-общественной аккредитации образовательных </w:t>
      </w:r>
      <w:r w:rsidRPr="00D92489">
        <w:rPr>
          <w:rFonts w:ascii="Times New Roman" w:hAnsi="Times New Roman" w:cs="Times New Roman"/>
          <w:sz w:val="26"/>
          <w:szCs w:val="26"/>
        </w:rPr>
        <w:lastRenderedPageBreak/>
        <w:t>программ подготовки квалифицированных рабочих и специалистов и программ профессионального обучения);</w:t>
      </w:r>
    </w:p>
    <w:p w14:paraId="63FCE872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>3.2.5. Исполняет функции организатора по переподготовке, стажировке и повышению квалификации педагогических работников профессиональных образовательных организаций, подведомственных Минобразования Чувашии;</w:t>
      </w:r>
    </w:p>
    <w:p w14:paraId="786E596B" w14:textId="77777777" w:rsidR="00587DE7" w:rsidRPr="00D92489" w:rsidRDefault="00587DE7" w:rsidP="00587D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>3.2.12. Исполняет функции организатора по проведению аттестации педагогических работников и руководителей профессиональных образовательных организаций, подведомственных Минобразования Чувашии;</w:t>
      </w:r>
    </w:p>
    <w:p w14:paraId="3C694F50" w14:textId="77777777" w:rsidR="00587DE7" w:rsidRPr="00D92489" w:rsidRDefault="00587DE7" w:rsidP="00587D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 xml:space="preserve">3.2.13. Координирует деятельность </w:t>
      </w:r>
      <w:r w:rsidR="00D92489" w:rsidRPr="00D92489">
        <w:rPr>
          <w:rFonts w:ascii="Times New Roman" w:hAnsi="Times New Roman" w:cs="Times New Roman"/>
          <w:bCs/>
          <w:sz w:val="26"/>
          <w:szCs w:val="26"/>
        </w:rPr>
        <w:t>БУ ЧР ДПО «Чувашский республиканский институт образования» Минобразования Чувашии</w:t>
      </w:r>
      <w:r w:rsidR="00D92489" w:rsidRPr="00D92489">
        <w:rPr>
          <w:rFonts w:ascii="Times New Roman" w:hAnsi="Times New Roman" w:cs="Times New Roman"/>
          <w:sz w:val="26"/>
          <w:szCs w:val="26"/>
        </w:rPr>
        <w:t xml:space="preserve"> </w:t>
      </w:r>
      <w:r w:rsidRPr="00D92489">
        <w:rPr>
          <w:rFonts w:ascii="Times New Roman" w:hAnsi="Times New Roman" w:cs="Times New Roman"/>
          <w:sz w:val="26"/>
          <w:szCs w:val="26"/>
        </w:rPr>
        <w:t xml:space="preserve">по вопросам повышения квалификации педагогических работников профессиональных образовательных организаций в разных формах; </w:t>
      </w:r>
    </w:p>
    <w:p w14:paraId="2F148A34" w14:textId="77777777" w:rsidR="00587DE7" w:rsidRPr="00D92489" w:rsidRDefault="00587DE7" w:rsidP="00587DE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89">
        <w:rPr>
          <w:rFonts w:ascii="Times New Roman" w:hAnsi="Times New Roman" w:cs="Times New Roman"/>
          <w:sz w:val="26"/>
          <w:szCs w:val="26"/>
        </w:rPr>
        <w:t xml:space="preserve">3.2.14. Проводит мониторинг удовлетворённости работников профессиональных образовательных организаций качеством услуг, предоставляемых </w:t>
      </w:r>
      <w:r w:rsidR="00D92489" w:rsidRPr="00D92489">
        <w:rPr>
          <w:rFonts w:ascii="Times New Roman" w:hAnsi="Times New Roman" w:cs="Times New Roman"/>
          <w:bCs/>
          <w:sz w:val="26"/>
          <w:szCs w:val="26"/>
        </w:rPr>
        <w:t>Б</w:t>
      </w:r>
      <w:r w:rsidRPr="00D92489">
        <w:rPr>
          <w:rFonts w:ascii="Times New Roman" w:hAnsi="Times New Roman" w:cs="Times New Roman"/>
          <w:bCs/>
          <w:sz w:val="26"/>
          <w:szCs w:val="26"/>
        </w:rPr>
        <w:t>У</w:t>
      </w:r>
      <w:r w:rsidR="00D92489" w:rsidRPr="00D92489">
        <w:rPr>
          <w:rFonts w:ascii="Times New Roman" w:hAnsi="Times New Roman" w:cs="Times New Roman"/>
          <w:bCs/>
          <w:sz w:val="26"/>
          <w:szCs w:val="26"/>
        </w:rPr>
        <w:t xml:space="preserve"> ЧР</w:t>
      </w:r>
      <w:r w:rsidRPr="00D92489">
        <w:rPr>
          <w:rFonts w:ascii="Times New Roman" w:hAnsi="Times New Roman" w:cs="Times New Roman"/>
          <w:bCs/>
          <w:sz w:val="26"/>
          <w:szCs w:val="26"/>
        </w:rPr>
        <w:t xml:space="preserve"> ДПО «Чувашский республиканский институт образования» Минобразования Чувашии;</w:t>
      </w:r>
    </w:p>
    <w:p w14:paraId="4206B413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89">
        <w:rPr>
          <w:rFonts w:ascii="Times New Roman" w:hAnsi="Times New Roman" w:cs="Times New Roman"/>
          <w:bCs/>
          <w:sz w:val="26"/>
          <w:szCs w:val="26"/>
        </w:rPr>
        <w:t>3.2.15.</w:t>
      </w:r>
      <w:r w:rsidRPr="00D9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2489">
        <w:rPr>
          <w:rFonts w:ascii="Times New Roman" w:hAnsi="Times New Roman" w:cs="Times New Roman"/>
          <w:sz w:val="26"/>
          <w:szCs w:val="26"/>
        </w:rPr>
        <w:t>Исполняет функции организатора по проведению конкурсных процедур, связанных с выявлением победителей на грантовую поддержку Главы Чувашской Республики;</w:t>
      </w:r>
    </w:p>
    <w:p w14:paraId="163705CF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>3.2.16. Проводит мониторинг результатов успеваемости обучающихся и студентов учреждений среднего профессионального образования, подведомственных Минобразования Чувашии, по предметам общеобразовательного цикла;</w:t>
      </w:r>
    </w:p>
    <w:p w14:paraId="57E6A5EC" w14:textId="77777777" w:rsidR="00587DE7" w:rsidRPr="00D92489" w:rsidRDefault="00587DE7" w:rsidP="0058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489">
        <w:rPr>
          <w:rFonts w:ascii="Times New Roman" w:hAnsi="Times New Roman" w:cs="Times New Roman"/>
          <w:sz w:val="26"/>
          <w:szCs w:val="26"/>
        </w:rPr>
        <w:t>3.2.1</w:t>
      </w:r>
      <w:r w:rsidR="00D92489" w:rsidRPr="00D92489">
        <w:rPr>
          <w:rFonts w:ascii="Times New Roman" w:hAnsi="Times New Roman" w:cs="Times New Roman"/>
          <w:sz w:val="26"/>
          <w:szCs w:val="26"/>
        </w:rPr>
        <w:t>7</w:t>
      </w:r>
      <w:r w:rsidRPr="00D92489">
        <w:rPr>
          <w:rFonts w:ascii="Times New Roman" w:hAnsi="Times New Roman" w:cs="Times New Roman"/>
          <w:sz w:val="26"/>
          <w:szCs w:val="26"/>
        </w:rPr>
        <w:t>. Взаимодействует с УФСИН России по Чувашской Республике по вопросам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УФСИН России по Чувашской Республике, в профессиональн</w:t>
      </w:r>
      <w:r w:rsidR="00034D56">
        <w:rPr>
          <w:rFonts w:ascii="Times New Roman" w:hAnsi="Times New Roman" w:cs="Times New Roman"/>
          <w:sz w:val="26"/>
          <w:szCs w:val="26"/>
        </w:rPr>
        <w:t>ых образовательных организациях;</w:t>
      </w:r>
    </w:p>
    <w:p w14:paraId="467832C3" w14:textId="77777777" w:rsidR="00034D56" w:rsidRDefault="00034D56" w:rsidP="002E1BE8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3.2.18. Участвует в о</w:t>
      </w:r>
      <w:r w:rsidRPr="00034D56">
        <w:rPr>
          <w:szCs w:val="26"/>
        </w:rPr>
        <w:t>бобщении и распространении положительного опыта профессиональных образовательных организаций</w:t>
      </w:r>
      <w:r>
        <w:rPr>
          <w:szCs w:val="26"/>
        </w:rPr>
        <w:t xml:space="preserve"> </w:t>
      </w:r>
      <w:r w:rsidRPr="00034D56">
        <w:rPr>
          <w:szCs w:val="26"/>
        </w:rPr>
        <w:t>по организации учебного процесса</w:t>
      </w:r>
      <w:r>
        <w:rPr>
          <w:szCs w:val="26"/>
        </w:rPr>
        <w:t>;</w:t>
      </w:r>
    </w:p>
    <w:p w14:paraId="0C404F7D" w14:textId="77777777" w:rsidR="00034D56" w:rsidRDefault="00034D56" w:rsidP="002E1BE8">
      <w:pPr>
        <w:pStyle w:val="a3"/>
        <w:ind w:firstLine="708"/>
        <w:jc w:val="both"/>
        <w:rPr>
          <w:szCs w:val="26"/>
        </w:rPr>
      </w:pPr>
      <w:r w:rsidRPr="005A6A27">
        <w:rPr>
          <w:szCs w:val="26"/>
        </w:rPr>
        <w:t xml:space="preserve">3.2.19. </w:t>
      </w:r>
      <w:r w:rsidRPr="00034D56">
        <w:rPr>
          <w:szCs w:val="26"/>
        </w:rPr>
        <w:t>Участвует в проведении мероприятий по совершенствованию реализации основных профессиональных образовательных программ подготовки специалистов среднего звена для обеспечения преемственности и взаимодействия образовательных программ различных уровней</w:t>
      </w:r>
      <w:r>
        <w:rPr>
          <w:szCs w:val="26"/>
        </w:rPr>
        <w:t>;</w:t>
      </w:r>
    </w:p>
    <w:p w14:paraId="1A36306D" w14:textId="77777777" w:rsidR="00034D56" w:rsidRDefault="00034D56" w:rsidP="002E1BE8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3.2.20. Координирует работу профессиональных образовательных организаций по разработке и реализации дополнительных профессиональных образовательных программ;</w:t>
      </w:r>
    </w:p>
    <w:p w14:paraId="2BEC7A0D" w14:textId="77777777" w:rsidR="002E1BE8" w:rsidRDefault="00034D56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3.2.21. Координирует деятельность многофункциональных центров прикладных квалификаций и ресурсных центров;</w:t>
      </w:r>
    </w:p>
    <w:p w14:paraId="2A12FDE5" w14:textId="77777777" w:rsidR="00034D56" w:rsidRPr="00D92489" w:rsidRDefault="00034D56" w:rsidP="00034D56">
      <w:pPr>
        <w:pStyle w:val="a3"/>
        <w:ind w:firstLine="708"/>
        <w:jc w:val="both"/>
        <w:rPr>
          <w:szCs w:val="26"/>
        </w:rPr>
      </w:pPr>
      <w:r w:rsidRPr="00D92489">
        <w:rPr>
          <w:szCs w:val="26"/>
        </w:rPr>
        <w:t>3.2.</w:t>
      </w:r>
      <w:r>
        <w:rPr>
          <w:szCs w:val="26"/>
        </w:rPr>
        <w:t>22</w:t>
      </w:r>
      <w:r w:rsidRPr="00D92489">
        <w:rPr>
          <w:szCs w:val="26"/>
        </w:rPr>
        <w:t>. Готовит ответы на поступившие в Министер</w:t>
      </w:r>
      <w:r>
        <w:rPr>
          <w:szCs w:val="26"/>
        </w:rPr>
        <w:t>ство запросы, обращения, письма;</w:t>
      </w:r>
    </w:p>
    <w:p w14:paraId="35A3045F" w14:textId="77777777" w:rsidR="00034D56" w:rsidRPr="00D92489" w:rsidRDefault="00034D56" w:rsidP="00034D56">
      <w:pPr>
        <w:pStyle w:val="a3"/>
        <w:ind w:firstLine="708"/>
        <w:jc w:val="both"/>
        <w:rPr>
          <w:szCs w:val="26"/>
        </w:rPr>
      </w:pPr>
      <w:r w:rsidRPr="00D92489">
        <w:rPr>
          <w:szCs w:val="26"/>
        </w:rPr>
        <w:t>3.2.</w:t>
      </w:r>
      <w:r>
        <w:rPr>
          <w:szCs w:val="26"/>
        </w:rPr>
        <w:t>23</w:t>
      </w:r>
      <w:r w:rsidRPr="00D92489">
        <w:rPr>
          <w:szCs w:val="26"/>
        </w:rPr>
        <w:t>. Участвует в разработке плана работы отдела на год, на квартал, на месяц, на неделю</w:t>
      </w:r>
      <w:r>
        <w:rPr>
          <w:szCs w:val="26"/>
        </w:rPr>
        <w:t>;</w:t>
      </w:r>
    </w:p>
    <w:p w14:paraId="49EB839B" w14:textId="77777777" w:rsidR="00034D56" w:rsidRDefault="00034D56" w:rsidP="00034D56">
      <w:pPr>
        <w:pStyle w:val="a3"/>
        <w:ind w:firstLine="708"/>
        <w:jc w:val="both"/>
        <w:rPr>
          <w:szCs w:val="26"/>
        </w:rPr>
      </w:pPr>
      <w:r w:rsidRPr="00D92489">
        <w:rPr>
          <w:szCs w:val="26"/>
        </w:rPr>
        <w:t>3.2.2</w:t>
      </w:r>
      <w:r>
        <w:rPr>
          <w:szCs w:val="26"/>
        </w:rPr>
        <w:t>4</w:t>
      </w:r>
      <w:r w:rsidRPr="00D92489">
        <w:rPr>
          <w:szCs w:val="26"/>
        </w:rPr>
        <w:t>. Ведет отчет и представляет отчетность по напра</w:t>
      </w:r>
      <w:r>
        <w:rPr>
          <w:szCs w:val="26"/>
        </w:rPr>
        <w:t>влениям работы, изложенным выше.</w:t>
      </w:r>
    </w:p>
    <w:p w14:paraId="6B24BC01" w14:textId="77777777" w:rsidR="00034D56" w:rsidRDefault="00034D56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4D6560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IV. Права</w:t>
      </w:r>
    </w:p>
    <w:p w14:paraId="63370D2F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01A0E9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4.1. Основные права 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>ведущего специалиста-эксперта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установлены статьей  14 Федерального закона.</w:t>
      </w:r>
    </w:p>
    <w:p w14:paraId="2386E682" w14:textId="77777777" w:rsidR="002E1BE8" w:rsidRPr="00947396" w:rsidRDefault="002E1BE8" w:rsidP="002E1B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4.2. Кроме того, 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имеет право:</w:t>
      </w:r>
    </w:p>
    <w:p w14:paraId="0945D73B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14:paraId="575EA948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14:paraId="6591077F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запрашивать в установленном порядке и бесплатно получать от государственных органов, органов местного самоуправления Чувашской Республики, организаций, общественных объединений и граждан необходимые для исполнения должностных обязанностей информацию и материалы;</w:t>
      </w:r>
    </w:p>
    <w:p w14:paraId="07D972E6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в соответствии с возложенными на него функциями;</w:t>
      </w:r>
    </w:p>
    <w:p w14:paraId="3C199A47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посещать в установленном порядке для исполнения должностных обязанностей организации независимо от их организационно-правовых форм и форм собственности;</w:t>
      </w:r>
    </w:p>
    <w:p w14:paraId="3D405C87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осуществлять иные права, предусмотренные законодательством Российской Федерации и Чувашской Республики.</w:t>
      </w:r>
    </w:p>
    <w:p w14:paraId="692A6C80" w14:textId="77777777" w:rsidR="002E1BE8" w:rsidRPr="00947396" w:rsidRDefault="002E1BE8" w:rsidP="002E1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14:paraId="1B9152F4" w14:textId="77777777" w:rsidR="002E1BE8" w:rsidRDefault="002E1BE8" w:rsidP="002E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V. Ответственность гражданского служащего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за неисполнение (ненадлежащее исполнение)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должностных обязанностей</w:t>
      </w:r>
    </w:p>
    <w:p w14:paraId="3128160F" w14:textId="77777777" w:rsidR="002E1BE8" w:rsidRPr="00947396" w:rsidRDefault="002E1BE8" w:rsidP="002E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69E318DC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Pr="00947396">
        <w:rPr>
          <w:rFonts w:ascii="Times New Roman" w:eastAsia="Times New Roman" w:hAnsi="Times New Roman" w:cs="Times New Roman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Российской Федерации ответственность за:</w:t>
      </w:r>
    </w:p>
    <w:p w14:paraId="483DA0D7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14:paraId="7F5027AD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несоблюдение ограничений, невыполнение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обязательств и требований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к служебному поведению, нарушение запретов, которые установлены законодательством Российской Федерации;</w:t>
      </w:r>
    </w:p>
    <w:p w14:paraId="410F144E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14:paraId="7A8AC2EF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3865396B" w14:textId="77777777" w:rsidR="002E1BE8" w:rsidRPr="00947396" w:rsidRDefault="002E1BE8" w:rsidP="002E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1E589B9C" w14:textId="77777777" w:rsidR="002E1BE8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66C10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VI. Перечень вопросов, по которым гражданский служащий</w:t>
      </w:r>
    </w:p>
    <w:p w14:paraId="367C8B16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вправе или обязан самостоятельно принимать управленческие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и иные решения</w:t>
      </w:r>
    </w:p>
    <w:p w14:paraId="62F0ACB2" w14:textId="77777777" w:rsidR="002E1BE8" w:rsidRPr="00351BA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61E2379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6.1. Вопросы, по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принимать управленческие и иные решения: </w:t>
      </w:r>
    </w:p>
    <w:p w14:paraId="0D43A7A3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консультирование физических и юридических лиц по вопросам, входящим в компетенцию отдела;</w:t>
      </w:r>
    </w:p>
    <w:p w14:paraId="7782C10C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6.1. Вопросы, по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</w:t>
      </w:r>
      <w:r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принимать управленческие и иные решения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E34E956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 работы отдела профессионального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образования и науки по </w:t>
      </w:r>
      <w:r w:rsidRPr="00E03086">
        <w:rPr>
          <w:rFonts w:ascii="Times New Roman" w:eastAsia="Times New Roman" w:hAnsi="Times New Roman" w:cs="Times New Roman"/>
          <w:sz w:val="26"/>
          <w:szCs w:val="26"/>
        </w:rPr>
        <w:t>своему направлению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EE86B5E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компетенции отдела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56C0157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консультирование лиц, замещающих должности гражданской службы, иных граждан по вопросам, отнесенным к компетенции отдела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B7C3AC1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запрос недостаю</w:t>
      </w:r>
      <w:r>
        <w:rPr>
          <w:rFonts w:ascii="Times New Roman" w:eastAsia="Times New Roman" w:hAnsi="Times New Roman" w:cs="Times New Roman"/>
          <w:sz w:val="26"/>
          <w:szCs w:val="26"/>
        </w:rPr>
        <w:t>щих документов к поступившим на </w:t>
      </w:r>
      <w:r w:rsidRPr="00F25EB4">
        <w:rPr>
          <w:rFonts w:ascii="Times New Roman" w:eastAsia="Times New Roman" w:hAnsi="Times New Roman" w:cs="Times New Roman"/>
          <w:sz w:val="26"/>
          <w:szCs w:val="26"/>
        </w:rPr>
        <w:t>исполнение поручениям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37E6B0EA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регистрация исходящих документов по своему направлению.</w:t>
      </w:r>
    </w:p>
    <w:p w14:paraId="281DE0B1" w14:textId="77777777" w:rsidR="002E1BE8" w:rsidRPr="00351BA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41BE6B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14:paraId="7E32D9B9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7FD779A7" w14:textId="77777777" w:rsidR="002E1BE8" w:rsidRPr="00351BA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62E7CB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вправе участвовать при подготовке проектов организационно-распорядительных документов, управленческих и иных решений по вопросам, относящимся к компетенции отдела.</w:t>
      </w:r>
    </w:p>
    <w:p w14:paraId="55630E6B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7.2. Ведущий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</w:t>
      </w:r>
      <w:r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участвовать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подготовке </w:t>
      </w:r>
      <w:r w:rsidRPr="00E03086">
        <w:rPr>
          <w:rFonts w:ascii="Times New Roman" w:eastAsia="Times New Roman" w:hAnsi="Times New Roman" w:cs="Times New Roman"/>
          <w:sz w:val="26"/>
          <w:szCs w:val="26"/>
        </w:rPr>
        <w:t xml:space="preserve">проектов </w:t>
      </w:r>
      <w:r>
        <w:rPr>
          <w:rFonts w:ascii="Times New Roman" w:eastAsia="Times New Roman" w:hAnsi="Times New Roman" w:cs="Times New Roman"/>
          <w:sz w:val="26"/>
          <w:szCs w:val="26"/>
        </w:rPr>
        <w:t>приказов и иных правовых актов министерства, по вопросам,</w:t>
      </w:r>
      <w:r w:rsidRPr="00E03086">
        <w:rPr>
          <w:rFonts w:ascii="Times New Roman" w:eastAsia="Times New Roman" w:hAnsi="Times New Roman" w:cs="Times New Roman"/>
          <w:sz w:val="26"/>
          <w:szCs w:val="26"/>
        </w:rPr>
        <w:t xml:space="preserve"> входящим в компетенцию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отдела; </w:t>
      </w:r>
      <w:r w:rsidRPr="00F25EB4">
        <w:rPr>
          <w:rFonts w:ascii="Times New Roman" w:eastAsia="Times New Roman" w:hAnsi="Times New Roman" w:cs="Times New Roman"/>
          <w:sz w:val="26"/>
          <w:szCs w:val="26"/>
        </w:rPr>
        <w:t>проектов ответов на обращения граждан и организаций.</w:t>
      </w:r>
    </w:p>
    <w:p w14:paraId="542CF723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11D281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14:paraId="32C58212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проектов управленческих и иных решений, порядок согласования</w:t>
      </w:r>
    </w:p>
    <w:p w14:paraId="5E1BB2E5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и принятия данных решений</w:t>
      </w:r>
    </w:p>
    <w:p w14:paraId="67AAEA88" w14:textId="77777777" w:rsidR="002E1BE8" w:rsidRPr="00351BA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2F46077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F05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осуществляет: </w:t>
      </w:r>
    </w:p>
    <w:p w14:paraId="14256EC7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 xml:space="preserve">подготовку и рассмотрение проектов писем по обращениям граждан и организаций в сроки, установленные резолюциями или устными поручениями министра, заместителями министра или в срок, установленный ответственным служащим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E0308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178EF2" w14:textId="77777777" w:rsidR="002E1BE8" w:rsidRPr="00E0308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готовит проекты приказов и иных нормативных и локальных правовых актов в сроки, установленные резолюциями или устными поручениями министра, заместителями министра.</w:t>
      </w:r>
    </w:p>
    <w:p w14:paraId="51D3E521" w14:textId="77777777" w:rsidR="002E1BE8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90A0FB6" w14:textId="77777777" w:rsidR="002E1BE8" w:rsidRPr="00351BA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098219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IX. Порядок служебного взаимодействия гражданского служащего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в связи с исполнением им должностных обязанностей с гражданскими служащими того же государственного органа, гражданскими служащими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иных государственных органов, другими гражданами, </w:t>
      </w:r>
    </w:p>
    <w:p w14:paraId="61D0CFC6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а также с организациями</w:t>
      </w:r>
    </w:p>
    <w:p w14:paraId="22BFBED7" w14:textId="77777777" w:rsidR="002E1BE8" w:rsidRPr="00351BA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0904C4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Ведущий специалист-эксперт осуществляет служебное взаимодействие с гражданскими служащими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в следующем порядке: </w:t>
      </w:r>
    </w:p>
    <w:p w14:paraId="420891B2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сектора; </w:t>
      </w:r>
    </w:p>
    <w:p w14:paraId="5DCA1FDF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разрабатывает проекты приказов и иных правовых актов Министерства по вопросам, входящим в компетенцию сектора;</w:t>
      </w:r>
    </w:p>
    <w:p w14:paraId="2E358F6B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57CBDACE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4627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14:paraId="4295EFFF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готовит предложения на обращения государственных органов в пределах своих должностных обязанностей;</w:t>
      </w:r>
    </w:p>
    <w:p w14:paraId="0D24D757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5965E5F1" w14:textId="77777777" w:rsidR="002E1BE8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9.3.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4627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лужебное взаимодействие с гражданами и организациями в связи с исполнением своих должностных обязанностей в следующем </w:t>
      </w:r>
      <w:r>
        <w:rPr>
          <w:rFonts w:ascii="Times New Roman" w:eastAsia="Times New Roman" w:hAnsi="Times New Roman" w:cs="Times New Roman"/>
          <w:sz w:val="26"/>
          <w:szCs w:val="26"/>
        </w:rPr>
        <w:t>порядке:</w:t>
      </w:r>
    </w:p>
    <w:p w14:paraId="35333760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рассматривает и готовит ответы на поступившие в Министерство обращения граждан и организаций;</w:t>
      </w:r>
    </w:p>
    <w:p w14:paraId="08E03C23" w14:textId="77777777" w:rsidR="002E1BE8" w:rsidRPr="00CE35AF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участвует в проведении консультаций граждан и организаций в пределах своих должностных обязанностей;</w:t>
      </w:r>
    </w:p>
    <w:p w14:paraId="1D6FD186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65C5CE1B" w14:textId="77777777" w:rsidR="002E1BE8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80C623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X. Перечень государственных услуг, оказываемых гражданам</w:t>
      </w:r>
    </w:p>
    <w:p w14:paraId="173E0EE0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и организациям в соответствии с административным регламентом </w:t>
      </w:r>
    </w:p>
    <w:p w14:paraId="42CD590D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государственного органа</w:t>
      </w:r>
    </w:p>
    <w:p w14:paraId="5ADE31F8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2FE6AA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F05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4D40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528A">
        <w:rPr>
          <w:rFonts w:ascii="Times New Roman" w:eastAsia="Times New Roman" w:hAnsi="Times New Roman" w:cs="Times New Roman"/>
          <w:sz w:val="26"/>
          <w:szCs w:val="26"/>
        </w:rPr>
        <w:t>отдела професс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ионального образования и науки </w:t>
      </w:r>
      <w:r w:rsidRPr="00F6528A">
        <w:rPr>
          <w:rFonts w:ascii="Times New Roman" w:eastAsia="Times New Roman" w:hAnsi="Times New Roman" w:cs="Times New Roman"/>
          <w:sz w:val="26"/>
          <w:szCs w:val="26"/>
        </w:rPr>
        <w:t>государственных услуг не оказывает.</w:t>
      </w:r>
    </w:p>
    <w:p w14:paraId="5DB0CCFD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14:paraId="62B4FFD1" w14:textId="77777777" w:rsidR="002E1BE8" w:rsidRPr="00947396" w:rsidRDefault="002E1BE8" w:rsidP="002E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14:paraId="54C6E312" w14:textId="77777777" w:rsidR="002E1BE8" w:rsidRPr="00947396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0203D3" w14:textId="77777777" w:rsidR="002E1BE8" w:rsidRPr="00F15F05" w:rsidRDefault="002E1BE8" w:rsidP="002E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F05">
        <w:rPr>
          <w:rFonts w:ascii="Times New Roman" w:eastAsia="Times New Roman" w:hAnsi="Times New Roman" w:cs="Times New Roman"/>
          <w:sz w:val="26"/>
          <w:szCs w:val="26"/>
        </w:rPr>
        <w:t>Эффективность и результативность профессиональной служебной деятельности ведущего специалиста-эксперта оценивается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следующим показателям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159B123" w14:textId="77777777" w:rsidR="002E1BE8" w:rsidRDefault="002E1BE8" w:rsidP="002E1BE8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5562D">
        <w:rPr>
          <w:rFonts w:ascii="Times New Roman" w:hAnsi="Times New Roman" w:cs="Times New Roman"/>
          <w:sz w:val="26"/>
          <w:szCs w:val="26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68ED4C60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7297F5B6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lastRenderedPageBreak/>
        <w:t>отсутствие нарушений в деятельности гражданского служащего по результатам проверок контролирующих органов;</w:t>
      </w:r>
    </w:p>
    <w:p w14:paraId="4ABA2F91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своевременное и качественное выполнение плана работы Министерства;</w:t>
      </w:r>
    </w:p>
    <w:p w14:paraId="63BFAF9B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4BC0B6A8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количество подготовленных проектов документов;</w:t>
      </w:r>
    </w:p>
    <w:p w14:paraId="3B2C33B5" w14:textId="77777777" w:rsidR="002E1BE8" w:rsidRDefault="002E1BE8" w:rsidP="002E1B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активное участие в общественно значимых для Министерства мероприятиях;</w:t>
      </w:r>
    </w:p>
    <w:p w14:paraId="29C87714" w14:textId="77777777" w:rsidR="002E1BE8" w:rsidRPr="004D40BD" w:rsidRDefault="002E1BE8" w:rsidP="002E1BE8">
      <w:pPr>
        <w:pStyle w:val="ConsPlusNormal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/>
          <w:sz w:val="26"/>
          <w:szCs w:val="26"/>
        </w:rPr>
        <w:t>соблюдение служебной дисциплины, служебного распорядка Министерства.</w:t>
      </w:r>
    </w:p>
    <w:p w14:paraId="0A8D0952" w14:textId="77777777" w:rsidR="002E1BE8" w:rsidRPr="004D40BD" w:rsidRDefault="002E1BE8" w:rsidP="002E1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AB341A" w14:textId="77777777" w:rsidR="002E1BE8" w:rsidRPr="00EE246A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14:paraId="45FAB4D1" w14:textId="77777777" w:rsidR="005A6A27" w:rsidRDefault="005A6A27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 w:rsidRPr="00EE246A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EE246A">
        <w:rPr>
          <w:rFonts w:ascii="Times New Roman" w:eastAsia="Times New Roman" w:hAnsi="Times New Roman" w:cs="Times New Roman"/>
          <w:sz w:val="26"/>
          <w:szCs w:val="26"/>
        </w:rPr>
        <w:t>________20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>г.____________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 xml:space="preserve">____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Царевский И.В.</w:t>
      </w:r>
    </w:p>
    <w:p w14:paraId="3DF79AEE" w14:textId="77777777" w:rsidR="002E1BE8" w:rsidRPr="00EE246A" w:rsidRDefault="005A6A27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5EFF709B" w14:textId="3FC0813C" w:rsidR="002E1BE8" w:rsidRPr="00EE246A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 w:rsidRPr="00EE246A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EE246A">
        <w:rPr>
          <w:rFonts w:ascii="Times New Roman" w:eastAsia="Times New Roman" w:hAnsi="Times New Roman" w:cs="Times New Roman"/>
          <w:sz w:val="26"/>
          <w:szCs w:val="26"/>
        </w:rPr>
        <w:t>________20</w:t>
      </w:r>
      <w:r w:rsidR="00B27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>г.____________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EE246A">
        <w:rPr>
          <w:rFonts w:ascii="Times New Roman" w:eastAsia="Times New Roman" w:hAnsi="Times New Roman" w:cs="Times New Roman"/>
          <w:sz w:val="26"/>
          <w:szCs w:val="26"/>
        </w:rPr>
        <w:t xml:space="preserve">____ </w:t>
      </w:r>
    </w:p>
    <w:p w14:paraId="088FC37A" w14:textId="77777777" w:rsidR="002E1BE8" w:rsidRPr="00EE246A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46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14:paraId="0E4AD8A5" w14:textId="77777777" w:rsidR="002E1BE8" w:rsidRPr="00165619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619">
        <w:rPr>
          <w:rFonts w:ascii="Times New Roman" w:eastAsia="Times New Roman" w:hAnsi="Times New Roman" w:cs="Times New Roman"/>
          <w:sz w:val="26"/>
          <w:szCs w:val="26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1985"/>
        <w:gridCol w:w="2409"/>
        <w:gridCol w:w="2328"/>
      </w:tblGrid>
      <w:tr w:rsidR="002E1BE8" w:rsidRPr="00EE246A" w14:paraId="0DE71C25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3B1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№</w:t>
            </w:r>
          </w:p>
          <w:p w14:paraId="27DCEE85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2966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A07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роспись в ознакомлении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4E91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номер приказа о назначении на должность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EA36" w14:textId="77777777" w:rsidR="002E1BE8" w:rsidRPr="00EB587C" w:rsidRDefault="002E1BE8" w:rsidP="00C9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87C">
              <w:rPr>
                <w:rFonts w:ascii="Times New Roman" w:eastAsia="Times New Roman" w:hAnsi="Times New Roman" w:cs="Times New Roman"/>
              </w:rPr>
              <w:t>Дата и номер приказа об освобождении от должности</w:t>
            </w:r>
          </w:p>
        </w:tc>
      </w:tr>
      <w:tr w:rsidR="002E1BE8" w:rsidRPr="00EE246A" w14:paraId="0D6198C3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7B19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F1D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56EC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5BB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10B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BE8" w:rsidRPr="00EE246A" w14:paraId="19C4B2CC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394B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F341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DE26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5A55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289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BE8" w:rsidRPr="00EE246A" w14:paraId="3DB08113" w14:textId="77777777" w:rsidTr="00C97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0DDC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6AEB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379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AB73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233D" w14:textId="77777777" w:rsidR="002E1BE8" w:rsidRPr="00EE246A" w:rsidRDefault="002E1BE8" w:rsidP="00C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7548C4C" w14:textId="77777777" w:rsidR="002E1BE8" w:rsidRDefault="002E1BE8" w:rsidP="002E1BE8">
      <w:pPr>
        <w:spacing w:after="0" w:line="240" w:lineRule="auto"/>
        <w:ind w:firstLine="709"/>
      </w:pPr>
    </w:p>
    <w:p w14:paraId="419703A5" w14:textId="77777777" w:rsidR="002E1BE8" w:rsidRDefault="002E1BE8" w:rsidP="002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73A815" w14:textId="77777777" w:rsidR="002D4A5E" w:rsidRDefault="002D4A5E"/>
    <w:sectPr w:rsidR="002D4A5E" w:rsidSect="00E7758A">
      <w:headerReference w:type="default" r:id="rId7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A0CB" w14:textId="77777777" w:rsidR="00662CCB" w:rsidRDefault="00662CCB" w:rsidP="008A28AF">
      <w:pPr>
        <w:spacing w:after="0" w:line="240" w:lineRule="auto"/>
      </w:pPr>
      <w:r>
        <w:separator/>
      </w:r>
    </w:p>
  </w:endnote>
  <w:endnote w:type="continuationSeparator" w:id="0">
    <w:p w14:paraId="24933A44" w14:textId="77777777" w:rsidR="00662CCB" w:rsidRDefault="00662CCB" w:rsidP="008A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0C41" w14:textId="77777777" w:rsidR="00662CCB" w:rsidRDefault="00662CCB" w:rsidP="008A28AF">
      <w:pPr>
        <w:spacing w:after="0" w:line="240" w:lineRule="auto"/>
      </w:pPr>
      <w:r>
        <w:separator/>
      </w:r>
    </w:p>
  </w:footnote>
  <w:footnote w:type="continuationSeparator" w:id="0">
    <w:p w14:paraId="48CA5FBE" w14:textId="77777777" w:rsidR="00662CCB" w:rsidRDefault="00662CCB" w:rsidP="008A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49226"/>
      <w:docPartObj>
        <w:docPartGallery w:val="Page Numbers (Top of Page)"/>
        <w:docPartUnique/>
      </w:docPartObj>
    </w:sdtPr>
    <w:sdtEndPr/>
    <w:sdtContent>
      <w:p w14:paraId="72AEB737" w14:textId="77777777" w:rsidR="008A28AF" w:rsidRDefault="008A28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AC">
          <w:rPr>
            <w:noProof/>
          </w:rPr>
          <w:t>8</w:t>
        </w:r>
        <w:r>
          <w:fldChar w:fldCharType="end"/>
        </w:r>
      </w:p>
    </w:sdtContent>
  </w:sdt>
  <w:p w14:paraId="33B7AACC" w14:textId="77777777" w:rsidR="008A28AF" w:rsidRDefault="008A28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E8"/>
    <w:rsid w:val="00034D56"/>
    <w:rsid w:val="000F7D15"/>
    <w:rsid w:val="00165207"/>
    <w:rsid w:val="002D4A5E"/>
    <w:rsid w:val="002E1BE8"/>
    <w:rsid w:val="00392D53"/>
    <w:rsid w:val="003E1814"/>
    <w:rsid w:val="00465803"/>
    <w:rsid w:val="00552DBF"/>
    <w:rsid w:val="00587DE7"/>
    <w:rsid w:val="005A6A27"/>
    <w:rsid w:val="00635185"/>
    <w:rsid w:val="00662CCB"/>
    <w:rsid w:val="008A28AF"/>
    <w:rsid w:val="00B27664"/>
    <w:rsid w:val="00BD228B"/>
    <w:rsid w:val="00D92489"/>
    <w:rsid w:val="00DF7EAC"/>
    <w:rsid w:val="00E278D9"/>
    <w:rsid w:val="00E27B09"/>
    <w:rsid w:val="00E7758A"/>
    <w:rsid w:val="00F35336"/>
    <w:rsid w:val="00F408F2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F307F"/>
  <w15:docId w15:val="{885F45EC-7E3B-4622-92B9-BD1E0C3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B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BE8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basedOn w:val="a"/>
    <w:rsid w:val="002E1BE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2E1BE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2E1BE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8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A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F5D9-29E4-4A14-B903-99356C49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obrazov20</dc:creator>
  <cp:lastModifiedBy>Минобразования Кузнецова Анна Анатольевна obrazov24</cp:lastModifiedBy>
  <cp:revision>7</cp:revision>
  <dcterms:created xsi:type="dcterms:W3CDTF">2019-11-21T05:34:00Z</dcterms:created>
  <dcterms:modified xsi:type="dcterms:W3CDTF">2022-01-10T09:54:00Z</dcterms:modified>
</cp:coreProperties>
</file>