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C83174F" w14:textId="77777777" w:rsidR="00C65999" w:rsidRDefault="00F37BD8" w:rsidP="00C83D13">
      <w:pPr>
        <w:tabs>
          <w:tab w:val="left" w:pos="4536"/>
        </w:tabs>
      </w:pPr>
      <w:r>
        <w:rPr>
          <w:noProof/>
          <w:lang w:eastAsia="ru-RU"/>
        </w:rPr>
        <mc:AlternateContent>
          <mc:Choice Requires="wps">
            <w:drawing>
              <wp:anchor distT="0" distB="0" distL="114300" distR="114300" simplePos="0" relativeHeight="251659264" behindDoc="0" locked="0" layoutInCell="1" allowOverlap="1" wp14:anchorId="4839CBB5" wp14:editId="6C48C8B3">
                <wp:simplePos x="0" y="0"/>
                <wp:positionH relativeFrom="column">
                  <wp:posOffset>48895</wp:posOffset>
                </wp:positionH>
                <wp:positionV relativeFrom="paragraph">
                  <wp:posOffset>-28575</wp:posOffset>
                </wp:positionV>
                <wp:extent cx="2479040" cy="1876425"/>
                <wp:effectExtent l="0" t="0" r="0" b="9525"/>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9040" cy="1876425"/>
                        </a:xfrm>
                        <a:prstGeom prst="rect">
                          <a:avLst/>
                        </a:prstGeom>
                        <a:solidFill>
                          <a:srgbClr val="FFFFFF"/>
                        </a:solidFill>
                        <a:ln w="9525">
                          <a:noFill/>
                          <a:miter lim="800000"/>
                          <a:headEnd/>
                          <a:tailEnd/>
                        </a:ln>
                      </wps:spPr>
                      <wps:txbx>
                        <w:txbxContent>
                          <w:p w14:paraId="1319714C"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14:paraId="521C31C2"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14:paraId="1EADCA10" w14:textId="77777777" w:rsidR="009A3F0A"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14:paraId="0C2D9D3C" w14:textId="77777777" w:rsidR="009A3F0A" w:rsidRPr="00EE4895" w:rsidRDefault="009A3F0A" w:rsidP="00891B04">
                            <w:pPr>
                              <w:spacing w:after="0" w:line="240" w:lineRule="auto"/>
                              <w:jc w:val="center"/>
                              <w:rPr>
                                <w:rFonts w:ascii="Times New Roman" w:eastAsia="Times New Roman" w:hAnsi="Times New Roman" w:cs="Times New Roman"/>
                                <w:b/>
                                <w:lang w:eastAsia="ru-RU"/>
                              </w:rPr>
                            </w:pPr>
                            <w:proofErr w:type="gramStart"/>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roofErr w:type="gramEnd"/>
                          </w:p>
                          <w:p w14:paraId="4CF5BCF8" w14:textId="77777777" w:rsidR="009A3F0A" w:rsidRPr="00EE4895" w:rsidRDefault="009A3F0A" w:rsidP="00EE4895">
                            <w:pPr>
                              <w:spacing w:after="0" w:line="240" w:lineRule="auto"/>
                              <w:jc w:val="center"/>
                              <w:rPr>
                                <w:rFonts w:ascii="Arial Cyr Chuv" w:eastAsia="Times New Roman" w:hAnsi="Arial Cyr Chuv" w:cs="Times New Roman"/>
                                <w:lang w:eastAsia="ru-RU"/>
                              </w:rPr>
                            </w:pPr>
                          </w:p>
                          <w:p w14:paraId="0A5F5C73" w14:textId="77777777" w:rsidR="009A3F0A" w:rsidRDefault="009A3F0A" w:rsidP="00EE4895">
                            <w:pPr>
                              <w:keepNext/>
                              <w:spacing w:after="0" w:line="240" w:lineRule="auto"/>
                              <w:jc w:val="center"/>
                              <w:outlineLvl w:val="1"/>
                              <w:rPr>
                                <w:rFonts w:ascii="Times New Roman" w:eastAsia="Times New Roman" w:hAnsi="Times New Roman" w:cs="Times New Roman"/>
                                <w:b/>
                                <w:sz w:val="28"/>
                                <w:szCs w:val="20"/>
                                <w:lang w:eastAsia="x-none"/>
                              </w:rPr>
                            </w:pPr>
                          </w:p>
                          <w:p w14:paraId="076A5FE7"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14:paraId="16EDD645" w14:textId="77777777" w:rsidR="009A3F0A" w:rsidRPr="00EE4895" w:rsidRDefault="009A3F0A" w:rsidP="00EE4895">
                            <w:pPr>
                              <w:spacing w:after="0" w:line="240" w:lineRule="auto"/>
                              <w:jc w:val="center"/>
                              <w:rPr>
                                <w:rFonts w:ascii="Times New Roman" w:eastAsia="Times New Roman" w:hAnsi="Times New Roman" w:cs="Times New Roman"/>
                                <w:sz w:val="24"/>
                                <w:szCs w:val="20"/>
                                <w:u w:val="single"/>
                                <w:lang w:eastAsia="ru-RU"/>
                              </w:rPr>
                            </w:pPr>
                          </w:p>
                          <w:p w14:paraId="3D41D521" w14:textId="39C3D189" w:rsidR="009A3F0A" w:rsidRPr="00EE4895" w:rsidRDefault="007B52D2" w:rsidP="00EE4895">
                            <w:pPr>
                              <w:spacing w:after="0" w:line="240" w:lineRule="auto"/>
                              <w:jc w:val="center"/>
                              <w:rPr>
                                <w:rFonts w:ascii="Times New Roman" w:eastAsia="Times New Roman" w:hAnsi="Times New Roman" w:cs="Times New Roman"/>
                                <w:sz w:val="24"/>
                                <w:szCs w:val="20"/>
                                <w:u w:val="single"/>
                                <w:lang w:eastAsia="ru-RU"/>
                              </w:rPr>
                            </w:pPr>
                            <w:proofErr w:type="gramStart"/>
                            <w:r>
                              <w:rPr>
                                <w:rFonts w:ascii="Times New Roman" w:eastAsia="Times New Roman" w:hAnsi="Times New Roman" w:cs="Times New Roman"/>
                                <w:sz w:val="24"/>
                                <w:szCs w:val="20"/>
                                <w:u w:val="single"/>
                                <w:lang w:eastAsia="ru-RU"/>
                              </w:rPr>
                              <w:t>2</w:t>
                            </w:r>
                            <w:r w:rsidR="00DB1ECB">
                              <w:rPr>
                                <w:rFonts w:ascii="Times New Roman" w:eastAsia="Times New Roman" w:hAnsi="Times New Roman" w:cs="Times New Roman"/>
                                <w:sz w:val="24"/>
                                <w:szCs w:val="20"/>
                                <w:u w:val="single"/>
                                <w:lang w:eastAsia="ru-RU"/>
                              </w:rPr>
                              <w:t>8</w:t>
                            </w:r>
                            <w:r w:rsidR="00096EB4">
                              <w:rPr>
                                <w:rFonts w:ascii="Times New Roman" w:eastAsia="Times New Roman" w:hAnsi="Times New Roman" w:cs="Times New Roman"/>
                                <w:sz w:val="24"/>
                                <w:szCs w:val="20"/>
                                <w:u w:val="single"/>
                                <w:lang w:eastAsia="ru-RU"/>
                              </w:rPr>
                              <w:t>.01.2025</w:t>
                            </w:r>
                            <w:r w:rsidR="009A3F0A" w:rsidRPr="00EE4895">
                              <w:rPr>
                                <w:rFonts w:ascii="Times New Roman" w:eastAsia="Times New Roman" w:hAnsi="Times New Roman" w:cs="Times New Roman"/>
                                <w:sz w:val="24"/>
                                <w:szCs w:val="20"/>
                                <w:u w:val="single"/>
                                <w:lang w:eastAsia="ru-RU"/>
                              </w:rPr>
                              <w:t xml:space="preserve">  №</w:t>
                            </w:r>
                            <w:proofErr w:type="gramEnd"/>
                            <w:r w:rsidR="009A3F0A" w:rsidRPr="00EE4895">
                              <w:rPr>
                                <w:rFonts w:ascii="Times New Roman" w:eastAsia="Times New Roman" w:hAnsi="Times New Roman" w:cs="Times New Roman"/>
                                <w:sz w:val="24"/>
                                <w:szCs w:val="20"/>
                                <w:u w:val="single"/>
                                <w:lang w:eastAsia="ru-RU"/>
                              </w:rPr>
                              <w:t xml:space="preserve">  </w:t>
                            </w:r>
                            <w:r w:rsidR="005230E3">
                              <w:rPr>
                                <w:rFonts w:ascii="Times New Roman" w:eastAsia="Times New Roman" w:hAnsi="Times New Roman" w:cs="Times New Roman"/>
                                <w:sz w:val="24"/>
                                <w:szCs w:val="20"/>
                                <w:u w:val="single"/>
                                <w:lang w:eastAsia="ru-RU"/>
                              </w:rPr>
                              <w:t>1</w:t>
                            </w:r>
                            <w:r w:rsidR="00916F17">
                              <w:rPr>
                                <w:rFonts w:ascii="Times New Roman" w:eastAsia="Times New Roman" w:hAnsi="Times New Roman" w:cs="Times New Roman"/>
                                <w:sz w:val="24"/>
                                <w:szCs w:val="20"/>
                                <w:u w:val="single"/>
                                <w:lang w:eastAsia="ru-RU"/>
                              </w:rPr>
                              <w:t>70</w:t>
                            </w:r>
                          </w:p>
                          <w:p w14:paraId="219A3872" w14:textId="77777777" w:rsidR="009A3F0A" w:rsidRPr="00EE4895" w:rsidRDefault="009A3F0A"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14:paraId="34741EA5" w14:textId="77777777" w:rsidR="009A3F0A" w:rsidRDefault="009A3F0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839CBB5" id="_x0000_t202" coordsize="21600,21600" o:spt="202" path="m,l,21600r21600,l21600,xe">
                <v:stroke joinstyle="miter"/>
                <v:path gradientshapeok="t" o:connecttype="rect"/>
              </v:shapetype>
              <v:shape id="Надпись 2" o:spid="_x0000_s1026" type="#_x0000_t202" style="position:absolute;margin-left:3.85pt;margin-top:-2.25pt;width:195.2pt;height:14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" stroked="f">
                <v:textbox>
                  <w:txbxContent>
                    <w:p w14:paraId="1319714C"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14:paraId="521C31C2" w14:textId="77777777" w:rsidR="009A3F0A" w:rsidRPr="00EE4895"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14:paraId="1EADCA10" w14:textId="77777777" w:rsidR="009A3F0A" w:rsidRDefault="009A3F0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14:paraId="0C2D9D3C" w14:textId="77777777" w:rsidR="009A3F0A" w:rsidRPr="00EE4895" w:rsidRDefault="009A3F0A" w:rsidP="00891B04">
                      <w:pPr>
                        <w:spacing w:after="0" w:line="240" w:lineRule="auto"/>
                        <w:jc w:val="center"/>
                        <w:rPr>
                          <w:rFonts w:ascii="Times New Roman" w:eastAsia="Times New Roman" w:hAnsi="Times New Roman" w:cs="Times New Roman"/>
                          <w:b/>
                          <w:lang w:eastAsia="ru-RU"/>
                        </w:rPr>
                      </w:pPr>
                      <w:proofErr w:type="gramStart"/>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roofErr w:type="gramEnd"/>
                    </w:p>
                    <w:p w14:paraId="4CF5BCF8" w14:textId="77777777" w:rsidR="009A3F0A" w:rsidRPr="00EE4895" w:rsidRDefault="009A3F0A" w:rsidP="00EE4895">
                      <w:pPr>
                        <w:spacing w:after="0" w:line="240" w:lineRule="auto"/>
                        <w:jc w:val="center"/>
                        <w:rPr>
                          <w:rFonts w:ascii="Arial Cyr Chuv" w:eastAsia="Times New Roman" w:hAnsi="Arial Cyr Chuv" w:cs="Times New Roman"/>
                          <w:lang w:eastAsia="ru-RU"/>
                        </w:rPr>
                      </w:pPr>
                    </w:p>
                    <w:p w14:paraId="0A5F5C73" w14:textId="77777777" w:rsidR="009A3F0A" w:rsidRDefault="009A3F0A" w:rsidP="00EE4895">
                      <w:pPr>
                        <w:keepNext/>
                        <w:spacing w:after="0" w:line="240" w:lineRule="auto"/>
                        <w:jc w:val="center"/>
                        <w:outlineLvl w:val="1"/>
                        <w:rPr>
                          <w:rFonts w:ascii="Times New Roman" w:eastAsia="Times New Roman" w:hAnsi="Times New Roman" w:cs="Times New Roman"/>
                          <w:b/>
                          <w:sz w:val="28"/>
                          <w:szCs w:val="20"/>
                          <w:lang w:eastAsia="x-none"/>
                        </w:rPr>
                      </w:pPr>
                    </w:p>
                    <w:p w14:paraId="076A5FE7"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14:paraId="16EDD645" w14:textId="77777777" w:rsidR="009A3F0A" w:rsidRPr="00EE4895" w:rsidRDefault="009A3F0A" w:rsidP="00EE4895">
                      <w:pPr>
                        <w:spacing w:after="0" w:line="240" w:lineRule="auto"/>
                        <w:jc w:val="center"/>
                        <w:rPr>
                          <w:rFonts w:ascii="Times New Roman" w:eastAsia="Times New Roman" w:hAnsi="Times New Roman" w:cs="Times New Roman"/>
                          <w:sz w:val="24"/>
                          <w:szCs w:val="20"/>
                          <w:u w:val="single"/>
                          <w:lang w:eastAsia="ru-RU"/>
                        </w:rPr>
                      </w:pPr>
                    </w:p>
                    <w:p w14:paraId="3D41D521" w14:textId="39C3D189" w:rsidR="009A3F0A" w:rsidRPr="00EE4895" w:rsidRDefault="007B52D2" w:rsidP="00EE4895">
                      <w:pPr>
                        <w:spacing w:after="0" w:line="240" w:lineRule="auto"/>
                        <w:jc w:val="center"/>
                        <w:rPr>
                          <w:rFonts w:ascii="Times New Roman" w:eastAsia="Times New Roman" w:hAnsi="Times New Roman" w:cs="Times New Roman"/>
                          <w:sz w:val="24"/>
                          <w:szCs w:val="20"/>
                          <w:u w:val="single"/>
                          <w:lang w:eastAsia="ru-RU"/>
                        </w:rPr>
                      </w:pPr>
                      <w:proofErr w:type="gramStart"/>
                      <w:r>
                        <w:rPr>
                          <w:rFonts w:ascii="Times New Roman" w:eastAsia="Times New Roman" w:hAnsi="Times New Roman" w:cs="Times New Roman"/>
                          <w:sz w:val="24"/>
                          <w:szCs w:val="20"/>
                          <w:u w:val="single"/>
                          <w:lang w:eastAsia="ru-RU"/>
                        </w:rPr>
                        <w:t>2</w:t>
                      </w:r>
                      <w:r w:rsidR="00DB1ECB">
                        <w:rPr>
                          <w:rFonts w:ascii="Times New Roman" w:eastAsia="Times New Roman" w:hAnsi="Times New Roman" w:cs="Times New Roman"/>
                          <w:sz w:val="24"/>
                          <w:szCs w:val="20"/>
                          <w:u w:val="single"/>
                          <w:lang w:eastAsia="ru-RU"/>
                        </w:rPr>
                        <w:t>8</w:t>
                      </w:r>
                      <w:r w:rsidR="00096EB4">
                        <w:rPr>
                          <w:rFonts w:ascii="Times New Roman" w:eastAsia="Times New Roman" w:hAnsi="Times New Roman" w:cs="Times New Roman"/>
                          <w:sz w:val="24"/>
                          <w:szCs w:val="20"/>
                          <w:u w:val="single"/>
                          <w:lang w:eastAsia="ru-RU"/>
                        </w:rPr>
                        <w:t>.01.2025</w:t>
                      </w:r>
                      <w:r w:rsidR="009A3F0A" w:rsidRPr="00EE4895">
                        <w:rPr>
                          <w:rFonts w:ascii="Times New Roman" w:eastAsia="Times New Roman" w:hAnsi="Times New Roman" w:cs="Times New Roman"/>
                          <w:sz w:val="24"/>
                          <w:szCs w:val="20"/>
                          <w:u w:val="single"/>
                          <w:lang w:eastAsia="ru-RU"/>
                        </w:rPr>
                        <w:t xml:space="preserve">  №</w:t>
                      </w:r>
                      <w:proofErr w:type="gramEnd"/>
                      <w:r w:rsidR="009A3F0A" w:rsidRPr="00EE4895">
                        <w:rPr>
                          <w:rFonts w:ascii="Times New Roman" w:eastAsia="Times New Roman" w:hAnsi="Times New Roman" w:cs="Times New Roman"/>
                          <w:sz w:val="24"/>
                          <w:szCs w:val="20"/>
                          <w:u w:val="single"/>
                          <w:lang w:eastAsia="ru-RU"/>
                        </w:rPr>
                        <w:t xml:space="preserve">  </w:t>
                      </w:r>
                      <w:r w:rsidR="005230E3">
                        <w:rPr>
                          <w:rFonts w:ascii="Times New Roman" w:eastAsia="Times New Roman" w:hAnsi="Times New Roman" w:cs="Times New Roman"/>
                          <w:sz w:val="24"/>
                          <w:szCs w:val="20"/>
                          <w:u w:val="single"/>
                          <w:lang w:eastAsia="ru-RU"/>
                        </w:rPr>
                        <w:t>1</w:t>
                      </w:r>
                      <w:r w:rsidR="00916F17">
                        <w:rPr>
                          <w:rFonts w:ascii="Times New Roman" w:eastAsia="Times New Roman" w:hAnsi="Times New Roman" w:cs="Times New Roman"/>
                          <w:sz w:val="24"/>
                          <w:szCs w:val="20"/>
                          <w:u w:val="single"/>
                          <w:lang w:eastAsia="ru-RU"/>
                        </w:rPr>
                        <w:t>70</w:t>
                      </w:r>
                    </w:p>
                    <w:p w14:paraId="219A3872" w14:textId="77777777" w:rsidR="009A3F0A" w:rsidRPr="00EE4895" w:rsidRDefault="009A3F0A"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14:paraId="34741EA5" w14:textId="77777777" w:rsidR="009A3F0A" w:rsidRDefault="009A3F0A"/>
                  </w:txbxContent>
                </v:textbox>
              </v:shape>
            </w:pict>
          </mc:Fallback>
        </mc:AlternateContent>
      </w:r>
      <w:r w:rsidR="00FD4BE7">
        <w:rPr>
          <w:noProof/>
          <w:lang w:eastAsia="ru-RU"/>
        </w:rPr>
        <mc:AlternateContent>
          <mc:Choice Requires="wps">
            <w:drawing>
              <wp:anchor distT="0" distB="0" distL="114300" distR="114300" simplePos="0" relativeHeight="251661312" behindDoc="0" locked="0" layoutInCell="1" allowOverlap="1" wp14:anchorId="3F487516" wp14:editId="59C0A2C9">
                <wp:simplePos x="0" y="0"/>
                <wp:positionH relativeFrom="column">
                  <wp:posOffset>3427095</wp:posOffset>
                </wp:positionH>
                <wp:positionV relativeFrom="paragraph">
                  <wp:posOffset>-31115</wp:posOffset>
                </wp:positionV>
                <wp:extent cx="2566670" cy="1876425"/>
                <wp:effectExtent l="0" t="0" r="0" b="0"/>
                <wp:wrapNone/>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6670" cy="1876425"/>
                        </a:xfrm>
                        <a:prstGeom prst="rect">
                          <a:avLst/>
                        </a:prstGeom>
                        <a:noFill/>
                        <a:ln w="9525">
                          <a:noFill/>
                          <a:miter lim="800000"/>
                          <a:headEnd/>
                          <a:tailEnd/>
                        </a:ln>
                      </wps:spPr>
                      <wps:txbx>
                        <w:txbxContent>
                          <w:p w14:paraId="53264B2B"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14:paraId="7F1E99F7" w14:textId="77777777" w:rsidR="009A3F0A" w:rsidRPr="00EE4895" w:rsidRDefault="009A3F0A"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14:paraId="5405A7C5"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14:paraId="780200F6" w14:textId="77777777" w:rsidR="009A3F0A" w:rsidRPr="00EE4895" w:rsidRDefault="009A3F0A" w:rsidP="00EE4895">
                            <w:pPr>
                              <w:spacing w:after="0" w:line="240" w:lineRule="auto"/>
                              <w:jc w:val="center"/>
                              <w:rPr>
                                <w:rFonts w:ascii="Times New Roman" w:eastAsia="Times New Roman" w:hAnsi="Times New Roman" w:cs="Times New Roman"/>
                                <w:b/>
                                <w:lang w:val="x-none" w:eastAsia="x-none"/>
                              </w:rPr>
                            </w:pPr>
                          </w:p>
                          <w:p w14:paraId="7FEBD9B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eastAsia="x-none"/>
                              </w:rPr>
                            </w:pPr>
                          </w:p>
                          <w:p w14:paraId="160D624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14:paraId="1A813629" w14:textId="77777777" w:rsidR="009A3F0A" w:rsidRPr="00EE4895" w:rsidRDefault="009A3F0A" w:rsidP="00EE4895">
                            <w:pPr>
                              <w:spacing w:after="0" w:line="240" w:lineRule="auto"/>
                              <w:jc w:val="center"/>
                              <w:rPr>
                                <w:rFonts w:ascii="Arial Cyr Chuv" w:eastAsia="Times New Roman" w:hAnsi="Arial Cyr Chuv" w:cs="Times New Roman"/>
                                <w:b/>
                                <w:sz w:val="24"/>
                                <w:szCs w:val="20"/>
                                <w:lang w:eastAsia="ru-RU"/>
                              </w:rPr>
                            </w:pPr>
                          </w:p>
                          <w:p w14:paraId="6A0784FB" w14:textId="0487D3CA" w:rsidR="009A3F0A" w:rsidRPr="00EE4895" w:rsidRDefault="007B52D2" w:rsidP="00EE4895">
                            <w:pPr>
                              <w:spacing w:after="0" w:line="240" w:lineRule="auto"/>
                              <w:jc w:val="center"/>
                              <w:rPr>
                                <w:rFonts w:ascii="Times New Roman" w:eastAsia="Times New Roman" w:hAnsi="Times New Roman" w:cs="Times New Roman"/>
                                <w:sz w:val="24"/>
                                <w:szCs w:val="24"/>
                                <w:u w:val="single"/>
                                <w:lang w:eastAsia="ru-RU"/>
                              </w:rPr>
                            </w:pPr>
                            <w:proofErr w:type="gramStart"/>
                            <w:r>
                              <w:rPr>
                                <w:rFonts w:ascii="Times New Roman" w:eastAsia="Times New Roman" w:hAnsi="Times New Roman" w:cs="Times New Roman"/>
                                <w:sz w:val="24"/>
                                <w:szCs w:val="24"/>
                                <w:u w:val="single"/>
                                <w:lang w:eastAsia="ru-RU"/>
                              </w:rPr>
                              <w:t>2</w:t>
                            </w:r>
                            <w:r w:rsidR="00DB1ECB">
                              <w:rPr>
                                <w:rFonts w:ascii="Times New Roman" w:eastAsia="Times New Roman" w:hAnsi="Times New Roman" w:cs="Times New Roman"/>
                                <w:sz w:val="24"/>
                                <w:szCs w:val="24"/>
                                <w:u w:val="single"/>
                                <w:lang w:eastAsia="ru-RU"/>
                              </w:rPr>
                              <w:t>8</w:t>
                            </w:r>
                            <w:r w:rsidR="00671FCB">
                              <w:rPr>
                                <w:rFonts w:ascii="Times New Roman" w:eastAsia="Times New Roman" w:hAnsi="Times New Roman" w:cs="Times New Roman"/>
                                <w:sz w:val="24"/>
                                <w:szCs w:val="24"/>
                                <w:u w:val="single"/>
                                <w:lang w:eastAsia="ru-RU"/>
                              </w:rPr>
                              <w:t>.</w:t>
                            </w:r>
                            <w:r w:rsidR="00096EB4">
                              <w:rPr>
                                <w:rFonts w:ascii="Times New Roman" w:eastAsia="Times New Roman" w:hAnsi="Times New Roman" w:cs="Times New Roman"/>
                                <w:sz w:val="24"/>
                                <w:szCs w:val="24"/>
                                <w:u w:val="single"/>
                                <w:lang w:eastAsia="ru-RU"/>
                              </w:rPr>
                              <w:t>01.2025</w:t>
                            </w:r>
                            <w:r w:rsidR="001822FA">
                              <w:rPr>
                                <w:rFonts w:ascii="Times New Roman" w:eastAsia="Times New Roman" w:hAnsi="Times New Roman" w:cs="Times New Roman"/>
                                <w:sz w:val="24"/>
                                <w:szCs w:val="24"/>
                                <w:u w:val="single"/>
                                <w:lang w:eastAsia="ru-RU"/>
                              </w:rPr>
                              <w:t xml:space="preserve">  </w:t>
                            </w:r>
                            <w:r w:rsidR="005230E3">
                              <w:rPr>
                                <w:rFonts w:ascii="Times New Roman" w:eastAsia="Times New Roman" w:hAnsi="Times New Roman" w:cs="Times New Roman"/>
                                <w:sz w:val="24"/>
                                <w:szCs w:val="24"/>
                                <w:u w:val="single"/>
                                <w:lang w:eastAsia="ru-RU"/>
                              </w:rPr>
                              <w:t>1</w:t>
                            </w:r>
                            <w:r w:rsidR="00916F17">
                              <w:rPr>
                                <w:rFonts w:ascii="Times New Roman" w:eastAsia="Times New Roman" w:hAnsi="Times New Roman" w:cs="Times New Roman"/>
                                <w:sz w:val="24"/>
                                <w:szCs w:val="24"/>
                                <w:u w:val="single"/>
                                <w:lang w:eastAsia="ru-RU"/>
                              </w:rPr>
                              <w:t>70</w:t>
                            </w:r>
                            <w:proofErr w:type="gramEnd"/>
                            <w:r w:rsidR="00626868">
                              <w:rPr>
                                <w:rFonts w:ascii="Times New Roman" w:eastAsia="Times New Roman" w:hAnsi="Times New Roman" w:cs="Times New Roman"/>
                                <w:sz w:val="24"/>
                                <w:szCs w:val="24"/>
                                <w:u w:val="single"/>
                                <w:lang w:eastAsia="ru-RU"/>
                              </w:rPr>
                              <w:t xml:space="preserve"> </w:t>
                            </w:r>
                            <w:r w:rsidR="0011311B">
                              <w:rPr>
                                <w:rFonts w:ascii="Times New Roman" w:eastAsia="Times New Roman" w:hAnsi="Times New Roman" w:cs="Times New Roman"/>
                                <w:sz w:val="24"/>
                                <w:szCs w:val="24"/>
                                <w:u w:val="single"/>
                                <w:lang w:eastAsia="ru-RU"/>
                              </w:rPr>
                              <w:t xml:space="preserve"> </w:t>
                            </w:r>
                            <w:r w:rsidR="009A3F0A" w:rsidRPr="00EE4895">
                              <w:rPr>
                                <w:rFonts w:ascii="Times New Roman" w:eastAsia="Times New Roman" w:hAnsi="Times New Roman" w:cs="Times New Roman"/>
                                <w:sz w:val="24"/>
                                <w:szCs w:val="24"/>
                                <w:u w:val="single"/>
                                <w:lang w:eastAsia="ru-RU"/>
                              </w:rPr>
                              <w:t xml:space="preserve">№           </w:t>
                            </w:r>
                          </w:p>
                          <w:p w14:paraId="3D8572F7" w14:textId="77777777" w:rsidR="009A3F0A" w:rsidRDefault="009A3F0A" w:rsidP="00EE4895">
                            <w:pPr>
                              <w:jc w:val="center"/>
                            </w:pPr>
                            <w:proofErr w:type="spellStart"/>
                            <w:r w:rsidRPr="00EE4895">
                              <w:rPr>
                                <w:rFonts w:ascii="Times New Roman" w:eastAsia="Times New Roman" w:hAnsi="Times New Roman" w:cs="Times New Roman"/>
                                <w:sz w:val="24"/>
                                <w:szCs w:val="24"/>
                                <w:lang w:eastAsia="ru-RU"/>
                              </w:rPr>
                              <w:t>Вâ</w:t>
                            </w:r>
                            <w:proofErr w:type="gramStart"/>
                            <w:r w:rsidRPr="00EE4895">
                              <w:rPr>
                                <w:rFonts w:ascii="Times New Roman" w:eastAsia="Times New Roman" w:hAnsi="Times New Roman" w:cs="Times New Roman"/>
                                <w:sz w:val="24"/>
                                <w:szCs w:val="24"/>
                                <w:lang w:eastAsia="ru-RU"/>
                              </w:rPr>
                              <w:t>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w:t>
                            </w:r>
                            <w:proofErr w:type="gramEnd"/>
                            <w:r w:rsidRPr="00EE4895">
                              <w:rPr>
                                <w:rFonts w:ascii="Times New Roman" w:eastAsia="Times New Roman" w:hAnsi="Times New Roman" w:cs="Times New Roman"/>
                                <w:sz w:val="24"/>
                                <w:szCs w:val="24"/>
                                <w:lang w:eastAsia="ru-RU"/>
                              </w:rPr>
                              <w:t>ê</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487516" id="_x0000_s1027" type="#_x0000_t202" style="position:absolute;margin-left:269.85pt;margin-top:-2.45pt;width:202.1pt;height:14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" filled="f" stroked="f">
                <v:textbox>
                  <w:txbxContent>
                    <w:p w14:paraId="53264B2B"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14:paraId="7F1E99F7" w14:textId="77777777" w:rsidR="009A3F0A" w:rsidRPr="00EE4895" w:rsidRDefault="009A3F0A"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14:paraId="5405A7C5" w14:textId="77777777" w:rsidR="009A3F0A" w:rsidRDefault="009A3F0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14:paraId="780200F6" w14:textId="77777777" w:rsidR="009A3F0A" w:rsidRPr="00EE4895" w:rsidRDefault="009A3F0A" w:rsidP="00EE4895">
                      <w:pPr>
                        <w:spacing w:after="0" w:line="240" w:lineRule="auto"/>
                        <w:jc w:val="center"/>
                        <w:rPr>
                          <w:rFonts w:ascii="Times New Roman" w:eastAsia="Times New Roman" w:hAnsi="Times New Roman" w:cs="Times New Roman"/>
                          <w:b/>
                          <w:lang w:val="x-none" w:eastAsia="x-none"/>
                        </w:rPr>
                      </w:pPr>
                    </w:p>
                    <w:p w14:paraId="7FEBD9B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eastAsia="x-none"/>
                        </w:rPr>
                      </w:pPr>
                    </w:p>
                    <w:p w14:paraId="160D624F" w14:textId="77777777" w:rsidR="009A3F0A" w:rsidRPr="00EE4895" w:rsidRDefault="009A3F0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14:paraId="1A813629" w14:textId="77777777" w:rsidR="009A3F0A" w:rsidRPr="00EE4895" w:rsidRDefault="009A3F0A" w:rsidP="00EE4895">
                      <w:pPr>
                        <w:spacing w:after="0" w:line="240" w:lineRule="auto"/>
                        <w:jc w:val="center"/>
                        <w:rPr>
                          <w:rFonts w:ascii="Arial Cyr Chuv" w:eastAsia="Times New Roman" w:hAnsi="Arial Cyr Chuv" w:cs="Times New Roman"/>
                          <w:b/>
                          <w:sz w:val="24"/>
                          <w:szCs w:val="20"/>
                          <w:lang w:eastAsia="ru-RU"/>
                        </w:rPr>
                      </w:pPr>
                    </w:p>
                    <w:p w14:paraId="6A0784FB" w14:textId="0487D3CA" w:rsidR="009A3F0A" w:rsidRPr="00EE4895" w:rsidRDefault="007B52D2" w:rsidP="00EE4895">
                      <w:pPr>
                        <w:spacing w:after="0" w:line="240" w:lineRule="auto"/>
                        <w:jc w:val="center"/>
                        <w:rPr>
                          <w:rFonts w:ascii="Times New Roman" w:eastAsia="Times New Roman" w:hAnsi="Times New Roman" w:cs="Times New Roman"/>
                          <w:sz w:val="24"/>
                          <w:szCs w:val="24"/>
                          <w:u w:val="single"/>
                          <w:lang w:eastAsia="ru-RU"/>
                        </w:rPr>
                      </w:pPr>
                      <w:proofErr w:type="gramStart"/>
                      <w:r>
                        <w:rPr>
                          <w:rFonts w:ascii="Times New Roman" w:eastAsia="Times New Roman" w:hAnsi="Times New Roman" w:cs="Times New Roman"/>
                          <w:sz w:val="24"/>
                          <w:szCs w:val="24"/>
                          <w:u w:val="single"/>
                          <w:lang w:eastAsia="ru-RU"/>
                        </w:rPr>
                        <w:t>2</w:t>
                      </w:r>
                      <w:r w:rsidR="00DB1ECB">
                        <w:rPr>
                          <w:rFonts w:ascii="Times New Roman" w:eastAsia="Times New Roman" w:hAnsi="Times New Roman" w:cs="Times New Roman"/>
                          <w:sz w:val="24"/>
                          <w:szCs w:val="24"/>
                          <w:u w:val="single"/>
                          <w:lang w:eastAsia="ru-RU"/>
                        </w:rPr>
                        <w:t>8</w:t>
                      </w:r>
                      <w:r w:rsidR="00671FCB">
                        <w:rPr>
                          <w:rFonts w:ascii="Times New Roman" w:eastAsia="Times New Roman" w:hAnsi="Times New Roman" w:cs="Times New Roman"/>
                          <w:sz w:val="24"/>
                          <w:szCs w:val="24"/>
                          <w:u w:val="single"/>
                          <w:lang w:eastAsia="ru-RU"/>
                        </w:rPr>
                        <w:t>.</w:t>
                      </w:r>
                      <w:r w:rsidR="00096EB4">
                        <w:rPr>
                          <w:rFonts w:ascii="Times New Roman" w:eastAsia="Times New Roman" w:hAnsi="Times New Roman" w:cs="Times New Roman"/>
                          <w:sz w:val="24"/>
                          <w:szCs w:val="24"/>
                          <w:u w:val="single"/>
                          <w:lang w:eastAsia="ru-RU"/>
                        </w:rPr>
                        <w:t>01.2025</w:t>
                      </w:r>
                      <w:r w:rsidR="001822FA">
                        <w:rPr>
                          <w:rFonts w:ascii="Times New Roman" w:eastAsia="Times New Roman" w:hAnsi="Times New Roman" w:cs="Times New Roman"/>
                          <w:sz w:val="24"/>
                          <w:szCs w:val="24"/>
                          <w:u w:val="single"/>
                          <w:lang w:eastAsia="ru-RU"/>
                        </w:rPr>
                        <w:t xml:space="preserve">  </w:t>
                      </w:r>
                      <w:r w:rsidR="005230E3">
                        <w:rPr>
                          <w:rFonts w:ascii="Times New Roman" w:eastAsia="Times New Roman" w:hAnsi="Times New Roman" w:cs="Times New Roman"/>
                          <w:sz w:val="24"/>
                          <w:szCs w:val="24"/>
                          <w:u w:val="single"/>
                          <w:lang w:eastAsia="ru-RU"/>
                        </w:rPr>
                        <w:t>1</w:t>
                      </w:r>
                      <w:r w:rsidR="00916F17">
                        <w:rPr>
                          <w:rFonts w:ascii="Times New Roman" w:eastAsia="Times New Roman" w:hAnsi="Times New Roman" w:cs="Times New Roman"/>
                          <w:sz w:val="24"/>
                          <w:szCs w:val="24"/>
                          <w:u w:val="single"/>
                          <w:lang w:eastAsia="ru-RU"/>
                        </w:rPr>
                        <w:t>70</w:t>
                      </w:r>
                      <w:proofErr w:type="gramEnd"/>
                      <w:r w:rsidR="00626868">
                        <w:rPr>
                          <w:rFonts w:ascii="Times New Roman" w:eastAsia="Times New Roman" w:hAnsi="Times New Roman" w:cs="Times New Roman"/>
                          <w:sz w:val="24"/>
                          <w:szCs w:val="24"/>
                          <w:u w:val="single"/>
                          <w:lang w:eastAsia="ru-RU"/>
                        </w:rPr>
                        <w:t xml:space="preserve"> </w:t>
                      </w:r>
                      <w:r w:rsidR="0011311B">
                        <w:rPr>
                          <w:rFonts w:ascii="Times New Roman" w:eastAsia="Times New Roman" w:hAnsi="Times New Roman" w:cs="Times New Roman"/>
                          <w:sz w:val="24"/>
                          <w:szCs w:val="24"/>
                          <w:u w:val="single"/>
                          <w:lang w:eastAsia="ru-RU"/>
                        </w:rPr>
                        <w:t xml:space="preserve"> </w:t>
                      </w:r>
                      <w:r w:rsidR="009A3F0A" w:rsidRPr="00EE4895">
                        <w:rPr>
                          <w:rFonts w:ascii="Times New Roman" w:eastAsia="Times New Roman" w:hAnsi="Times New Roman" w:cs="Times New Roman"/>
                          <w:sz w:val="24"/>
                          <w:szCs w:val="24"/>
                          <w:u w:val="single"/>
                          <w:lang w:eastAsia="ru-RU"/>
                        </w:rPr>
                        <w:t xml:space="preserve">№           </w:t>
                      </w:r>
                    </w:p>
                    <w:p w14:paraId="3D8572F7" w14:textId="77777777" w:rsidR="009A3F0A" w:rsidRDefault="009A3F0A" w:rsidP="00EE4895">
                      <w:pPr>
                        <w:jc w:val="center"/>
                      </w:pPr>
                      <w:proofErr w:type="spellStart"/>
                      <w:r w:rsidRPr="00EE4895">
                        <w:rPr>
                          <w:rFonts w:ascii="Times New Roman" w:eastAsia="Times New Roman" w:hAnsi="Times New Roman" w:cs="Times New Roman"/>
                          <w:sz w:val="24"/>
                          <w:szCs w:val="24"/>
                          <w:lang w:eastAsia="ru-RU"/>
                        </w:rPr>
                        <w:t>Вâ</w:t>
                      </w:r>
                      <w:proofErr w:type="gramStart"/>
                      <w:r w:rsidRPr="00EE4895">
                        <w:rPr>
                          <w:rFonts w:ascii="Times New Roman" w:eastAsia="Times New Roman" w:hAnsi="Times New Roman" w:cs="Times New Roman"/>
                          <w:sz w:val="24"/>
                          <w:szCs w:val="24"/>
                          <w:lang w:eastAsia="ru-RU"/>
                        </w:rPr>
                        <w:t>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w:t>
                      </w:r>
                      <w:proofErr w:type="gramEnd"/>
                      <w:r w:rsidRPr="00EE4895">
                        <w:rPr>
                          <w:rFonts w:ascii="Times New Roman" w:eastAsia="Times New Roman" w:hAnsi="Times New Roman" w:cs="Times New Roman"/>
                          <w:sz w:val="24"/>
                          <w:szCs w:val="24"/>
                          <w:lang w:eastAsia="ru-RU"/>
                        </w:rPr>
                        <w:t>ê</w:t>
                      </w:r>
                      <w:proofErr w:type="spellEnd"/>
                    </w:p>
                  </w:txbxContent>
                </v:textbox>
              </v:shape>
            </w:pict>
          </mc:Fallback>
        </mc:AlternateContent>
      </w:r>
      <w:r w:rsidR="00EE4895">
        <w:rPr>
          <w:noProof/>
          <w:lang w:eastAsia="ru-RU"/>
        </w:rPr>
        <mc:AlternateContent>
          <mc:Choice Requires="wps">
            <w:drawing>
              <wp:anchor distT="0" distB="0" distL="114300" distR="114300" simplePos="0" relativeHeight="251663360" behindDoc="0" locked="0" layoutInCell="1" allowOverlap="1" wp14:anchorId="4E31D209" wp14:editId="68537504">
                <wp:simplePos x="0" y="0"/>
                <wp:positionH relativeFrom="column">
                  <wp:posOffset>2633124</wp:posOffset>
                </wp:positionH>
                <wp:positionV relativeFrom="paragraph">
                  <wp:posOffset>130700</wp:posOffset>
                </wp:positionV>
                <wp:extent cx="795020" cy="723568"/>
                <wp:effectExtent l="0" t="0" r="5080" b="63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5020" cy="723568"/>
                        </a:xfrm>
                        <a:prstGeom prst="rect">
                          <a:avLst/>
                        </a:prstGeom>
                        <a:solidFill>
                          <a:srgbClr val="FFFFFF"/>
                        </a:solidFill>
                        <a:ln w="9525">
                          <a:noFill/>
                          <a:miter lim="800000"/>
                          <a:headEnd/>
                          <a:tailEnd/>
                        </a:ln>
                      </wps:spPr>
                      <wps:txbx>
                        <w:txbxContent>
                          <w:p w14:paraId="443ADAFF" w14:textId="77777777" w:rsidR="009A3F0A" w:rsidRDefault="009A3F0A">
                            <w:r w:rsidRPr="00EE4895">
                              <w:rPr>
                                <w:noProof/>
                                <w:lang w:eastAsia="ru-RU"/>
                              </w:rPr>
                              <w:drawing>
                                <wp:inline distT="0" distB="0" distL="0" distR="0" wp14:anchorId="0AE425A5" wp14:editId="6D84EC34">
                                  <wp:extent cx="603250" cy="61047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31D209" id="_x0000_s1028" type="#_x0000_t202" style="position:absolute;margin-left:207.35pt;margin-top:10.3pt;width:62.6pt;height:56.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" stroked="f">
                <v:textbox>
                  <w:txbxContent>
                    <w:p w14:paraId="443ADAFF" w14:textId="77777777" w:rsidR="009A3F0A" w:rsidRDefault="009A3F0A">
                      <w:r w:rsidRPr="00EE4895">
                        <w:rPr>
                          <w:noProof/>
                          <w:lang w:eastAsia="ru-RU"/>
                        </w:rPr>
                        <w:drawing>
                          <wp:inline distT="0" distB="0" distL="0" distR="0" wp14:anchorId="0AE425A5" wp14:editId="6D84EC34">
                            <wp:extent cx="603250" cy="61047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v:textbox>
              </v:shape>
            </w:pict>
          </mc:Fallback>
        </mc:AlternateContent>
      </w:r>
    </w:p>
    <w:p w14:paraId="3C220399" w14:textId="77777777" w:rsidR="00C65999" w:rsidRPr="00C65999" w:rsidRDefault="00C65999" w:rsidP="00C65999"/>
    <w:p w14:paraId="7FF0CC82" w14:textId="77777777" w:rsidR="00C65999" w:rsidRPr="00C65999" w:rsidRDefault="00C65999" w:rsidP="00C65999"/>
    <w:p w14:paraId="53E2A5D0" w14:textId="77777777" w:rsidR="00C65999" w:rsidRPr="00C65999" w:rsidRDefault="00C65999" w:rsidP="00C65999"/>
    <w:p w14:paraId="39000FE1" w14:textId="77777777" w:rsidR="00FE22F2" w:rsidRDefault="00FE22F2" w:rsidP="00FE22F2"/>
    <w:p w14:paraId="796A98A9" w14:textId="77777777" w:rsidR="001C1E8B" w:rsidRPr="00B34D8B" w:rsidRDefault="001C1E8B" w:rsidP="00B34D8B">
      <w:pPr>
        <w:pStyle w:val="10"/>
        <w:spacing w:before="0" w:after="0" w:line="240" w:lineRule="auto"/>
        <w:ind w:firstLine="709"/>
        <w:jc w:val="both"/>
        <w:rPr>
          <w:rFonts w:cs="Times New Roman"/>
          <w:sz w:val="24"/>
          <w:szCs w:val="24"/>
        </w:rPr>
      </w:pPr>
    </w:p>
    <w:p w14:paraId="13902766" w14:textId="77777777" w:rsidR="00C9734D" w:rsidRPr="00671FCB" w:rsidRDefault="00C9734D" w:rsidP="00671FCB">
      <w:pPr>
        <w:tabs>
          <w:tab w:val="left" w:pos="3544"/>
        </w:tabs>
        <w:suppressAutoHyphens/>
        <w:spacing w:after="0" w:line="240" w:lineRule="auto"/>
        <w:ind w:right="6378"/>
        <w:jc w:val="both"/>
        <w:rPr>
          <w:rFonts w:ascii="Times New Roman" w:eastAsia="Times New Roman" w:hAnsi="Times New Roman" w:cs="Times New Roman"/>
          <w:kern w:val="1"/>
          <w:sz w:val="24"/>
          <w:szCs w:val="24"/>
          <w:lang w:eastAsia="ar-SA"/>
        </w:rPr>
      </w:pPr>
    </w:p>
    <w:p w14:paraId="75CF2955" w14:textId="77777777" w:rsidR="00916F17" w:rsidRPr="00916F17" w:rsidRDefault="00916F17" w:rsidP="00C63718">
      <w:pPr>
        <w:spacing w:after="0" w:line="240" w:lineRule="auto"/>
        <w:ind w:right="5102"/>
        <w:jc w:val="both"/>
        <w:rPr>
          <w:rFonts w:ascii="Times New Roman" w:hAnsi="Times New Roman" w:cs="Times New Roman"/>
          <w:sz w:val="24"/>
          <w:szCs w:val="24"/>
        </w:rPr>
      </w:pPr>
      <w:r w:rsidRPr="00916F17">
        <w:rPr>
          <w:rFonts w:ascii="Times New Roman" w:hAnsi="Times New Roman" w:cs="Times New Roman"/>
          <w:sz w:val="24"/>
          <w:szCs w:val="24"/>
        </w:rPr>
        <w:t xml:space="preserve">Об организации и проведении торгов по приватизации муниципального имущества </w:t>
      </w:r>
    </w:p>
    <w:p w14:paraId="2771951F" w14:textId="77777777" w:rsidR="00916F17" w:rsidRPr="00916F17" w:rsidRDefault="00916F17" w:rsidP="00C63718">
      <w:pPr>
        <w:spacing w:after="0" w:line="240" w:lineRule="auto"/>
        <w:ind w:right="5102"/>
        <w:jc w:val="both"/>
        <w:rPr>
          <w:rFonts w:ascii="Times New Roman" w:hAnsi="Times New Roman" w:cs="Times New Roman"/>
          <w:sz w:val="24"/>
          <w:szCs w:val="24"/>
        </w:rPr>
      </w:pPr>
    </w:p>
    <w:p w14:paraId="041468ED" w14:textId="77777777" w:rsidR="00916F17" w:rsidRDefault="00916F17" w:rsidP="00916F17">
      <w:pPr>
        <w:spacing w:after="0" w:line="240" w:lineRule="auto"/>
        <w:ind w:firstLine="709"/>
        <w:jc w:val="both"/>
        <w:rPr>
          <w:rFonts w:ascii="Times New Roman" w:hAnsi="Times New Roman" w:cs="Times New Roman"/>
          <w:sz w:val="24"/>
          <w:szCs w:val="24"/>
        </w:rPr>
      </w:pPr>
    </w:p>
    <w:p w14:paraId="4B7287D3" w14:textId="37D55E99"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соответствии с Федеральным законом «О приватизации государственного и муниципального имущества» от 21.12.2001 года № 178-ФЗ, постановлением Правительства Российской Федерации от 27 августа 2012 г. № 860 «Об организации и проведении продажи государственного или муниципального имущества в электронной форме», руководствуясь решением Собрания депутатов Урмарского муниципального округа от 02.02.2024 года № 19/2 «О Прогнозном плане (программе) приватизации муниципального имущества Урмарского муниципального округа на 2024 год», Порядком принятия решений об условиях приватизации муниципального имущества Урмарского муниципального округа Чувашской Республики, утвержденным Решением Собрания депутатов Урмарского муниципального округа от 30 мая 2024 г. N С-21/3, постановлением администрации Урмарского муниципального округа от 28.01.2025 № 1</w:t>
      </w:r>
      <w:r w:rsidR="00427A0D">
        <w:rPr>
          <w:rFonts w:ascii="Times New Roman" w:hAnsi="Times New Roman" w:cs="Times New Roman"/>
          <w:sz w:val="24"/>
          <w:szCs w:val="24"/>
        </w:rPr>
        <w:t>65</w:t>
      </w:r>
      <w:r w:rsidRPr="00916F17">
        <w:rPr>
          <w:rFonts w:ascii="Times New Roman" w:hAnsi="Times New Roman" w:cs="Times New Roman"/>
          <w:sz w:val="24"/>
          <w:szCs w:val="24"/>
        </w:rPr>
        <w:t xml:space="preserve"> «Об условиях приватизации муниципального имущества», Администрация Урмарского муниципального округа п о с т а н о в л я е т: </w:t>
      </w:r>
    </w:p>
    <w:p w14:paraId="03D18106"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 Объявить о проведении торгов посредством публичного предложения в электронной форме, открытого по составу участников и подаче предложений о цене по продаже следующих объектов муниципального имущества Урмарского муниципального округа Чувашской Республики, находящихся в муниципальной собственности Урмарского муниципального округа:</w:t>
      </w:r>
    </w:p>
    <w:p w14:paraId="174F6EB7"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Лот №</w:t>
      </w:r>
      <w:bookmarkStart w:id="0" w:name="_Hlk84433981"/>
      <w:r w:rsidRPr="00916F17">
        <w:rPr>
          <w:rFonts w:ascii="Times New Roman" w:hAnsi="Times New Roman" w:cs="Times New Roman"/>
          <w:sz w:val="24"/>
          <w:szCs w:val="24"/>
        </w:rPr>
        <w:t>1:</w:t>
      </w:r>
    </w:p>
    <w:bookmarkEnd w:id="0"/>
    <w:p w14:paraId="5D572A69"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Мини-котельная №11, назначение: нежилое, 1 -этажный, площадь 18,4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кадастровым номером 21:19:000000:2122 и земельный участок, категория земель: земли населенных пунктов, разрешенное использование: коммунальное обслуживание, площадь 86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кадастровый номер 21:19:170102:2304, расположенные по адресу:  Чувашская Республика, муниципальный округ Урмарский, </w:t>
      </w:r>
      <w:proofErr w:type="spellStart"/>
      <w:r w:rsidRPr="00916F17">
        <w:rPr>
          <w:rFonts w:ascii="Times New Roman" w:hAnsi="Times New Roman" w:cs="Times New Roman"/>
          <w:sz w:val="24"/>
          <w:szCs w:val="24"/>
        </w:rPr>
        <w:t>пгт</w:t>
      </w:r>
      <w:proofErr w:type="spellEnd"/>
      <w:r w:rsidRPr="00916F17">
        <w:rPr>
          <w:rFonts w:ascii="Times New Roman" w:hAnsi="Times New Roman" w:cs="Times New Roman"/>
          <w:sz w:val="24"/>
          <w:szCs w:val="24"/>
        </w:rPr>
        <w:t>. Урмары, ул. Заводская, д.8а.</w:t>
      </w:r>
    </w:p>
    <w:p w14:paraId="7402E65E"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Начальная цена продажи 120 125 (сто двадцать тысяч сто двадцать пять) руб. 60 коп. с учетом НДС, в т.ч.: нежилое здание – 100 689 (сто тысяч шестьсот восемьдесят девять) руб. 60 коп., земельный участок – 19 436 (девятнадцать тысяч четыреста тридцать шесть) руб. 00 коп.</w:t>
      </w:r>
    </w:p>
    <w:p w14:paraId="2E4C976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Лот №2:</w:t>
      </w:r>
    </w:p>
    <w:p w14:paraId="4B5898E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Нежилое здание, назначение: нежилое, количество этажей – 1, площадь – 15,6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кадастровым номером 21:19:070401:506 и земельный участок, категория земель: земли населенных пунктов, разрешенное использование: для ведения личного подсобного хозяйства, общая площадь 2068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кадастровый номер 21:19:070401:65, расположенные по адресу: Чувашская Республика, р-н Урмарский, с/пос. </w:t>
      </w:r>
      <w:proofErr w:type="spellStart"/>
      <w:r w:rsidRPr="00916F17">
        <w:rPr>
          <w:rFonts w:ascii="Times New Roman" w:hAnsi="Times New Roman" w:cs="Times New Roman"/>
          <w:sz w:val="24"/>
          <w:szCs w:val="24"/>
        </w:rPr>
        <w:t>Кульгешское</w:t>
      </w:r>
      <w:proofErr w:type="spellEnd"/>
      <w:r w:rsidRPr="00916F17">
        <w:rPr>
          <w:rFonts w:ascii="Times New Roman" w:hAnsi="Times New Roman" w:cs="Times New Roman"/>
          <w:sz w:val="24"/>
          <w:szCs w:val="24"/>
        </w:rPr>
        <w:t xml:space="preserve">, д. </w:t>
      </w:r>
      <w:proofErr w:type="spellStart"/>
      <w:r w:rsidRPr="00916F17">
        <w:rPr>
          <w:rFonts w:ascii="Times New Roman" w:hAnsi="Times New Roman" w:cs="Times New Roman"/>
          <w:sz w:val="24"/>
          <w:szCs w:val="24"/>
        </w:rPr>
        <w:t>Ситмиши</w:t>
      </w:r>
      <w:proofErr w:type="spellEnd"/>
      <w:r w:rsidRPr="00916F17">
        <w:rPr>
          <w:rFonts w:ascii="Times New Roman" w:hAnsi="Times New Roman" w:cs="Times New Roman"/>
          <w:sz w:val="24"/>
          <w:szCs w:val="24"/>
        </w:rPr>
        <w:t>, ул. Школьная, д.1.</w:t>
      </w:r>
    </w:p>
    <w:p w14:paraId="20EE3A3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Начальная цена продажи 49 946 (сорок девять тысяч девятьсот сорок шесть) руб. 60 коп. с учетом НДС, в т.ч.: нежилое здание – 11 481 (одиннадцать тысяч четыреста восемьдесят один) руб. 60 коп., земельный участок – 38 465 (тридцать восемь тысяч четыреста шестьдесят пять) руб. 00 коп. </w:t>
      </w:r>
    </w:p>
    <w:p w14:paraId="6E3B620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Лот №3:</w:t>
      </w:r>
    </w:p>
    <w:p w14:paraId="772DC7BE"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lastRenderedPageBreak/>
        <w:t xml:space="preserve">Здание, назначение: нежилое, 1 -этажный, площадь 55,3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с кадастровым номером 21:19:140201:542 и земельный участок, категория земель: земли населенных пунктов, разрешенное использование: обеспечение сельскохозяйственного производства, площадью 2000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кадастровый номер 21:19:140201:537, расположенные по </w:t>
      </w:r>
      <w:proofErr w:type="gramStart"/>
      <w:r w:rsidRPr="00916F17">
        <w:rPr>
          <w:rFonts w:ascii="Times New Roman" w:hAnsi="Times New Roman" w:cs="Times New Roman"/>
          <w:sz w:val="24"/>
          <w:szCs w:val="24"/>
        </w:rPr>
        <w:t>адресу:  Чувашская</w:t>
      </w:r>
      <w:proofErr w:type="gramEnd"/>
      <w:r w:rsidRPr="00916F17">
        <w:rPr>
          <w:rFonts w:ascii="Times New Roman" w:hAnsi="Times New Roman" w:cs="Times New Roman"/>
          <w:sz w:val="24"/>
          <w:szCs w:val="24"/>
        </w:rPr>
        <w:t xml:space="preserve"> Республика, Урмарский р-н, д. Большие </w:t>
      </w:r>
      <w:proofErr w:type="spellStart"/>
      <w:r w:rsidRPr="00916F17">
        <w:rPr>
          <w:rFonts w:ascii="Times New Roman" w:hAnsi="Times New Roman" w:cs="Times New Roman"/>
          <w:sz w:val="24"/>
          <w:szCs w:val="24"/>
        </w:rPr>
        <w:t>Чаки</w:t>
      </w:r>
      <w:proofErr w:type="spellEnd"/>
      <w:r w:rsidRPr="00916F17">
        <w:rPr>
          <w:rFonts w:ascii="Times New Roman" w:hAnsi="Times New Roman" w:cs="Times New Roman"/>
          <w:sz w:val="24"/>
          <w:szCs w:val="24"/>
        </w:rPr>
        <w:t>, ул. Школьная, д.20.</w:t>
      </w:r>
    </w:p>
    <w:p w14:paraId="3254AC40"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Начальная цена продажи 97 334 (девяносто семь тысяч триста тридцать четыре) руб. 80 коп. с учетом НДС, в т.ч.: нежилое здание – 63 514 (шестьдесят три тысячи пятьсот четырнадцать) руб. 80 коп., земельный участок – 33 820 (тридцать три тысячи восемьсот двадцать) руб. 00 коп.</w:t>
      </w:r>
    </w:p>
    <w:p w14:paraId="7560E03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2. Утвердить документацию для проведения торгов по продаже муниципального имущества муниципального образования – Урмарский муниципального округа Чувашской Республики посредством публичного предложения, открытого по составу участников и подаче предложений о цене (Приложение № 1). </w:t>
      </w:r>
    </w:p>
    <w:p w14:paraId="2085F346"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 Сроки подачи заявок, дата, время проведения торгов:</w:t>
      </w:r>
    </w:p>
    <w:p w14:paraId="4DD289E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3.1. Начало регистрации заявок на электронной площадке – 30 января 2025 г. в 12:00 часов.</w:t>
      </w:r>
    </w:p>
    <w:p w14:paraId="2100B1EB"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3.2. Окончание регистрации заявок на электронной площадке – 26 февраля 2025 г. в 16.00 часов.</w:t>
      </w:r>
    </w:p>
    <w:p w14:paraId="32B63FCA"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3.3. Дата определения участников торгов – 28 февраля 2025 г. </w:t>
      </w:r>
    </w:p>
    <w:p w14:paraId="14BA03CC"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3.4. Дата, время начала приема предложений по цене от участников торгов – 01 марта 2025 г. в 10:00 часов.</w:t>
      </w:r>
    </w:p>
    <w:p w14:paraId="3F3073AA"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Указанное в настоящем информационном сообщении время – московское. При исчислении сроков, указанных в настоящем информационном сообщении, принимается время сервера электронной торговой площадки – московское.</w:t>
      </w:r>
    </w:p>
    <w:p w14:paraId="40D21055"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55C962F8"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4. Утвердить документацию для проведения торгов по продаже муниципального имущества муниципального образования – Урмарский муниципальный округ Чувашской Республики посредством продажи по минимально допустимой цене в электронной форме, открытый по составу участников и форме подачи предложений о цене (Приложение №2). </w:t>
      </w:r>
    </w:p>
    <w:p w14:paraId="29E6B8FC" w14:textId="77777777" w:rsidR="00916F17" w:rsidRPr="00916F17" w:rsidRDefault="00916F17" w:rsidP="00916F17">
      <w:pPr>
        <w:spacing w:after="0" w:line="240" w:lineRule="auto"/>
        <w:ind w:firstLine="709"/>
        <w:jc w:val="both"/>
        <w:rPr>
          <w:rFonts w:ascii="Times New Roman" w:hAnsi="Times New Roman" w:cs="Times New Roman"/>
          <w:sz w:val="24"/>
          <w:szCs w:val="24"/>
          <w:lang w:eastAsia="ru-RU"/>
        </w:rPr>
      </w:pPr>
      <w:r w:rsidRPr="00916F17">
        <w:rPr>
          <w:rFonts w:ascii="Times New Roman" w:hAnsi="Times New Roman" w:cs="Times New Roman"/>
          <w:sz w:val="24"/>
          <w:szCs w:val="24"/>
        </w:rPr>
        <w:t xml:space="preserve">4.1. Согласно Отчету об оценке, порядковый №18/03-121.2 от 18.07.2018 года, Справке-подтверждении о стоимости имущества, рыночная стоимость имущества – Помещение, назначение: нежилое, площадь 76,3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этаж: 1, адрес (местонахождение) объекта: Чувашская Республика, Урмарский район, </w:t>
      </w:r>
      <w:proofErr w:type="spellStart"/>
      <w:r w:rsidRPr="00916F17">
        <w:rPr>
          <w:rFonts w:ascii="Times New Roman" w:hAnsi="Times New Roman" w:cs="Times New Roman"/>
          <w:sz w:val="24"/>
          <w:szCs w:val="24"/>
        </w:rPr>
        <w:t>Тегешевское</w:t>
      </w:r>
      <w:proofErr w:type="spellEnd"/>
      <w:r w:rsidRPr="00916F17">
        <w:rPr>
          <w:rFonts w:ascii="Times New Roman" w:hAnsi="Times New Roman" w:cs="Times New Roman"/>
          <w:sz w:val="24"/>
          <w:szCs w:val="24"/>
        </w:rPr>
        <w:t xml:space="preserve"> сельское поселение, д. </w:t>
      </w:r>
      <w:proofErr w:type="spellStart"/>
      <w:r w:rsidRPr="00916F17">
        <w:rPr>
          <w:rFonts w:ascii="Times New Roman" w:hAnsi="Times New Roman" w:cs="Times New Roman"/>
          <w:sz w:val="24"/>
          <w:szCs w:val="24"/>
        </w:rPr>
        <w:t>Тегешево</w:t>
      </w:r>
      <w:proofErr w:type="spellEnd"/>
      <w:r w:rsidRPr="00916F17">
        <w:rPr>
          <w:rFonts w:ascii="Times New Roman" w:hAnsi="Times New Roman" w:cs="Times New Roman"/>
          <w:sz w:val="24"/>
          <w:szCs w:val="24"/>
        </w:rPr>
        <w:t>, ул. Школьная, д.7 пом.2, кадастровый номер 21:19:270401:438, составляет 60 888 (шестьдесят тысяч восемьсот восемьдесят восемь) руб. 00 коп. (с учётом НДС).</w:t>
      </w:r>
    </w:p>
    <w:p w14:paraId="13535CD0"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Минимально допустимая цена – 3 044 (три тысячи сорок четыре) руб. 40 коп.;</w:t>
      </w:r>
    </w:p>
    <w:p w14:paraId="001C530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5. Сроки подачи заявок, дата рассмотрения заявок:</w:t>
      </w:r>
    </w:p>
    <w:p w14:paraId="59AB2277"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5.1. Начало регистрации заявок на электронной площадке – 30 января 2025 г. в 12:00 часов.</w:t>
      </w:r>
    </w:p>
    <w:p w14:paraId="15561C08"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5.2. Окончание регистрации заявок на электронной площадке – 20 марта 2025 г. в 16.00 часов.</w:t>
      </w:r>
    </w:p>
    <w:p w14:paraId="237E16E1"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5.3. Дата определения участников торгов – 21 марта 2025 г. </w:t>
      </w:r>
    </w:p>
    <w:p w14:paraId="3740838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Указанное в настоящем информационном сообщении время – московское. При исчислении сроков, указанных в настоящем информационном сообщении, принимается время сервера электронной торговой площадки – московское.</w:t>
      </w:r>
    </w:p>
    <w:p w14:paraId="4102274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6. Информационному отделу администрации Урмарского муниципального округа разместить настоящее постановление на официальном сайте администрации Урмарского муниципального округа.</w:t>
      </w:r>
    </w:p>
    <w:p w14:paraId="0AA8F3A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7. Отделу экономики, земельных и имущественных отношений администрации Урмарского муниципального округа разместить настоящее постановление на сайте </w:t>
      </w:r>
      <w:hyperlink r:id="rId10" w:history="1">
        <w:r w:rsidRPr="00916F17">
          <w:rPr>
            <w:rFonts w:ascii="Times New Roman" w:hAnsi="Times New Roman" w:cs="Times New Roman"/>
            <w:sz w:val="24"/>
            <w:szCs w:val="24"/>
          </w:rPr>
          <w:t>www.torgi.gov.ru</w:t>
        </w:r>
      </w:hyperlink>
      <w:r w:rsidRPr="00916F17">
        <w:rPr>
          <w:rFonts w:ascii="Times New Roman" w:hAnsi="Times New Roman" w:cs="Times New Roman"/>
          <w:sz w:val="24"/>
          <w:szCs w:val="24"/>
        </w:rPr>
        <w:t xml:space="preserve">.  </w:t>
      </w:r>
    </w:p>
    <w:p w14:paraId="0E9938D9"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lastRenderedPageBreak/>
        <w:t>8. Комиссии по проведению торгов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собственности, владения и (или) пользования в отношении муниципального имущества Урмарского муниципального округа организовать в установленном порядке продажу объектов недвижимости, указанных в пункте 1 настоящего постановления.</w:t>
      </w:r>
    </w:p>
    <w:p w14:paraId="2726A01F" w14:textId="753A0242" w:rsidR="00916F17" w:rsidRPr="00916F17" w:rsidRDefault="00427A0D" w:rsidP="00916F17">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9</w:t>
      </w:r>
      <w:r w:rsidR="00916F17" w:rsidRPr="00916F17">
        <w:rPr>
          <w:rFonts w:ascii="Times New Roman" w:hAnsi="Times New Roman" w:cs="Times New Roman"/>
          <w:sz w:val="24"/>
          <w:szCs w:val="24"/>
        </w:rPr>
        <w:t>. Контроль за исполнением настоящего постановления возложить на отдел экономики, земельных и имущественных отношений администрации Урмарского муниципального округа.</w:t>
      </w:r>
    </w:p>
    <w:p w14:paraId="0FD97D16"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25A074D5"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17AEDFEE"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2AD16B0E" w14:textId="77777777" w:rsidR="00916F17" w:rsidRPr="00916F17" w:rsidRDefault="00916F17" w:rsidP="00916F17">
      <w:pPr>
        <w:spacing w:after="0" w:line="240" w:lineRule="auto"/>
        <w:jc w:val="both"/>
        <w:rPr>
          <w:rFonts w:ascii="Times New Roman" w:hAnsi="Times New Roman" w:cs="Times New Roman"/>
          <w:sz w:val="24"/>
          <w:szCs w:val="24"/>
        </w:rPr>
      </w:pPr>
      <w:r w:rsidRPr="00916F17">
        <w:rPr>
          <w:rFonts w:ascii="Times New Roman" w:hAnsi="Times New Roman" w:cs="Times New Roman"/>
          <w:sz w:val="24"/>
          <w:szCs w:val="24"/>
        </w:rPr>
        <w:t>Глава Урмарского</w:t>
      </w:r>
    </w:p>
    <w:p w14:paraId="3F04B767" w14:textId="483FAB82" w:rsidR="00916F17" w:rsidRPr="00916F17" w:rsidRDefault="00916F17" w:rsidP="00916F17">
      <w:pPr>
        <w:spacing w:after="0" w:line="240" w:lineRule="auto"/>
        <w:jc w:val="both"/>
        <w:rPr>
          <w:rFonts w:ascii="Times New Roman" w:hAnsi="Times New Roman" w:cs="Times New Roman"/>
          <w:sz w:val="24"/>
          <w:szCs w:val="24"/>
        </w:rPr>
      </w:pPr>
      <w:r w:rsidRPr="00916F17">
        <w:rPr>
          <w:rFonts w:ascii="Times New Roman" w:hAnsi="Times New Roman" w:cs="Times New Roman"/>
          <w:sz w:val="24"/>
          <w:szCs w:val="24"/>
        </w:rPr>
        <w:t xml:space="preserve">муниципального округа                                                                                   </w:t>
      </w:r>
      <w:r>
        <w:rPr>
          <w:rFonts w:ascii="Times New Roman" w:hAnsi="Times New Roman" w:cs="Times New Roman"/>
          <w:sz w:val="24"/>
          <w:szCs w:val="24"/>
        </w:rPr>
        <w:t xml:space="preserve"> </w:t>
      </w:r>
      <w:r w:rsidRPr="00916F17">
        <w:rPr>
          <w:rFonts w:ascii="Times New Roman" w:hAnsi="Times New Roman" w:cs="Times New Roman"/>
          <w:sz w:val="24"/>
          <w:szCs w:val="24"/>
        </w:rPr>
        <w:t xml:space="preserve"> В.В. Шигильдеев</w:t>
      </w:r>
    </w:p>
    <w:p w14:paraId="32FCB08D" w14:textId="77777777" w:rsidR="00916F17" w:rsidRPr="00916F17" w:rsidRDefault="00916F17" w:rsidP="00916F17">
      <w:pPr>
        <w:spacing w:after="0" w:line="240" w:lineRule="auto"/>
        <w:jc w:val="both"/>
        <w:rPr>
          <w:rFonts w:ascii="Times New Roman" w:hAnsi="Times New Roman" w:cs="Times New Roman"/>
          <w:sz w:val="24"/>
          <w:szCs w:val="24"/>
        </w:rPr>
      </w:pPr>
    </w:p>
    <w:p w14:paraId="230DEBAA" w14:textId="77777777" w:rsidR="00916F17" w:rsidRPr="00916F17" w:rsidRDefault="00916F17" w:rsidP="00916F17">
      <w:pPr>
        <w:spacing w:after="0" w:line="240" w:lineRule="auto"/>
        <w:jc w:val="both"/>
        <w:rPr>
          <w:rFonts w:ascii="Times New Roman" w:hAnsi="Times New Roman" w:cs="Times New Roman"/>
          <w:sz w:val="24"/>
          <w:szCs w:val="24"/>
        </w:rPr>
      </w:pPr>
    </w:p>
    <w:p w14:paraId="68169573" w14:textId="77777777" w:rsidR="00916F17" w:rsidRPr="00916F17" w:rsidRDefault="00916F17" w:rsidP="00916F17">
      <w:pPr>
        <w:spacing w:after="0" w:line="240" w:lineRule="auto"/>
        <w:jc w:val="both"/>
        <w:rPr>
          <w:rFonts w:ascii="Times New Roman" w:hAnsi="Times New Roman" w:cs="Times New Roman"/>
          <w:sz w:val="24"/>
          <w:szCs w:val="24"/>
        </w:rPr>
      </w:pPr>
    </w:p>
    <w:p w14:paraId="45703B90" w14:textId="77777777" w:rsidR="00916F17" w:rsidRPr="00916F17" w:rsidRDefault="00916F17" w:rsidP="00916F17">
      <w:pPr>
        <w:spacing w:after="0" w:line="240" w:lineRule="auto"/>
        <w:jc w:val="both"/>
        <w:rPr>
          <w:rFonts w:ascii="Times New Roman" w:hAnsi="Times New Roman" w:cs="Times New Roman"/>
          <w:sz w:val="24"/>
          <w:szCs w:val="24"/>
        </w:rPr>
      </w:pPr>
    </w:p>
    <w:p w14:paraId="7DA9D488" w14:textId="77777777" w:rsidR="00916F17" w:rsidRPr="00916F17" w:rsidRDefault="00916F17" w:rsidP="00916F17">
      <w:pPr>
        <w:spacing w:after="0" w:line="240" w:lineRule="auto"/>
        <w:jc w:val="both"/>
        <w:rPr>
          <w:rFonts w:ascii="Times New Roman" w:hAnsi="Times New Roman" w:cs="Times New Roman"/>
          <w:sz w:val="24"/>
          <w:szCs w:val="24"/>
        </w:rPr>
      </w:pPr>
    </w:p>
    <w:p w14:paraId="774B61B6" w14:textId="77777777" w:rsidR="00916F17" w:rsidRPr="00916F17" w:rsidRDefault="00916F17" w:rsidP="00916F17">
      <w:pPr>
        <w:spacing w:after="0" w:line="240" w:lineRule="auto"/>
        <w:jc w:val="both"/>
        <w:rPr>
          <w:rFonts w:ascii="Times New Roman" w:hAnsi="Times New Roman" w:cs="Times New Roman"/>
          <w:sz w:val="24"/>
          <w:szCs w:val="24"/>
        </w:rPr>
      </w:pPr>
    </w:p>
    <w:p w14:paraId="21F06A25" w14:textId="77777777" w:rsidR="00916F17" w:rsidRPr="00916F17" w:rsidRDefault="00916F17" w:rsidP="00916F17">
      <w:pPr>
        <w:spacing w:after="0" w:line="240" w:lineRule="auto"/>
        <w:jc w:val="both"/>
        <w:rPr>
          <w:rFonts w:ascii="Times New Roman" w:hAnsi="Times New Roman" w:cs="Times New Roman"/>
          <w:sz w:val="24"/>
          <w:szCs w:val="24"/>
        </w:rPr>
      </w:pPr>
    </w:p>
    <w:p w14:paraId="1F24DDFE" w14:textId="77777777" w:rsidR="00916F17" w:rsidRPr="00916F17" w:rsidRDefault="00916F17" w:rsidP="00916F17">
      <w:pPr>
        <w:spacing w:after="0" w:line="240" w:lineRule="auto"/>
        <w:jc w:val="both"/>
        <w:rPr>
          <w:rFonts w:ascii="Times New Roman" w:hAnsi="Times New Roman" w:cs="Times New Roman"/>
          <w:sz w:val="24"/>
          <w:szCs w:val="24"/>
        </w:rPr>
      </w:pPr>
    </w:p>
    <w:p w14:paraId="646516DD" w14:textId="77777777" w:rsidR="00916F17" w:rsidRPr="00916F17" w:rsidRDefault="00916F17" w:rsidP="00916F17">
      <w:pPr>
        <w:spacing w:after="0" w:line="240" w:lineRule="auto"/>
        <w:jc w:val="both"/>
        <w:rPr>
          <w:rFonts w:ascii="Times New Roman" w:hAnsi="Times New Roman" w:cs="Times New Roman"/>
          <w:sz w:val="24"/>
          <w:szCs w:val="24"/>
        </w:rPr>
      </w:pPr>
    </w:p>
    <w:p w14:paraId="152B01F7" w14:textId="77777777" w:rsidR="00916F17" w:rsidRPr="00916F17" w:rsidRDefault="00916F17" w:rsidP="00916F17">
      <w:pPr>
        <w:spacing w:after="0" w:line="240" w:lineRule="auto"/>
        <w:jc w:val="both"/>
        <w:rPr>
          <w:rFonts w:ascii="Times New Roman" w:hAnsi="Times New Roman" w:cs="Times New Roman"/>
          <w:sz w:val="24"/>
          <w:szCs w:val="24"/>
        </w:rPr>
      </w:pPr>
    </w:p>
    <w:p w14:paraId="2DF726DD" w14:textId="77777777" w:rsidR="00916F17" w:rsidRPr="00916F17" w:rsidRDefault="00916F17" w:rsidP="00916F17">
      <w:pPr>
        <w:spacing w:after="0" w:line="240" w:lineRule="auto"/>
        <w:jc w:val="both"/>
        <w:rPr>
          <w:rFonts w:ascii="Times New Roman" w:hAnsi="Times New Roman" w:cs="Times New Roman"/>
          <w:sz w:val="24"/>
          <w:szCs w:val="24"/>
        </w:rPr>
      </w:pPr>
    </w:p>
    <w:p w14:paraId="7D9AC6B8" w14:textId="77777777" w:rsidR="00916F17" w:rsidRPr="00916F17" w:rsidRDefault="00916F17" w:rsidP="00916F17">
      <w:pPr>
        <w:spacing w:after="0" w:line="240" w:lineRule="auto"/>
        <w:jc w:val="both"/>
        <w:rPr>
          <w:rFonts w:ascii="Times New Roman" w:hAnsi="Times New Roman" w:cs="Times New Roman"/>
          <w:sz w:val="24"/>
          <w:szCs w:val="24"/>
        </w:rPr>
      </w:pPr>
    </w:p>
    <w:p w14:paraId="35C68A43" w14:textId="77777777" w:rsidR="00916F17" w:rsidRPr="00916F17" w:rsidRDefault="00916F17" w:rsidP="00916F17">
      <w:pPr>
        <w:spacing w:after="0" w:line="240" w:lineRule="auto"/>
        <w:jc w:val="both"/>
        <w:rPr>
          <w:rFonts w:ascii="Times New Roman" w:hAnsi="Times New Roman" w:cs="Times New Roman"/>
          <w:sz w:val="24"/>
          <w:szCs w:val="24"/>
        </w:rPr>
      </w:pPr>
    </w:p>
    <w:p w14:paraId="1CB30B47" w14:textId="77777777" w:rsidR="00916F17" w:rsidRPr="00916F17" w:rsidRDefault="00916F17" w:rsidP="00916F17">
      <w:pPr>
        <w:spacing w:after="0" w:line="240" w:lineRule="auto"/>
        <w:jc w:val="both"/>
        <w:rPr>
          <w:rFonts w:ascii="Times New Roman" w:hAnsi="Times New Roman" w:cs="Times New Roman"/>
          <w:sz w:val="24"/>
          <w:szCs w:val="24"/>
        </w:rPr>
      </w:pPr>
    </w:p>
    <w:p w14:paraId="1BC45B97" w14:textId="77777777" w:rsidR="00916F17" w:rsidRPr="00916F17" w:rsidRDefault="00916F17" w:rsidP="00916F17">
      <w:pPr>
        <w:spacing w:after="0" w:line="240" w:lineRule="auto"/>
        <w:jc w:val="both"/>
        <w:rPr>
          <w:rFonts w:ascii="Times New Roman" w:hAnsi="Times New Roman" w:cs="Times New Roman"/>
          <w:sz w:val="24"/>
          <w:szCs w:val="24"/>
        </w:rPr>
      </w:pPr>
    </w:p>
    <w:p w14:paraId="56FA7D8E" w14:textId="77777777" w:rsidR="00916F17" w:rsidRPr="00916F17" w:rsidRDefault="00916F17" w:rsidP="00916F17">
      <w:pPr>
        <w:spacing w:after="0" w:line="240" w:lineRule="auto"/>
        <w:jc w:val="both"/>
        <w:rPr>
          <w:rFonts w:ascii="Times New Roman" w:hAnsi="Times New Roman" w:cs="Times New Roman"/>
          <w:sz w:val="24"/>
          <w:szCs w:val="24"/>
        </w:rPr>
      </w:pPr>
    </w:p>
    <w:p w14:paraId="62AF9849" w14:textId="77777777" w:rsidR="00916F17" w:rsidRPr="00916F17" w:rsidRDefault="00916F17" w:rsidP="00916F17">
      <w:pPr>
        <w:spacing w:after="0" w:line="240" w:lineRule="auto"/>
        <w:jc w:val="both"/>
        <w:rPr>
          <w:rFonts w:ascii="Times New Roman" w:hAnsi="Times New Roman" w:cs="Times New Roman"/>
          <w:sz w:val="24"/>
          <w:szCs w:val="24"/>
        </w:rPr>
      </w:pPr>
    </w:p>
    <w:p w14:paraId="05721159" w14:textId="77777777" w:rsidR="00916F17" w:rsidRPr="00916F17" w:rsidRDefault="00916F17" w:rsidP="00916F17">
      <w:pPr>
        <w:spacing w:after="0" w:line="240" w:lineRule="auto"/>
        <w:jc w:val="both"/>
        <w:rPr>
          <w:rFonts w:ascii="Times New Roman" w:hAnsi="Times New Roman" w:cs="Times New Roman"/>
          <w:sz w:val="24"/>
          <w:szCs w:val="24"/>
        </w:rPr>
      </w:pPr>
    </w:p>
    <w:p w14:paraId="04103B3C" w14:textId="77777777" w:rsidR="00916F17" w:rsidRPr="00916F17" w:rsidRDefault="00916F17" w:rsidP="00916F17">
      <w:pPr>
        <w:spacing w:after="0" w:line="240" w:lineRule="auto"/>
        <w:jc w:val="both"/>
        <w:rPr>
          <w:rFonts w:ascii="Times New Roman" w:hAnsi="Times New Roman" w:cs="Times New Roman"/>
          <w:sz w:val="24"/>
          <w:szCs w:val="24"/>
        </w:rPr>
      </w:pPr>
    </w:p>
    <w:p w14:paraId="7DBD0D3D" w14:textId="77777777" w:rsidR="00916F17" w:rsidRPr="00916F17" w:rsidRDefault="00916F17" w:rsidP="00916F17">
      <w:pPr>
        <w:spacing w:after="0" w:line="240" w:lineRule="auto"/>
        <w:jc w:val="both"/>
        <w:rPr>
          <w:rFonts w:ascii="Times New Roman" w:hAnsi="Times New Roman" w:cs="Times New Roman"/>
          <w:sz w:val="24"/>
          <w:szCs w:val="24"/>
        </w:rPr>
      </w:pPr>
    </w:p>
    <w:p w14:paraId="58B1CFF3" w14:textId="77777777" w:rsidR="00916F17" w:rsidRPr="00916F17" w:rsidRDefault="00916F17" w:rsidP="00916F17">
      <w:pPr>
        <w:spacing w:after="0" w:line="240" w:lineRule="auto"/>
        <w:jc w:val="both"/>
        <w:rPr>
          <w:rFonts w:ascii="Times New Roman" w:hAnsi="Times New Roman" w:cs="Times New Roman"/>
          <w:sz w:val="24"/>
          <w:szCs w:val="24"/>
        </w:rPr>
      </w:pPr>
    </w:p>
    <w:p w14:paraId="3883819B" w14:textId="77777777" w:rsidR="00916F17" w:rsidRPr="00916F17" w:rsidRDefault="00916F17" w:rsidP="00916F17">
      <w:pPr>
        <w:spacing w:after="0" w:line="240" w:lineRule="auto"/>
        <w:jc w:val="both"/>
        <w:rPr>
          <w:rFonts w:ascii="Times New Roman" w:hAnsi="Times New Roman" w:cs="Times New Roman"/>
          <w:sz w:val="24"/>
          <w:szCs w:val="24"/>
        </w:rPr>
      </w:pPr>
    </w:p>
    <w:p w14:paraId="280FF977" w14:textId="77777777" w:rsidR="00916F17" w:rsidRPr="00916F17" w:rsidRDefault="00916F17" w:rsidP="00916F17">
      <w:pPr>
        <w:spacing w:after="0" w:line="240" w:lineRule="auto"/>
        <w:jc w:val="both"/>
        <w:rPr>
          <w:rFonts w:ascii="Times New Roman" w:hAnsi="Times New Roman" w:cs="Times New Roman"/>
          <w:sz w:val="24"/>
          <w:szCs w:val="24"/>
        </w:rPr>
      </w:pPr>
    </w:p>
    <w:p w14:paraId="4375A9FD" w14:textId="77777777" w:rsidR="00916F17" w:rsidRPr="00916F17" w:rsidRDefault="00916F17" w:rsidP="00916F17">
      <w:pPr>
        <w:spacing w:after="0" w:line="240" w:lineRule="auto"/>
        <w:jc w:val="both"/>
        <w:rPr>
          <w:rFonts w:ascii="Times New Roman" w:hAnsi="Times New Roman" w:cs="Times New Roman"/>
          <w:sz w:val="24"/>
          <w:szCs w:val="24"/>
        </w:rPr>
      </w:pPr>
    </w:p>
    <w:p w14:paraId="140720F6" w14:textId="0118D88E" w:rsidR="00916F17" w:rsidRDefault="00916F17" w:rsidP="00916F17">
      <w:pPr>
        <w:spacing w:after="0" w:line="240" w:lineRule="auto"/>
        <w:jc w:val="both"/>
        <w:rPr>
          <w:rFonts w:ascii="Times New Roman" w:hAnsi="Times New Roman" w:cs="Times New Roman"/>
          <w:sz w:val="24"/>
          <w:szCs w:val="24"/>
        </w:rPr>
      </w:pPr>
    </w:p>
    <w:p w14:paraId="31386D98" w14:textId="5CD127ED" w:rsidR="00916F17" w:rsidRDefault="00916F17" w:rsidP="00916F17">
      <w:pPr>
        <w:spacing w:after="0" w:line="240" w:lineRule="auto"/>
        <w:jc w:val="both"/>
        <w:rPr>
          <w:rFonts w:ascii="Times New Roman" w:hAnsi="Times New Roman" w:cs="Times New Roman"/>
          <w:sz w:val="24"/>
          <w:szCs w:val="24"/>
        </w:rPr>
      </w:pPr>
    </w:p>
    <w:p w14:paraId="5EF58DEB" w14:textId="0D52583A" w:rsidR="00916F17" w:rsidRDefault="00916F17" w:rsidP="00916F17">
      <w:pPr>
        <w:spacing w:after="0" w:line="240" w:lineRule="auto"/>
        <w:jc w:val="both"/>
        <w:rPr>
          <w:rFonts w:ascii="Times New Roman" w:hAnsi="Times New Roman" w:cs="Times New Roman"/>
          <w:sz w:val="24"/>
          <w:szCs w:val="24"/>
        </w:rPr>
      </w:pPr>
    </w:p>
    <w:p w14:paraId="2B0F531B" w14:textId="77777777" w:rsidR="00916F17" w:rsidRPr="00916F17" w:rsidRDefault="00916F17" w:rsidP="00916F17">
      <w:pPr>
        <w:spacing w:after="0" w:line="240" w:lineRule="auto"/>
        <w:jc w:val="both"/>
        <w:rPr>
          <w:rFonts w:ascii="Times New Roman" w:hAnsi="Times New Roman" w:cs="Times New Roman"/>
          <w:sz w:val="24"/>
          <w:szCs w:val="24"/>
        </w:rPr>
      </w:pPr>
    </w:p>
    <w:p w14:paraId="70882CDE" w14:textId="77777777" w:rsidR="00916F17" w:rsidRPr="00916F17" w:rsidRDefault="00916F17" w:rsidP="00916F17">
      <w:pPr>
        <w:spacing w:after="0" w:line="240" w:lineRule="auto"/>
        <w:jc w:val="both"/>
        <w:rPr>
          <w:rFonts w:ascii="Times New Roman" w:hAnsi="Times New Roman" w:cs="Times New Roman"/>
          <w:sz w:val="24"/>
          <w:szCs w:val="24"/>
        </w:rPr>
      </w:pPr>
    </w:p>
    <w:p w14:paraId="332E46FF" w14:textId="77777777" w:rsidR="00916F17" w:rsidRPr="00A928AC" w:rsidRDefault="00916F17" w:rsidP="00916F17"/>
    <w:p w14:paraId="11667257" w14:textId="77777777" w:rsidR="00916F17" w:rsidRPr="00A928AC" w:rsidRDefault="00916F17" w:rsidP="00916F17"/>
    <w:p w14:paraId="223D34F2" w14:textId="77777777" w:rsidR="00916F17" w:rsidRPr="00916F17" w:rsidRDefault="00916F17" w:rsidP="00916F17">
      <w:pPr>
        <w:spacing w:after="0" w:line="240" w:lineRule="auto"/>
        <w:jc w:val="both"/>
        <w:rPr>
          <w:rFonts w:ascii="Times New Roman" w:hAnsi="Times New Roman" w:cs="Times New Roman"/>
          <w:sz w:val="20"/>
          <w:szCs w:val="20"/>
        </w:rPr>
      </w:pPr>
    </w:p>
    <w:p w14:paraId="2124EA61" w14:textId="77777777" w:rsidR="00916F17" w:rsidRPr="00916F17" w:rsidRDefault="00916F17" w:rsidP="00916F17">
      <w:pPr>
        <w:spacing w:after="0" w:line="240" w:lineRule="auto"/>
        <w:jc w:val="both"/>
        <w:rPr>
          <w:rFonts w:ascii="Times New Roman" w:hAnsi="Times New Roman" w:cs="Times New Roman"/>
          <w:sz w:val="20"/>
          <w:szCs w:val="20"/>
        </w:rPr>
      </w:pPr>
      <w:r w:rsidRPr="00916F17">
        <w:rPr>
          <w:rFonts w:ascii="Times New Roman" w:hAnsi="Times New Roman" w:cs="Times New Roman"/>
          <w:sz w:val="20"/>
          <w:szCs w:val="20"/>
        </w:rPr>
        <w:t>Степанов Леонид Владимирович</w:t>
      </w:r>
    </w:p>
    <w:p w14:paraId="20404323" w14:textId="77777777" w:rsidR="00916F17" w:rsidRPr="00916F17" w:rsidRDefault="00916F17" w:rsidP="00916F17">
      <w:pPr>
        <w:spacing w:after="0" w:line="240" w:lineRule="auto"/>
        <w:jc w:val="both"/>
        <w:rPr>
          <w:rFonts w:ascii="Times New Roman" w:hAnsi="Times New Roman" w:cs="Times New Roman"/>
          <w:sz w:val="20"/>
          <w:szCs w:val="20"/>
        </w:rPr>
      </w:pPr>
      <w:r w:rsidRPr="00916F17">
        <w:rPr>
          <w:rFonts w:ascii="Times New Roman" w:hAnsi="Times New Roman" w:cs="Times New Roman"/>
          <w:sz w:val="20"/>
          <w:szCs w:val="20"/>
        </w:rPr>
        <w:t>8(835-44) 2-10-20</w:t>
      </w:r>
    </w:p>
    <w:p w14:paraId="5C5C5C85" w14:textId="0AEF2CCB" w:rsidR="00916F17" w:rsidRPr="00916F17" w:rsidRDefault="00916F17" w:rsidP="00916F17">
      <w:pPr>
        <w:spacing w:after="0" w:line="240" w:lineRule="auto"/>
        <w:ind w:firstLine="709"/>
        <w:jc w:val="center"/>
        <w:rPr>
          <w:rFonts w:ascii="Times New Roman" w:hAnsi="Times New Roman" w:cs="Times New Roman"/>
          <w:sz w:val="24"/>
          <w:szCs w:val="24"/>
        </w:rPr>
      </w:pPr>
      <w:r w:rsidRPr="00A928AC">
        <w:br w:type="page"/>
      </w:r>
      <w:r>
        <w:lastRenderedPageBreak/>
        <w:tab/>
      </w:r>
      <w:r>
        <w:tab/>
      </w:r>
      <w:r>
        <w:tab/>
      </w:r>
      <w:r>
        <w:tab/>
      </w:r>
      <w:r>
        <w:tab/>
      </w:r>
      <w:r w:rsidRPr="00916F17">
        <w:rPr>
          <w:rFonts w:ascii="Times New Roman" w:hAnsi="Times New Roman" w:cs="Times New Roman"/>
          <w:sz w:val="24"/>
          <w:szCs w:val="24"/>
        </w:rPr>
        <w:t>Приложение № 1</w:t>
      </w:r>
    </w:p>
    <w:p w14:paraId="5E564D1B" w14:textId="6B38192A" w:rsidR="00916F17" w:rsidRPr="00916F17" w:rsidRDefault="00916F17" w:rsidP="00916F17">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916F17">
        <w:rPr>
          <w:rFonts w:ascii="Times New Roman" w:hAnsi="Times New Roman" w:cs="Times New Roman"/>
          <w:sz w:val="24"/>
          <w:szCs w:val="24"/>
        </w:rPr>
        <w:t>УТВЕРЖДЕНА</w:t>
      </w:r>
    </w:p>
    <w:p w14:paraId="2FD8E924" w14:textId="73CCE4E9" w:rsidR="00916F17" w:rsidRPr="00916F17" w:rsidRDefault="00916F17" w:rsidP="00916F17">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916F17">
        <w:rPr>
          <w:rFonts w:ascii="Times New Roman" w:hAnsi="Times New Roman" w:cs="Times New Roman"/>
          <w:sz w:val="24"/>
          <w:szCs w:val="24"/>
        </w:rPr>
        <w:t>постановлением администрации</w:t>
      </w:r>
    </w:p>
    <w:p w14:paraId="2F74C5DF" w14:textId="5F40D6BB" w:rsidR="00916F17" w:rsidRPr="00916F17" w:rsidRDefault="00916F17" w:rsidP="00916F17">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916F17">
        <w:rPr>
          <w:rFonts w:ascii="Times New Roman" w:hAnsi="Times New Roman" w:cs="Times New Roman"/>
          <w:sz w:val="24"/>
          <w:szCs w:val="24"/>
        </w:rPr>
        <w:t>Урмарского муниципального округа</w:t>
      </w:r>
    </w:p>
    <w:p w14:paraId="2DD7D3E7" w14:textId="055119D9" w:rsidR="00916F17" w:rsidRPr="00916F17" w:rsidRDefault="00916F17" w:rsidP="00916F17">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916F17">
        <w:rPr>
          <w:rFonts w:ascii="Times New Roman" w:hAnsi="Times New Roman" w:cs="Times New Roman"/>
          <w:sz w:val="24"/>
          <w:szCs w:val="24"/>
        </w:rPr>
        <w:t>Чувашской Республики</w:t>
      </w:r>
    </w:p>
    <w:p w14:paraId="4BE9213B" w14:textId="0947CADC" w:rsidR="00916F17" w:rsidRPr="00916F17" w:rsidRDefault="00916F17" w:rsidP="00916F17">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5D4C0E">
        <w:rPr>
          <w:rFonts w:ascii="Times New Roman" w:hAnsi="Times New Roman" w:cs="Times New Roman"/>
          <w:sz w:val="24"/>
          <w:szCs w:val="24"/>
        </w:rPr>
        <w:t xml:space="preserve">от </w:t>
      </w:r>
      <w:r w:rsidR="005D4C0E" w:rsidRPr="005D4C0E">
        <w:rPr>
          <w:rFonts w:ascii="Times New Roman" w:hAnsi="Times New Roman" w:cs="Times New Roman"/>
          <w:sz w:val="24"/>
          <w:szCs w:val="24"/>
        </w:rPr>
        <w:t>28.</w:t>
      </w:r>
      <w:r w:rsidRPr="005D4C0E">
        <w:rPr>
          <w:rFonts w:ascii="Times New Roman" w:hAnsi="Times New Roman" w:cs="Times New Roman"/>
          <w:sz w:val="24"/>
          <w:szCs w:val="24"/>
        </w:rPr>
        <w:t xml:space="preserve">01.2025 года № </w:t>
      </w:r>
      <w:r w:rsidR="005D4C0E">
        <w:rPr>
          <w:rFonts w:ascii="Times New Roman" w:hAnsi="Times New Roman" w:cs="Times New Roman"/>
          <w:sz w:val="24"/>
          <w:szCs w:val="24"/>
        </w:rPr>
        <w:t>170</w:t>
      </w:r>
    </w:p>
    <w:p w14:paraId="49ACA5E1"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3D5CE834" w14:textId="77777777" w:rsidR="005D4C0E" w:rsidRDefault="005D4C0E" w:rsidP="005D4C0E">
      <w:pPr>
        <w:spacing w:after="0" w:line="240" w:lineRule="auto"/>
        <w:ind w:firstLine="709"/>
        <w:jc w:val="center"/>
        <w:rPr>
          <w:rFonts w:ascii="Times New Roman" w:hAnsi="Times New Roman" w:cs="Times New Roman"/>
          <w:sz w:val="24"/>
          <w:szCs w:val="24"/>
        </w:rPr>
      </w:pPr>
    </w:p>
    <w:p w14:paraId="7F649395" w14:textId="3F15AB64" w:rsidR="00916F17" w:rsidRPr="00916F17" w:rsidRDefault="00916F17" w:rsidP="005D4C0E">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АУКЦИОННАЯ ДОКУМЕНТАЦИЯ</w:t>
      </w:r>
    </w:p>
    <w:p w14:paraId="507EBC14" w14:textId="77777777" w:rsidR="00916F17" w:rsidRPr="00916F17" w:rsidRDefault="00916F17" w:rsidP="005D4C0E">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ДЛЯ ПРОВЕДЕНИЯ ТОРГОВ В ЭЛЕКТРОННОЙ ФОРМЕ</w:t>
      </w:r>
    </w:p>
    <w:p w14:paraId="29023C56" w14:textId="77777777" w:rsidR="00916F17" w:rsidRPr="00916F17" w:rsidRDefault="00916F17" w:rsidP="005D4C0E">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ПО ПРОДАЖЕ ПОСРЕДСТВОМ ПУБЛИЧНОГО ПРЕДЛОЖЕНИЯИМУЩЕСТВА, СОСТАВЛЯЮЩЕГО КАЗНУ УРМАРСКОГО МУНИЦИПАЛЬНОГО ОКРУГА ЧУВАШСКОЙ РЕСПУБЛИКИ</w:t>
      </w:r>
    </w:p>
    <w:p w14:paraId="55D16663"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5D51D82D" w14:textId="7C84A259"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Лот №1:</w:t>
      </w:r>
    </w:p>
    <w:p w14:paraId="27DF2BFD"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Мини-котельная №11, назначение: нежилое, 1 -этажный, площадь 18,4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кадастровым номером 21:19:000000:2122 и земельный участок, категория земель: земли населенных пунктов, разрешенное использование: коммунальное обслуживание, площадь 86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кадастровый номер 21:19:170102:2304, расположенные по адресу:  Чувашская Республика, муниципальный округ Урмарский, </w:t>
      </w:r>
      <w:proofErr w:type="spellStart"/>
      <w:r w:rsidRPr="00916F17">
        <w:rPr>
          <w:rFonts w:ascii="Times New Roman" w:hAnsi="Times New Roman" w:cs="Times New Roman"/>
          <w:sz w:val="24"/>
          <w:szCs w:val="24"/>
        </w:rPr>
        <w:t>пгт</w:t>
      </w:r>
      <w:proofErr w:type="spellEnd"/>
      <w:r w:rsidRPr="00916F17">
        <w:rPr>
          <w:rFonts w:ascii="Times New Roman" w:hAnsi="Times New Roman" w:cs="Times New Roman"/>
          <w:sz w:val="24"/>
          <w:szCs w:val="24"/>
        </w:rPr>
        <w:t>. Урмары, ул. Заводская, д.8а.</w:t>
      </w:r>
    </w:p>
    <w:p w14:paraId="37A74321"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Начальная цена продажи 120 125 (сто двадцать тысяч сто двадцать пять) руб. 60 коп. с учетом НДС, в т.ч.: нежилое здание – 100 689 (сто тысяч шестьсот восемьдесят девять) руб. 60 коп., земельный участок – 19 436 (девятнадцать тысяч четыреста тридцать шесть) руб. 00 коп. (Отчет об оценке, порядковый №24/03-07.1 от 27.06.2024 года).</w:t>
      </w:r>
    </w:p>
    <w:p w14:paraId="26C72800"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415647C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Лот №2:</w:t>
      </w:r>
    </w:p>
    <w:p w14:paraId="260BF3C9"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Нежилое здание, назначение: нежилое, количество этажей – 1, площадь – 15,6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кадастровым номером 21:19:070401:506 и земельный участок, категория земель: земли населенных пунктов, разрешенное использование: для ведения личного подсобного хозяйства, общая площадь 2068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кадастровый номер 21:19:070401:65, расположенные по адресу: Чувашская Республика, р-н Урмарский, с/пос. </w:t>
      </w:r>
      <w:proofErr w:type="spellStart"/>
      <w:r w:rsidRPr="00916F17">
        <w:rPr>
          <w:rFonts w:ascii="Times New Roman" w:hAnsi="Times New Roman" w:cs="Times New Roman"/>
          <w:sz w:val="24"/>
          <w:szCs w:val="24"/>
        </w:rPr>
        <w:t>Кульгешское</w:t>
      </w:r>
      <w:proofErr w:type="spellEnd"/>
      <w:r w:rsidRPr="00916F17">
        <w:rPr>
          <w:rFonts w:ascii="Times New Roman" w:hAnsi="Times New Roman" w:cs="Times New Roman"/>
          <w:sz w:val="24"/>
          <w:szCs w:val="24"/>
        </w:rPr>
        <w:t xml:space="preserve">, д. </w:t>
      </w:r>
      <w:proofErr w:type="spellStart"/>
      <w:r w:rsidRPr="00916F17">
        <w:rPr>
          <w:rFonts w:ascii="Times New Roman" w:hAnsi="Times New Roman" w:cs="Times New Roman"/>
          <w:sz w:val="24"/>
          <w:szCs w:val="24"/>
        </w:rPr>
        <w:t>Ситмиши</w:t>
      </w:r>
      <w:proofErr w:type="spellEnd"/>
      <w:r w:rsidRPr="00916F17">
        <w:rPr>
          <w:rFonts w:ascii="Times New Roman" w:hAnsi="Times New Roman" w:cs="Times New Roman"/>
          <w:sz w:val="24"/>
          <w:szCs w:val="24"/>
        </w:rPr>
        <w:t>, ул. Школьная, д.1.</w:t>
      </w:r>
    </w:p>
    <w:p w14:paraId="339427BC"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Начальная цена продажи 49 946 (сорок девять тысяч девятьсот сорок шесть) руб. 60 коп. с учетом НДС, в т.ч.: нежилое здание – 11 481 (одиннадцать тысяч четыреста восемьдесят один) руб. 60 коп., земельный участок – 38 465 (тридцать восемь тысяч четыреста шестьдесят пять) руб. 00 коп. (Отчет об оценке, порядковый №24/03-16.2 от 01.08.2024 года).</w:t>
      </w:r>
    </w:p>
    <w:p w14:paraId="276B0EBA" w14:textId="77777777" w:rsidR="005D4C0E" w:rsidRDefault="005D4C0E" w:rsidP="00916F17">
      <w:pPr>
        <w:spacing w:after="0" w:line="240" w:lineRule="auto"/>
        <w:ind w:firstLine="709"/>
        <w:jc w:val="both"/>
        <w:rPr>
          <w:rFonts w:ascii="Times New Roman" w:hAnsi="Times New Roman" w:cs="Times New Roman"/>
          <w:sz w:val="24"/>
          <w:szCs w:val="24"/>
        </w:rPr>
      </w:pPr>
    </w:p>
    <w:p w14:paraId="55C5163C" w14:textId="11954B01"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Лот №3:</w:t>
      </w:r>
    </w:p>
    <w:p w14:paraId="04F2EBD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Здание, назначение: нежилое, 1 -этажный, площадь 55,3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с кадастровым номером 21:19:140201:542 и земельный участок, категория земель: земли населенных пунктов, разрешенное использование: обеспечение сельскохозяйственного производства, площадью 2000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кадастровый номер 21:19:140201:537, расположенные по </w:t>
      </w:r>
      <w:proofErr w:type="gramStart"/>
      <w:r w:rsidRPr="00916F17">
        <w:rPr>
          <w:rFonts w:ascii="Times New Roman" w:hAnsi="Times New Roman" w:cs="Times New Roman"/>
          <w:sz w:val="24"/>
          <w:szCs w:val="24"/>
        </w:rPr>
        <w:t>адресу:  Чувашская</w:t>
      </w:r>
      <w:proofErr w:type="gramEnd"/>
      <w:r w:rsidRPr="00916F17">
        <w:rPr>
          <w:rFonts w:ascii="Times New Roman" w:hAnsi="Times New Roman" w:cs="Times New Roman"/>
          <w:sz w:val="24"/>
          <w:szCs w:val="24"/>
        </w:rPr>
        <w:t xml:space="preserve"> Республика, Урмарский р-н, д. Большие </w:t>
      </w:r>
      <w:proofErr w:type="spellStart"/>
      <w:r w:rsidRPr="00916F17">
        <w:rPr>
          <w:rFonts w:ascii="Times New Roman" w:hAnsi="Times New Roman" w:cs="Times New Roman"/>
          <w:sz w:val="24"/>
          <w:szCs w:val="24"/>
        </w:rPr>
        <w:t>Чаки</w:t>
      </w:r>
      <w:proofErr w:type="spellEnd"/>
      <w:r w:rsidRPr="00916F17">
        <w:rPr>
          <w:rFonts w:ascii="Times New Roman" w:hAnsi="Times New Roman" w:cs="Times New Roman"/>
          <w:sz w:val="24"/>
          <w:szCs w:val="24"/>
        </w:rPr>
        <w:t>, ул. Школьная, д.20.</w:t>
      </w:r>
    </w:p>
    <w:p w14:paraId="566532DD" w14:textId="6B0E3FAF"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Начальная цена продажи 97 334 (девяносто семь тысяч триста тридцать четыре) руб. 80 коп. с учетом НДС, в т.ч.: нежилое здание – 63 514 (шестьдесят три тысячи пятьсот четырнадцать) руб. 80 коп., земельный участок – 33 820 (тридцать три тысячи восемьсот двадцать) руб. 00 коп. (Отчет об оценке, порядковый №24/03-07.3 от 27.06.2024 года).С настоящей аукционной документацией можно ознакомиться у продавца аукциона по адресу: Чувашская Республика, Урмарский район, пос. Урмары, ул. Мира, д.5 или на официальных сайтах в сети Интернет </w:t>
      </w:r>
      <w:hyperlink r:id="rId11" w:history="1">
        <w:r w:rsidRPr="00916F17">
          <w:rPr>
            <w:rFonts w:ascii="Times New Roman" w:hAnsi="Times New Roman" w:cs="Times New Roman"/>
            <w:sz w:val="24"/>
            <w:szCs w:val="24"/>
          </w:rPr>
          <w:t>www.torgi.gov.ru</w:t>
        </w:r>
      </w:hyperlink>
      <w:r w:rsidRPr="00916F17">
        <w:rPr>
          <w:rFonts w:ascii="Times New Roman" w:hAnsi="Times New Roman" w:cs="Times New Roman"/>
          <w:sz w:val="24"/>
          <w:szCs w:val="24"/>
        </w:rPr>
        <w:t xml:space="preserve">, </w:t>
      </w:r>
      <w:hyperlink r:id="rId12" w:history="1">
        <w:r w:rsidRPr="00916F17">
          <w:rPr>
            <w:rFonts w:ascii="Times New Roman" w:hAnsi="Times New Roman" w:cs="Times New Roman"/>
            <w:sz w:val="24"/>
            <w:szCs w:val="24"/>
          </w:rPr>
          <w:t>www.roseltorg.ru</w:t>
        </w:r>
      </w:hyperlink>
      <w:r w:rsidRPr="00916F17">
        <w:rPr>
          <w:rFonts w:ascii="Times New Roman" w:hAnsi="Times New Roman" w:cs="Times New Roman"/>
          <w:sz w:val="24"/>
          <w:szCs w:val="24"/>
        </w:rPr>
        <w:t xml:space="preserve">, </w:t>
      </w:r>
      <w:hyperlink r:id="rId13" w:history="1">
        <w:r w:rsidRPr="00916F17">
          <w:rPr>
            <w:rFonts w:ascii="Times New Roman" w:hAnsi="Times New Roman" w:cs="Times New Roman"/>
            <w:sz w:val="24"/>
            <w:szCs w:val="24"/>
          </w:rPr>
          <w:t>http://gov.cap.ru/Default.aspx?gov_id=73</w:t>
        </w:r>
      </w:hyperlink>
    </w:p>
    <w:p w14:paraId="035D371C"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5E9B6FBA" w14:textId="77777777" w:rsidR="005D4C0E" w:rsidRDefault="005D4C0E" w:rsidP="00916F17">
      <w:pPr>
        <w:spacing w:after="0" w:line="240" w:lineRule="auto"/>
        <w:ind w:firstLine="709"/>
        <w:jc w:val="both"/>
        <w:rPr>
          <w:rFonts w:ascii="Times New Roman" w:hAnsi="Times New Roman" w:cs="Times New Roman"/>
          <w:sz w:val="24"/>
          <w:szCs w:val="24"/>
        </w:rPr>
      </w:pPr>
    </w:p>
    <w:p w14:paraId="2A17D316" w14:textId="1CAE1D01" w:rsidR="00916F17" w:rsidRPr="00916F17" w:rsidRDefault="00916F17" w:rsidP="005D4C0E">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lastRenderedPageBreak/>
        <w:t>I. Законодательное регулирование,</w:t>
      </w:r>
    </w:p>
    <w:p w14:paraId="6F09C962" w14:textId="77777777" w:rsidR="00916F17" w:rsidRPr="00916F17" w:rsidRDefault="00916F17" w:rsidP="005D4C0E">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основные термины и определения</w:t>
      </w:r>
    </w:p>
    <w:p w14:paraId="657F9EF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ab/>
      </w:r>
    </w:p>
    <w:p w14:paraId="6C039A24" w14:textId="0C1A0D89"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Торги посредством публичного предложения по продаже имущества, находящегося в муниципальной собственности Урмарского муниципального округа Чувашской Республики (торги), проводятся в электронной форме в соответствии с Гражданским кодексом Российской Федерации, Федеральным законом от 21 декабря 2001 г. № 178-ФЗ «О приватизации государственного и муниципального имущества» (далее – Закон о приватизации), постановлением Правительства Российской Федерации от 27 августа 2012 г. №860 «Об организации и проведении продажи государственного или муниципального имущества в электронной форме».</w:t>
      </w:r>
    </w:p>
    <w:p w14:paraId="613D3A6E"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Сайт – часть информационного пространства в информационно-телекоммуникационной сети «Интернет» (далее – сеть «Интернет»), имеющая уникальное имя (адрес в сети «Интернет»), которую можно посмотреть с любого компьютера, подключенного к сети «Интернет» с помощью специальной программы.</w:t>
      </w:r>
    </w:p>
    <w:p w14:paraId="04F788C6" w14:textId="5E8607E0"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Предмет торгов – недвижимое имущество, составляющее казну Урмарского муниципального округа Чувашской Республики.</w:t>
      </w:r>
    </w:p>
    <w:p w14:paraId="2746BC3E" w14:textId="56E904AD"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Продавец – Администрация Урмарского муниципального округа Чувашской Республики.</w:t>
      </w:r>
    </w:p>
    <w:p w14:paraId="5FB065B9"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Организатор – юридическое лицо, владеющее сайтом в информационно-телекоммуникационной сети «Интернет» – АО «Единая электронная торговая площадка» https://www.roseltorg.ru/, адрес местонахождения: 115114, г. Москва, ул. </w:t>
      </w:r>
      <w:proofErr w:type="spellStart"/>
      <w:r w:rsidRPr="00916F17">
        <w:rPr>
          <w:rFonts w:ascii="Times New Roman" w:hAnsi="Times New Roman" w:cs="Times New Roman"/>
          <w:sz w:val="24"/>
          <w:szCs w:val="24"/>
        </w:rPr>
        <w:t>Кожевническая</w:t>
      </w:r>
      <w:proofErr w:type="spellEnd"/>
      <w:r w:rsidRPr="00916F17">
        <w:rPr>
          <w:rFonts w:ascii="Times New Roman" w:hAnsi="Times New Roman" w:cs="Times New Roman"/>
          <w:sz w:val="24"/>
          <w:szCs w:val="24"/>
        </w:rPr>
        <w:t xml:space="preserve">, д. 14, стр.5. </w:t>
      </w:r>
    </w:p>
    <w:p w14:paraId="0D3B43D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Регистрация на электронной площадке – процедура заполнения персональных данных и присвоения персональных идентификаторов в виде имени и пароля, необходимых для авторизации на электронной площадке, при условии согласия с правилами пользования электронной площадкой.</w:t>
      </w:r>
    </w:p>
    <w:p w14:paraId="35A5B26C"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Открытая часть электронной площадки – раздел электронной площадки, находящийся в открытом доступе, не требующий регистрации на электронной площадке для работы в нём.</w:t>
      </w:r>
    </w:p>
    <w:p w14:paraId="30BA98A0"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Закрытая часть электронной площадки – раздел электронной площадки, доступ к которому имеют только зарегистрированные на электронной площадке Продавец и участники продажи, позволяющий пользователям получить доступ к информации и выполнять определенные действия.</w:t>
      </w:r>
    </w:p>
    <w:p w14:paraId="017DFF3B"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«Личный кабинет» - персональный рабочий раздел на электронной площадке, доступ к которому может иметь только зарегистрированное на электронной площадке лицо путем ввода через интерфейс сайта идентифицирующих данных (имени пользователя и пароля).</w:t>
      </w:r>
    </w:p>
    <w:p w14:paraId="59B52A6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Продажа имущества посредством публичного предложения в электронной форме – торги по продаже муниципального имущества, при котором осуществляется последовательное снижение цены первоначального предложения на «шаг понижения» до цены отсечения. Право приобретения муниципального имущества принадлежит участнику продажи,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 продажи посредством публичного предложения.</w:t>
      </w:r>
    </w:p>
    <w:p w14:paraId="1627FB66"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Если несколько участников продажи посредством публичного предложения подтверждают цену первоначального предложения или цену предложения, сложившуюся на одном из «шагов понижения», со всеми участниками продажи посредством публичного предложения проводится аукцион по установленным правилам проведения аукциона, предусматривающим открытую форму подачи предложений о цене имущества. Начальной ценой продажи муниципального имущества на таком аукционе является цена первоначального предложения или цена предложения, сложившаяся на данном «шаге понижения». В случае, если участники такого аукциона не заявляют предложения о цене, превышающей начальную </w:t>
      </w:r>
      <w:r w:rsidRPr="00916F17">
        <w:rPr>
          <w:rFonts w:ascii="Times New Roman" w:hAnsi="Times New Roman" w:cs="Times New Roman"/>
          <w:sz w:val="24"/>
          <w:szCs w:val="24"/>
        </w:rPr>
        <w:lastRenderedPageBreak/>
        <w:t>цену муниципального имущества, право его приобретения принадлежит участнику аукциона, который первым подтвердил начальную цену продажи муниципального имущества.</w:t>
      </w:r>
    </w:p>
    <w:p w14:paraId="16E4386C"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Подача заявок и предложений производится только в электронной форме с помощью электронной площадки.</w:t>
      </w:r>
    </w:p>
    <w:p w14:paraId="4C553BD5"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Лот – государственное имущество, являющееся предметом торгов, реализуемое </w:t>
      </w:r>
      <w:proofErr w:type="gramStart"/>
      <w:r w:rsidRPr="00916F17">
        <w:rPr>
          <w:rFonts w:ascii="Times New Roman" w:hAnsi="Times New Roman" w:cs="Times New Roman"/>
          <w:sz w:val="24"/>
          <w:szCs w:val="24"/>
        </w:rPr>
        <w:t>в  ходе</w:t>
      </w:r>
      <w:proofErr w:type="gramEnd"/>
      <w:r w:rsidRPr="00916F17">
        <w:rPr>
          <w:rFonts w:ascii="Times New Roman" w:hAnsi="Times New Roman" w:cs="Times New Roman"/>
          <w:sz w:val="24"/>
          <w:szCs w:val="24"/>
        </w:rPr>
        <w:t xml:space="preserve">  проведения  одной процедуры продажи (электронной продажи).</w:t>
      </w:r>
    </w:p>
    <w:p w14:paraId="7CE547D9"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Претендент – зарегистрированное на электронной площадке физическое или юридическое лицо, желающее принять участие в продаже посредством публичного предложения, подавшее в установленном порядке заявку на участие в торгах и принимающее на себя обязательство выполнять условия продажи посредством публичного предложения в электронной форме.</w:t>
      </w:r>
    </w:p>
    <w:p w14:paraId="0302382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Участник продажи посредством публичного предложения в электронной форме – претендент, допущенный к участию в продаже посредством публичного предложения в электронной форме.</w:t>
      </w:r>
    </w:p>
    <w:p w14:paraId="0730443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Электронная подпись – реквизит электронного документа, предназначенный для защиты данного электронного документа от подделки,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 а также установить отсутствие искажения информации в электронном документе.</w:t>
      </w:r>
    </w:p>
    <w:p w14:paraId="61B515D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Электронный документ – документ, в котором информация представлена в электронно-цифровой форме, подписанный электронной подписью лица, имеющего право действовать от имени лица, направившего такой документ.</w:t>
      </w:r>
    </w:p>
    <w:p w14:paraId="7B12FA15"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Электронный образ документа – электронная копия документа, выполненного на бумажном носителе, заверенная электронной подписью лица, имеющего право действовать от имени лица, направившего такую копию документа.</w:t>
      </w:r>
    </w:p>
    <w:p w14:paraId="2211029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Электронное сообщение (электронное уведомление) – любое распорядительное или информационное сообщение или электронный документ, направляемый пользователями электронной площадки друг другу в процессе работы на электронной площадке.</w:t>
      </w:r>
    </w:p>
    <w:p w14:paraId="019E658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Электронный журнал – электронный документ, в котором Организатором посредством программных и технических средств электронной площадки фиксируется ход проведения процедуры электронной продажи.</w:t>
      </w:r>
    </w:p>
    <w:p w14:paraId="34A8D43D"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«Шаг понижения» установлен продавцом в фиксированной сумме, составляющей не более 10 процентов цены первоначального предложения, и не изменяется в течение всей процедуры продажи имущества посредством публичного предложения.</w:t>
      </w:r>
    </w:p>
    <w:p w14:paraId="4BE301DA"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«Шаг аукциона» установлен продавцом в фиксированной сумме, составляющей не более 50 процентов «шага понижения», и не изменяется в течение всей процедуры продажи имущества посредством публичного предложения.</w:t>
      </w:r>
    </w:p>
    <w:p w14:paraId="5ECAD76E"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Победитель продажи посредством публичного предложения – 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w:t>
      </w:r>
    </w:p>
    <w:p w14:paraId="26B78735"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Контакты:</w:t>
      </w:r>
    </w:p>
    <w:p w14:paraId="69CAB379" w14:textId="446534B1" w:rsidR="00916F17" w:rsidRPr="00916F17" w:rsidRDefault="00916F17" w:rsidP="00916F17">
      <w:pPr>
        <w:spacing w:after="0" w:line="240" w:lineRule="auto"/>
        <w:ind w:firstLine="709"/>
        <w:jc w:val="both"/>
        <w:rPr>
          <w:rFonts w:ascii="Times New Roman" w:hAnsi="Times New Roman" w:cs="Times New Roman"/>
          <w:sz w:val="24"/>
          <w:szCs w:val="24"/>
          <w:highlight w:val="yellow"/>
        </w:rPr>
      </w:pPr>
      <w:r w:rsidRPr="00916F17">
        <w:rPr>
          <w:rFonts w:ascii="Times New Roman" w:hAnsi="Times New Roman" w:cs="Times New Roman"/>
          <w:sz w:val="24"/>
          <w:szCs w:val="24"/>
        </w:rPr>
        <w:t xml:space="preserve">Организатор торгов – АО «Единая электронная торговая площадка» 115114, г. Москва, ул. </w:t>
      </w:r>
      <w:proofErr w:type="spellStart"/>
      <w:r w:rsidRPr="00916F17">
        <w:rPr>
          <w:rFonts w:ascii="Times New Roman" w:hAnsi="Times New Roman" w:cs="Times New Roman"/>
          <w:sz w:val="24"/>
          <w:szCs w:val="24"/>
        </w:rPr>
        <w:t>Кожевническая</w:t>
      </w:r>
      <w:proofErr w:type="spellEnd"/>
      <w:r w:rsidRPr="00916F17">
        <w:rPr>
          <w:rFonts w:ascii="Times New Roman" w:hAnsi="Times New Roman" w:cs="Times New Roman"/>
          <w:sz w:val="24"/>
          <w:szCs w:val="24"/>
        </w:rPr>
        <w:t>, д. 14, стр.5, телефон: 8 495 120 20 20</w:t>
      </w:r>
    </w:p>
    <w:p w14:paraId="20542424" w14:textId="79A34DF4"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Адрес электронной почты E-mail: info@roseltorg.ru</w:t>
      </w:r>
    </w:p>
    <w:p w14:paraId="56FB443B" w14:textId="08F279D0"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Продавец – Администрация Урмарского муниципального округа Чувашской Республики.</w:t>
      </w:r>
    </w:p>
    <w:p w14:paraId="00756C65" w14:textId="5937D0E4"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Адрес: 429400, Чувашская Республика, Урмарский район, пос. Урмары, ул. Мира, д.5.</w:t>
      </w:r>
    </w:p>
    <w:p w14:paraId="33CC13D1" w14:textId="4D559ABC"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График работы с 8.00 до 17.00 ежедневно (кроме субботы, воскресенья и праздничных дней), перерыв с 12.00 до 13.00</w:t>
      </w:r>
    </w:p>
    <w:p w14:paraId="37210A73" w14:textId="681E0B51"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Адрес электронной почты е-</w:t>
      </w:r>
      <w:proofErr w:type="spellStart"/>
      <w:r w:rsidRPr="00916F17">
        <w:rPr>
          <w:rFonts w:ascii="Times New Roman" w:hAnsi="Times New Roman" w:cs="Times New Roman"/>
          <w:sz w:val="24"/>
          <w:szCs w:val="24"/>
        </w:rPr>
        <w:t>mail</w:t>
      </w:r>
      <w:proofErr w:type="spellEnd"/>
      <w:r w:rsidRPr="00916F17">
        <w:rPr>
          <w:rFonts w:ascii="Times New Roman" w:hAnsi="Times New Roman" w:cs="Times New Roman"/>
          <w:sz w:val="24"/>
          <w:szCs w:val="24"/>
        </w:rPr>
        <w:t xml:space="preserve">: </w:t>
      </w:r>
      <w:hyperlink r:id="rId14" w:history="1">
        <w:r w:rsidRPr="00916F17">
          <w:rPr>
            <w:rFonts w:ascii="Times New Roman" w:hAnsi="Times New Roman" w:cs="Times New Roman"/>
            <w:sz w:val="24"/>
            <w:szCs w:val="24"/>
          </w:rPr>
          <w:t>urmary_zem@cap.ru</w:t>
        </w:r>
      </w:hyperlink>
      <w:r w:rsidRPr="00916F17">
        <w:rPr>
          <w:rFonts w:ascii="Times New Roman" w:hAnsi="Times New Roman" w:cs="Times New Roman"/>
          <w:sz w:val="24"/>
          <w:szCs w:val="24"/>
        </w:rPr>
        <w:t xml:space="preserve"> </w:t>
      </w:r>
    </w:p>
    <w:p w14:paraId="099AB4BC" w14:textId="63A5074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Номер контактного телефона 8(835-44) 2-10-20, 2-10-74</w:t>
      </w:r>
    </w:p>
    <w:p w14:paraId="0F144F17" w14:textId="4D151B5D"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Ответственное должностное лицо (представитель Продавца): </w:t>
      </w:r>
    </w:p>
    <w:p w14:paraId="192AE113" w14:textId="3DC7A031"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lastRenderedPageBreak/>
        <w:t>Заместитель главы администрации – начальник отдела развития АПК и экологии администрации Урмарского муниципального округа Иванов Иван Николаевич.</w:t>
      </w:r>
    </w:p>
    <w:p w14:paraId="1D0966D4"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0CBA8D17" w14:textId="77777777" w:rsidR="00916F17" w:rsidRPr="00916F17" w:rsidRDefault="00916F17" w:rsidP="005D4C0E">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II. ИНФОРМАЦИОННОЕ СООБЩЕНИЕ</w:t>
      </w:r>
    </w:p>
    <w:p w14:paraId="6BC35610" w14:textId="2E5956BD" w:rsidR="00916F17" w:rsidRPr="00916F17" w:rsidRDefault="00916F17" w:rsidP="005D4C0E">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О ПРОВЕДЕНИИ 01 МАРТА 2025 ГОДА ТОРГОВ ПОСРЕДСТВОМ ПУБЛИЧНОГО ПРЕДЛОЖЕНИЯ В ЭЛЕКТРОННОЙ ФОРМЕ ПО ПРОДАЖЕ НАХОДЯЩЕГОСЯ В КАЗНЕ УРМАРСКОГО МУНИЦИПАЛЬНОГО ОКРУГА ЧУВАШСКОЙ РЕСПУБЛИКИ МУНИЦИПАЛЬНОГО ИМУЩЕСТВА НА ЭЛЕКТРОННОЙ</w:t>
      </w:r>
    </w:p>
    <w:p w14:paraId="3FC9922F" w14:textId="77777777" w:rsidR="00916F17" w:rsidRPr="00916F17" w:rsidRDefault="00916F17" w:rsidP="005D4C0E">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 xml:space="preserve">ТОРГОВОЙ ПЛОЩАДКЕ </w:t>
      </w:r>
      <w:hyperlink r:id="rId15" w:history="1">
        <w:r w:rsidRPr="00916F17">
          <w:rPr>
            <w:rFonts w:ascii="Times New Roman" w:hAnsi="Times New Roman" w:cs="Times New Roman"/>
            <w:sz w:val="24"/>
            <w:szCs w:val="24"/>
          </w:rPr>
          <w:t>https://www.roseltorg.ru/</w:t>
        </w:r>
      </w:hyperlink>
    </w:p>
    <w:p w14:paraId="32F9DDFB" w14:textId="77777777" w:rsidR="00916F17" w:rsidRPr="00916F17" w:rsidRDefault="00916F17" w:rsidP="005D4C0E">
      <w:pPr>
        <w:spacing w:after="0" w:line="240" w:lineRule="auto"/>
        <w:ind w:firstLine="709"/>
        <w:jc w:val="center"/>
        <w:rPr>
          <w:rFonts w:ascii="Times New Roman" w:hAnsi="Times New Roman" w:cs="Times New Roman"/>
          <w:sz w:val="24"/>
          <w:szCs w:val="24"/>
        </w:rPr>
      </w:pPr>
    </w:p>
    <w:p w14:paraId="36C5B5E8" w14:textId="77777777" w:rsidR="00916F17" w:rsidRPr="00916F17" w:rsidRDefault="00916F17" w:rsidP="005D4C0E">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Общие положения</w:t>
      </w:r>
    </w:p>
    <w:p w14:paraId="59E0694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  </w:t>
      </w:r>
      <w:r w:rsidRPr="00916F17">
        <w:rPr>
          <w:rFonts w:ascii="Times New Roman" w:hAnsi="Times New Roman" w:cs="Times New Roman"/>
          <w:sz w:val="24"/>
          <w:szCs w:val="24"/>
        </w:rPr>
        <w:tab/>
      </w:r>
    </w:p>
    <w:p w14:paraId="1134E859" w14:textId="1ACFC18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1. Основания проведения торгов: постановление «Об условиях приватизации муниципального имущества Урмарского муниципального округа Чувашской Республики» от </w:t>
      </w:r>
      <w:r w:rsidR="005D4C0E" w:rsidRPr="005D4C0E">
        <w:rPr>
          <w:rFonts w:ascii="Times New Roman" w:hAnsi="Times New Roman" w:cs="Times New Roman"/>
          <w:sz w:val="24"/>
          <w:szCs w:val="24"/>
        </w:rPr>
        <w:t>28.</w:t>
      </w:r>
      <w:r w:rsidRPr="005D4C0E">
        <w:rPr>
          <w:rFonts w:ascii="Times New Roman" w:hAnsi="Times New Roman" w:cs="Times New Roman"/>
          <w:sz w:val="24"/>
          <w:szCs w:val="24"/>
        </w:rPr>
        <w:t xml:space="preserve">01.2025 года № </w:t>
      </w:r>
      <w:r w:rsidR="005D4C0E" w:rsidRPr="005D4C0E">
        <w:rPr>
          <w:rFonts w:ascii="Times New Roman" w:hAnsi="Times New Roman" w:cs="Times New Roman"/>
          <w:sz w:val="24"/>
          <w:szCs w:val="24"/>
        </w:rPr>
        <w:t>165</w:t>
      </w:r>
      <w:r w:rsidRPr="005D4C0E">
        <w:rPr>
          <w:rFonts w:ascii="Times New Roman" w:hAnsi="Times New Roman" w:cs="Times New Roman"/>
          <w:sz w:val="24"/>
          <w:szCs w:val="24"/>
        </w:rPr>
        <w:t>.</w:t>
      </w:r>
    </w:p>
    <w:p w14:paraId="35C26058" w14:textId="134BDB35"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2. Собственник выставляемого на торги имущества – муниципальное образование Урмарский муниципальный округ Чувашской Республики.</w:t>
      </w:r>
    </w:p>
    <w:p w14:paraId="7CF6EAC7" w14:textId="6025419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 Продавец – Администрация Урмарского муниципального округа Чувашской Республики.</w:t>
      </w:r>
    </w:p>
    <w:p w14:paraId="2799DA31" w14:textId="105226AF"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4. Форма торгов (способ приватизации) – аукцион в электронной форме, открытый по составу участников и по форме подачи предложений о цене.</w:t>
      </w:r>
    </w:p>
    <w:p w14:paraId="5454540E"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42297726" w14:textId="3AA2BF79"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Сведения о выставляемом на торги посредством публичного предложения имуществе:</w:t>
      </w:r>
    </w:p>
    <w:p w14:paraId="4BCCD362" w14:textId="75F52036" w:rsidR="00916F17" w:rsidRPr="00916F17" w:rsidRDefault="0026726F" w:rsidP="00916F17">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916F17" w:rsidRPr="00916F17">
        <w:rPr>
          <w:rFonts w:ascii="Times New Roman" w:hAnsi="Times New Roman" w:cs="Times New Roman"/>
          <w:sz w:val="24"/>
          <w:szCs w:val="24"/>
        </w:rPr>
        <w:t xml:space="preserve">Лот № 1: </w:t>
      </w:r>
    </w:p>
    <w:p w14:paraId="0BD623A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Мини-котельная №11, назначение: нежилое, 1 -этажный, площадь 18,4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кадастровым номером 21:19:000000:2122 и земельный участок, категория земель: земли населенных пунктов, разрешенное использование: коммунальное обслуживание, площадь 86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кадастровый номер 21:19:170102:2304, расположенные по адресу:  Чувашская Республика, муниципальный округ Урмарский, </w:t>
      </w:r>
      <w:proofErr w:type="spellStart"/>
      <w:r w:rsidRPr="00916F17">
        <w:rPr>
          <w:rFonts w:ascii="Times New Roman" w:hAnsi="Times New Roman" w:cs="Times New Roman"/>
          <w:sz w:val="24"/>
          <w:szCs w:val="24"/>
        </w:rPr>
        <w:t>пгт</w:t>
      </w:r>
      <w:proofErr w:type="spellEnd"/>
      <w:r w:rsidRPr="00916F17">
        <w:rPr>
          <w:rFonts w:ascii="Times New Roman" w:hAnsi="Times New Roman" w:cs="Times New Roman"/>
          <w:sz w:val="24"/>
          <w:szCs w:val="24"/>
        </w:rPr>
        <w:t>. Урмары, ул. Заводская, д.8а.</w:t>
      </w:r>
    </w:p>
    <w:p w14:paraId="3121A6D7"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Начальная цена продажи 120 125 (сто двадцать тысяч сто двадцать пять) руб. 60 коп. с учетом НДС, в т.ч.: нежилое здание – 100 689 (сто тысяч шестьсот восемьдесят девять) руб. 60 коп., земельный участок – 19 436 (девятнадцать тысяч четыреста тридцать шесть) руб. 00 коп. </w:t>
      </w:r>
    </w:p>
    <w:p w14:paraId="730A474A"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Размер задатка составляет 10% начальной цены продажи – 12 012 (двенадцать тысяч двенадцать) руб. 56 коп.;</w:t>
      </w:r>
    </w:p>
    <w:p w14:paraId="6C5DE32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Шаг понижения составляет 6 006 (шесть тысяч шесть) руб. 28 коп. (5% начальной цены продажи);  </w:t>
      </w:r>
    </w:p>
    <w:p w14:paraId="68DF75ED"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Шаг аукциона составляет 3 003 (три тысячи три) руб. 14 коп. (2,5% начальной цены продажи);</w:t>
      </w:r>
    </w:p>
    <w:p w14:paraId="5FBBF88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Цена отсечения (минимальная цена предложения) составляет 60 062 (шестьдесят тысяч шестьдесят два) руб. 80 коп.</w:t>
      </w:r>
    </w:p>
    <w:p w14:paraId="493B82A1"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ab/>
        <w:t xml:space="preserve">Обременения объектов продажи: Земельный участок частично расположен в зоне с особыми условиями использования территории: Зона с особыми условиями использования территории: Охранная зона воздушная высоковольтная линия электропередачи (ВЛ-10 </w:t>
      </w:r>
      <w:proofErr w:type="spellStart"/>
      <w:r w:rsidRPr="00916F17">
        <w:rPr>
          <w:rFonts w:ascii="Times New Roman" w:hAnsi="Times New Roman" w:cs="Times New Roman"/>
          <w:sz w:val="24"/>
          <w:szCs w:val="24"/>
        </w:rPr>
        <w:t>кВ</w:t>
      </w:r>
      <w:proofErr w:type="spellEnd"/>
      <w:r w:rsidRPr="00916F17">
        <w:rPr>
          <w:rFonts w:ascii="Times New Roman" w:hAnsi="Times New Roman" w:cs="Times New Roman"/>
          <w:sz w:val="24"/>
          <w:szCs w:val="24"/>
        </w:rPr>
        <w:t xml:space="preserve">) «Поселок» от ПС-110/35/10 </w:t>
      </w:r>
      <w:proofErr w:type="spellStart"/>
      <w:r w:rsidRPr="00916F17">
        <w:rPr>
          <w:rFonts w:ascii="Times New Roman" w:hAnsi="Times New Roman" w:cs="Times New Roman"/>
          <w:sz w:val="24"/>
          <w:szCs w:val="24"/>
        </w:rPr>
        <w:t>кВ</w:t>
      </w:r>
      <w:proofErr w:type="spellEnd"/>
      <w:r w:rsidRPr="00916F17">
        <w:rPr>
          <w:rFonts w:ascii="Times New Roman" w:hAnsi="Times New Roman" w:cs="Times New Roman"/>
          <w:sz w:val="24"/>
          <w:szCs w:val="24"/>
        </w:rPr>
        <w:t xml:space="preserve"> «Урмары»  (реестровый номер границы 21:19-6.140), через участок пролегает сооружение электроэнергетики с кадастровым номером 21:19:000000:245 - Воздушная высоковольтная линия электропередачи (ВЛ-10кВ) "Поселок" от ПС-110/35/10кВ "Урмары".</w:t>
      </w:r>
    </w:p>
    <w:p w14:paraId="0B0F3DEC"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62C73BA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Сведения о предыдущих торгах: </w:t>
      </w:r>
    </w:p>
    <w:p w14:paraId="104798D6"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lastRenderedPageBreak/>
        <w:t>- аукцион в электронной форме, открытый по составу участников и подаче предложений о цене, назначенный на 17 августа 2024 года признан несостоявшимся, так как до окончания приема заявок не было подано ни одной заявки на участие;</w:t>
      </w:r>
    </w:p>
    <w:p w14:paraId="25BEFB3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аукцион в электронной форме, открытый по составу участников и подаче предложений о цене, назначенный на 21 декабря 2024 года признан несостоявшимся, так как до окончания приема заявок не было подано ни одной заявки на участие.</w:t>
      </w:r>
    </w:p>
    <w:p w14:paraId="2AB78282"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5D168ACB"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Лот № 2: </w:t>
      </w:r>
      <w:r w:rsidRPr="00916F17">
        <w:rPr>
          <w:rFonts w:ascii="Times New Roman" w:hAnsi="Times New Roman" w:cs="Times New Roman"/>
          <w:sz w:val="24"/>
          <w:szCs w:val="24"/>
        </w:rPr>
        <w:tab/>
      </w:r>
    </w:p>
    <w:p w14:paraId="44D77838"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Нежилое здание, назначение: нежилое, количество этажей – 1, площадь – 15,6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кадастровым номером 21:19:070401:506 и земельный участок, категория земель: земли населенных пунктов, разрешенное использование: для ведения личного подсобного хозяйства, общая площадь 2068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кадастровый номер 21:19:070401:65, расположенные по адресу: Чувашская Республика, р-н Урмарский, с/пос. </w:t>
      </w:r>
      <w:proofErr w:type="spellStart"/>
      <w:r w:rsidRPr="00916F17">
        <w:rPr>
          <w:rFonts w:ascii="Times New Roman" w:hAnsi="Times New Roman" w:cs="Times New Roman"/>
          <w:sz w:val="24"/>
          <w:szCs w:val="24"/>
        </w:rPr>
        <w:t>Кульгешское</w:t>
      </w:r>
      <w:proofErr w:type="spellEnd"/>
      <w:r w:rsidRPr="00916F17">
        <w:rPr>
          <w:rFonts w:ascii="Times New Roman" w:hAnsi="Times New Roman" w:cs="Times New Roman"/>
          <w:sz w:val="24"/>
          <w:szCs w:val="24"/>
        </w:rPr>
        <w:t xml:space="preserve">, д. </w:t>
      </w:r>
      <w:proofErr w:type="spellStart"/>
      <w:r w:rsidRPr="00916F17">
        <w:rPr>
          <w:rFonts w:ascii="Times New Roman" w:hAnsi="Times New Roman" w:cs="Times New Roman"/>
          <w:sz w:val="24"/>
          <w:szCs w:val="24"/>
        </w:rPr>
        <w:t>Ситмиши</w:t>
      </w:r>
      <w:proofErr w:type="spellEnd"/>
      <w:r w:rsidRPr="00916F17">
        <w:rPr>
          <w:rFonts w:ascii="Times New Roman" w:hAnsi="Times New Roman" w:cs="Times New Roman"/>
          <w:sz w:val="24"/>
          <w:szCs w:val="24"/>
        </w:rPr>
        <w:t>, ул. Школьная, д.1.</w:t>
      </w:r>
    </w:p>
    <w:p w14:paraId="192BDA75"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Начальная цена продажи 49 946 (сорок девять тысяч девятьсот сорок шесть) руб. 60 коп. с учетом НДС, в т.ч.: нежилое здание – 11 481 (одиннадцать тысяч четыреста восемьдесят один) руб. 60 коп., земельный участок – 38 465 (тридцать восемь тысяч четыреста шестьдесят пять) руб. 00 коп. </w:t>
      </w:r>
    </w:p>
    <w:p w14:paraId="42687360"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Размер задатка составляет 10% начальной цены продажи – 4 994 (четыре тысячи девятьсот девяносто четыре) руб. 66 коп.;</w:t>
      </w:r>
    </w:p>
    <w:p w14:paraId="3C1EFE8B"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Шаг понижения составляет 2 497 (две тысячи четыреста девяносто семь) руб. 33 коп. (5% начальной цены продажи);  </w:t>
      </w:r>
    </w:p>
    <w:p w14:paraId="0C17FE1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Шаг аукциона составляет 1 248 (одна тысяча двести сорок восемь) руб. 67 коп. (2,5% начальной цены продажи);</w:t>
      </w:r>
    </w:p>
    <w:p w14:paraId="0F7B081B"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Цена отсечения (минимальная цена предложения) составляет 24 973 (двадцать четыре тысячи девятьсот семьдесят три) руб. 30 коп.</w:t>
      </w:r>
    </w:p>
    <w:p w14:paraId="7DF2A82E" w14:textId="57E1AB4E" w:rsidR="00916F17" w:rsidRPr="00916F17" w:rsidRDefault="00916F17" w:rsidP="00916F17">
      <w:pPr>
        <w:spacing w:after="0" w:line="240" w:lineRule="auto"/>
        <w:ind w:firstLine="709"/>
        <w:jc w:val="both"/>
        <w:rPr>
          <w:rFonts w:ascii="Times New Roman" w:hAnsi="Times New Roman" w:cs="Times New Roman"/>
          <w:sz w:val="24"/>
          <w:szCs w:val="24"/>
          <w:lang w:eastAsia="ru-RU"/>
        </w:rPr>
      </w:pPr>
      <w:r w:rsidRPr="00916F17">
        <w:rPr>
          <w:rFonts w:ascii="Times New Roman" w:hAnsi="Times New Roman" w:cs="Times New Roman"/>
          <w:sz w:val="24"/>
          <w:szCs w:val="24"/>
        </w:rPr>
        <w:t xml:space="preserve">Обременения объектов продажи: Земельный участок частично расположен в зоне с особыми условиями использования территории: Охранная зона воздушной высоковольтной линии электропередачи ВЛ-10 </w:t>
      </w:r>
      <w:proofErr w:type="spellStart"/>
      <w:r w:rsidRPr="00916F17">
        <w:rPr>
          <w:rFonts w:ascii="Times New Roman" w:hAnsi="Times New Roman" w:cs="Times New Roman"/>
          <w:sz w:val="24"/>
          <w:szCs w:val="24"/>
        </w:rPr>
        <w:t>кВ</w:t>
      </w:r>
      <w:proofErr w:type="spellEnd"/>
      <w:r w:rsidRPr="00916F17">
        <w:rPr>
          <w:rFonts w:ascii="Times New Roman" w:hAnsi="Times New Roman" w:cs="Times New Roman"/>
          <w:sz w:val="24"/>
          <w:szCs w:val="24"/>
        </w:rPr>
        <w:t xml:space="preserve"> "Прогресс" от ПС-110/35/10 </w:t>
      </w:r>
      <w:proofErr w:type="spellStart"/>
      <w:r w:rsidRPr="00916F17">
        <w:rPr>
          <w:rFonts w:ascii="Times New Roman" w:hAnsi="Times New Roman" w:cs="Times New Roman"/>
          <w:sz w:val="24"/>
          <w:szCs w:val="24"/>
        </w:rPr>
        <w:t>кВ</w:t>
      </w:r>
      <w:proofErr w:type="spellEnd"/>
      <w:r w:rsidRPr="00916F17">
        <w:rPr>
          <w:rFonts w:ascii="Times New Roman" w:hAnsi="Times New Roman" w:cs="Times New Roman"/>
          <w:sz w:val="24"/>
          <w:szCs w:val="24"/>
        </w:rPr>
        <w:t xml:space="preserve"> "Урмары" (реестровый номер границы 21:19-6.13) и ограничен правами, предусмотренными ст.56 Земельного кодекса РФ.</w:t>
      </w:r>
    </w:p>
    <w:p w14:paraId="612AEBA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469EC107"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Сведения о предыдущих торгах: не проводились.</w:t>
      </w:r>
    </w:p>
    <w:p w14:paraId="53600A3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аукцион в электронной форме, открытый по составу участников и подаче предложений о цене, назначенный на 17 августа 2024 года признан несостоявшимся, так как до окончания приема заявок не было подано ни одной заявки на участие;</w:t>
      </w:r>
    </w:p>
    <w:p w14:paraId="26742C8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аукцион в электронной форме, открытый по составу участников и подаче предложений о цене, назначенный на 28 сентября 2024 года признан несостоявшимся, так как до окончания приема заявок не было подано ни одной заявки на участие;</w:t>
      </w:r>
    </w:p>
    <w:p w14:paraId="51DC32DE"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аукцион в электронной форме, открытый по составу участников и подаче предложений о цене, назначенный на 21 декабря 2024 года признан несостоявшимся, так как до окончания приема заявок не было подано ни одной заявки на участие.</w:t>
      </w:r>
    </w:p>
    <w:p w14:paraId="07985EF8"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7B800E48"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Лот № 3: </w:t>
      </w:r>
    </w:p>
    <w:p w14:paraId="7AB0D737"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Здание, назначение: нежилое, 1 -этажный, площадь 55,3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с кадастровым номером 21:19:140201:542 и земельный участок, категория земель: земли населенных пунктов, разрешенное использование: обеспечение сельскохозяйственного производства, площадью 2000 </w:t>
      </w:r>
      <w:proofErr w:type="spellStart"/>
      <w:r w:rsidRPr="00916F17">
        <w:rPr>
          <w:rFonts w:ascii="Times New Roman" w:hAnsi="Times New Roman" w:cs="Times New Roman"/>
          <w:sz w:val="24"/>
          <w:szCs w:val="24"/>
        </w:rPr>
        <w:t>кв.м</w:t>
      </w:r>
      <w:proofErr w:type="spellEnd"/>
      <w:r w:rsidRPr="00916F17">
        <w:rPr>
          <w:rFonts w:ascii="Times New Roman" w:hAnsi="Times New Roman" w:cs="Times New Roman"/>
          <w:sz w:val="24"/>
          <w:szCs w:val="24"/>
        </w:rPr>
        <w:t xml:space="preserve">., кадастровый номер 21:19:140201:537, расположенные по </w:t>
      </w:r>
      <w:proofErr w:type="gramStart"/>
      <w:r w:rsidRPr="00916F17">
        <w:rPr>
          <w:rFonts w:ascii="Times New Roman" w:hAnsi="Times New Roman" w:cs="Times New Roman"/>
          <w:sz w:val="24"/>
          <w:szCs w:val="24"/>
        </w:rPr>
        <w:t>адресу:  Чувашская</w:t>
      </w:r>
      <w:proofErr w:type="gramEnd"/>
      <w:r w:rsidRPr="00916F17">
        <w:rPr>
          <w:rFonts w:ascii="Times New Roman" w:hAnsi="Times New Roman" w:cs="Times New Roman"/>
          <w:sz w:val="24"/>
          <w:szCs w:val="24"/>
        </w:rPr>
        <w:t xml:space="preserve"> Республика, Урмарский р-н, д. Большие </w:t>
      </w:r>
      <w:proofErr w:type="spellStart"/>
      <w:r w:rsidRPr="00916F17">
        <w:rPr>
          <w:rFonts w:ascii="Times New Roman" w:hAnsi="Times New Roman" w:cs="Times New Roman"/>
          <w:sz w:val="24"/>
          <w:szCs w:val="24"/>
        </w:rPr>
        <w:t>Чаки</w:t>
      </w:r>
      <w:proofErr w:type="spellEnd"/>
      <w:r w:rsidRPr="00916F17">
        <w:rPr>
          <w:rFonts w:ascii="Times New Roman" w:hAnsi="Times New Roman" w:cs="Times New Roman"/>
          <w:sz w:val="24"/>
          <w:szCs w:val="24"/>
        </w:rPr>
        <w:t>, ул. Школьная, д.20.</w:t>
      </w:r>
    </w:p>
    <w:p w14:paraId="6D3D4AF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lastRenderedPageBreak/>
        <w:t xml:space="preserve">Начальная цена продажи 97 334 (девяносто семь тысяч триста тридцать четыре) руб. 80 коп. с учетом НДС, в т.ч.: нежилое здание – 63 514 (шестьдесят три тысячи пятьсот четырнадцать) руб. 80 коп., земельный участок – 33 820 (тридцать три тысячи восемьсот двадцать) руб. 00 коп. </w:t>
      </w:r>
    </w:p>
    <w:p w14:paraId="63710A6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Размер задатка составляет 10% начальной цены продажи – 9 733 (девять тысяч семьсот тридцать три) руб. 48 коп.;</w:t>
      </w:r>
    </w:p>
    <w:p w14:paraId="02A88E80"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Шаг понижения составляет 4 866 (четыре тысячи восемьсот шестьдесят шесть) руб. 74 коп. (5% начальной цены продажи);  </w:t>
      </w:r>
    </w:p>
    <w:p w14:paraId="176F74C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Шаг аукциона составляет 2 433 (две тысячи четыреста тридцать три) руб. 37 коп. (2,5% начальной цены продажи);</w:t>
      </w:r>
    </w:p>
    <w:p w14:paraId="29DEE90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Цена отсечения (минимальная цена предложения) составляет 48 667 (сорок восемь тысяч шестьсот шестьдесят семь) руб. 40 коп.</w:t>
      </w:r>
    </w:p>
    <w:p w14:paraId="679F9FDE" w14:textId="512D1D47" w:rsidR="00916F17" w:rsidRPr="00916F17" w:rsidRDefault="00916F17" w:rsidP="00916F17">
      <w:pPr>
        <w:spacing w:after="0" w:line="240" w:lineRule="auto"/>
        <w:ind w:firstLine="709"/>
        <w:jc w:val="both"/>
        <w:rPr>
          <w:rFonts w:ascii="Times New Roman" w:hAnsi="Times New Roman" w:cs="Times New Roman"/>
          <w:sz w:val="24"/>
          <w:szCs w:val="24"/>
          <w:lang w:eastAsia="ru-RU"/>
        </w:rPr>
      </w:pPr>
      <w:r w:rsidRPr="00916F17">
        <w:rPr>
          <w:rFonts w:ascii="Times New Roman" w:hAnsi="Times New Roman" w:cs="Times New Roman"/>
          <w:sz w:val="24"/>
          <w:szCs w:val="24"/>
        </w:rPr>
        <w:t xml:space="preserve">Обременения объектов продажи: Земельный участок частично расположен в зоне с особыми условиями использования территории: Охранная зона воздушной и кабельной низковольтных линий электропередач (ВЛ-0,4 </w:t>
      </w:r>
      <w:proofErr w:type="spellStart"/>
      <w:r w:rsidRPr="00916F17">
        <w:rPr>
          <w:rFonts w:ascii="Times New Roman" w:hAnsi="Times New Roman" w:cs="Times New Roman"/>
          <w:sz w:val="24"/>
          <w:szCs w:val="24"/>
        </w:rPr>
        <w:t>кВ</w:t>
      </w:r>
      <w:proofErr w:type="spellEnd"/>
      <w:r w:rsidRPr="00916F17">
        <w:rPr>
          <w:rFonts w:ascii="Times New Roman" w:hAnsi="Times New Roman" w:cs="Times New Roman"/>
          <w:sz w:val="24"/>
          <w:szCs w:val="24"/>
        </w:rPr>
        <w:t xml:space="preserve">), (КЛ-0,4 </w:t>
      </w:r>
      <w:proofErr w:type="spellStart"/>
      <w:r w:rsidRPr="00916F17">
        <w:rPr>
          <w:rFonts w:ascii="Times New Roman" w:hAnsi="Times New Roman" w:cs="Times New Roman"/>
          <w:sz w:val="24"/>
          <w:szCs w:val="24"/>
        </w:rPr>
        <w:t>кВ</w:t>
      </w:r>
      <w:proofErr w:type="spellEnd"/>
      <w:r w:rsidRPr="00916F17">
        <w:rPr>
          <w:rFonts w:ascii="Times New Roman" w:hAnsi="Times New Roman" w:cs="Times New Roman"/>
          <w:sz w:val="24"/>
          <w:szCs w:val="24"/>
        </w:rPr>
        <w:t>) от ЗТП №14 "</w:t>
      </w:r>
      <w:proofErr w:type="spellStart"/>
      <w:r w:rsidRPr="00916F17">
        <w:rPr>
          <w:rFonts w:ascii="Times New Roman" w:hAnsi="Times New Roman" w:cs="Times New Roman"/>
          <w:sz w:val="24"/>
          <w:szCs w:val="24"/>
        </w:rPr>
        <w:t>Б.Чакинская</w:t>
      </w:r>
      <w:proofErr w:type="spellEnd"/>
      <w:r w:rsidRPr="00916F17">
        <w:rPr>
          <w:rFonts w:ascii="Times New Roman" w:hAnsi="Times New Roman" w:cs="Times New Roman"/>
          <w:sz w:val="24"/>
          <w:szCs w:val="24"/>
        </w:rPr>
        <w:t>" (реестровый номер границы 21:19-6.161).</w:t>
      </w:r>
    </w:p>
    <w:p w14:paraId="71C4E30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2947A75E"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Сведения о предыдущих торгах: </w:t>
      </w:r>
    </w:p>
    <w:p w14:paraId="3CEC90CC"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Сведения о предыдущих торгах: не проводились.</w:t>
      </w:r>
    </w:p>
    <w:p w14:paraId="5A7BBF2B"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аукцион в электронной форме, открытый по составу участников и подаче предложений о цене, назначенный на 17 августа 2024 года признан несостоявшимся, так как до окончания приема заявок не было подано ни одной заявки на участие;</w:t>
      </w:r>
    </w:p>
    <w:p w14:paraId="5861C56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аукцион в электронной форме, открытый по составу участников и подаче предложений о цене, назначенный на 28 сентября 2024 года признан несостоявшимся, так как до окончания приема заявок не было подано ни одной заявки на участие;</w:t>
      </w:r>
    </w:p>
    <w:p w14:paraId="39DE4EF7"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аукцион в электронной форме, открытый по составу участников и подаче предложений о цене, назначенный на 21 декабря 2024 года признан несостоявшимся, так как до окончания приема заявок не было подано ни одной заявки на участие.</w:t>
      </w:r>
    </w:p>
    <w:p w14:paraId="20883811"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24DBB1F4" w14:textId="77777777" w:rsidR="00916F17" w:rsidRPr="00916F17" w:rsidRDefault="00916F17" w:rsidP="00916F17">
      <w:pPr>
        <w:spacing w:after="0" w:line="240" w:lineRule="auto"/>
        <w:ind w:firstLine="709"/>
        <w:jc w:val="center"/>
        <w:rPr>
          <w:rFonts w:ascii="Times New Roman" w:hAnsi="Times New Roman" w:cs="Times New Roman"/>
          <w:sz w:val="24"/>
          <w:szCs w:val="24"/>
          <w:lang w:val="x-none"/>
        </w:rPr>
      </w:pPr>
      <w:r w:rsidRPr="00916F17">
        <w:rPr>
          <w:rFonts w:ascii="Times New Roman" w:hAnsi="Times New Roman" w:cs="Times New Roman"/>
          <w:sz w:val="24"/>
          <w:szCs w:val="24"/>
        </w:rPr>
        <w:t>Сроки подачи заявок, дата, время проведения аукциона</w:t>
      </w:r>
    </w:p>
    <w:p w14:paraId="398C29D2" w14:textId="77777777" w:rsidR="00916F17" w:rsidRDefault="00916F17" w:rsidP="00916F17">
      <w:pPr>
        <w:spacing w:after="0" w:line="240" w:lineRule="auto"/>
        <w:ind w:firstLine="709"/>
        <w:jc w:val="both"/>
        <w:rPr>
          <w:rFonts w:ascii="Times New Roman" w:hAnsi="Times New Roman" w:cs="Times New Roman"/>
          <w:sz w:val="24"/>
          <w:szCs w:val="24"/>
        </w:rPr>
      </w:pPr>
    </w:p>
    <w:p w14:paraId="1B46A5F3" w14:textId="59D41DE8"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 Начало регистрации заявок на электронной площадке – 30 января 2025 г. в 12:00 часов.</w:t>
      </w:r>
    </w:p>
    <w:p w14:paraId="0059199F" w14:textId="58B04520"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2. Окончание регистрации заявок на электронной площадке – 26 февраля 2025 г. в 16:00 часов.</w:t>
      </w:r>
    </w:p>
    <w:p w14:paraId="7538A108" w14:textId="7D58CC31"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3. Дата определения участников торгов – 28 февраля 2025 г. </w:t>
      </w:r>
    </w:p>
    <w:p w14:paraId="1886998F" w14:textId="529E5F66"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4. Дата, время начала приема предложений по цене от участников торгов – 01 марта 2025 г. в 10:00 часов.</w:t>
      </w:r>
    </w:p>
    <w:p w14:paraId="7EBDC927" w14:textId="20BE9F9A"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Указанное в настоящем информационном сообщении время – московское. При исчислении сроков, указанных в настоящем информационном сообщении, принимается время сервера электронной торговой площадки – московское.</w:t>
      </w:r>
    </w:p>
    <w:p w14:paraId="51DAE4F0"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558DAA1F" w14:textId="4E36100A" w:rsidR="00916F17" w:rsidRPr="00916F17" w:rsidRDefault="00916F17" w:rsidP="00916F17">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Условия участия в торгах</w:t>
      </w:r>
    </w:p>
    <w:p w14:paraId="36C4466C" w14:textId="54C7C1DE"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Лицо, отвечающее признакам покупателя в соответствии с Федеральным законом от 21.12.2001 №178-ФЗ «О приватизации государственного и муниципального имущества» и желающее приобрести имущество, выставляемое на аукцион (далее – Претендент), обязано осуществить следующие действия:</w:t>
      </w:r>
    </w:p>
    <w:p w14:paraId="22CE6AF0" w14:textId="0E653EA3"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 внести задаток на счет Продавца в указанном в настоящем информационном сообщении порядке; </w:t>
      </w:r>
    </w:p>
    <w:p w14:paraId="63E93A86" w14:textId="5D20B6A6"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lastRenderedPageBreak/>
        <w:t>- в установленном порядке зарегистрировать заявку на электронной площадке по утвержденной Продавцом форме;</w:t>
      </w:r>
    </w:p>
    <w:p w14:paraId="05770F82" w14:textId="4B0BEA6D"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представить иные документы по перечню, указанному в настоящем информационном сообщении.</w:t>
      </w:r>
    </w:p>
    <w:p w14:paraId="439AA620" w14:textId="232D358F"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Покупателями государственного и муниципального имущества могут быть любые физические и юридические лица, за исключением:</w:t>
      </w:r>
    </w:p>
    <w:p w14:paraId="1EE3E06F" w14:textId="186C8040"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государственных и муниципальных унитарных предприятий, государственных и муниципальных учреждений; </w:t>
      </w:r>
    </w:p>
    <w:p w14:paraId="2725CEC1" w14:textId="1580CDCD"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юридических лиц, в уставном капитале которых доля Российской Федерации, </w:t>
      </w:r>
      <w:proofErr w:type="gramStart"/>
      <w:r w:rsidRPr="00916F17">
        <w:rPr>
          <w:rFonts w:ascii="Times New Roman" w:hAnsi="Times New Roman" w:cs="Times New Roman"/>
          <w:sz w:val="24"/>
          <w:szCs w:val="24"/>
        </w:rPr>
        <w:t>субъектов  Российской</w:t>
      </w:r>
      <w:proofErr w:type="gramEnd"/>
      <w:r w:rsidRPr="00916F17">
        <w:rPr>
          <w:rFonts w:ascii="Times New Roman" w:hAnsi="Times New Roman" w:cs="Times New Roman"/>
          <w:sz w:val="24"/>
          <w:szCs w:val="24"/>
        </w:rPr>
        <w:t xml:space="preserve">   Федерации  и  муниципальных  образований  превышает  25  процентов, кроме случаев, предусмотренных статьей 25 Федерального закона «О приватизации государственного и муниципального имущества»,  </w:t>
      </w:r>
    </w:p>
    <w:p w14:paraId="70798014" w14:textId="0963EDF2"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w:t>
      </w:r>
    </w:p>
    <w:p w14:paraId="0033616D" w14:textId="59AC006E"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юридических лиц, в отношении которых офшорной компанией или группой лиц, в которую входит офшорная компания, осуществляется контроль.</w:t>
      </w:r>
    </w:p>
    <w:p w14:paraId="4E2D4446" w14:textId="3699598C"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Понятия «группа лиц» и «контроль» используются в значениях, указанных соответственно в статьях 9 и 11 Федерального закона от 26 июля 2006 года № 135-ФЗ «О защите конкуренции». </w:t>
      </w:r>
    </w:p>
    <w:p w14:paraId="39A11BAE" w14:textId="340D24AE"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Обязанность доказать свое право на участие в продаже возлагается на Претендента.</w:t>
      </w:r>
    </w:p>
    <w:p w14:paraId="74AFB9CD"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1477D447" w14:textId="77777777" w:rsidR="00916F17" w:rsidRPr="00916F17" w:rsidRDefault="00916F17" w:rsidP="00916F17">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Порядок регистрации на электронной площадке</w:t>
      </w:r>
    </w:p>
    <w:p w14:paraId="5B2948A1" w14:textId="77777777" w:rsidR="00916F17" w:rsidRDefault="00916F17" w:rsidP="00916F17">
      <w:pPr>
        <w:spacing w:after="0" w:line="240" w:lineRule="auto"/>
        <w:ind w:firstLine="709"/>
        <w:jc w:val="both"/>
        <w:rPr>
          <w:rFonts w:ascii="Times New Roman" w:hAnsi="Times New Roman" w:cs="Times New Roman"/>
          <w:sz w:val="24"/>
          <w:szCs w:val="24"/>
        </w:rPr>
      </w:pPr>
    </w:p>
    <w:p w14:paraId="5417635C" w14:textId="229577FF"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Для обеспечения доступа к участию в электронном аукционе Претендентам необходимо пройти процедуру регистрации на электронной площадке.</w:t>
      </w:r>
    </w:p>
    <w:p w14:paraId="204BA9C6" w14:textId="1B8A42FB"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Регистрация на электронной площадке осуществляется без взимания платы.</w:t>
      </w:r>
    </w:p>
    <w:p w14:paraId="11BCD33F" w14:textId="2238675C"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Регистрации на электронной площадке подлежат Претенденты, ранее не зарегистрированные </w:t>
      </w:r>
      <w:proofErr w:type="gramStart"/>
      <w:r w:rsidRPr="00916F17">
        <w:rPr>
          <w:rFonts w:ascii="Times New Roman" w:hAnsi="Times New Roman" w:cs="Times New Roman"/>
          <w:sz w:val="24"/>
          <w:szCs w:val="24"/>
        </w:rPr>
        <w:t>на электронной площадке</w:t>
      </w:r>
      <w:proofErr w:type="gramEnd"/>
      <w:r w:rsidRPr="00916F17">
        <w:rPr>
          <w:rFonts w:ascii="Times New Roman" w:hAnsi="Times New Roman" w:cs="Times New Roman"/>
          <w:sz w:val="24"/>
          <w:szCs w:val="24"/>
        </w:rPr>
        <w:t xml:space="preserve"> или регистрация которых на электронной площадке была ими прекращена.</w:t>
      </w:r>
    </w:p>
    <w:p w14:paraId="1400C1D9" w14:textId="68E1F588"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Регистрация на электронной площадке проводится в соответствии с Регламентом электронной площадки.</w:t>
      </w:r>
    </w:p>
    <w:p w14:paraId="7C1970E1"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770C59C7" w14:textId="77777777" w:rsidR="00916F17" w:rsidRPr="00916F17" w:rsidRDefault="00916F17" w:rsidP="00916F17">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Порядок ознакомления с документами и информацией об объекте</w:t>
      </w:r>
    </w:p>
    <w:p w14:paraId="6011B68F" w14:textId="77777777" w:rsid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ab/>
      </w:r>
    </w:p>
    <w:p w14:paraId="2FDD12D1" w14:textId="3F955CB1"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Информационное сообщение о проведении торгов размещается на официальном сайте Российской Федерации для размещения информации о проведении торгов </w:t>
      </w:r>
      <w:hyperlink r:id="rId16" w:history="1">
        <w:r w:rsidRPr="00916F17">
          <w:rPr>
            <w:rFonts w:ascii="Times New Roman" w:hAnsi="Times New Roman" w:cs="Times New Roman"/>
            <w:sz w:val="24"/>
            <w:szCs w:val="24"/>
          </w:rPr>
          <w:t>www.torgi.gov.ru</w:t>
        </w:r>
      </w:hyperlink>
      <w:r w:rsidRPr="00916F17">
        <w:rPr>
          <w:rFonts w:ascii="Times New Roman" w:hAnsi="Times New Roman" w:cs="Times New Roman"/>
          <w:sz w:val="24"/>
          <w:szCs w:val="24"/>
        </w:rPr>
        <w:t xml:space="preserve">, официальном сайте Продавца – Администрации Урмарского муниципального округа Чувашской Республики </w:t>
      </w:r>
      <w:hyperlink r:id="rId17" w:history="1">
        <w:r w:rsidRPr="00916F17">
          <w:rPr>
            <w:rFonts w:ascii="Times New Roman" w:hAnsi="Times New Roman" w:cs="Times New Roman"/>
            <w:sz w:val="24"/>
            <w:szCs w:val="24"/>
          </w:rPr>
          <w:t>http://gov.cap.ru/Default.aspx?gov_id=7</w:t>
        </w:r>
      </w:hyperlink>
      <w:r w:rsidRPr="00916F17">
        <w:rPr>
          <w:rFonts w:ascii="Times New Roman" w:hAnsi="Times New Roman" w:cs="Times New Roman"/>
          <w:sz w:val="24"/>
          <w:szCs w:val="24"/>
        </w:rPr>
        <w:t>3, на электронной площадке https://www.roseltorg.ru/.</w:t>
      </w:r>
    </w:p>
    <w:p w14:paraId="4F27A89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Любое заинтересованное лицо независимо от регистрации на электронной площадке со дня начала приема заявок вправе направить на электронный адрес Организатора запрос о разъяснении положений информационного сообщения. Такой запрос в режиме реального времени направляется в «личный кабинет» Продавца для рассмотрения при условии, что запрос поступил Продавцу не позднее 5 (пяти) рабочих дней до даты окончания подачи заявок. В течение 2 (двух) рабочих дней со дня поступления запроса </w:t>
      </w:r>
      <w:proofErr w:type="gramStart"/>
      <w:r w:rsidRPr="00916F17">
        <w:rPr>
          <w:rFonts w:ascii="Times New Roman" w:hAnsi="Times New Roman" w:cs="Times New Roman"/>
          <w:sz w:val="24"/>
          <w:szCs w:val="24"/>
        </w:rPr>
        <w:t>Продавец  предоставляет</w:t>
      </w:r>
      <w:proofErr w:type="gramEnd"/>
      <w:r w:rsidRPr="00916F17">
        <w:rPr>
          <w:rFonts w:ascii="Times New Roman" w:hAnsi="Times New Roman" w:cs="Times New Roman"/>
          <w:sz w:val="24"/>
          <w:szCs w:val="24"/>
        </w:rPr>
        <w:t xml:space="preserve"> Организатору для размещения в открытом доступе разъяснение с указанием предмета запроса, но без указания лица, от которого поступил запрос.</w:t>
      </w:r>
    </w:p>
    <w:p w14:paraId="3F7B08A3" w14:textId="6D51F6EE"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Любое заинтересованное лицо независимо от регистрации на электронной площадке с даты размещения информационного сообщения на официальных сайтах торгов до даты </w:t>
      </w:r>
      <w:r w:rsidRPr="00916F17">
        <w:rPr>
          <w:rFonts w:ascii="Times New Roman" w:hAnsi="Times New Roman" w:cs="Times New Roman"/>
          <w:sz w:val="24"/>
          <w:szCs w:val="24"/>
        </w:rPr>
        <w:lastRenderedPageBreak/>
        <w:t xml:space="preserve">окончания срока приема заявок на участие в торгах вправе осмотреть выставленное на продажу имущество в период приема заявок на участие в торгах. Запрос на осмотр выставленного на продажу имущества может быть направлен на электронный адрес Продавца </w:t>
      </w:r>
      <w:hyperlink r:id="rId18" w:history="1">
        <w:r w:rsidRPr="00916F17">
          <w:rPr>
            <w:rFonts w:ascii="Times New Roman" w:hAnsi="Times New Roman" w:cs="Times New Roman"/>
            <w:sz w:val="24"/>
            <w:szCs w:val="24"/>
          </w:rPr>
          <w:t>urmary_zem@cap.ru</w:t>
        </w:r>
      </w:hyperlink>
      <w:r w:rsidRPr="00916F17">
        <w:rPr>
          <w:rFonts w:ascii="Times New Roman" w:hAnsi="Times New Roman" w:cs="Times New Roman"/>
          <w:sz w:val="24"/>
          <w:szCs w:val="24"/>
        </w:rPr>
        <w:t xml:space="preserve">, </w:t>
      </w:r>
      <w:hyperlink r:id="rId19" w:history="1">
        <w:r w:rsidRPr="00916F17">
          <w:rPr>
            <w:rFonts w:ascii="Times New Roman" w:hAnsi="Times New Roman" w:cs="Times New Roman"/>
            <w:sz w:val="24"/>
            <w:szCs w:val="24"/>
          </w:rPr>
          <w:t>urmary_zem1@cap.ru</w:t>
        </w:r>
      </w:hyperlink>
      <w:r w:rsidRPr="00916F17">
        <w:rPr>
          <w:rFonts w:ascii="Times New Roman" w:hAnsi="Times New Roman" w:cs="Times New Roman"/>
          <w:sz w:val="24"/>
          <w:szCs w:val="24"/>
        </w:rPr>
        <w:t>, не позднее, чем за два рабочих дня до даты окончания срока подачи заявок на участие в аукционе.</w:t>
      </w:r>
    </w:p>
    <w:p w14:paraId="6E072B01" w14:textId="7C7B09B5"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Документооборот между Претендентами, участниками торгов, Продавцом и Организатором торгов осуществляется через электронную площадку в форме электронных документов либо электронных образов документов, заверенных электронной подписью лица, имеющего право действовать от имени Претендента, за исключением договора купли-продажи имущества, который заключается в простой письменной форме.</w:t>
      </w:r>
    </w:p>
    <w:p w14:paraId="2409C4BE" w14:textId="173071B2"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Наличие электронной подписи уполномоченного (доверенного) лица означает, что документы и сведения, поданные в форме электронных документов, направлены от имени Претендента, участника торгов, Продавца либо Организатора торгов и отправитель несет ответственность за подлинность и достоверность таких документов и сведений (электронные документы, направляемые организатором либо размещенные им на электронной площадке, должны быть подписаны усиленной квалифицированной электронной подписью лица, имеющего права действовать от имени организатора торгов). </w:t>
      </w:r>
    </w:p>
    <w:p w14:paraId="25CD7EC6"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2AF2ED3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Порядок, форма подачи заявок и срок отзыва заявок на участие в торгах</w:t>
      </w:r>
    </w:p>
    <w:p w14:paraId="225209B6" w14:textId="77777777" w:rsid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ab/>
      </w:r>
    </w:p>
    <w:p w14:paraId="4482B005" w14:textId="0B60F98B"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 Заявка подается в отсканированном виде путем заполнения ее электронной формы, размещенной в открытой для доступа неограниченного круга лиц части электронной площадки (далее – открытая часть электронной площадки), подписанная личной подписью, с приложением электронных образов необходимых документов, предусмотренных Федеральным законом о приватизации (приложения 1 и 2 к информационному сообщению):</w:t>
      </w:r>
    </w:p>
    <w:p w14:paraId="64A77845" w14:textId="404B5825"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физические лица и индивидуальные предприниматели – копию всех листов документа, удостоверяющего личность, индивидуальные предприниматели дополнительно предоставляют копии документов, подтверждающих статус предпринимателя;</w:t>
      </w:r>
    </w:p>
    <w:p w14:paraId="07BDE1B6" w14:textId="258152CB"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юридические лица – копии учредительных документов; документ, подтверждающий отсутствие или наличие в уставном капитале юридического лица доли Российской Федерации, субъекта Российской Федерации или муниципального образования (реестр владельцев акций либо выписка из него или заверенное печатью (при ее наличии) юридического лица и подписанное его руководителем письмо); документ, который подтверждает полномочия руководителя юридического лица на осуществление действий от имени юридического лица (заверенная печатью (при ее наличии) организации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14:paraId="1A88B326"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ab/>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094D7CD8"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ab/>
        <w:t xml:space="preserve">Документы, представляемые иностранными лицами, должны быть легализованы, или нотариально заверенная копия такой доверенности. </w:t>
      </w:r>
    </w:p>
    <w:p w14:paraId="7CBB1B3E"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ab/>
        <w:t>Одно лицо имеет право подать только одну заявку на один объект приватизации.</w:t>
      </w:r>
    </w:p>
    <w:p w14:paraId="1DC27E82" w14:textId="77777777" w:rsidR="00916F17" w:rsidRDefault="00916F17" w:rsidP="00916F17">
      <w:pPr>
        <w:spacing w:after="0" w:line="240" w:lineRule="auto"/>
        <w:ind w:firstLine="709"/>
        <w:jc w:val="both"/>
        <w:rPr>
          <w:rFonts w:ascii="Times New Roman" w:hAnsi="Times New Roman" w:cs="Times New Roman"/>
          <w:sz w:val="24"/>
          <w:szCs w:val="24"/>
        </w:rPr>
      </w:pPr>
    </w:p>
    <w:p w14:paraId="3111233E" w14:textId="4AC90B4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2. Заявки подаются на электронную площадку, начиная с даты и времени начала приема заявок до времени и даты окончания приема заявок, указанных в информационном сообщении.</w:t>
      </w:r>
    </w:p>
    <w:p w14:paraId="7981D5F7" w14:textId="1BECE386"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 Заявки с прилагаемыми к ним документами, поданные с нарушением установленного срока, а также заявки с незаполненными полями, на электронной площадке не регистрируются программными средствами.</w:t>
      </w:r>
    </w:p>
    <w:p w14:paraId="04FA59C6" w14:textId="69E148BE"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lastRenderedPageBreak/>
        <w:t xml:space="preserve">4. При приеме заявок от Претендентов Организатор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14:paraId="1352A9EB" w14:textId="02B0A2A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14:paraId="654D5D8F" w14:textId="4D5C9D49"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5. 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14:paraId="640B11D6" w14:textId="750AD156"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14:paraId="17B8253F" w14:textId="3B0DBC9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6. Изменение заявки допускается только путем подачи Претендентом новой заявки в установленные в информационном сообщении сроки о проведении торгов, при этом первоначальная заявка должна быть отозвана.</w:t>
      </w:r>
    </w:p>
    <w:p w14:paraId="0E79A7F3"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5AA32E01" w14:textId="77777777" w:rsidR="00916F17" w:rsidRPr="00916F17" w:rsidRDefault="00916F17" w:rsidP="00916F17">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Условия допуска и отказа в допуске к участию в торгах</w:t>
      </w:r>
    </w:p>
    <w:p w14:paraId="7EC18318" w14:textId="77777777" w:rsid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ab/>
      </w:r>
    </w:p>
    <w:p w14:paraId="4128C2CA" w14:textId="06D30978"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 К участию в процедуре продажи имущества допускаются лица, признанные Продавцом в</w:t>
      </w:r>
      <w:r>
        <w:rPr>
          <w:rFonts w:ascii="Times New Roman" w:hAnsi="Times New Roman" w:cs="Times New Roman"/>
          <w:sz w:val="24"/>
          <w:szCs w:val="24"/>
        </w:rPr>
        <w:t xml:space="preserve"> </w:t>
      </w:r>
      <w:r w:rsidRPr="00916F17">
        <w:rPr>
          <w:rFonts w:ascii="Times New Roman" w:hAnsi="Times New Roman" w:cs="Times New Roman"/>
          <w:sz w:val="24"/>
          <w:szCs w:val="24"/>
        </w:rPr>
        <w:t>соответствии с Федеральным законом о приватизации участниками.</w:t>
      </w:r>
    </w:p>
    <w:p w14:paraId="53C5A4D6" w14:textId="691EF2F2"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2. Претендент не допускается к участию в торгах по следующим основаниям:</w:t>
      </w:r>
    </w:p>
    <w:p w14:paraId="60517D55" w14:textId="635B0A26"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представленные документы не подтверждают право Претендента быть покупателем имущества в соответствии с законодательством Российской Федерации.</w:t>
      </w:r>
    </w:p>
    <w:p w14:paraId="31420CAF" w14:textId="36A144A6"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представлены не все документы в соответствии с перечнем, указанным в информационном сообщении о проведении торгов, или оформление представленных документов не соответствует законодательству Российской Федерации и аукционной документации.</w:t>
      </w:r>
    </w:p>
    <w:p w14:paraId="4DED5124" w14:textId="63D35CE9"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не подтверждено поступление в установленный срок задатка на счет, указанный в информационном сообщении.</w:t>
      </w:r>
    </w:p>
    <w:p w14:paraId="244EBB6E" w14:textId="3EA030DC"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заявка подана лицом, не уполномоченным Претендентом на осуществление таких действий.</w:t>
      </w:r>
    </w:p>
    <w:p w14:paraId="7B792D45" w14:textId="227F3613"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Перечень указанных оснований отказа Претенденту в участии в торгах является исчерпывающим.</w:t>
      </w:r>
    </w:p>
    <w:p w14:paraId="72CAA6C0" w14:textId="054A3BB1"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 Информация об отказе в допуске к участию в торгах размещается на официальном сайте Российской Федерации для размещения информации о проведении торгов www.torgi.gov.ru и в открытой части электронной площадки в срок не позднее рабочего дня, следующего за днем принятия указанного решения.</w:t>
      </w:r>
    </w:p>
    <w:p w14:paraId="636C0929"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42A85C03" w14:textId="77777777" w:rsidR="00916F17" w:rsidRPr="00916F17" w:rsidRDefault="00916F17" w:rsidP="00916F17">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Отмена и приостановление торгов</w:t>
      </w:r>
    </w:p>
    <w:p w14:paraId="4FDEAB11" w14:textId="0BE09F0A"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 Продавец вправе отказаться от проведения аукциона не позднее, чем за 3 (три) дня до даты проведения аукциона.</w:t>
      </w:r>
    </w:p>
    <w:p w14:paraId="2C558C0F" w14:textId="4341FCC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2. Решение об отмене торгов размещается на официальном сайте Российской Федерации для размещения информации о проведении торгов </w:t>
      </w:r>
      <w:hyperlink r:id="rId20" w:history="1">
        <w:r w:rsidRPr="00916F17">
          <w:rPr>
            <w:rFonts w:ascii="Times New Roman" w:hAnsi="Times New Roman" w:cs="Times New Roman"/>
            <w:sz w:val="24"/>
            <w:szCs w:val="24"/>
          </w:rPr>
          <w:t>www.torgi.gov.ru</w:t>
        </w:r>
      </w:hyperlink>
      <w:r w:rsidRPr="00916F17">
        <w:rPr>
          <w:rFonts w:ascii="Times New Roman" w:hAnsi="Times New Roman" w:cs="Times New Roman"/>
          <w:sz w:val="24"/>
          <w:szCs w:val="24"/>
        </w:rPr>
        <w:t xml:space="preserve">, на официальном сайте Продавца – Администрации Урмарского муниципального округа Чувашской Республики </w:t>
      </w:r>
      <w:hyperlink r:id="rId21" w:history="1">
        <w:r w:rsidRPr="00916F17">
          <w:rPr>
            <w:rFonts w:ascii="Times New Roman" w:hAnsi="Times New Roman" w:cs="Times New Roman"/>
            <w:sz w:val="24"/>
            <w:szCs w:val="24"/>
          </w:rPr>
          <w:t>http://gov.cap.ru/Default.aspx?gov_id=7</w:t>
        </w:r>
      </w:hyperlink>
      <w:r w:rsidRPr="00916F17">
        <w:rPr>
          <w:rFonts w:ascii="Times New Roman" w:hAnsi="Times New Roman" w:cs="Times New Roman"/>
          <w:sz w:val="24"/>
          <w:szCs w:val="24"/>
        </w:rPr>
        <w:t xml:space="preserve">3 и в открытой части электронной площадки </w:t>
      </w:r>
      <w:hyperlink r:id="rId22" w:history="1">
        <w:r w:rsidRPr="00916F17">
          <w:rPr>
            <w:rFonts w:ascii="Times New Roman" w:hAnsi="Times New Roman" w:cs="Times New Roman"/>
            <w:sz w:val="24"/>
            <w:szCs w:val="24"/>
          </w:rPr>
          <w:t>https://www.roseltorg.ru/</w:t>
        </w:r>
      </w:hyperlink>
      <w:r w:rsidRPr="00916F17">
        <w:rPr>
          <w:rFonts w:ascii="Times New Roman" w:hAnsi="Times New Roman" w:cs="Times New Roman"/>
          <w:sz w:val="24"/>
          <w:szCs w:val="24"/>
        </w:rPr>
        <w:t xml:space="preserve"> в срок не позднее рабочего дня, следующего за днем принятия указанного решения.</w:t>
      </w:r>
    </w:p>
    <w:p w14:paraId="68EAEFF7" w14:textId="497C014A"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 Организатор извещает Претендентов об отмене торгов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14:paraId="1804D2BD" w14:textId="354A5956"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4. Организатор приостанавливает проведение продажи имущества в случае технологического сбоя, зафиксированного программно-аппаратными средствами электронной </w:t>
      </w:r>
      <w:r w:rsidRPr="00916F17">
        <w:rPr>
          <w:rFonts w:ascii="Times New Roman" w:hAnsi="Times New Roman" w:cs="Times New Roman"/>
          <w:sz w:val="24"/>
          <w:szCs w:val="24"/>
        </w:rPr>
        <w:lastRenderedPageBreak/>
        <w:t>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14:paraId="0C1567BE" w14:textId="00520FD6"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течение одного часа со времени приостановления проведения продажи имущества организатор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продажи имущества.</w:t>
      </w:r>
    </w:p>
    <w:p w14:paraId="2C3997A7"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387B9AEA" w14:textId="6736452E" w:rsidR="00916F17" w:rsidRPr="00916F17" w:rsidRDefault="00916F17" w:rsidP="00916F17">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Порядок внесения и возврата задатка</w:t>
      </w:r>
    </w:p>
    <w:p w14:paraId="690A2EF1" w14:textId="77777777" w:rsid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ab/>
      </w:r>
    </w:p>
    <w:p w14:paraId="78F2D427" w14:textId="7645A64F"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Для участия в аукционе Претендент вносит задаток в размере 10% от начальной цены продажи объектов единым платежом в рублях Российской Федерации. </w:t>
      </w:r>
    </w:p>
    <w:p w14:paraId="16C1D182" w14:textId="46B7B256" w:rsidR="00916F17" w:rsidRPr="00916F17" w:rsidRDefault="00916F17" w:rsidP="00916F17">
      <w:pPr>
        <w:spacing w:after="0" w:line="240" w:lineRule="auto"/>
        <w:ind w:firstLine="709"/>
        <w:jc w:val="both"/>
        <w:rPr>
          <w:rFonts w:ascii="Times New Roman" w:hAnsi="Times New Roman" w:cs="Times New Roman"/>
          <w:sz w:val="24"/>
          <w:szCs w:val="24"/>
          <w:lang w:eastAsia="ar-SA"/>
        </w:rPr>
      </w:pPr>
      <w:r w:rsidRPr="00916F17">
        <w:rPr>
          <w:rFonts w:ascii="Times New Roman" w:hAnsi="Times New Roman" w:cs="Times New Roman"/>
          <w:sz w:val="24"/>
          <w:szCs w:val="24"/>
        </w:rPr>
        <w:t xml:space="preserve">Оплата задатка производится по следующим реквизитам: </w:t>
      </w:r>
    </w:p>
    <w:p w14:paraId="248F2D16"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АО "Единая электронная торговая площадка" ИНН 7707704692, КПП 772501001</w:t>
      </w:r>
    </w:p>
    <w:p w14:paraId="23C17C10"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Наименование банка получателя: Филиал "Центральный" Банка ВТБ (ПАО) в г. Москва, Расчетный счет (казначейский счет) 40702810510050001273, БИК 044525411, Корреспондентский счет (ЕКС) 30101810145250000411.</w:t>
      </w:r>
    </w:p>
    <w:p w14:paraId="50C127D6"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графе «Назначение платежа» необходимо указать: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___________</w:t>
      </w:r>
    </w:p>
    <w:p w14:paraId="1D221529"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Задаток должен поступить на указанный счет до 28 февраля 2025 года.</w:t>
      </w:r>
    </w:p>
    <w:p w14:paraId="3F928642" w14:textId="10415E78" w:rsidR="00916F17" w:rsidRPr="00916F17" w:rsidRDefault="00916F17" w:rsidP="00916F17">
      <w:pPr>
        <w:spacing w:after="0" w:line="240" w:lineRule="auto"/>
        <w:ind w:firstLine="709"/>
        <w:jc w:val="both"/>
        <w:rPr>
          <w:rFonts w:ascii="Times New Roman" w:hAnsi="Times New Roman" w:cs="Times New Roman"/>
          <w:sz w:val="24"/>
          <w:szCs w:val="24"/>
          <w:lang w:eastAsia="x-none"/>
        </w:rPr>
      </w:pPr>
      <w:r w:rsidRPr="00916F17">
        <w:rPr>
          <w:rFonts w:ascii="Times New Roman" w:hAnsi="Times New Roman" w:cs="Times New Roman"/>
          <w:sz w:val="24"/>
          <w:szCs w:val="24"/>
        </w:rPr>
        <w:t>Задаток для участия в торгах служит обеспечением исполнения обязательства победителя торгов по заключению договора купли-продажи и оплате приобретенного на торгах имущества, вносится единым платежом на расчетный счет Претендента, открытый при регистрации на электронной площадке.</w:t>
      </w:r>
    </w:p>
    <w:p w14:paraId="73356CF0" w14:textId="36D1D12D" w:rsidR="00916F17" w:rsidRPr="00916F17" w:rsidRDefault="00916F17" w:rsidP="00916F17">
      <w:pPr>
        <w:spacing w:after="0" w:line="240" w:lineRule="auto"/>
        <w:ind w:firstLine="709"/>
        <w:jc w:val="both"/>
        <w:rPr>
          <w:rFonts w:ascii="Times New Roman" w:hAnsi="Times New Roman" w:cs="Times New Roman"/>
          <w:sz w:val="24"/>
          <w:szCs w:val="24"/>
          <w:lang w:eastAsia="ru-RU"/>
        </w:rPr>
      </w:pPr>
      <w:r w:rsidRPr="00916F17">
        <w:rPr>
          <w:rFonts w:ascii="Times New Roman" w:hAnsi="Times New Roman" w:cs="Times New Roman"/>
          <w:sz w:val="24"/>
          <w:szCs w:val="24"/>
        </w:rPr>
        <w:t xml:space="preserve">Платежи по перечислению задатка для участия в торгах и порядок возврата задатка осуществляются в соответствии с Регламентом электронной площадки.  </w:t>
      </w:r>
    </w:p>
    <w:p w14:paraId="63A120A8" w14:textId="2A526BF0"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Задаток, внесенный победителем торгов, засчитывается в счет исполнения обязательств по оплате стоимости реализуемого имущества по договору купли-продажи.   </w:t>
      </w:r>
    </w:p>
    <w:p w14:paraId="376EB568" w14:textId="37039FB1"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2. 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2D323199" w14:textId="21122A69"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  Порядок возвращения задатка:</w:t>
      </w:r>
    </w:p>
    <w:p w14:paraId="79A573C0" w14:textId="50F1C134"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участникам торгов, за исключением его победителя, в течение 5 календарных дней со дня подведения итогов торгов;</w:t>
      </w:r>
    </w:p>
    <w:p w14:paraId="5B567D4A" w14:textId="658DD788"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претендентам на участие в торгах, заявки и документы которых не были приняты к рассмотрению, либо претендентам, не допущенным к участию в аукционе, в течение 5 календарных дней со дня подписания протокола о признании претендентов участниками торгов.</w:t>
      </w:r>
    </w:p>
    <w:p w14:paraId="2011797E" w14:textId="0D926EFA"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4.  При уклонении или отказе победителя торгов от заключения в установленный срок договора купли-продажи имущества, задаток ему не возвращается.</w:t>
      </w:r>
    </w:p>
    <w:p w14:paraId="596EA90B"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0557F5C6" w14:textId="37B685BF" w:rsidR="00916F17" w:rsidRPr="00916F17" w:rsidRDefault="00916F17" w:rsidP="00916F17">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Рассмотрение заявок</w:t>
      </w:r>
    </w:p>
    <w:p w14:paraId="10AB575F" w14:textId="77777777" w:rsid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ab/>
      </w:r>
    </w:p>
    <w:p w14:paraId="1A7C5A30" w14:textId="56D05074"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  Для участия в торгах Претенденты перечисляют задаток в размере 10 процентов начальной цены продажи имущества в счет обеспечения оплаты приобретаемых объектов и заполняют размещенную в открытой части электронной площадки форму заявки с приложением электронных документов в соответствии с перечнем, приведенным в информационном сообщении о проведении торгов.</w:t>
      </w:r>
    </w:p>
    <w:p w14:paraId="2F9CB230" w14:textId="18439A33"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2. В день определения участников торгов, указанный в информационном сообщении о проведении торгов по продаже имущества, Организатор через «личный кабинет» Продавца </w:t>
      </w:r>
      <w:r w:rsidRPr="00916F17">
        <w:rPr>
          <w:rFonts w:ascii="Times New Roman" w:hAnsi="Times New Roman" w:cs="Times New Roman"/>
          <w:sz w:val="24"/>
          <w:szCs w:val="24"/>
        </w:rPr>
        <w:lastRenderedPageBreak/>
        <w:t>обеспечивает доступ Продавца к поданным Претендентами заявкам и документам, а также к журналу приема заявок.</w:t>
      </w:r>
    </w:p>
    <w:p w14:paraId="296CB19B" w14:textId="747F6353"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 Продавец в день рассмотрения заявок и документов Претендентов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торгах, с указанием оснований такого отказа.</w:t>
      </w:r>
    </w:p>
    <w:p w14:paraId="49E65CCD" w14:textId="56126E52"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4. Претендент приобретает статус участника торгов с момента подписания протокола о признании Претендентов участниками торгов.</w:t>
      </w:r>
    </w:p>
    <w:p w14:paraId="258307FB" w14:textId="1C1F33B5"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5. Информация о Претендентах, не допущенных к участию в торгах, размещается в открытой части электронной площадки, на официальном сайте Российской Федерации для размещения информации о проведении торгов </w:t>
      </w:r>
      <w:hyperlink r:id="rId23" w:history="1">
        <w:r w:rsidRPr="00916F17">
          <w:rPr>
            <w:rFonts w:ascii="Times New Roman" w:hAnsi="Times New Roman" w:cs="Times New Roman"/>
            <w:sz w:val="24"/>
            <w:szCs w:val="24"/>
          </w:rPr>
          <w:t>www.torgi.gov.ru</w:t>
        </w:r>
      </w:hyperlink>
      <w:r w:rsidRPr="00916F17">
        <w:rPr>
          <w:rFonts w:ascii="Times New Roman" w:hAnsi="Times New Roman" w:cs="Times New Roman"/>
          <w:sz w:val="24"/>
          <w:szCs w:val="24"/>
        </w:rPr>
        <w:t xml:space="preserve">, </w:t>
      </w:r>
      <w:hyperlink r:id="rId24" w:history="1">
        <w:r w:rsidRPr="00916F17">
          <w:rPr>
            <w:rFonts w:ascii="Times New Roman" w:hAnsi="Times New Roman" w:cs="Times New Roman"/>
            <w:sz w:val="24"/>
            <w:szCs w:val="24"/>
          </w:rPr>
          <w:t>https://www.roseltorg.ru</w:t>
        </w:r>
      </w:hyperlink>
      <w:r w:rsidRPr="00916F17">
        <w:rPr>
          <w:rFonts w:ascii="Times New Roman" w:hAnsi="Times New Roman" w:cs="Times New Roman"/>
          <w:sz w:val="24"/>
          <w:szCs w:val="24"/>
        </w:rPr>
        <w:t xml:space="preserve"> и на официальном сайте Продавца – </w:t>
      </w:r>
      <w:hyperlink r:id="rId25" w:history="1">
        <w:r w:rsidRPr="00916F17">
          <w:rPr>
            <w:rFonts w:ascii="Times New Roman" w:hAnsi="Times New Roman" w:cs="Times New Roman"/>
            <w:sz w:val="24"/>
            <w:szCs w:val="24"/>
          </w:rPr>
          <w:t>http://gov.cap.ru/Default.aspx?gov_id=7</w:t>
        </w:r>
      </w:hyperlink>
      <w:r w:rsidRPr="00916F17">
        <w:rPr>
          <w:rFonts w:ascii="Times New Roman" w:hAnsi="Times New Roman" w:cs="Times New Roman"/>
          <w:sz w:val="24"/>
          <w:szCs w:val="24"/>
        </w:rPr>
        <w:t>3.</w:t>
      </w:r>
    </w:p>
    <w:p w14:paraId="2ED5E40D" w14:textId="740F5A2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6. Проведение процедуры электронных торгов должно состояться не позднее третьего рабочего дня со дня определения участников, указанного в информационном сообщении о проведении торгов посредством публичного предложения в электронной форме.</w:t>
      </w:r>
    </w:p>
    <w:p w14:paraId="5E9AA595"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6DCF1D51" w14:textId="384FA66C" w:rsidR="00916F17" w:rsidRDefault="00916F17" w:rsidP="00916F17">
      <w:pPr>
        <w:spacing w:after="0" w:line="240" w:lineRule="auto"/>
        <w:ind w:firstLine="709"/>
        <w:jc w:val="center"/>
        <w:rPr>
          <w:rFonts w:ascii="Times New Roman" w:hAnsi="Times New Roman" w:cs="Times New Roman"/>
          <w:sz w:val="24"/>
          <w:szCs w:val="24"/>
        </w:rPr>
      </w:pPr>
      <w:r w:rsidRPr="00916F17">
        <w:rPr>
          <w:rFonts w:ascii="Times New Roman" w:hAnsi="Times New Roman" w:cs="Times New Roman"/>
          <w:sz w:val="24"/>
          <w:szCs w:val="24"/>
        </w:rPr>
        <w:t>Порядок проведения продажи посредством публичного предложения</w:t>
      </w:r>
    </w:p>
    <w:p w14:paraId="62B04863" w14:textId="77777777" w:rsidR="00916F17" w:rsidRPr="00916F17" w:rsidRDefault="00916F17" w:rsidP="00916F17">
      <w:pPr>
        <w:spacing w:after="0" w:line="240" w:lineRule="auto"/>
        <w:ind w:firstLine="709"/>
        <w:jc w:val="center"/>
        <w:rPr>
          <w:rFonts w:ascii="Times New Roman" w:hAnsi="Times New Roman" w:cs="Times New Roman"/>
          <w:sz w:val="24"/>
          <w:szCs w:val="24"/>
        </w:rPr>
      </w:pPr>
    </w:p>
    <w:p w14:paraId="3DA4A49C"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1. Процедура продажи имущества проводится в день и </w:t>
      </w:r>
      <w:proofErr w:type="gramStart"/>
      <w:r w:rsidRPr="00916F17">
        <w:rPr>
          <w:rFonts w:ascii="Times New Roman" w:hAnsi="Times New Roman" w:cs="Times New Roman"/>
          <w:sz w:val="24"/>
          <w:szCs w:val="24"/>
        </w:rPr>
        <w:t>во время</w:t>
      </w:r>
      <w:proofErr w:type="gramEnd"/>
      <w:r w:rsidRPr="00916F17">
        <w:rPr>
          <w:rFonts w:ascii="Times New Roman" w:hAnsi="Times New Roman" w:cs="Times New Roman"/>
          <w:sz w:val="24"/>
          <w:szCs w:val="24"/>
        </w:rPr>
        <w:t>, указанные в информационном сообщении о продажи имущества посредством публичного предложения, путем последовательного понижения цены первоначального предложения (цена имущества, указанная в информационном сообщении) на величину, равную величине «шага понижения», но не ниже цены отсечения.</w:t>
      </w:r>
    </w:p>
    <w:p w14:paraId="704BDBF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«Шаг понижения» устанавливается Продавцом в фиксированной сумме, составляющей 5 процентов цены первоначального предложения, и не изменяется в течение всей процедуры продажи имущества посредством публичного предложения.</w:t>
      </w:r>
    </w:p>
    <w:p w14:paraId="2943B1FC"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2. Время приема предложений участников о цене первоначального предложения составляет один час от времени начала проведения процедуры продажи имущества посредством публичного предложения и 10 минут на представление предложений о цене имущества на каждом «шаге понижения».</w:t>
      </w:r>
    </w:p>
    <w:p w14:paraId="250FDD3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 Победителем признается участник, который подтвердил цену первоначального предложения или цену предложения, сложившуюся на соответствующем «шаге понижения», при отсутствии предложений других участников.</w:t>
      </w:r>
    </w:p>
    <w:p w14:paraId="6CA5C065"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случае, если заявку на участие в торгах посредством публичного предложения подало только одно лицо, признанное единственным участником торгов, договор заключается с таким лицом по начальной цене продажи муниципального имущества.</w:t>
      </w:r>
    </w:p>
    <w:p w14:paraId="2DD2DED9"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4. В случае если несколько участников подтверждают цену первоначального предложения или цену предложения, сложившуюся на одном из «шагов понижения», со всеми участниками проводится аукцион в порядке, установленном разделом II «Положения об организации и проведении продажи государственного или муниципального имущества в электронной форме», утвержденного постановлением Правительства Российской Федерации  от 27.08.2012 № 860. Начальной ценой имущества на аукционе является соответственно цена первоначального предложения или цена предложения, сложившаяся на данном «шаге понижения».  Время приема предложений участников о цене имущества составляет 10 минут. «Шаг аукциона» устанавливается продавцом в фиксированной сумме, составляющей не более 50 процентов «шага понижения», и не изменяется в течение всей процедуры продажи имущества посредством публичного предложения.</w:t>
      </w:r>
    </w:p>
    <w:p w14:paraId="0DBC03ED"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случае если участники не заявляют предложения о цене, превышающей начальную цену имущества, победителем признается участник, который первым подтвердил начальную цену имущества.</w:t>
      </w:r>
    </w:p>
    <w:p w14:paraId="00EF4D7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lastRenderedPageBreak/>
        <w:t>5. Со времени начала проведения процедуры продажи посредством публичного предложения организатором размещается:</w:t>
      </w:r>
    </w:p>
    <w:p w14:paraId="777B110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а) в открытой части электронной площадки – информация о начале проведения процедуры продажи имущества с указанием наименования имущества, цены первоначального предложения, минимальной цены предложения, предлагаемой цены продажи имущества в режиме реального времени, подтверждения (не подтверждения) участниками предложения о цене имущества.</w:t>
      </w:r>
    </w:p>
    <w:p w14:paraId="474890E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в закрытой части электронной площадки - помимо информации, размещаемой в открытой части электронной площадки, также предложения о цене имущества и время их поступления, текущий «шаг понижения» и «шаг аукциона», время, оставшееся до окончания приема предложений о цене первоначального предложения либо на «шаге понижения».</w:t>
      </w:r>
    </w:p>
    <w:p w14:paraId="45ECF4F8"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6. Во время проведения процедуры продажи имущества посредством публичного предложения организатор при помощи программно-технических средств электронной площадки обеспечивает доступ участников к закрытой части электронной площадки, возможность представления ими предложений о цене имущества.</w:t>
      </w:r>
    </w:p>
    <w:p w14:paraId="2E7EA74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7. Ход проведения процедуры продажи имущества посредством публичного предложения фиксируется организатором в электронном журнале, который направляется продавцу в течение одного часа со времени завершения приема предложений о цене имущества для подведения итогов продажи имущества посредством публичного предложения путем оформления протокола об итогах такой продажи.</w:t>
      </w:r>
    </w:p>
    <w:p w14:paraId="4BE36EA9"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8. Протокол об итогах продажи имущества посредством публичного предложения, содержащей цену имущества, предложенную победителем, и удостоверяющий право победителя на заключение договора купли-продажи имущества, подписывается продавцом в течении одного часа со времени получения от организатора электронного журнала.</w:t>
      </w:r>
    </w:p>
    <w:p w14:paraId="6F19218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9. Процедура продажи имущества посредством публичного предложения считается завершенной со времени подписания продавцом протокола об итогах такой продажи.</w:t>
      </w:r>
    </w:p>
    <w:p w14:paraId="3227697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10. В течение одного часа со времени подписания протокола об итогах продажи имущества посредством публичного предложения победителю направляется уведомление о признании его победителем с приложением этого протокола, а также в открытой части электронной площадки размещается следующая информация:</w:t>
      </w:r>
    </w:p>
    <w:p w14:paraId="2D04FF9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а) наименование имущества и иные позволяющие его индивидуальность сведения (спецификация лота);</w:t>
      </w:r>
    </w:p>
    <w:p w14:paraId="33CD76FB"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б) цена сделки</w:t>
      </w:r>
    </w:p>
    <w:p w14:paraId="6C5A4715"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фамилия, имя, отчество физического лица или наименование юридического лица – победителя.</w:t>
      </w:r>
    </w:p>
    <w:p w14:paraId="5E65F0E8"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11. Продажа имущества посредством публичного предложения признается несостоявшейся в следующих случаях:</w:t>
      </w:r>
    </w:p>
    <w:p w14:paraId="07D7CCED"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а) не было подано ни одной заявки на участие в продаже имущества посредством публичного предложения либо ни один из претендентов не признан участником такой продажи;</w:t>
      </w:r>
    </w:p>
    <w:p w14:paraId="7CDD4F00"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б) принято решение о признании только одного претендента участником;</w:t>
      </w:r>
    </w:p>
    <w:p w14:paraId="512CA7F6"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ни один из участников не сделал предложение о цене имущества при достижении минимальной цены продажи (цены отсечения) имущества.</w:t>
      </w:r>
    </w:p>
    <w:p w14:paraId="39347709"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12. Решение о признании продажи имущества посредством публичного предложения несостоявшейся оформляется протоколом об итогах продажи имущества посредством публичного предложения.</w:t>
      </w:r>
    </w:p>
    <w:p w14:paraId="2CC778FA"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13. Не позднее чем через 5 рабочих дней с даты проведения продажи с победителем заключается договор купли-продажи имущества.</w:t>
      </w:r>
    </w:p>
    <w:p w14:paraId="7B78C717"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14. При уклонении или отказе победителя от заключения в установленный срок договора купли-продажи имущества результаты продажи имущества посредством публичного предложения аннулируются продавцом, победитель утрачивает право на заключение указанного договора, задаток ему не возвращается.</w:t>
      </w:r>
    </w:p>
    <w:p w14:paraId="637AA701"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lastRenderedPageBreak/>
        <w:t>15. Ответственность покупателя в случае его отказа или уклонения от оплаты имущества в установленные сроки предусматривается в соответствии с законодательством Российской Федерации в договоре купли-продажи имущества, задаток ему не возвращается.</w:t>
      </w:r>
    </w:p>
    <w:p w14:paraId="7365AFB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16.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имущества не позднее чем через 30 календарных дней после дня полной оплаты имущества.</w:t>
      </w:r>
    </w:p>
    <w:p w14:paraId="1F1233CE"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185A2E4B"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Отмена и приостановление продажи посредством публичного предложения</w:t>
      </w:r>
    </w:p>
    <w:p w14:paraId="6AD5DF38" w14:textId="77777777" w:rsidR="00916F17" w:rsidRDefault="00916F17" w:rsidP="00916F17">
      <w:pPr>
        <w:spacing w:after="0" w:line="240" w:lineRule="auto"/>
        <w:ind w:firstLine="709"/>
        <w:jc w:val="both"/>
        <w:rPr>
          <w:rFonts w:ascii="Times New Roman" w:hAnsi="Times New Roman" w:cs="Times New Roman"/>
          <w:sz w:val="24"/>
          <w:szCs w:val="24"/>
        </w:rPr>
      </w:pPr>
    </w:p>
    <w:p w14:paraId="56AEBF86" w14:textId="1FD5DEED"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1. Продавец вправе отменить продажу имущества посредством публичного предложения не позднее чем за 3 (три) дня до даты проведения торгов.</w:t>
      </w:r>
    </w:p>
    <w:p w14:paraId="08F64E1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2. Решение об отмене продажи имущества посредством публичного предложения размещается на официальном сайте Российской Федерации для размещения информации о проведении торгов </w:t>
      </w:r>
      <w:hyperlink r:id="rId26" w:history="1">
        <w:r w:rsidRPr="00916F17">
          <w:rPr>
            <w:rFonts w:ascii="Times New Roman" w:hAnsi="Times New Roman" w:cs="Times New Roman"/>
            <w:sz w:val="24"/>
            <w:szCs w:val="24"/>
          </w:rPr>
          <w:t>www.torgi.gov.ru</w:t>
        </w:r>
      </w:hyperlink>
      <w:r w:rsidRPr="00916F17">
        <w:rPr>
          <w:rFonts w:ascii="Times New Roman" w:hAnsi="Times New Roman" w:cs="Times New Roman"/>
          <w:sz w:val="24"/>
          <w:szCs w:val="24"/>
        </w:rPr>
        <w:t>, на официальном сайте Продавца – Администрации Урмарского муниципального округа Чувашской Республики и в открытой части электронной площадки в срок не позднее рабочего дня, следующего за днем принятия указанного решения.</w:t>
      </w:r>
    </w:p>
    <w:p w14:paraId="6C1DF2EF"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 Организатор извещает Претендентов об отмене продажи имущества посредством публичного предложения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14:paraId="53FDB85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4. Организатор приостанавливает проведение продажи имущества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проведения продажи имущества начинается с того момента, на котором продажа имущества была прервана.</w:t>
      </w:r>
    </w:p>
    <w:p w14:paraId="479551F2"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течение одного часа со времени приостановления проведения продажи имущества организатор размещает на электронной площадке информацию о причине приостановления продажи имущества, времени приостановления и возобновления продажи имущества, уведомляет об этом участников, а также направляет указанную информацию продавцу для внесения в протокол об итогах продажи имущества.</w:t>
      </w:r>
    </w:p>
    <w:p w14:paraId="46758C2D" w14:textId="77777777" w:rsidR="00916F17" w:rsidRPr="00916F17" w:rsidRDefault="00916F17" w:rsidP="00916F17">
      <w:pPr>
        <w:spacing w:after="0" w:line="240" w:lineRule="auto"/>
        <w:ind w:firstLine="709"/>
        <w:jc w:val="both"/>
        <w:rPr>
          <w:rFonts w:ascii="Times New Roman" w:hAnsi="Times New Roman" w:cs="Times New Roman"/>
          <w:sz w:val="24"/>
          <w:szCs w:val="24"/>
        </w:rPr>
      </w:pPr>
    </w:p>
    <w:p w14:paraId="268F7D54" w14:textId="29E15F3B" w:rsidR="00916F17" w:rsidRPr="00916F17" w:rsidRDefault="00916F17" w:rsidP="00916F17">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 xml:space="preserve"> </w:t>
      </w:r>
      <w:r w:rsidRPr="00916F17">
        <w:rPr>
          <w:rFonts w:ascii="Times New Roman" w:hAnsi="Times New Roman" w:cs="Times New Roman"/>
          <w:sz w:val="24"/>
          <w:szCs w:val="24"/>
        </w:rPr>
        <w:t>Заключение договора купли-продажи по итогам проведения</w:t>
      </w:r>
    </w:p>
    <w:p w14:paraId="69C7D754"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продажи имущества посредством публичного предложения</w:t>
      </w:r>
    </w:p>
    <w:p w14:paraId="329CAD39"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Договор купли-продажи имущества, заключается между Продавцом и победителем продажи имущества посредством публичного предложения в соответствии с Гражданским кодексом Российской Федерации, Законом о приватизации в течение 5 (пяти) рабочих дней с даты подведения итогов продажи имущества посредством публичного предложения.</w:t>
      </w:r>
    </w:p>
    <w:p w14:paraId="3FAE3947"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В случае, если победитель продажи посредством публичного предложения не подписывает со своей стороны договор купли-продажи имущества в течение 5 (пяти) рабочих дней с даты подведения итогов продажи посредством публичного предложения, он признаётся уклонившимся от заключения договора и задаток ему не возвращается.</w:t>
      </w:r>
    </w:p>
    <w:p w14:paraId="19D81CE8"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2. Оплата приобретенного имущества производится победителем продажи посредством публичного предложения единовременно в соответствии с договором купли-продажи имущества.</w:t>
      </w:r>
    </w:p>
    <w:p w14:paraId="12D9A808"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3. Задаток, внесенный победителем продажи посредством публичного предложения, засчитывается в счет оплаты приобретенного имущества и перечисляется на счет Продавца в течение 5 (пяти) дней со дня истечения срока, установленного для заключения договора купли-продажи имущества.</w:t>
      </w:r>
    </w:p>
    <w:p w14:paraId="430FF3C7" w14:textId="77777777" w:rsidR="00916F17" w:rsidRPr="00916F17" w:rsidRDefault="00916F17" w:rsidP="00916F17">
      <w:pPr>
        <w:spacing w:after="0" w:line="240" w:lineRule="auto"/>
        <w:ind w:firstLine="709"/>
        <w:jc w:val="both"/>
        <w:rPr>
          <w:rFonts w:ascii="Times New Roman" w:hAnsi="Times New Roman" w:cs="Times New Roman"/>
          <w:sz w:val="24"/>
          <w:szCs w:val="24"/>
          <w:lang w:eastAsia="ru-RU"/>
        </w:rPr>
      </w:pPr>
      <w:r w:rsidRPr="00916F17">
        <w:rPr>
          <w:rFonts w:ascii="Times New Roman" w:hAnsi="Times New Roman" w:cs="Times New Roman"/>
          <w:sz w:val="24"/>
          <w:szCs w:val="24"/>
        </w:rPr>
        <w:t xml:space="preserve">4. Факт оплаты имущества подтверждается выпиской со счета, указанного в договоре купли-продажи имущества. </w:t>
      </w:r>
    </w:p>
    <w:p w14:paraId="5607EDF6"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5. При уклонении или отказе победителя продажи посредством публичного предложения от заключения в установленный срок договора купли-продажи имущества, результаты продажи посредством публичного предложения аннулируются Продавцом, </w:t>
      </w:r>
      <w:r w:rsidRPr="00916F17">
        <w:rPr>
          <w:rFonts w:ascii="Times New Roman" w:hAnsi="Times New Roman" w:cs="Times New Roman"/>
          <w:sz w:val="24"/>
          <w:szCs w:val="24"/>
        </w:rPr>
        <w:lastRenderedPageBreak/>
        <w:t>победитель утрачивает право на заключение указанного договора, задаток ему не возвращается.</w:t>
      </w:r>
    </w:p>
    <w:p w14:paraId="0940D9F3"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Кроме того, в случае неисполнения покупателем обязанности по оплате имущества, а также в случае уклонения участником, признанным победителем продажи посредством публичного предложения от заключения Договора купли-продажи с данного участника (покупателя) взимается штраф в размере задатка (10% от начальной цены объекта).</w:t>
      </w:r>
    </w:p>
    <w:p w14:paraId="17F6021E"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6. Право собственности на муниципальное имущество переходит к покупателю в порядке, установленном законодательством Российской Федерации и договором купли-продажи после полной оплаты стоимости муниципального имущества. Факт оплаты подтверждается выпиской со счета о поступлении средств в размере и сроки, указанные в договоре купли-продажи.</w:t>
      </w:r>
    </w:p>
    <w:p w14:paraId="53BBED46"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7.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имущества не позднее чем через 30 (тридцать) календарных дней после оплаты имущества.</w:t>
      </w:r>
    </w:p>
    <w:p w14:paraId="6B8A6EFE"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С дополнительными сведениями об объекте продажи, формой заявки, условиями договора купли-продажи, требованиями к оформлению представляемых документов, внесения задатка, подачи заявки, правилами проведения продажи на торгах,  покупатели могут ознакомиться по адресу: Чувашская Республика, Урмарский район, пос. Урмары, ул. Мира, д.5, на сайте администрации Урмарского муниципального округа Чувашской Республики http://gov.cap.ru/default.aspx?gov_id=73, официальном сайте Российской Федерации </w:t>
      </w:r>
      <w:hyperlink r:id="rId27" w:history="1">
        <w:r w:rsidRPr="00916F17">
          <w:rPr>
            <w:rFonts w:ascii="Times New Roman" w:hAnsi="Times New Roman" w:cs="Times New Roman"/>
            <w:sz w:val="24"/>
            <w:szCs w:val="24"/>
          </w:rPr>
          <w:t>www.torgi.gov.ru</w:t>
        </w:r>
      </w:hyperlink>
      <w:r w:rsidRPr="00916F17">
        <w:rPr>
          <w:rFonts w:ascii="Times New Roman" w:hAnsi="Times New Roman" w:cs="Times New Roman"/>
          <w:sz w:val="24"/>
          <w:szCs w:val="24"/>
        </w:rPr>
        <w:t xml:space="preserve">, сайте организатора торгов </w:t>
      </w:r>
      <w:hyperlink r:id="rId28" w:history="1">
        <w:r w:rsidRPr="00916F17">
          <w:rPr>
            <w:rFonts w:ascii="Times New Roman" w:hAnsi="Times New Roman" w:cs="Times New Roman"/>
            <w:sz w:val="24"/>
            <w:szCs w:val="24"/>
          </w:rPr>
          <w:t>https://www.roseltorg.ru</w:t>
        </w:r>
      </w:hyperlink>
      <w:r w:rsidRPr="00916F17">
        <w:rPr>
          <w:rFonts w:ascii="Times New Roman" w:hAnsi="Times New Roman" w:cs="Times New Roman"/>
          <w:sz w:val="24"/>
          <w:szCs w:val="24"/>
        </w:rPr>
        <w:t xml:space="preserve">/ </w:t>
      </w:r>
    </w:p>
    <w:p w14:paraId="38D0FAF0" w14:textId="77777777" w:rsidR="00916F17" w:rsidRPr="00916F17" w:rsidRDefault="00916F17" w:rsidP="00916F17">
      <w:pPr>
        <w:spacing w:after="0" w:line="240" w:lineRule="auto"/>
        <w:ind w:firstLine="709"/>
        <w:jc w:val="both"/>
        <w:rPr>
          <w:rFonts w:ascii="Times New Roman" w:hAnsi="Times New Roman" w:cs="Times New Roman"/>
          <w:sz w:val="24"/>
          <w:szCs w:val="24"/>
        </w:rPr>
      </w:pPr>
      <w:r w:rsidRPr="00916F17">
        <w:rPr>
          <w:rFonts w:ascii="Times New Roman" w:hAnsi="Times New Roman" w:cs="Times New Roman"/>
          <w:sz w:val="24"/>
          <w:szCs w:val="24"/>
        </w:rPr>
        <w:t xml:space="preserve">Тел. для справок: 8(835-44) 2-10-20. </w:t>
      </w:r>
    </w:p>
    <w:p w14:paraId="44379BFC" w14:textId="77777777" w:rsidR="00916F17" w:rsidRPr="00A928AC" w:rsidRDefault="00916F17" w:rsidP="00916F17">
      <w:r w:rsidRPr="00A928AC">
        <w:br w:type="page"/>
      </w:r>
    </w:p>
    <w:p w14:paraId="2467E160" w14:textId="77777777" w:rsidR="00916F17" w:rsidRPr="005D4C0E" w:rsidRDefault="00916F17" w:rsidP="005D4C0E">
      <w:pPr>
        <w:spacing w:after="0" w:line="240" w:lineRule="auto"/>
        <w:jc w:val="right"/>
        <w:rPr>
          <w:rFonts w:ascii="Times New Roman" w:hAnsi="Times New Roman" w:cs="Times New Roman"/>
          <w:sz w:val="24"/>
          <w:szCs w:val="24"/>
        </w:rPr>
      </w:pPr>
      <w:r w:rsidRPr="00A928AC">
        <w:lastRenderedPageBreak/>
        <w:tab/>
      </w:r>
      <w:r w:rsidRPr="00A928AC">
        <w:tab/>
      </w:r>
      <w:r w:rsidRPr="00A928AC">
        <w:tab/>
      </w:r>
      <w:r w:rsidRPr="00A928AC">
        <w:tab/>
      </w:r>
      <w:r w:rsidRPr="00A928AC">
        <w:tab/>
      </w:r>
      <w:r w:rsidRPr="00A928AC">
        <w:tab/>
      </w:r>
      <w:r w:rsidRPr="00A928AC">
        <w:tab/>
      </w:r>
      <w:r w:rsidRPr="00A928AC">
        <w:tab/>
      </w:r>
      <w:r w:rsidRPr="00A928AC">
        <w:tab/>
      </w:r>
      <w:r w:rsidRPr="00A928AC">
        <w:tab/>
      </w:r>
      <w:r w:rsidRPr="005D4C0E">
        <w:rPr>
          <w:rFonts w:ascii="Times New Roman" w:hAnsi="Times New Roman" w:cs="Times New Roman"/>
          <w:sz w:val="24"/>
          <w:szCs w:val="24"/>
        </w:rPr>
        <w:t xml:space="preserve">         ПРИЛОЖЕНИЯ</w:t>
      </w:r>
    </w:p>
    <w:p w14:paraId="403DD6A6" w14:textId="77777777" w:rsidR="00916F17" w:rsidRPr="005D4C0E" w:rsidRDefault="00916F17" w:rsidP="005D4C0E">
      <w:pPr>
        <w:spacing w:after="0" w:line="240" w:lineRule="auto"/>
        <w:jc w:val="right"/>
        <w:rPr>
          <w:rFonts w:ascii="Times New Roman" w:hAnsi="Times New Roman" w:cs="Times New Roman"/>
          <w:sz w:val="24"/>
          <w:szCs w:val="24"/>
        </w:rPr>
      </w:pPr>
      <w:r w:rsidRPr="005D4C0E">
        <w:rPr>
          <w:rFonts w:ascii="Times New Roman" w:hAnsi="Times New Roman" w:cs="Times New Roman"/>
          <w:sz w:val="24"/>
          <w:szCs w:val="24"/>
        </w:rPr>
        <w:t>Приложение №1</w:t>
      </w:r>
    </w:p>
    <w:p w14:paraId="1F606FAE" w14:textId="77777777" w:rsidR="00916F17" w:rsidRPr="005D4C0E" w:rsidRDefault="00916F17" w:rsidP="005D4C0E">
      <w:pPr>
        <w:spacing w:after="0" w:line="240" w:lineRule="auto"/>
        <w:jc w:val="right"/>
        <w:rPr>
          <w:rFonts w:ascii="Times New Roman" w:hAnsi="Times New Roman" w:cs="Times New Roman"/>
          <w:sz w:val="24"/>
          <w:szCs w:val="24"/>
        </w:rPr>
      </w:pPr>
      <w:r w:rsidRPr="005D4C0E">
        <w:rPr>
          <w:rFonts w:ascii="Times New Roman" w:hAnsi="Times New Roman" w:cs="Times New Roman"/>
          <w:sz w:val="24"/>
          <w:szCs w:val="24"/>
        </w:rPr>
        <w:t>к информационному сообщению</w:t>
      </w:r>
    </w:p>
    <w:p w14:paraId="51A923BA" w14:textId="77777777" w:rsidR="00916F17" w:rsidRPr="00A928AC" w:rsidRDefault="00916F17" w:rsidP="00916F17"/>
    <w:p w14:paraId="60CC7547"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АО «Единая электронная торговая площадка»</w:t>
      </w:r>
    </w:p>
    <w:p w14:paraId="1EBC156A" w14:textId="77777777" w:rsidR="00916F17" w:rsidRPr="005D4C0E" w:rsidRDefault="00916F17" w:rsidP="005D4C0E">
      <w:pPr>
        <w:spacing w:after="0" w:line="240" w:lineRule="auto"/>
        <w:jc w:val="center"/>
        <w:rPr>
          <w:rFonts w:ascii="Times New Roman" w:hAnsi="Times New Roman" w:cs="Times New Roman"/>
          <w:sz w:val="24"/>
          <w:szCs w:val="24"/>
        </w:rPr>
      </w:pPr>
    </w:p>
    <w:p w14:paraId="308E3736"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ЗАЯВКА НА УЧАСТИЕ В ТОРГАХ ПОСРЕДСТВОМ ПУБЛИЧНОГО ПРЕДЛОЖЕНИЯ ПО ПРОДАЖЕ ИМУЩЕСТВА, НАХОДЯЩЕГОСЯ В СОБСТВЕННОСТИ УРМАРСКОГО МУНИЦИПАЛЬНОГО ОКРУГА ЧУВАШСКОЙ РЕСПУБЛИКИ</w:t>
      </w:r>
    </w:p>
    <w:p w14:paraId="5AE8D2D4"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(для физических лиц)</w:t>
      </w:r>
    </w:p>
    <w:p w14:paraId="30ED0268"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 xml:space="preserve">(все графы </w:t>
      </w:r>
      <w:proofErr w:type="gramStart"/>
      <w:r w:rsidRPr="005D4C0E">
        <w:rPr>
          <w:rFonts w:ascii="Times New Roman" w:hAnsi="Times New Roman" w:cs="Times New Roman"/>
          <w:sz w:val="24"/>
          <w:szCs w:val="24"/>
        </w:rPr>
        <w:t>заполняются  в</w:t>
      </w:r>
      <w:proofErr w:type="gramEnd"/>
      <w:r w:rsidRPr="005D4C0E">
        <w:rPr>
          <w:rFonts w:ascii="Times New Roman" w:hAnsi="Times New Roman" w:cs="Times New Roman"/>
          <w:sz w:val="24"/>
          <w:szCs w:val="24"/>
        </w:rPr>
        <w:t xml:space="preserve"> электронном виде)</w:t>
      </w:r>
    </w:p>
    <w:p w14:paraId="0F821F22"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 xml:space="preserve">Заявка подана: </w:t>
      </w:r>
    </w:p>
    <w:p w14:paraId="0DF11C8B"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______________________________________________________________________________</w:t>
      </w:r>
    </w:p>
    <w:p w14:paraId="75E0B505"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 xml:space="preserve">(фамилия, имя, отчество, дата </w:t>
      </w:r>
      <w:proofErr w:type="gramStart"/>
      <w:r w:rsidRPr="005D4C0E">
        <w:rPr>
          <w:rFonts w:ascii="Times New Roman" w:hAnsi="Times New Roman" w:cs="Times New Roman"/>
          <w:sz w:val="24"/>
          <w:szCs w:val="24"/>
        </w:rPr>
        <w:t>рождения  лица</w:t>
      </w:r>
      <w:proofErr w:type="gramEnd"/>
      <w:r w:rsidRPr="005D4C0E">
        <w:rPr>
          <w:rFonts w:ascii="Times New Roman" w:hAnsi="Times New Roman" w:cs="Times New Roman"/>
          <w:sz w:val="24"/>
          <w:szCs w:val="24"/>
        </w:rPr>
        <w:t>, подающего заявку)</w:t>
      </w:r>
    </w:p>
    <w:p w14:paraId="488D6751"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_____________________________________________________________________________,</w:t>
      </w:r>
    </w:p>
    <w:p w14:paraId="73C17AD8"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именуемый далее Претендент, удостоверение личности ____________________________________________________________________________________________________________________________________________________________</w:t>
      </w:r>
    </w:p>
    <w:p w14:paraId="6092AA4D"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 xml:space="preserve">                                    (наименование документа, серия, дата и место выдачи)</w:t>
      </w:r>
    </w:p>
    <w:p w14:paraId="759C334C"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______________________________________________________________________________</w:t>
      </w:r>
    </w:p>
    <w:p w14:paraId="0468D6F6" w14:textId="77777777" w:rsidR="00916F17" w:rsidRPr="005D4C0E" w:rsidRDefault="00916F17" w:rsidP="005D4C0E">
      <w:pPr>
        <w:spacing w:after="0" w:line="240" w:lineRule="auto"/>
        <w:jc w:val="both"/>
        <w:rPr>
          <w:rFonts w:ascii="Times New Roman" w:hAnsi="Times New Roman" w:cs="Times New Roman"/>
          <w:sz w:val="24"/>
          <w:szCs w:val="24"/>
        </w:rPr>
      </w:pPr>
    </w:p>
    <w:p w14:paraId="450B41A8"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адрес электронной почты Претендента ____________________________________________</w:t>
      </w:r>
    </w:p>
    <w:p w14:paraId="5BE29CE7" w14:textId="77777777" w:rsidR="00916F17" w:rsidRPr="005D4C0E" w:rsidRDefault="00916F17" w:rsidP="005D4C0E">
      <w:pPr>
        <w:spacing w:after="0" w:line="240" w:lineRule="auto"/>
        <w:jc w:val="both"/>
        <w:rPr>
          <w:rFonts w:ascii="Times New Roman" w:hAnsi="Times New Roman" w:cs="Times New Roman"/>
          <w:sz w:val="24"/>
          <w:szCs w:val="24"/>
        </w:rPr>
      </w:pPr>
    </w:p>
    <w:p w14:paraId="1FAA1FB7"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 xml:space="preserve">контактный </w:t>
      </w:r>
      <w:proofErr w:type="gramStart"/>
      <w:r w:rsidRPr="005D4C0E">
        <w:rPr>
          <w:rFonts w:ascii="Times New Roman" w:hAnsi="Times New Roman" w:cs="Times New Roman"/>
          <w:sz w:val="24"/>
          <w:szCs w:val="24"/>
        </w:rPr>
        <w:t>телефон  Претендента</w:t>
      </w:r>
      <w:proofErr w:type="gramEnd"/>
      <w:r w:rsidRPr="005D4C0E">
        <w:rPr>
          <w:rFonts w:ascii="Times New Roman" w:hAnsi="Times New Roman" w:cs="Times New Roman"/>
          <w:sz w:val="24"/>
          <w:szCs w:val="24"/>
        </w:rPr>
        <w:t xml:space="preserve"> ________________________________________________</w:t>
      </w:r>
    </w:p>
    <w:p w14:paraId="5C8F6221"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адрес Претендента, банковские реквизиты, ____________________________________________________________________________________________________________________________________________________________</w:t>
      </w:r>
    </w:p>
    <w:p w14:paraId="03B4841A"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______________________________________________________________________________</w:t>
      </w:r>
    </w:p>
    <w:p w14:paraId="3F3C9371"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______________________________________________________________________________</w:t>
      </w:r>
    </w:p>
    <w:p w14:paraId="11F12028"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Доверенное лицо Претендента (ФИО) _____________________________________________</w:t>
      </w:r>
    </w:p>
    <w:p w14:paraId="6A6B6AA8"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действует на основании _________________________________________________________</w:t>
      </w:r>
    </w:p>
    <w:p w14:paraId="35E79DDA"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удостоверение личности доверенного лица __________________________________________</w:t>
      </w:r>
    </w:p>
    <w:p w14:paraId="119F807A"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(наименование документа, серия, дата и место выдачи)</w:t>
      </w:r>
    </w:p>
    <w:p w14:paraId="2F10785A" w14:textId="77777777" w:rsidR="00916F17" w:rsidRPr="005D4C0E" w:rsidRDefault="00916F17" w:rsidP="005D4C0E">
      <w:pPr>
        <w:spacing w:after="0" w:line="240" w:lineRule="auto"/>
        <w:jc w:val="both"/>
        <w:rPr>
          <w:rFonts w:ascii="Times New Roman" w:hAnsi="Times New Roman" w:cs="Times New Roman"/>
          <w:sz w:val="24"/>
          <w:szCs w:val="24"/>
        </w:rPr>
      </w:pPr>
    </w:p>
    <w:p w14:paraId="25E5D8BB"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принимая решение об участии в торгах по продаже ____________________________________________________________________________________________________________________________________________________________</w:t>
      </w:r>
    </w:p>
    <w:p w14:paraId="7DB85512"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(наименование имущества, его основные характеристики и местонахождение, код лота)</w:t>
      </w:r>
    </w:p>
    <w:p w14:paraId="23A49D42"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______________________________________________________________________________</w:t>
      </w:r>
    </w:p>
    <w:p w14:paraId="7D31C16B"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(далее – Имущество)</w:t>
      </w:r>
    </w:p>
    <w:p w14:paraId="78D61AE8" w14:textId="77777777" w:rsidR="00916F17" w:rsidRPr="005D4C0E" w:rsidRDefault="00916F17" w:rsidP="005D4C0E">
      <w:pPr>
        <w:spacing w:after="0" w:line="240" w:lineRule="auto"/>
        <w:jc w:val="both"/>
        <w:rPr>
          <w:rFonts w:ascii="Times New Roman" w:hAnsi="Times New Roman" w:cs="Times New Roman"/>
          <w:sz w:val="24"/>
          <w:szCs w:val="24"/>
        </w:rPr>
      </w:pPr>
    </w:p>
    <w:p w14:paraId="48D32BFE"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обязуюсь:</w:t>
      </w:r>
    </w:p>
    <w:p w14:paraId="684B96E6"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 xml:space="preserve">1. Выполнять правила и условия проведения торгов, указанные в информационном сообщении, №______________________ (указывается код лота с электронной торговой площадки размещенной на сайте </w:t>
      </w:r>
      <w:hyperlink r:id="rId29" w:history="1">
        <w:r w:rsidRPr="005D4C0E">
          <w:rPr>
            <w:rFonts w:ascii="Times New Roman" w:hAnsi="Times New Roman" w:cs="Times New Roman"/>
            <w:sz w:val="24"/>
            <w:szCs w:val="24"/>
          </w:rPr>
          <w:t>https://www.roseltorg.ru</w:t>
        </w:r>
      </w:hyperlink>
      <w:r w:rsidRPr="005D4C0E">
        <w:rPr>
          <w:rFonts w:ascii="Times New Roman" w:hAnsi="Times New Roman" w:cs="Times New Roman"/>
          <w:sz w:val="24"/>
          <w:szCs w:val="24"/>
        </w:rPr>
        <w:t xml:space="preserve">), а также официальных сайтах </w:t>
      </w:r>
      <w:hyperlink r:id="rId30" w:history="1">
        <w:r w:rsidRPr="005D4C0E">
          <w:rPr>
            <w:rFonts w:ascii="Times New Roman" w:hAnsi="Times New Roman" w:cs="Times New Roman"/>
            <w:sz w:val="24"/>
            <w:szCs w:val="24"/>
          </w:rPr>
          <w:t>www.torgi.gov.ru</w:t>
        </w:r>
      </w:hyperlink>
      <w:r w:rsidRPr="005D4C0E">
        <w:rPr>
          <w:rFonts w:ascii="Times New Roman" w:hAnsi="Times New Roman" w:cs="Times New Roman"/>
          <w:sz w:val="24"/>
          <w:szCs w:val="24"/>
        </w:rPr>
        <w:t xml:space="preserve"> и </w:t>
      </w:r>
      <w:hyperlink r:id="rId31" w:history="1">
        <w:r w:rsidRPr="005D4C0E">
          <w:rPr>
            <w:rFonts w:ascii="Times New Roman" w:hAnsi="Times New Roman" w:cs="Times New Roman"/>
            <w:sz w:val="24"/>
            <w:szCs w:val="24"/>
          </w:rPr>
          <w:t>http://gov.cap.ru/default.aspx?gov_id=</w:t>
        </w:r>
      </w:hyperlink>
      <w:r w:rsidRPr="005D4C0E">
        <w:rPr>
          <w:rFonts w:ascii="Times New Roman" w:hAnsi="Times New Roman" w:cs="Times New Roman"/>
          <w:sz w:val="24"/>
          <w:szCs w:val="24"/>
        </w:rPr>
        <w:t>73</w:t>
      </w:r>
    </w:p>
    <w:p w14:paraId="36E8D769"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2. В случае признания победителем торгов:</w:t>
      </w:r>
    </w:p>
    <w:p w14:paraId="1D9CB987"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 в течение пяти рабочих дней с даты подведения итогов продажи посредством публичного предложения заключить с Продавцом договор купли-продажи и уплатить Продавцу стоимость имущества, установленную по результатам продажи посредством публичного предложения, в сроки и на счёт, определяемые договором купли-продажи.</w:t>
      </w:r>
    </w:p>
    <w:p w14:paraId="2086367A"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lastRenderedPageBreak/>
        <w:t xml:space="preserve"> - в </w:t>
      </w:r>
      <w:proofErr w:type="gramStart"/>
      <w:r w:rsidRPr="005D4C0E">
        <w:rPr>
          <w:rFonts w:ascii="Times New Roman" w:hAnsi="Times New Roman" w:cs="Times New Roman"/>
          <w:sz w:val="24"/>
          <w:szCs w:val="24"/>
        </w:rPr>
        <w:t>установленных  законодательством</w:t>
      </w:r>
      <w:proofErr w:type="gramEnd"/>
      <w:r w:rsidRPr="005D4C0E">
        <w:rPr>
          <w:rFonts w:ascii="Times New Roman" w:hAnsi="Times New Roman" w:cs="Times New Roman"/>
          <w:sz w:val="24"/>
          <w:szCs w:val="24"/>
        </w:rPr>
        <w:t xml:space="preserve"> случаях получить согласие антимонопольного органа.</w:t>
      </w:r>
    </w:p>
    <w:p w14:paraId="57E4B645"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Мне известно, что: </w:t>
      </w:r>
    </w:p>
    <w:p w14:paraId="7C3147A2"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1. Задаток подлежит перечислению Претендентом на счет Продавца и перечисляется непосредственно Претендентом. </w:t>
      </w:r>
    </w:p>
    <w:p w14:paraId="09961880"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Информационное сообщение об продажи посредством публичного предложения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5E36A9B6"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2. В случае отказа (уклонения) победителя торгов от подписания договора, заключаемого по итогам торгов, отказа от оплаты цены Имущества, определенной по итогам торгов, за вычетом ранее внесенного задатка, сумма внесенного им задатка ему не возвращается. </w:t>
      </w:r>
    </w:p>
    <w:p w14:paraId="72198255"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Кроме того, в случае неисполнения покупателем обязанности по оплате Имущества, а также в случае уклонения участником, признанным победителем продажи посредством публичного предложения от заключения Договора купли-продажи (Приложение 3 к информационному сообщению) с данного участника (покупателя) взимается штраф в размере задатка (10% от начальной цены объекта).</w:t>
      </w:r>
    </w:p>
    <w:p w14:paraId="57A9E133"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3.  Передача Имущества в собственность покупателя производится в срок не более 30 дней после выполнения условий Договора купли-продажи. </w:t>
      </w:r>
    </w:p>
    <w:p w14:paraId="2B315824"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4. Настоящим подтверждаю, что ознакомился с информацией о приватизируемом Имуществе. Претензий по объему и качеству документации не имею.</w:t>
      </w:r>
    </w:p>
    <w:p w14:paraId="1F0F2529"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5. Вышеуказанный объект продажи осмотрен и претензий к Продавцу по поводу технического состояния объекта не имеется.    </w:t>
      </w:r>
    </w:p>
    <w:p w14:paraId="231165B2"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6. Настоящей заявкой подтверждаю согласие (обладаю правом давать письменное согласие от имени Претендента) на использование предоставленных мною персональных данных в связи с участием в торгах.</w:t>
      </w:r>
      <w:r w:rsidRPr="005D4C0E">
        <w:rPr>
          <w:rFonts w:ascii="Times New Roman" w:hAnsi="Times New Roman" w:cs="Times New Roman"/>
          <w:sz w:val="24"/>
          <w:szCs w:val="24"/>
        </w:rPr>
        <w:tab/>
      </w:r>
    </w:p>
    <w:p w14:paraId="6D77224C"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Я гарантирую достоверность информации, содержащейся в документах и сведениях, находящихся в реестре аккредитованных на электронной торговой площадке Претендентов.</w:t>
      </w:r>
    </w:p>
    <w:p w14:paraId="0E6BA623"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Я подтверждаю, что располагаю данными о Продавце, предмете продажи посредством публичного предложения, начальной цене продажи имущества, минимальной цене предложения, по которой может быть продано имущество (цене отсечения), величине повышения цены в случае, предусмотренном Федеральным законом «О приватизации государственного и муниципального имущества» («шаге аукциона»), дате, времени проведения продажи посредством публичного предложения, порядке ее проведения, порядке определении победителя, заключении договора купли-продажи и его условиями, последствиях уклонения или отказа от подписания протокола об итогах продажи посредством публичного предложения, договора купли-продажи.</w:t>
      </w:r>
    </w:p>
    <w:p w14:paraId="52D14F2D"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Я подтверждаю, что на дату подписания настоящей заявки ознакомлен с Регламентом электронной площадки, в соответствии с которым осуществляются платежи по перечислению задатка для участия в торгах и устанавливается порядок возврата задатка. </w:t>
      </w:r>
    </w:p>
    <w:p w14:paraId="42D74F9C"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Я подтверждаю, что на дату подписания настоящей заявки ознакомлен с характеристиками имущества, указанными в информационном сообщении о проведении настоящей процедуры, что мне была представлена возможность ознакомиться с состоянием имущества в результате осмотра, в порядке, установленном информационным сообщением о проведении настоящей процедуры, претензий не имею.</w:t>
      </w:r>
    </w:p>
    <w:p w14:paraId="5915DA7A"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Я ознакомлен с положениями Федерального закона от 27 июля 2006 г. № 152-ФЗ «О персональных данных», права и обязанности в области защиты персональных данных мне разъяснены.</w:t>
      </w:r>
    </w:p>
    <w:p w14:paraId="366B6D1D"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Я согласен на обработку своих персональных данных и персональных данных доверителя (в случае передоверия).           </w:t>
      </w:r>
    </w:p>
    <w:p w14:paraId="5245AF80" w14:textId="50F6DC97" w:rsidR="00916F17" w:rsidRPr="005D4C0E" w:rsidRDefault="00916F17" w:rsidP="005D4C0E">
      <w:pPr>
        <w:spacing w:after="0" w:line="240" w:lineRule="auto"/>
        <w:ind w:firstLine="709"/>
        <w:jc w:val="both"/>
        <w:rPr>
          <w:rFonts w:ascii="Times New Roman" w:hAnsi="Times New Roman" w:cs="Times New Roman"/>
          <w:sz w:val="24"/>
          <w:szCs w:val="24"/>
        </w:rPr>
      </w:pPr>
    </w:p>
    <w:p w14:paraId="566AA3A8" w14:textId="77777777" w:rsidR="00916F17" w:rsidRPr="005D4C0E" w:rsidRDefault="00916F17" w:rsidP="005D4C0E">
      <w:pPr>
        <w:spacing w:after="0" w:line="240" w:lineRule="auto"/>
        <w:jc w:val="right"/>
        <w:rPr>
          <w:rFonts w:ascii="Times New Roman" w:hAnsi="Times New Roman" w:cs="Times New Roman"/>
          <w:sz w:val="24"/>
          <w:szCs w:val="24"/>
        </w:rPr>
      </w:pPr>
      <w:r w:rsidRPr="005D4C0E">
        <w:rPr>
          <w:rFonts w:ascii="Times New Roman" w:hAnsi="Times New Roman" w:cs="Times New Roman"/>
          <w:sz w:val="24"/>
          <w:szCs w:val="24"/>
        </w:rPr>
        <w:t>Приложение 2</w:t>
      </w:r>
    </w:p>
    <w:p w14:paraId="54153BEC" w14:textId="77777777" w:rsidR="00916F17" w:rsidRPr="005D4C0E" w:rsidRDefault="00916F17" w:rsidP="005D4C0E">
      <w:pPr>
        <w:spacing w:after="0" w:line="240" w:lineRule="auto"/>
        <w:jc w:val="right"/>
        <w:rPr>
          <w:rFonts w:ascii="Times New Roman" w:hAnsi="Times New Roman" w:cs="Times New Roman"/>
          <w:sz w:val="24"/>
          <w:szCs w:val="24"/>
        </w:rPr>
      </w:pPr>
      <w:r w:rsidRPr="005D4C0E">
        <w:rPr>
          <w:rFonts w:ascii="Times New Roman" w:hAnsi="Times New Roman" w:cs="Times New Roman"/>
          <w:sz w:val="24"/>
          <w:szCs w:val="24"/>
        </w:rPr>
        <w:t>к информационному сообщению</w:t>
      </w:r>
    </w:p>
    <w:p w14:paraId="4DA8A90C" w14:textId="77777777" w:rsidR="00916F17" w:rsidRPr="005D4C0E" w:rsidRDefault="00916F17" w:rsidP="005D4C0E">
      <w:pPr>
        <w:spacing w:after="0" w:line="240" w:lineRule="auto"/>
        <w:jc w:val="both"/>
        <w:rPr>
          <w:rFonts w:ascii="Times New Roman" w:hAnsi="Times New Roman" w:cs="Times New Roman"/>
          <w:sz w:val="24"/>
          <w:szCs w:val="24"/>
        </w:rPr>
      </w:pPr>
    </w:p>
    <w:p w14:paraId="5A6A02CE" w14:textId="77777777" w:rsidR="00916F17" w:rsidRPr="005D4C0E" w:rsidRDefault="00916F17" w:rsidP="005D4C0E">
      <w:pPr>
        <w:spacing w:after="0" w:line="240" w:lineRule="auto"/>
        <w:jc w:val="both"/>
        <w:rPr>
          <w:rFonts w:ascii="Times New Roman" w:hAnsi="Times New Roman" w:cs="Times New Roman"/>
          <w:sz w:val="24"/>
          <w:szCs w:val="24"/>
        </w:rPr>
      </w:pPr>
    </w:p>
    <w:p w14:paraId="2FFA83AF" w14:textId="77777777" w:rsidR="00916F17" w:rsidRPr="005D4C0E" w:rsidRDefault="00916F17" w:rsidP="005D4C0E">
      <w:pPr>
        <w:spacing w:after="0" w:line="240" w:lineRule="auto"/>
        <w:jc w:val="center"/>
        <w:rPr>
          <w:rFonts w:ascii="Times New Roman" w:hAnsi="Times New Roman" w:cs="Times New Roman"/>
          <w:b/>
          <w:bCs/>
          <w:sz w:val="24"/>
          <w:szCs w:val="24"/>
        </w:rPr>
      </w:pPr>
      <w:r w:rsidRPr="005D4C0E">
        <w:rPr>
          <w:rFonts w:ascii="Times New Roman" w:hAnsi="Times New Roman" w:cs="Times New Roman"/>
          <w:b/>
          <w:bCs/>
          <w:sz w:val="24"/>
          <w:szCs w:val="24"/>
        </w:rPr>
        <w:t>АО «Электронные торговые системы»</w:t>
      </w:r>
    </w:p>
    <w:p w14:paraId="389AAB2A" w14:textId="77777777" w:rsidR="00916F17" w:rsidRPr="005D4C0E" w:rsidRDefault="00916F17" w:rsidP="005D4C0E">
      <w:pPr>
        <w:spacing w:after="0" w:line="240" w:lineRule="auto"/>
        <w:jc w:val="center"/>
        <w:rPr>
          <w:rFonts w:ascii="Times New Roman" w:hAnsi="Times New Roman" w:cs="Times New Roman"/>
          <w:b/>
          <w:bCs/>
          <w:sz w:val="24"/>
          <w:szCs w:val="24"/>
        </w:rPr>
      </w:pPr>
    </w:p>
    <w:p w14:paraId="20A534E3" w14:textId="77777777" w:rsidR="00916F17" w:rsidRPr="005D4C0E" w:rsidRDefault="00916F17" w:rsidP="005D4C0E">
      <w:pPr>
        <w:spacing w:after="0" w:line="240" w:lineRule="auto"/>
        <w:jc w:val="center"/>
        <w:rPr>
          <w:rFonts w:ascii="Times New Roman" w:hAnsi="Times New Roman" w:cs="Times New Roman"/>
          <w:b/>
          <w:bCs/>
          <w:sz w:val="24"/>
          <w:szCs w:val="24"/>
        </w:rPr>
      </w:pPr>
      <w:r w:rsidRPr="005D4C0E">
        <w:rPr>
          <w:rFonts w:ascii="Times New Roman" w:hAnsi="Times New Roman" w:cs="Times New Roman"/>
          <w:b/>
          <w:bCs/>
          <w:sz w:val="24"/>
          <w:szCs w:val="24"/>
        </w:rPr>
        <w:t>ЗАЯВКА НА УЧАСТИЕ В ТОРГАХ ПОСРЕДСТВОМ ПУБЛИЧНОГО ПРЕДЛОЖЕНИЯ ПО ПРОДАЖЕ ИМУЩЕСТВА, НАХОДЯЩЕГОСЯ В СОБСТВЕННОСТИ УРМАРСКОГО МУНИЦИПАЛЬНОГО ОКРУГА</w:t>
      </w:r>
    </w:p>
    <w:p w14:paraId="7CEABF01" w14:textId="77777777" w:rsidR="00916F17" w:rsidRPr="005D4C0E" w:rsidRDefault="00916F17" w:rsidP="005D4C0E">
      <w:pPr>
        <w:spacing w:after="0" w:line="240" w:lineRule="auto"/>
        <w:jc w:val="center"/>
        <w:rPr>
          <w:rFonts w:ascii="Times New Roman" w:hAnsi="Times New Roman" w:cs="Times New Roman"/>
          <w:b/>
          <w:bCs/>
          <w:sz w:val="24"/>
          <w:szCs w:val="24"/>
        </w:rPr>
      </w:pPr>
      <w:r w:rsidRPr="005D4C0E">
        <w:rPr>
          <w:rFonts w:ascii="Times New Roman" w:hAnsi="Times New Roman" w:cs="Times New Roman"/>
          <w:b/>
          <w:bCs/>
          <w:sz w:val="24"/>
          <w:szCs w:val="24"/>
        </w:rPr>
        <w:t>ЧУВАШСКОЙ РЕСПУБЛИКИ</w:t>
      </w:r>
    </w:p>
    <w:p w14:paraId="54AE81B2" w14:textId="77777777" w:rsidR="00916F17" w:rsidRPr="005D4C0E" w:rsidRDefault="00916F17" w:rsidP="005D4C0E">
      <w:pPr>
        <w:spacing w:after="0" w:line="240" w:lineRule="auto"/>
        <w:jc w:val="center"/>
        <w:rPr>
          <w:rFonts w:ascii="Times New Roman" w:hAnsi="Times New Roman" w:cs="Times New Roman"/>
          <w:b/>
          <w:bCs/>
          <w:sz w:val="24"/>
          <w:szCs w:val="24"/>
        </w:rPr>
      </w:pPr>
      <w:r w:rsidRPr="005D4C0E">
        <w:rPr>
          <w:rFonts w:ascii="Times New Roman" w:hAnsi="Times New Roman" w:cs="Times New Roman"/>
          <w:b/>
          <w:bCs/>
          <w:sz w:val="24"/>
          <w:szCs w:val="24"/>
        </w:rPr>
        <w:t>(для юридических лиц)</w:t>
      </w:r>
    </w:p>
    <w:p w14:paraId="45B27F14" w14:textId="77777777" w:rsidR="00916F17" w:rsidRPr="005D4C0E" w:rsidRDefault="00916F17" w:rsidP="005D4C0E">
      <w:pPr>
        <w:spacing w:after="0" w:line="240" w:lineRule="auto"/>
        <w:jc w:val="center"/>
        <w:rPr>
          <w:rFonts w:ascii="Times New Roman" w:hAnsi="Times New Roman" w:cs="Times New Roman"/>
          <w:b/>
          <w:bCs/>
          <w:sz w:val="24"/>
          <w:szCs w:val="24"/>
        </w:rPr>
      </w:pPr>
      <w:r w:rsidRPr="005D4C0E">
        <w:rPr>
          <w:rFonts w:ascii="Times New Roman" w:hAnsi="Times New Roman" w:cs="Times New Roman"/>
          <w:b/>
          <w:bCs/>
          <w:sz w:val="24"/>
          <w:szCs w:val="24"/>
        </w:rPr>
        <w:t>(все графы заполняются в электронном виде)</w:t>
      </w:r>
    </w:p>
    <w:p w14:paraId="6BC1EDF1"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Заявка подана:</w:t>
      </w:r>
    </w:p>
    <w:p w14:paraId="09D221ED" w14:textId="77777777" w:rsidR="00916F17" w:rsidRPr="0026726F" w:rsidRDefault="00916F17" w:rsidP="005D4C0E">
      <w:pPr>
        <w:spacing w:after="0" w:line="240" w:lineRule="auto"/>
        <w:jc w:val="both"/>
        <w:rPr>
          <w:rFonts w:ascii="Times New Roman" w:hAnsi="Times New Roman" w:cs="Times New Roman"/>
          <w:sz w:val="24"/>
          <w:szCs w:val="24"/>
        </w:rPr>
      </w:pPr>
    </w:p>
    <w:p w14:paraId="5D6C3FD0"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______________________________________________________________________________</w:t>
      </w:r>
    </w:p>
    <w:p w14:paraId="1CD8E9AE"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 xml:space="preserve">                    (полное наименование юридического лица, ИНН, подающего заявку)</w:t>
      </w:r>
    </w:p>
    <w:p w14:paraId="488966E4"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_____________________________________________________, именуемый далее Претендент, в лице ________________________________________________________________________,</w:t>
      </w:r>
      <w:r w:rsidRPr="0026726F">
        <w:rPr>
          <w:rFonts w:ascii="Times New Roman" w:hAnsi="Times New Roman" w:cs="Times New Roman"/>
          <w:sz w:val="24"/>
          <w:szCs w:val="24"/>
        </w:rPr>
        <w:tab/>
      </w:r>
      <w:r w:rsidRPr="0026726F">
        <w:rPr>
          <w:rFonts w:ascii="Times New Roman" w:hAnsi="Times New Roman" w:cs="Times New Roman"/>
          <w:sz w:val="24"/>
          <w:szCs w:val="24"/>
        </w:rPr>
        <w:tab/>
        <w:t>(Фамилия, имя, отчество, должность )</w:t>
      </w:r>
    </w:p>
    <w:p w14:paraId="5A3D18E3"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действующего на основании _____________________________________________________</w:t>
      </w:r>
    </w:p>
    <w:p w14:paraId="74F0910E" w14:textId="77777777" w:rsidR="00916F17" w:rsidRPr="0026726F" w:rsidRDefault="00916F17" w:rsidP="005D4C0E">
      <w:pPr>
        <w:spacing w:after="0" w:line="240" w:lineRule="auto"/>
        <w:jc w:val="both"/>
        <w:rPr>
          <w:rFonts w:ascii="Times New Roman" w:hAnsi="Times New Roman" w:cs="Times New Roman"/>
          <w:sz w:val="24"/>
          <w:szCs w:val="24"/>
        </w:rPr>
      </w:pPr>
    </w:p>
    <w:p w14:paraId="4BF9C90F"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адрес электронной почты Претендента ____________________________________________</w:t>
      </w:r>
    </w:p>
    <w:p w14:paraId="48A331C5"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банковские реквизиты Претендента _______________________________________________</w:t>
      </w:r>
    </w:p>
    <w:p w14:paraId="37B92CEE"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____________________________________________________________________________________________________________________________________________________________</w:t>
      </w:r>
    </w:p>
    <w:p w14:paraId="55FD828C"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юридический адрес Претендента _________________________________________________</w:t>
      </w:r>
    </w:p>
    <w:p w14:paraId="798617C3"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фактический адрес Претендента, _________________________________________________</w:t>
      </w:r>
    </w:p>
    <w:p w14:paraId="284A8B0D"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 xml:space="preserve"> контактный телефон Претендента ________________________________________________</w:t>
      </w:r>
    </w:p>
    <w:p w14:paraId="4EC54B43"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принимая решение об участии в торгах по продаже ______________________________________________________________________________</w:t>
      </w:r>
    </w:p>
    <w:p w14:paraId="01E52581"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(наименование имущества, его основные характеристики и местонахождение, код лота)</w:t>
      </w:r>
    </w:p>
    <w:p w14:paraId="4EDC8960"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_____________________________________________________________________________</w:t>
      </w:r>
    </w:p>
    <w:p w14:paraId="7D8EF49A"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(далее – Имущество)</w:t>
      </w:r>
    </w:p>
    <w:p w14:paraId="704AA8C9" w14:textId="77777777" w:rsidR="00916F17" w:rsidRPr="0026726F" w:rsidRDefault="00916F17" w:rsidP="005D4C0E">
      <w:pPr>
        <w:spacing w:after="0" w:line="240" w:lineRule="auto"/>
        <w:jc w:val="both"/>
        <w:rPr>
          <w:rFonts w:ascii="Times New Roman" w:hAnsi="Times New Roman" w:cs="Times New Roman"/>
          <w:sz w:val="24"/>
          <w:szCs w:val="24"/>
        </w:rPr>
      </w:pPr>
    </w:p>
    <w:p w14:paraId="7B3A1623"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обязуюсь:</w:t>
      </w:r>
    </w:p>
    <w:p w14:paraId="7E7024F0"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 xml:space="preserve">1. Выполнять правила и условия проведения торгов, указанные в информационном сообщении, №_____________________ (указывается код лота с электронной торговой площадки, размещенном на сайте </w:t>
      </w:r>
      <w:hyperlink r:id="rId32" w:history="1">
        <w:r w:rsidRPr="0026726F">
          <w:rPr>
            <w:rFonts w:ascii="Times New Roman" w:hAnsi="Times New Roman" w:cs="Times New Roman"/>
            <w:sz w:val="24"/>
            <w:szCs w:val="24"/>
          </w:rPr>
          <w:t>https://www.roseltorg.ru</w:t>
        </w:r>
      </w:hyperlink>
      <w:r w:rsidRPr="0026726F">
        <w:rPr>
          <w:rFonts w:ascii="Times New Roman" w:hAnsi="Times New Roman" w:cs="Times New Roman"/>
          <w:sz w:val="24"/>
          <w:szCs w:val="24"/>
        </w:rPr>
        <w:t xml:space="preserve">), а также официальных сайтах </w:t>
      </w:r>
      <w:hyperlink r:id="rId33" w:history="1">
        <w:r w:rsidRPr="0026726F">
          <w:rPr>
            <w:rFonts w:ascii="Times New Roman" w:hAnsi="Times New Roman" w:cs="Times New Roman"/>
            <w:sz w:val="24"/>
            <w:szCs w:val="24"/>
          </w:rPr>
          <w:t>www.torgi.gov.ru</w:t>
        </w:r>
      </w:hyperlink>
      <w:r w:rsidRPr="0026726F">
        <w:rPr>
          <w:rFonts w:ascii="Times New Roman" w:hAnsi="Times New Roman" w:cs="Times New Roman"/>
          <w:sz w:val="24"/>
          <w:szCs w:val="24"/>
        </w:rPr>
        <w:t xml:space="preserve"> и http://gov.cap.ru/default.aspx?gov_id=73</w:t>
      </w:r>
    </w:p>
    <w:p w14:paraId="2F45FE81" w14:textId="77777777" w:rsidR="00916F17" w:rsidRPr="0026726F" w:rsidRDefault="00916F17" w:rsidP="005D4C0E">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2. В случае признания победителем торгов:</w:t>
      </w:r>
    </w:p>
    <w:p w14:paraId="2B416352" w14:textId="77777777" w:rsidR="00916F17" w:rsidRPr="0026726F" w:rsidRDefault="00916F17" w:rsidP="005D4C0E">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в течение пяти рабочих дней с даты подведения итогов продажи посредством публичного предложения заключить с Продавцом договор купли-продажи и уплатить Продавцу стоимость имущества, установленную по результатам продажи посредством публичного предложения, в сроки и на счёт, определяемые договором купли-продажи.</w:t>
      </w:r>
    </w:p>
    <w:p w14:paraId="068C0D12"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в </w:t>
      </w:r>
      <w:proofErr w:type="gramStart"/>
      <w:r w:rsidRPr="0026726F">
        <w:rPr>
          <w:rFonts w:ascii="Times New Roman" w:hAnsi="Times New Roman" w:cs="Times New Roman"/>
          <w:sz w:val="24"/>
          <w:szCs w:val="24"/>
        </w:rPr>
        <w:t>установленных</w:t>
      </w:r>
      <w:r w:rsidRPr="005D4C0E">
        <w:rPr>
          <w:rFonts w:ascii="Times New Roman" w:hAnsi="Times New Roman" w:cs="Times New Roman"/>
          <w:sz w:val="24"/>
          <w:szCs w:val="24"/>
        </w:rPr>
        <w:t xml:space="preserve">  законодательством</w:t>
      </w:r>
      <w:proofErr w:type="gramEnd"/>
      <w:r w:rsidRPr="005D4C0E">
        <w:rPr>
          <w:rFonts w:ascii="Times New Roman" w:hAnsi="Times New Roman" w:cs="Times New Roman"/>
          <w:sz w:val="24"/>
          <w:szCs w:val="24"/>
        </w:rPr>
        <w:t xml:space="preserve"> случаях получить согласие антимонопольного органа.</w:t>
      </w:r>
    </w:p>
    <w:p w14:paraId="45DE1B91"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Мне известно, что: </w:t>
      </w:r>
    </w:p>
    <w:p w14:paraId="74D47412"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1. Задаток подлежит перечислению Претендентом на счет Организатора торгов после заключения договора о задатке (договора присоединения) и перечисляется непосредственно Претендентом. </w:t>
      </w:r>
    </w:p>
    <w:p w14:paraId="1575D40C"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lastRenderedPageBreak/>
        <w:t>Информационное сообщение о продаже посредством публичного предложения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14:paraId="64548D6D"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2. В случае отказа (уклонения) победителя торгов от подписания договора, заключаемого по итогам торгов, отказа от оплаты цены Имущества, определенной по итогам торгов, за вычетом ранее внесенного задатка, сумма внесенного им задатка ему не возвращается. </w:t>
      </w:r>
    </w:p>
    <w:p w14:paraId="1AC269DD"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Кроме того, в случае неисполнения покупателем обязанности по оплате Имущества, а также в случае уклонения участником, признанным победителем продажи посредством публичного предложения от заключения </w:t>
      </w:r>
      <w:proofErr w:type="gramStart"/>
      <w:r w:rsidRPr="005D4C0E">
        <w:rPr>
          <w:rFonts w:ascii="Times New Roman" w:hAnsi="Times New Roman" w:cs="Times New Roman"/>
          <w:sz w:val="24"/>
          <w:szCs w:val="24"/>
        </w:rPr>
        <w:t>Договора  купли</w:t>
      </w:r>
      <w:proofErr w:type="gramEnd"/>
      <w:r w:rsidRPr="005D4C0E">
        <w:rPr>
          <w:rFonts w:ascii="Times New Roman" w:hAnsi="Times New Roman" w:cs="Times New Roman"/>
          <w:sz w:val="24"/>
          <w:szCs w:val="24"/>
        </w:rPr>
        <w:t>-продажи  (Приложение 3 к информационному сообщению) с данного участника (покупателя) взимается штраф в размере задатка (10% от начальной цены объекта).</w:t>
      </w:r>
    </w:p>
    <w:p w14:paraId="2F63FFE7"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3.  Передача Имущества в собственность покупателя производится в срок не более 30 </w:t>
      </w:r>
      <w:proofErr w:type="gramStart"/>
      <w:r w:rsidRPr="005D4C0E">
        <w:rPr>
          <w:rFonts w:ascii="Times New Roman" w:hAnsi="Times New Roman" w:cs="Times New Roman"/>
          <w:sz w:val="24"/>
          <w:szCs w:val="24"/>
        </w:rPr>
        <w:t>дней  после</w:t>
      </w:r>
      <w:proofErr w:type="gramEnd"/>
      <w:r w:rsidRPr="005D4C0E">
        <w:rPr>
          <w:rFonts w:ascii="Times New Roman" w:hAnsi="Times New Roman" w:cs="Times New Roman"/>
          <w:sz w:val="24"/>
          <w:szCs w:val="24"/>
        </w:rPr>
        <w:t xml:space="preserve"> выполнения условий  Договора купли-продажи. </w:t>
      </w:r>
    </w:p>
    <w:p w14:paraId="2A5D18BC"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4. Настоящим подтверждаю, что ознакомился с информацией о приватизируемом Имуществе. Претензий по объему и качеству документации не имею.</w:t>
      </w:r>
    </w:p>
    <w:p w14:paraId="508AB9A4"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5. Настоящей заявкой подтверждаю согласие (обладаю правом давать письменное согласие от имени Претендента) на использование предоставленных мною персональных данных в связи с участием в торгах.</w:t>
      </w:r>
    </w:p>
    <w:p w14:paraId="75009E25"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Мы гарантируем достоверность информации, содержащейся в документах и сведениях, находящихся в реестре аккредитованных на электронной торговой площадке Претендентов.</w:t>
      </w:r>
    </w:p>
    <w:p w14:paraId="33BFDBEA"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Мы подтверждаем, что располагаем данными о Продавце, предмете продажи посредством публичного предложения, начальной цене продажи имущества, минимальной цене предложения, по который может быть продано имущество (цене отсечения), величине повышения цены в случае, предусмотренном Федеральным законом «О приватизации государственного и муниципального имущества» («шаге аукциона»), дате, времени проведения продажи посредством публичного предложения, порядке ее проведения, порядке определения победителя, заключения договора купли-продажи и его условиями, последствиях уклонения или отказа от подписания протокола об итогах продажи посредством публичного предложения, договора купли-продажи.</w:t>
      </w:r>
    </w:p>
    <w:p w14:paraId="62647E31"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Мы подтверждаем, что на дату подписания настоящей заявки ознакомлены с Регламентом </w:t>
      </w:r>
      <w:proofErr w:type="gramStart"/>
      <w:r w:rsidRPr="005D4C0E">
        <w:rPr>
          <w:rFonts w:ascii="Times New Roman" w:hAnsi="Times New Roman" w:cs="Times New Roman"/>
          <w:sz w:val="24"/>
          <w:szCs w:val="24"/>
        </w:rPr>
        <w:t>электронной площадки</w:t>
      </w:r>
      <w:proofErr w:type="gramEnd"/>
      <w:r w:rsidRPr="005D4C0E">
        <w:rPr>
          <w:rFonts w:ascii="Times New Roman" w:hAnsi="Times New Roman" w:cs="Times New Roman"/>
          <w:sz w:val="24"/>
          <w:szCs w:val="24"/>
        </w:rPr>
        <w:t xml:space="preserve"> в соответствии с которым осуществляются платежи по перечислению задатка для участия в торгах и устанавливается порядок возврата задатка. </w:t>
      </w:r>
    </w:p>
    <w:p w14:paraId="444A0401"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Мы подтверждаем, что на дату подписания настоящей заявки ознакомлены с характеристиками имущества, указанными в информационном сообщении о проведении настоящей процедуры, что нам была представлена возможность ознакомиться с состоянием имущества в результате осмотра, в порядке, установленном информационным сообщением о проведении настоящей процедуры, претензий не имеем.</w:t>
      </w:r>
    </w:p>
    <w:p w14:paraId="66886AE9"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Мы ознакомлены с положениями Федерального закона от 27 июля 2006 г. № 152-ФЗ «О персональных данных», права и обязанности в области защиты персональных данных нам разъяснены.</w:t>
      </w:r>
    </w:p>
    <w:p w14:paraId="1A7A509A"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Мы согласны на обработку своих персональных данных и персональных данных доверителя (в случае передоверия).           </w:t>
      </w:r>
    </w:p>
    <w:p w14:paraId="6172E342"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br w:type="page"/>
      </w:r>
    </w:p>
    <w:p w14:paraId="0F85477A" w14:textId="77777777" w:rsidR="00916F17" w:rsidRPr="005D4C0E" w:rsidRDefault="00916F17" w:rsidP="005D4C0E">
      <w:pPr>
        <w:spacing w:after="0" w:line="240" w:lineRule="auto"/>
        <w:jc w:val="right"/>
        <w:rPr>
          <w:rFonts w:ascii="Times New Roman" w:hAnsi="Times New Roman" w:cs="Times New Roman"/>
          <w:sz w:val="24"/>
          <w:szCs w:val="24"/>
        </w:rPr>
      </w:pPr>
      <w:r w:rsidRPr="005D4C0E">
        <w:rPr>
          <w:rFonts w:ascii="Times New Roman" w:hAnsi="Times New Roman" w:cs="Times New Roman"/>
          <w:sz w:val="24"/>
          <w:szCs w:val="24"/>
        </w:rPr>
        <w:lastRenderedPageBreak/>
        <w:t>Приложение № 3</w:t>
      </w:r>
    </w:p>
    <w:p w14:paraId="0713C766" w14:textId="77777777" w:rsidR="00916F17" w:rsidRPr="005D4C0E" w:rsidRDefault="00916F17" w:rsidP="005D4C0E">
      <w:pPr>
        <w:spacing w:after="0" w:line="240" w:lineRule="auto"/>
        <w:jc w:val="right"/>
        <w:rPr>
          <w:rFonts w:ascii="Times New Roman" w:hAnsi="Times New Roman" w:cs="Times New Roman"/>
          <w:sz w:val="24"/>
          <w:szCs w:val="24"/>
        </w:rPr>
      </w:pPr>
      <w:r w:rsidRPr="005D4C0E">
        <w:rPr>
          <w:rFonts w:ascii="Times New Roman" w:hAnsi="Times New Roman" w:cs="Times New Roman"/>
          <w:sz w:val="24"/>
          <w:szCs w:val="24"/>
        </w:rPr>
        <w:t>к информационному сообщению</w:t>
      </w:r>
    </w:p>
    <w:p w14:paraId="1CD550C0" w14:textId="77777777" w:rsidR="00916F17" w:rsidRPr="005D4C0E" w:rsidRDefault="00916F17" w:rsidP="005D4C0E">
      <w:pPr>
        <w:spacing w:after="0" w:line="240" w:lineRule="auto"/>
        <w:jc w:val="both"/>
        <w:rPr>
          <w:rFonts w:ascii="Times New Roman" w:hAnsi="Times New Roman" w:cs="Times New Roman"/>
        </w:rPr>
      </w:pPr>
    </w:p>
    <w:p w14:paraId="3E878E2C" w14:textId="77777777" w:rsidR="00916F17" w:rsidRPr="005D4C0E" w:rsidRDefault="00916F17" w:rsidP="005D4C0E">
      <w:pPr>
        <w:spacing w:after="0" w:line="240" w:lineRule="auto"/>
        <w:jc w:val="both"/>
        <w:rPr>
          <w:rFonts w:ascii="Times New Roman" w:hAnsi="Times New Roman" w:cs="Times New Roman"/>
        </w:rPr>
      </w:pPr>
    </w:p>
    <w:p w14:paraId="7165FF34"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Договор купли-продажи №____</w:t>
      </w:r>
    </w:p>
    <w:p w14:paraId="70FC6A32" w14:textId="77777777" w:rsidR="00916F17" w:rsidRPr="005D4C0E" w:rsidRDefault="00916F17" w:rsidP="005D4C0E">
      <w:pPr>
        <w:spacing w:after="0" w:line="240" w:lineRule="auto"/>
        <w:jc w:val="center"/>
        <w:rPr>
          <w:rFonts w:ascii="Times New Roman" w:hAnsi="Times New Roman" w:cs="Times New Roman"/>
          <w:sz w:val="24"/>
          <w:szCs w:val="24"/>
        </w:rPr>
      </w:pPr>
    </w:p>
    <w:p w14:paraId="1E82E731"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пос. Урмары</w:t>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t>"___" _______ 2023 г.</w:t>
      </w:r>
    </w:p>
    <w:p w14:paraId="1EEC135A"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Урмарский район</w:t>
      </w:r>
    </w:p>
    <w:p w14:paraId="61AF2149" w14:textId="77777777" w:rsidR="00916F17" w:rsidRPr="005D4C0E" w:rsidRDefault="00916F17" w:rsidP="005D4C0E">
      <w:pPr>
        <w:spacing w:after="0" w:line="240" w:lineRule="auto"/>
        <w:jc w:val="center"/>
        <w:rPr>
          <w:rFonts w:ascii="Times New Roman" w:hAnsi="Times New Roman" w:cs="Times New Roman"/>
          <w:sz w:val="24"/>
          <w:szCs w:val="24"/>
        </w:rPr>
      </w:pPr>
    </w:p>
    <w:p w14:paraId="169CD333"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rPr>
        <w:tab/>
      </w:r>
      <w:r w:rsidRPr="005D4C0E">
        <w:rPr>
          <w:rFonts w:ascii="Times New Roman" w:hAnsi="Times New Roman" w:cs="Times New Roman"/>
          <w:sz w:val="24"/>
          <w:szCs w:val="24"/>
        </w:rPr>
        <w:t xml:space="preserve">Администрация Урмарского муниципального округа Чувашской Республики, именуемое в дальнейшем «Продавец», в лице _____________________, действующего на основании Устава, с одной стороны,  </w:t>
      </w:r>
    </w:p>
    <w:p w14:paraId="195F11AA"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 xml:space="preserve">и _________________________________________, именуемый в дальнейшем «Покупатель», в лице ______________________________________________________, действующий на основании ________________________________________, с другой стороны, в соответствии с Федеральным законом от 21.12.2001 № 178-ФЗ «О приватизации государственного и муниципального имущества», постановлением Правительства Российской Федерации от 27 августа 2012 г. № 860 «Об организации и проведении продажи государственного или муниципального имущества в электронной форме», постановлением администрации Урмарского муниципального округа от _______________  № ______, положениями информационного сообщения о продаже, размещенного на официальных сайтах в сети Интернет по адресу: http://gov.cap.ru/default.aspx?gov_id=73  и </w:t>
      </w:r>
      <w:hyperlink r:id="rId34" w:history="1">
        <w:r w:rsidRPr="005D4C0E">
          <w:rPr>
            <w:rFonts w:ascii="Times New Roman" w:hAnsi="Times New Roman" w:cs="Times New Roman"/>
            <w:sz w:val="24"/>
            <w:szCs w:val="24"/>
          </w:rPr>
          <w:t>www.torgi.gov.ru</w:t>
        </w:r>
      </w:hyperlink>
      <w:r w:rsidRPr="005D4C0E">
        <w:rPr>
          <w:rFonts w:ascii="Times New Roman" w:hAnsi="Times New Roman" w:cs="Times New Roman"/>
          <w:sz w:val="24"/>
          <w:szCs w:val="24"/>
        </w:rPr>
        <w:t xml:space="preserve">, на сайте организатора торгов </w:t>
      </w:r>
      <w:hyperlink r:id="rId35" w:history="1">
        <w:r w:rsidRPr="005D4C0E">
          <w:rPr>
            <w:rFonts w:ascii="Times New Roman" w:hAnsi="Times New Roman" w:cs="Times New Roman"/>
            <w:sz w:val="24"/>
            <w:szCs w:val="24"/>
          </w:rPr>
          <w:t>https://www.roseltorg.ru</w:t>
        </w:r>
      </w:hyperlink>
      <w:r w:rsidRPr="005D4C0E">
        <w:rPr>
          <w:rFonts w:ascii="Times New Roman" w:hAnsi="Times New Roman" w:cs="Times New Roman"/>
          <w:sz w:val="24"/>
          <w:szCs w:val="24"/>
        </w:rPr>
        <w:t xml:space="preserve"> и на  основании Протокола № _____ об итогах торгов посредством публичного предложения от  «______»______________202_ г., заключили настоящий Договор (далее – Договор) о нижеследующем.</w:t>
      </w:r>
    </w:p>
    <w:p w14:paraId="6F355AD5" w14:textId="77777777" w:rsidR="00916F17" w:rsidRPr="005D4C0E" w:rsidRDefault="00916F17" w:rsidP="005D4C0E">
      <w:pPr>
        <w:spacing w:after="0" w:line="240" w:lineRule="auto"/>
        <w:jc w:val="both"/>
        <w:rPr>
          <w:rFonts w:ascii="Times New Roman" w:hAnsi="Times New Roman" w:cs="Times New Roman"/>
          <w:sz w:val="24"/>
          <w:szCs w:val="24"/>
        </w:rPr>
      </w:pPr>
    </w:p>
    <w:p w14:paraId="6CEA806F"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1. Предмет договора</w:t>
      </w:r>
    </w:p>
    <w:p w14:paraId="7B4E0141"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1.1. Продавец продает, а Покупатель покупает имущество, указанное в пункте 1.2 настоящего Договора (далее - Имущество).</w:t>
      </w:r>
    </w:p>
    <w:p w14:paraId="7A932035"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 xml:space="preserve">1.2. Сведения об Имуществе, являющемся предметом купли-продажи: </w:t>
      </w:r>
    </w:p>
    <w:p w14:paraId="79478C5C" w14:textId="77777777" w:rsidR="00916F17" w:rsidRPr="005D4C0E" w:rsidRDefault="00916F17" w:rsidP="005D4C0E">
      <w:pPr>
        <w:spacing w:after="0" w:line="240" w:lineRule="auto"/>
        <w:jc w:val="both"/>
        <w:rPr>
          <w:rFonts w:ascii="Times New Roman" w:hAnsi="Times New Roman" w:cs="Times New Roman"/>
          <w:sz w:val="24"/>
          <w:szCs w:val="24"/>
          <w:lang w:eastAsia="ar-SA"/>
        </w:rPr>
      </w:pPr>
      <w:r w:rsidRPr="005D4C0E">
        <w:rPr>
          <w:rFonts w:ascii="Times New Roman" w:hAnsi="Times New Roman" w:cs="Times New Roman"/>
          <w:sz w:val="24"/>
          <w:szCs w:val="24"/>
        </w:rPr>
        <w:t xml:space="preserve">- _____________________________________________________________________.  </w:t>
      </w:r>
      <w:r w:rsidRPr="005D4C0E">
        <w:rPr>
          <w:rFonts w:ascii="Times New Roman" w:hAnsi="Times New Roman" w:cs="Times New Roman"/>
          <w:sz w:val="24"/>
          <w:szCs w:val="24"/>
        </w:rPr>
        <w:tab/>
      </w:r>
    </w:p>
    <w:p w14:paraId="48E0900B"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t xml:space="preserve">            </w:t>
      </w:r>
    </w:p>
    <w:p w14:paraId="6A02E21E" w14:textId="77777777" w:rsidR="00916F17" w:rsidRPr="005D4C0E" w:rsidRDefault="00916F17" w:rsidP="005D4C0E">
      <w:pPr>
        <w:spacing w:after="0" w:line="240" w:lineRule="auto"/>
        <w:jc w:val="center"/>
        <w:rPr>
          <w:rFonts w:ascii="Times New Roman" w:hAnsi="Times New Roman" w:cs="Times New Roman"/>
          <w:sz w:val="24"/>
          <w:szCs w:val="24"/>
          <w:lang w:eastAsia="ru-RU"/>
        </w:rPr>
      </w:pPr>
      <w:r w:rsidRPr="005D4C0E">
        <w:rPr>
          <w:rFonts w:ascii="Times New Roman" w:hAnsi="Times New Roman" w:cs="Times New Roman"/>
          <w:sz w:val="24"/>
          <w:szCs w:val="24"/>
        </w:rPr>
        <w:t>2. Обязательства сторон</w:t>
      </w:r>
    </w:p>
    <w:p w14:paraId="0BA976DD"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2.1. Стороны по настоящему Договору обязуются:</w:t>
      </w:r>
    </w:p>
    <w:p w14:paraId="7F41A737"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Покупатель:</w:t>
      </w:r>
    </w:p>
    <w:p w14:paraId="14B8EC42"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произвести оплату за Имущество по цене и в порядке, установленном в разделе 3 настоящего Договора;</w:t>
      </w:r>
    </w:p>
    <w:p w14:paraId="154C5C72"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принять указанное Имущество в собственность по акту приема-передачи, являющемуся неотъемлемой частью настоящего Договора, в течение 10 календарных дней со дня полной оплаты стоимости Имущества;</w:t>
      </w:r>
    </w:p>
    <w:p w14:paraId="2D834B4B"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Продавец:</w:t>
      </w:r>
    </w:p>
    <w:p w14:paraId="20EC59D5"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 xml:space="preserve"> </w:t>
      </w:r>
      <w:r w:rsidRPr="005D4C0E">
        <w:rPr>
          <w:rFonts w:ascii="Times New Roman" w:hAnsi="Times New Roman" w:cs="Times New Roman"/>
          <w:sz w:val="24"/>
          <w:szCs w:val="24"/>
        </w:rPr>
        <w:tab/>
        <w:t>осуществить действия по передаче Имущества в собственность Покупателю в порядке, установленном разделом 4 настоящего Договора.</w:t>
      </w:r>
    </w:p>
    <w:p w14:paraId="263F1533" w14:textId="77777777" w:rsidR="00916F17" w:rsidRPr="005D4C0E" w:rsidRDefault="00916F17" w:rsidP="005D4C0E">
      <w:pPr>
        <w:spacing w:after="0" w:line="240" w:lineRule="auto"/>
        <w:jc w:val="both"/>
        <w:rPr>
          <w:rFonts w:ascii="Times New Roman" w:hAnsi="Times New Roman" w:cs="Times New Roman"/>
          <w:sz w:val="24"/>
          <w:szCs w:val="24"/>
        </w:rPr>
      </w:pPr>
    </w:p>
    <w:p w14:paraId="5D1D10AE"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Оплата Имущества</w:t>
      </w:r>
    </w:p>
    <w:p w14:paraId="3F15C42B"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Для покупателя - физического лица</w:t>
      </w:r>
    </w:p>
    <w:p w14:paraId="4113811C"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 xml:space="preserve">3.1. Установленная по итогам торгов посредством публичного предложения цена продажи Имущества, указанного в разделе 1 настоящего Договора, составляет __________________ рублей. </w:t>
      </w:r>
    </w:p>
    <w:p w14:paraId="244CE0B2"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 xml:space="preserve">3.2. Задаток в сумме ___________________ рублей, внесенный Покупателем, засчитывается в счет оплаты Имущества. </w:t>
      </w:r>
    </w:p>
    <w:p w14:paraId="3454D81E"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lastRenderedPageBreak/>
        <w:tab/>
        <w:t xml:space="preserve">3.3.  Покупатель в течение 15 (пятнадцати) рабочих дней с даты заключения настоящего Договора, но не позднее "___"__________202_ г., обязан перечислить за вычетом суммы задатка,  указанного в пункте 3.2 настоящего Договора, денежные средства в счет  оплаты стоимости Имущества в размере __________(__________________________) рублей на счет: </w:t>
      </w:r>
    </w:p>
    <w:p w14:paraId="35F3CD5E"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УФК по Чувашской Республике (Администрация Урмарского муниципального округа Чувашской Республики), л/с 04153Q47510, р/с 03100643000000011500 в Отделение - НБ Чувашская Республика // УФК по Чувашской Республике г. Чебоксары, ИНН 2100002742, КПП 210001001, Код ОКТМО 97538000, БИК 019706900, КБК 90311402043140000410  «Доходы от реализации иного имущества, находящегося в собственности муниципальных округов», КБК 90311406024140000430  «Доходы от реализации земельных участков, находящихся в собственности муниципальных округов».</w:t>
      </w:r>
    </w:p>
    <w:p w14:paraId="651A5A26"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 xml:space="preserve">В платежном поручении, оформляющем оплату, должно быть указано: </w:t>
      </w:r>
    </w:p>
    <w:p w14:paraId="3F015D30"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 xml:space="preserve">Средства от продажи </w:t>
      </w:r>
      <w:proofErr w:type="gramStart"/>
      <w:r w:rsidRPr="005D4C0E">
        <w:rPr>
          <w:rFonts w:ascii="Times New Roman" w:hAnsi="Times New Roman" w:cs="Times New Roman"/>
          <w:sz w:val="24"/>
          <w:szCs w:val="24"/>
        </w:rPr>
        <w:t>имущества  _</w:t>
      </w:r>
      <w:proofErr w:type="gramEnd"/>
      <w:r w:rsidRPr="005D4C0E">
        <w:rPr>
          <w:rFonts w:ascii="Times New Roman" w:hAnsi="Times New Roman" w:cs="Times New Roman"/>
          <w:sz w:val="24"/>
          <w:szCs w:val="24"/>
        </w:rPr>
        <w:t>_____________________ согласно договору купли-продажи № _____ от  "___"__________202_ года.</w:t>
      </w:r>
    </w:p>
    <w:p w14:paraId="3260DE2B"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3.4. Надлежащим выполнением обязательства Покупателя по оплате за Имущество является выполнение пункта 3.3 настоящего Договора.</w:t>
      </w:r>
    </w:p>
    <w:p w14:paraId="2700203C" w14:textId="77777777" w:rsidR="0026726F"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 xml:space="preserve">3.5. Моментом надлежащего исполнения обязательства Покупателя по оплате стоимости Имущества является дата поступления денежных средств на счета, указанные в пункте </w:t>
      </w:r>
      <w:r w:rsidRPr="005D4C0E">
        <w:rPr>
          <w:rFonts w:ascii="Times New Roman" w:hAnsi="Times New Roman" w:cs="Times New Roman"/>
          <w:sz w:val="24"/>
          <w:szCs w:val="24"/>
        </w:rPr>
        <w:tab/>
      </w:r>
    </w:p>
    <w:p w14:paraId="4937E865" w14:textId="4AE17876" w:rsidR="00916F17" w:rsidRPr="005D4C0E" w:rsidRDefault="0026726F" w:rsidP="005D4C0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916F17" w:rsidRPr="005D4C0E">
        <w:rPr>
          <w:rFonts w:ascii="Times New Roman" w:hAnsi="Times New Roman" w:cs="Times New Roman"/>
          <w:sz w:val="24"/>
          <w:szCs w:val="24"/>
        </w:rPr>
        <w:t xml:space="preserve">3.3 </w:t>
      </w:r>
      <w:proofErr w:type="gramStart"/>
      <w:r w:rsidR="00916F17" w:rsidRPr="005D4C0E">
        <w:rPr>
          <w:rFonts w:ascii="Times New Roman" w:hAnsi="Times New Roman" w:cs="Times New Roman"/>
          <w:sz w:val="24"/>
          <w:szCs w:val="24"/>
        </w:rPr>
        <w:t>настоящего  Договора</w:t>
      </w:r>
      <w:proofErr w:type="gramEnd"/>
      <w:r w:rsidR="00916F17" w:rsidRPr="005D4C0E">
        <w:rPr>
          <w:rFonts w:ascii="Times New Roman" w:hAnsi="Times New Roman" w:cs="Times New Roman"/>
          <w:sz w:val="24"/>
          <w:szCs w:val="24"/>
        </w:rPr>
        <w:t xml:space="preserve">.  </w:t>
      </w:r>
    </w:p>
    <w:p w14:paraId="00DB3D31" w14:textId="77777777" w:rsidR="00916F17" w:rsidRPr="005D4C0E" w:rsidRDefault="00916F17" w:rsidP="005D4C0E">
      <w:pPr>
        <w:spacing w:after="0" w:line="240" w:lineRule="auto"/>
        <w:jc w:val="both"/>
        <w:rPr>
          <w:rFonts w:ascii="Times New Roman" w:hAnsi="Times New Roman" w:cs="Times New Roman"/>
          <w:sz w:val="24"/>
          <w:szCs w:val="24"/>
        </w:rPr>
      </w:pPr>
    </w:p>
    <w:p w14:paraId="75C733C0"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Для покупателя - юридического лица, индивидуального предпринимателя</w:t>
      </w:r>
    </w:p>
    <w:p w14:paraId="76193A5E"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3.1. Установленная по итогам торгов посредством публичного предложения цена продажи Имущества, указанного в разделе 1 настоящего Договора, составляет ___________ (_____________________</w:t>
      </w:r>
      <w:proofErr w:type="gramStart"/>
      <w:r w:rsidRPr="005D4C0E">
        <w:rPr>
          <w:rFonts w:ascii="Times New Roman" w:hAnsi="Times New Roman" w:cs="Times New Roman"/>
          <w:sz w:val="24"/>
          <w:szCs w:val="24"/>
        </w:rPr>
        <w:t>_)  рублей</w:t>
      </w:r>
      <w:proofErr w:type="gramEnd"/>
      <w:r w:rsidRPr="005D4C0E">
        <w:rPr>
          <w:rFonts w:ascii="Times New Roman" w:hAnsi="Times New Roman" w:cs="Times New Roman"/>
          <w:sz w:val="24"/>
          <w:szCs w:val="24"/>
        </w:rPr>
        <w:t xml:space="preserve"> с учетом НДС. </w:t>
      </w:r>
    </w:p>
    <w:p w14:paraId="40E12A00"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3.2. Задаток в сумме _________ (_____________________</w:t>
      </w:r>
      <w:proofErr w:type="gramStart"/>
      <w:r w:rsidRPr="005D4C0E">
        <w:rPr>
          <w:rFonts w:ascii="Times New Roman" w:hAnsi="Times New Roman" w:cs="Times New Roman"/>
          <w:sz w:val="24"/>
          <w:szCs w:val="24"/>
        </w:rPr>
        <w:t>_)  рублей</w:t>
      </w:r>
      <w:proofErr w:type="gramEnd"/>
      <w:r w:rsidRPr="005D4C0E">
        <w:rPr>
          <w:rFonts w:ascii="Times New Roman" w:hAnsi="Times New Roman" w:cs="Times New Roman"/>
          <w:sz w:val="24"/>
          <w:szCs w:val="24"/>
        </w:rPr>
        <w:t>, внесенный Покупателем на лицевой счет Продавца для учета операций со средствами, поступающими во временное распоряжение, засчитывается в счет оплаты стоимости Имущества.</w:t>
      </w:r>
    </w:p>
    <w:p w14:paraId="1915139A"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 xml:space="preserve">3.3. Покупатель в течение 15 (пятнадцати) рабочих дней с даты заключения настоящего Договора, но не позднее "___"__________202_ г., обязан перечислить за вычетом суммы задатка,  указанного в пункте 3.2, и НДС (20 %), денежные средства в счет  оплаты стоимости Имущества в размере __________(__________________________) рублей по следующим реквизитам: </w:t>
      </w:r>
    </w:p>
    <w:p w14:paraId="589DA701"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УФК по Чувашской Республике (Администрация Урмарского муниципального округа Чувашской Республики), л/с 04153Q47510, р/с 03100643000000011500 в Отделение - НБ Чувашская Республика // УФК по Чувашской Республике г. Чебоксары, ИНН 2100002742, КПП 210001001, Код ОКТМО 97538000, БИК 019706900, КБК 90311402043140000410  «Доходы от реализации иного имущества, находящегося в собственности муниципальных округов», КБК 90311406024140000430  «Доходы от реализации земельных участков, находящихся в собственности муниципальных округов».</w:t>
      </w:r>
    </w:p>
    <w:p w14:paraId="331CA3B6"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В платежном поручении, оформляющем оплату, должны быть указаны:</w:t>
      </w:r>
    </w:p>
    <w:p w14:paraId="6CC1487E"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Средства от продажи имущества _________________________, согласно договору купли-</w:t>
      </w:r>
      <w:proofErr w:type="gramStart"/>
      <w:r w:rsidRPr="005D4C0E">
        <w:rPr>
          <w:rFonts w:ascii="Times New Roman" w:hAnsi="Times New Roman" w:cs="Times New Roman"/>
          <w:sz w:val="24"/>
          <w:szCs w:val="24"/>
        </w:rPr>
        <w:t>продажи  №</w:t>
      </w:r>
      <w:proofErr w:type="gramEnd"/>
      <w:r w:rsidRPr="005D4C0E">
        <w:rPr>
          <w:rFonts w:ascii="Times New Roman" w:hAnsi="Times New Roman" w:cs="Times New Roman"/>
          <w:sz w:val="24"/>
          <w:szCs w:val="24"/>
        </w:rPr>
        <w:t xml:space="preserve"> ___ от  "___"__________202_ г.</w:t>
      </w:r>
    </w:p>
    <w:p w14:paraId="4E06FFA3"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В соответствии с Налоговым кодексом Российской Федерации Покупатель самостоятельно исчисляет налог на добавленную стоимость и уплачивает его в федеральный бюджет.</w:t>
      </w:r>
    </w:p>
    <w:p w14:paraId="7D89DF69"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3.4. Надлежащим выполнением обязательства Покупателя по оплате за Имущество является выполнение пункта3.3 настоящего Договора.</w:t>
      </w:r>
    </w:p>
    <w:p w14:paraId="2D4CBF20"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t xml:space="preserve">3.5. Моментом надлежащего исполнения обязательства Покупателя по оплате стоимости Имущества является дата поступления денежных средств на счета, указанные в пункте 3.3 </w:t>
      </w:r>
      <w:proofErr w:type="gramStart"/>
      <w:r w:rsidRPr="005D4C0E">
        <w:rPr>
          <w:rFonts w:ascii="Times New Roman" w:hAnsi="Times New Roman" w:cs="Times New Roman"/>
          <w:sz w:val="24"/>
          <w:szCs w:val="24"/>
        </w:rPr>
        <w:t>настоящего  Договора</w:t>
      </w:r>
      <w:proofErr w:type="gramEnd"/>
      <w:r w:rsidRPr="005D4C0E">
        <w:rPr>
          <w:rFonts w:ascii="Times New Roman" w:hAnsi="Times New Roman" w:cs="Times New Roman"/>
          <w:sz w:val="24"/>
          <w:szCs w:val="24"/>
        </w:rPr>
        <w:t xml:space="preserve">.   </w:t>
      </w:r>
    </w:p>
    <w:p w14:paraId="744CEB64" w14:textId="77777777" w:rsidR="00916F17" w:rsidRPr="005D4C0E" w:rsidRDefault="00916F17" w:rsidP="005D4C0E">
      <w:pPr>
        <w:spacing w:after="0" w:line="240" w:lineRule="auto"/>
        <w:jc w:val="both"/>
        <w:rPr>
          <w:rFonts w:ascii="Times New Roman" w:hAnsi="Times New Roman" w:cs="Times New Roman"/>
          <w:sz w:val="24"/>
          <w:szCs w:val="24"/>
        </w:rPr>
      </w:pPr>
    </w:p>
    <w:p w14:paraId="488577C6" w14:textId="77777777" w:rsidR="0026726F" w:rsidRDefault="0026726F" w:rsidP="005D4C0E">
      <w:pPr>
        <w:spacing w:after="0" w:line="240" w:lineRule="auto"/>
        <w:jc w:val="both"/>
        <w:rPr>
          <w:rFonts w:ascii="Times New Roman" w:hAnsi="Times New Roman" w:cs="Times New Roman"/>
          <w:sz w:val="24"/>
          <w:szCs w:val="24"/>
        </w:rPr>
      </w:pPr>
    </w:p>
    <w:p w14:paraId="45EF4115" w14:textId="166F57BC" w:rsidR="00916F17" w:rsidRPr="005D4C0E" w:rsidRDefault="00916F17" w:rsidP="0026726F">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4. Переход права собственности на имущество</w:t>
      </w:r>
    </w:p>
    <w:p w14:paraId="06A08FE2" w14:textId="0B5ECF39"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4.1. Переход права собственности на имущество от Продавца к Покупателю оформляется в соответствии с требованиями действующего законодательства Российской Федерации после полной оплаты Имущества в порядке, предусмотренном настоящим Договором.</w:t>
      </w:r>
    </w:p>
    <w:p w14:paraId="58BC8EFE"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Факт оплаты подтверждается выпиской из Сводного реестра поступлений и выбытий Управления Федерального казначейства по Чувашской Республике.</w:t>
      </w:r>
    </w:p>
    <w:p w14:paraId="54C68176"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4.2. После подписания акта приема-передачи Имущества риск случайной гибели и случайного повреждения Имущества переходит на Покупателя. </w:t>
      </w:r>
    </w:p>
    <w:p w14:paraId="5E6167E1"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4.3. Право собственности на Имущество переходит к Покупателю со дня государственной регистрации перехода права собственности в Управлении Федеральной службы государственной регистрации, кадастра и картографии по Чувашской Республике.</w:t>
      </w:r>
    </w:p>
    <w:p w14:paraId="59DAFEAD"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Расходы по государственной регистрации перехода права собственности на имущество в полном объеме возлагаются на Покупателя.</w:t>
      </w:r>
    </w:p>
    <w:p w14:paraId="416907D1" w14:textId="77777777" w:rsidR="00916F17" w:rsidRPr="005D4C0E" w:rsidRDefault="00916F17" w:rsidP="005D4C0E">
      <w:pPr>
        <w:spacing w:after="0" w:line="240" w:lineRule="auto"/>
        <w:ind w:firstLine="709"/>
        <w:jc w:val="both"/>
        <w:rPr>
          <w:rFonts w:ascii="Times New Roman" w:hAnsi="Times New Roman" w:cs="Times New Roman"/>
          <w:sz w:val="24"/>
          <w:szCs w:val="24"/>
        </w:rPr>
      </w:pPr>
    </w:p>
    <w:p w14:paraId="755DB603" w14:textId="77777777" w:rsidR="00916F17" w:rsidRPr="005D4C0E" w:rsidRDefault="00916F17" w:rsidP="0026726F">
      <w:pPr>
        <w:spacing w:after="0" w:line="240" w:lineRule="auto"/>
        <w:ind w:firstLine="709"/>
        <w:jc w:val="center"/>
        <w:rPr>
          <w:rFonts w:ascii="Times New Roman" w:hAnsi="Times New Roman" w:cs="Times New Roman"/>
          <w:sz w:val="24"/>
          <w:szCs w:val="24"/>
        </w:rPr>
      </w:pPr>
      <w:r w:rsidRPr="005D4C0E">
        <w:rPr>
          <w:rFonts w:ascii="Times New Roman" w:hAnsi="Times New Roman" w:cs="Times New Roman"/>
          <w:sz w:val="24"/>
          <w:szCs w:val="24"/>
        </w:rPr>
        <w:t>5. Ответственность Сторон</w:t>
      </w:r>
    </w:p>
    <w:p w14:paraId="271C902C"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5.1. За невыполнение или ненадлежащее выполнение своих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w:t>
      </w:r>
    </w:p>
    <w:p w14:paraId="0DD39DDC"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5.2. За нарушение сроков внесения денежных средств в счет оплаты имущества в порядке, предусмотренном пунктом 3.3 настоящего Договора, Покупатель уплачивает  пени в размере 0,1 % от невнесенной суммы за каждый день просрочки, включая день погашения задолженности в безналичном порядке на счет: УФК по Чувашской Республике (Администрация Урмарского муниципального округа Чувашской Республики), л/с 04153Q47510, р/с 03100643000000011500 в Отделение - НБ Чувашская Республика // УФК по Чувашской Республике г. Чебоксары, ИНН 2100002742, КПП 210001001, Код ОКТМО 97538000, БИК 019706900, КБК 90311402043140000410  «Доходы от реализации иного имущества, находящегося в собственности муниципальных округов», КБК 90311406024140000430  «Доходы от реализации земельных участков, находящихся в собственности муниципальных округов».</w:t>
      </w:r>
    </w:p>
    <w:p w14:paraId="0A5BCB67"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уплата пени за просрочку платежа согласно договору купли-</w:t>
      </w:r>
      <w:proofErr w:type="gramStart"/>
      <w:r w:rsidRPr="005D4C0E">
        <w:rPr>
          <w:rFonts w:ascii="Times New Roman" w:hAnsi="Times New Roman" w:cs="Times New Roman"/>
          <w:sz w:val="24"/>
          <w:szCs w:val="24"/>
        </w:rPr>
        <w:t>продажи  №</w:t>
      </w:r>
      <w:proofErr w:type="gramEnd"/>
      <w:r w:rsidRPr="005D4C0E">
        <w:rPr>
          <w:rFonts w:ascii="Times New Roman" w:hAnsi="Times New Roman" w:cs="Times New Roman"/>
          <w:sz w:val="24"/>
          <w:szCs w:val="24"/>
        </w:rPr>
        <w:t>___ от "____"___________  202_ г.</w:t>
      </w:r>
    </w:p>
    <w:p w14:paraId="7E96F705"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Просрочка внесения денежных средств в счет оплаты за Имущество в сумме и сроки, указанные в разделе 3 настоящего Договора, не может составлять более пяти рабочих дней (далее – допустимая просрочка). Просрочка свыше пяти рабочих дней считается отказом Покупателя от исполнения обязательств по оплате за Имущество, установленных разделом 3 настоящего Договора. При этом внесенный Покупателем задаток не возвращается. Оформление Сторонами дополнительного соглашения о расторжении настоящего Договора не требуется, настоящий Договор считается расторгнутым с момента отказа покупателя от исполнения обязательств по оплате Имущества.</w:t>
      </w:r>
    </w:p>
    <w:p w14:paraId="008F7B66"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При расторжении настоящего Договора Имущество остается в собственности Урмарского муниципального округа Чувашской Республики.</w:t>
      </w:r>
    </w:p>
    <w:p w14:paraId="1B7D9FD8"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5.3. В случае неисполнения Покупателем обязанности по оплате стоимости имущества в соответствии с договором купли-продажи, задаток ему не возвращается.</w:t>
      </w:r>
    </w:p>
    <w:p w14:paraId="3D69E641"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6. Заключительные положения  </w:t>
      </w:r>
    </w:p>
    <w:p w14:paraId="22B32737"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6.1. Настоящий Договор вступает в силу с момента его подписания и прекращает свое действие:</w:t>
      </w:r>
    </w:p>
    <w:p w14:paraId="4DF431CF"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надлежащим исполнением Сторонами своих обязательств по настоящему Договору;</w:t>
      </w:r>
    </w:p>
    <w:p w14:paraId="2C27C152"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в предусмотренных настоящим Договором случаях;</w:t>
      </w:r>
    </w:p>
    <w:p w14:paraId="0C302894"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по иным основаниям, предусмотренным действующим законодательством Российской Федерации. </w:t>
      </w:r>
    </w:p>
    <w:p w14:paraId="31D55086" w14:textId="77777777" w:rsid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lastRenderedPageBreak/>
        <w:t>6.2. Во всем остальном, что не предусмотрено настоящим Договором, Стороны руководствуются действующим законодательством Российской Федерации.6.3. Споры, возникающие между Сторонами в ходе исполнения настоящего Договора, рассматриваются в соответствии с действующим законодательством.</w:t>
      </w:r>
    </w:p>
    <w:p w14:paraId="270DD972" w14:textId="77777777" w:rsid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 xml:space="preserve">6.4. Настоящий Договор составлен в двух подлинных экземплярах, по одному для </w:t>
      </w:r>
    </w:p>
    <w:p w14:paraId="739EB5A7" w14:textId="5F7F05C9"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Продавца и Покупателя.</w:t>
      </w:r>
    </w:p>
    <w:p w14:paraId="2E097FDE" w14:textId="77777777" w:rsidR="005D4C0E" w:rsidRDefault="005D4C0E" w:rsidP="005D4C0E">
      <w:pPr>
        <w:spacing w:after="0" w:line="240" w:lineRule="auto"/>
        <w:jc w:val="both"/>
        <w:rPr>
          <w:rFonts w:ascii="Times New Roman" w:hAnsi="Times New Roman" w:cs="Times New Roman"/>
          <w:sz w:val="24"/>
          <w:szCs w:val="24"/>
        </w:rPr>
      </w:pPr>
    </w:p>
    <w:p w14:paraId="2AABCBB1" w14:textId="595BB3B1"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ЮРИДИЧЕСКИЕ АДРЕСА, БАНКОВСКИЕ РЕКВИЗИТЫ И ПОДПИСИ СТОРОН</w:t>
      </w:r>
    </w:p>
    <w:tbl>
      <w:tblPr>
        <w:tblW w:w="10095" w:type="dxa"/>
        <w:tblInd w:w="108" w:type="dxa"/>
        <w:tblLayout w:type="fixed"/>
        <w:tblLook w:val="04A0" w:firstRow="1" w:lastRow="0" w:firstColumn="1" w:lastColumn="0" w:noHBand="0" w:noVBand="1"/>
      </w:tblPr>
      <w:tblGrid>
        <w:gridCol w:w="5226"/>
        <w:gridCol w:w="4869"/>
      </w:tblGrid>
      <w:tr w:rsidR="00916F17" w:rsidRPr="005D4C0E" w14:paraId="3724A0DE" w14:textId="77777777" w:rsidTr="00916F17">
        <w:tc>
          <w:tcPr>
            <w:tcW w:w="5228" w:type="dxa"/>
          </w:tcPr>
          <w:p w14:paraId="1BB2213E" w14:textId="77777777" w:rsidR="00916F17" w:rsidRPr="005D4C0E" w:rsidRDefault="00916F17" w:rsidP="005D4C0E">
            <w:pPr>
              <w:spacing w:after="0" w:line="240" w:lineRule="auto"/>
              <w:jc w:val="both"/>
              <w:rPr>
                <w:rFonts w:ascii="Times New Roman" w:hAnsi="Times New Roman" w:cs="Times New Roman"/>
                <w:sz w:val="24"/>
                <w:szCs w:val="24"/>
                <w:lang w:eastAsia="ar-SA"/>
              </w:rPr>
            </w:pPr>
            <w:r w:rsidRPr="005D4C0E">
              <w:rPr>
                <w:rFonts w:ascii="Times New Roman" w:hAnsi="Times New Roman" w:cs="Times New Roman"/>
                <w:sz w:val="24"/>
                <w:szCs w:val="24"/>
              </w:rPr>
              <w:t>ПРОДАВЕЦ:</w:t>
            </w:r>
          </w:p>
          <w:p w14:paraId="1BB1F622" w14:textId="77777777" w:rsidR="00916F17" w:rsidRPr="005D4C0E" w:rsidRDefault="00916F17" w:rsidP="005D4C0E">
            <w:pPr>
              <w:spacing w:after="0" w:line="240" w:lineRule="auto"/>
              <w:jc w:val="both"/>
              <w:rPr>
                <w:rFonts w:ascii="Times New Roman" w:hAnsi="Times New Roman" w:cs="Times New Roman"/>
                <w:sz w:val="24"/>
                <w:szCs w:val="24"/>
                <w:lang w:eastAsia="ru-RU"/>
              </w:rPr>
            </w:pPr>
            <w:r w:rsidRPr="005D4C0E">
              <w:rPr>
                <w:rFonts w:ascii="Times New Roman" w:hAnsi="Times New Roman" w:cs="Times New Roman"/>
                <w:sz w:val="24"/>
                <w:szCs w:val="24"/>
              </w:rPr>
              <w:t xml:space="preserve">Администрация Урмарского муниципального округа Чувашской Республики </w:t>
            </w:r>
          </w:p>
          <w:p w14:paraId="153C2915"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429400, Чувашская Республика, Урмарский район, пос. Урмары, ул. Мира, д.5</w:t>
            </w:r>
          </w:p>
          <w:p w14:paraId="4000BCFB" w14:textId="77777777" w:rsidR="00916F17" w:rsidRPr="005D4C0E" w:rsidRDefault="00916F17" w:rsidP="005D4C0E">
            <w:pPr>
              <w:spacing w:after="0" w:line="240" w:lineRule="auto"/>
              <w:jc w:val="both"/>
              <w:rPr>
                <w:rFonts w:ascii="Times New Roman" w:hAnsi="Times New Roman" w:cs="Times New Roman"/>
                <w:sz w:val="24"/>
                <w:szCs w:val="24"/>
              </w:rPr>
            </w:pPr>
          </w:p>
          <w:p w14:paraId="775EC56B" w14:textId="77777777" w:rsidR="00916F17" w:rsidRPr="005D4C0E" w:rsidRDefault="00916F17" w:rsidP="005D4C0E">
            <w:pPr>
              <w:spacing w:after="0" w:line="240" w:lineRule="auto"/>
              <w:jc w:val="both"/>
              <w:rPr>
                <w:rFonts w:ascii="Times New Roman" w:hAnsi="Times New Roman" w:cs="Times New Roman"/>
                <w:sz w:val="24"/>
                <w:szCs w:val="24"/>
              </w:rPr>
            </w:pPr>
          </w:p>
          <w:p w14:paraId="09C88AB7" w14:textId="77777777" w:rsidR="00916F17" w:rsidRPr="005D4C0E" w:rsidRDefault="00916F17" w:rsidP="005D4C0E">
            <w:pPr>
              <w:spacing w:after="0" w:line="240" w:lineRule="auto"/>
              <w:jc w:val="both"/>
              <w:rPr>
                <w:rFonts w:ascii="Times New Roman" w:hAnsi="Times New Roman" w:cs="Times New Roman"/>
                <w:sz w:val="24"/>
                <w:szCs w:val="24"/>
              </w:rPr>
            </w:pPr>
          </w:p>
          <w:p w14:paraId="6D7E573C"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Глава Урмарского муниципального округа</w:t>
            </w:r>
          </w:p>
          <w:p w14:paraId="22E580F3" w14:textId="77777777" w:rsidR="00916F17" w:rsidRPr="005D4C0E" w:rsidRDefault="00916F17" w:rsidP="005D4C0E">
            <w:pPr>
              <w:spacing w:after="0" w:line="240" w:lineRule="auto"/>
              <w:jc w:val="both"/>
              <w:rPr>
                <w:rFonts w:ascii="Times New Roman" w:hAnsi="Times New Roman" w:cs="Times New Roman"/>
                <w:sz w:val="24"/>
                <w:szCs w:val="24"/>
              </w:rPr>
            </w:pPr>
          </w:p>
          <w:p w14:paraId="5990B056"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 xml:space="preserve">_____________________ </w:t>
            </w:r>
          </w:p>
          <w:p w14:paraId="1EC9A6B7"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 xml:space="preserve"> </w:t>
            </w:r>
          </w:p>
          <w:p w14:paraId="390D7B4B"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 xml:space="preserve"> М.П.               </w:t>
            </w:r>
          </w:p>
          <w:p w14:paraId="553FCAA8" w14:textId="77777777" w:rsidR="00916F17" w:rsidRPr="005D4C0E" w:rsidRDefault="00916F17" w:rsidP="005D4C0E">
            <w:pPr>
              <w:spacing w:after="0" w:line="240" w:lineRule="auto"/>
              <w:jc w:val="both"/>
              <w:rPr>
                <w:rFonts w:ascii="Times New Roman" w:hAnsi="Times New Roman" w:cs="Times New Roman"/>
                <w:sz w:val="24"/>
                <w:szCs w:val="24"/>
                <w:lang w:eastAsia="ar-SA"/>
              </w:rPr>
            </w:pPr>
          </w:p>
        </w:tc>
        <w:tc>
          <w:tcPr>
            <w:tcW w:w="4870" w:type="dxa"/>
          </w:tcPr>
          <w:p w14:paraId="0B4E63C7"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ПОКУПАТЕЛЬ:</w:t>
            </w:r>
          </w:p>
          <w:p w14:paraId="59568D7A" w14:textId="77777777" w:rsidR="00916F17" w:rsidRPr="005D4C0E" w:rsidRDefault="00916F17" w:rsidP="005D4C0E">
            <w:pPr>
              <w:spacing w:after="0" w:line="240" w:lineRule="auto"/>
              <w:jc w:val="both"/>
              <w:rPr>
                <w:rFonts w:ascii="Times New Roman" w:hAnsi="Times New Roman" w:cs="Times New Roman"/>
                <w:sz w:val="24"/>
                <w:szCs w:val="24"/>
                <w:lang w:eastAsia="ru-RU"/>
              </w:rPr>
            </w:pPr>
          </w:p>
          <w:p w14:paraId="687E6665" w14:textId="77777777" w:rsidR="00916F17" w:rsidRPr="005D4C0E" w:rsidRDefault="00916F17" w:rsidP="005D4C0E">
            <w:pPr>
              <w:spacing w:after="0" w:line="240" w:lineRule="auto"/>
              <w:jc w:val="both"/>
              <w:rPr>
                <w:rFonts w:ascii="Times New Roman" w:hAnsi="Times New Roman" w:cs="Times New Roman"/>
                <w:sz w:val="24"/>
                <w:szCs w:val="24"/>
              </w:rPr>
            </w:pPr>
          </w:p>
          <w:p w14:paraId="542B322B" w14:textId="77777777" w:rsidR="00916F17" w:rsidRPr="005D4C0E" w:rsidRDefault="00916F17" w:rsidP="005D4C0E">
            <w:pPr>
              <w:spacing w:after="0" w:line="240" w:lineRule="auto"/>
              <w:jc w:val="both"/>
              <w:rPr>
                <w:rFonts w:ascii="Times New Roman" w:hAnsi="Times New Roman" w:cs="Times New Roman"/>
                <w:sz w:val="24"/>
                <w:szCs w:val="24"/>
              </w:rPr>
            </w:pPr>
          </w:p>
          <w:p w14:paraId="183070AB" w14:textId="77777777" w:rsidR="00916F17" w:rsidRPr="005D4C0E" w:rsidRDefault="00916F17" w:rsidP="005D4C0E">
            <w:pPr>
              <w:spacing w:after="0" w:line="240" w:lineRule="auto"/>
              <w:jc w:val="both"/>
              <w:rPr>
                <w:rFonts w:ascii="Times New Roman" w:hAnsi="Times New Roman" w:cs="Times New Roman"/>
                <w:sz w:val="24"/>
                <w:szCs w:val="24"/>
              </w:rPr>
            </w:pPr>
          </w:p>
          <w:p w14:paraId="155F09D2" w14:textId="77777777" w:rsidR="00916F17" w:rsidRPr="005D4C0E" w:rsidRDefault="00916F17" w:rsidP="005D4C0E">
            <w:pPr>
              <w:spacing w:after="0" w:line="240" w:lineRule="auto"/>
              <w:jc w:val="both"/>
              <w:rPr>
                <w:rFonts w:ascii="Times New Roman" w:hAnsi="Times New Roman" w:cs="Times New Roman"/>
                <w:sz w:val="24"/>
                <w:szCs w:val="24"/>
              </w:rPr>
            </w:pPr>
          </w:p>
          <w:p w14:paraId="7A086B84" w14:textId="77777777" w:rsidR="00916F17" w:rsidRPr="005D4C0E" w:rsidRDefault="00916F17" w:rsidP="005D4C0E">
            <w:pPr>
              <w:spacing w:after="0" w:line="240" w:lineRule="auto"/>
              <w:jc w:val="both"/>
              <w:rPr>
                <w:rFonts w:ascii="Times New Roman" w:hAnsi="Times New Roman" w:cs="Times New Roman"/>
                <w:sz w:val="24"/>
                <w:szCs w:val="24"/>
              </w:rPr>
            </w:pPr>
          </w:p>
          <w:p w14:paraId="3011A9EE" w14:textId="77777777" w:rsidR="00916F17" w:rsidRPr="005D4C0E" w:rsidRDefault="00916F17" w:rsidP="005D4C0E">
            <w:pPr>
              <w:spacing w:after="0" w:line="240" w:lineRule="auto"/>
              <w:jc w:val="both"/>
              <w:rPr>
                <w:rFonts w:ascii="Times New Roman" w:hAnsi="Times New Roman" w:cs="Times New Roman"/>
                <w:sz w:val="24"/>
                <w:szCs w:val="24"/>
              </w:rPr>
            </w:pPr>
          </w:p>
          <w:p w14:paraId="30B0D66B"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Покупатель</w:t>
            </w:r>
          </w:p>
          <w:p w14:paraId="0B1EA13D" w14:textId="77777777" w:rsidR="00916F17" w:rsidRPr="005D4C0E" w:rsidRDefault="00916F17" w:rsidP="005D4C0E">
            <w:pPr>
              <w:spacing w:after="0" w:line="240" w:lineRule="auto"/>
              <w:jc w:val="both"/>
              <w:rPr>
                <w:rFonts w:ascii="Times New Roman" w:hAnsi="Times New Roman" w:cs="Times New Roman"/>
                <w:sz w:val="24"/>
                <w:szCs w:val="24"/>
              </w:rPr>
            </w:pPr>
          </w:p>
          <w:p w14:paraId="311C56E3"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________________(_____________)</w:t>
            </w:r>
          </w:p>
          <w:p w14:paraId="273DFF02" w14:textId="77777777" w:rsidR="00916F17" w:rsidRPr="005D4C0E" w:rsidRDefault="00916F17" w:rsidP="005D4C0E">
            <w:pPr>
              <w:spacing w:after="0" w:line="240" w:lineRule="auto"/>
              <w:jc w:val="both"/>
              <w:rPr>
                <w:rFonts w:ascii="Times New Roman" w:hAnsi="Times New Roman" w:cs="Times New Roman"/>
                <w:sz w:val="24"/>
                <w:szCs w:val="24"/>
              </w:rPr>
            </w:pPr>
          </w:p>
          <w:p w14:paraId="106CC094" w14:textId="77777777" w:rsidR="00916F17" w:rsidRPr="005D4C0E" w:rsidRDefault="00916F17" w:rsidP="005D4C0E">
            <w:pPr>
              <w:spacing w:after="0" w:line="240" w:lineRule="auto"/>
              <w:jc w:val="both"/>
              <w:rPr>
                <w:rFonts w:ascii="Times New Roman" w:hAnsi="Times New Roman" w:cs="Times New Roman"/>
                <w:sz w:val="24"/>
                <w:szCs w:val="24"/>
                <w:lang w:eastAsia="ar-SA"/>
              </w:rPr>
            </w:pPr>
            <w:r w:rsidRPr="005D4C0E">
              <w:rPr>
                <w:rFonts w:ascii="Times New Roman" w:hAnsi="Times New Roman" w:cs="Times New Roman"/>
                <w:sz w:val="24"/>
                <w:szCs w:val="24"/>
              </w:rPr>
              <w:t>М.П.</w:t>
            </w:r>
          </w:p>
        </w:tc>
      </w:tr>
    </w:tbl>
    <w:p w14:paraId="133C39D8" w14:textId="77777777" w:rsidR="00916F17" w:rsidRPr="005D4C0E" w:rsidRDefault="00916F17" w:rsidP="005D4C0E">
      <w:pPr>
        <w:spacing w:after="0" w:line="240" w:lineRule="auto"/>
        <w:jc w:val="both"/>
        <w:rPr>
          <w:rFonts w:ascii="Times New Roman" w:hAnsi="Times New Roman" w:cs="Times New Roman"/>
        </w:rPr>
      </w:pPr>
    </w:p>
    <w:p w14:paraId="0883DB1B" w14:textId="77777777" w:rsidR="00916F17" w:rsidRPr="005D4C0E" w:rsidRDefault="00916F17" w:rsidP="005D4C0E">
      <w:pPr>
        <w:spacing w:after="0" w:line="240" w:lineRule="auto"/>
        <w:jc w:val="both"/>
        <w:rPr>
          <w:rFonts w:ascii="Times New Roman" w:hAnsi="Times New Roman" w:cs="Times New Roman"/>
        </w:rPr>
      </w:pPr>
    </w:p>
    <w:p w14:paraId="457940CC" w14:textId="77777777" w:rsidR="00916F17" w:rsidRPr="005D4C0E" w:rsidRDefault="00916F17" w:rsidP="005D4C0E">
      <w:pPr>
        <w:spacing w:after="0" w:line="240" w:lineRule="auto"/>
        <w:jc w:val="both"/>
        <w:rPr>
          <w:rFonts w:ascii="Times New Roman" w:hAnsi="Times New Roman" w:cs="Times New Roman"/>
        </w:rPr>
      </w:pPr>
    </w:p>
    <w:p w14:paraId="57B7AF78" w14:textId="77777777" w:rsidR="00916F17" w:rsidRPr="005D4C0E" w:rsidRDefault="00916F17" w:rsidP="005D4C0E">
      <w:pPr>
        <w:spacing w:after="0" w:line="240" w:lineRule="auto"/>
        <w:jc w:val="both"/>
        <w:rPr>
          <w:rFonts w:ascii="Times New Roman" w:hAnsi="Times New Roman" w:cs="Times New Roman"/>
        </w:rPr>
      </w:pPr>
    </w:p>
    <w:p w14:paraId="3CD374DF" w14:textId="77777777" w:rsidR="00916F17" w:rsidRPr="005D4C0E" w:rsidRDefault="00916F17" w:rsidP="005D4C0E">
      <w:pPr>
        <w:spacing w:after="0" w:line="240" w:lineRule="auto"/>
        <w:jc w:val="both"/>
        <w:rPr>
          <w:rFonts w:ascii="Times New Roman" w:hAnsi="Times New Roman" w:cs="Times New Roman"/>
        </w:rPr>
      </w:pPr>
    </w:p>
    <w:p w14:paraId="17376688" w14:textId="77777777" w:rsidR="00916F17" w:rsidRPr="005D4C0E" w:rsidRDefault="00916F17" w:rsidP="005D4C0E">
      <w:pPr>
        <w:spacing w:after="0" w:line="240" w:lineRule="auto"/>
        <w:jc w:val="both"/>
        <w:rPr>
          <w:rFonts w:ascii="Times New Roman" w:hAnsi="Times New Roman" w:cs="Times New Roman"/>
        </w:rPr>
      </w:pPr>
    </w:p>
    <w:p w14:paraId="436528E0" w14:textId="77777777" w:rsidR="00916F17" w:rsidRPr="005D4C0E" w:rsidRDefault="00916F17" w:rsidP="005D4C0E">
      <w:pPr>
        <w:spacing w:after="0" w:line="240" w:lineRule="auto"/>
        <w:jc w:val="both"/>
        <w:rPr>
          <w:rFonts w:ascii="Times New Roman" w:hAnsi="Times New Roman" w:cs="Times New Roman"/>
        </w:rPr>
      </w:pPr>
    </w:p>
    <w:p w14:paraId="1ADDFF6E" w14:textId="77777777" w:rsidR="00916F17" w:rsidRPr="005D4C0E" w:rsidRDefault="00916F17" w:rsidP="005D4C0E">
      <w:pPr>
        <w:spacing w:after="0" w:line="240" w:lineRule="auto"/>
        <w:jc w:val="both"/>
        <w:rPr>
          <w:rFonts w:ascii="Times New Roman" w:hAnsi="Times New Roman" w:cs="Times New Roman"/>
        </w:rPr>
      </w:pPr>
    </w:p>
    <w:p w14:paraId="519CE192" w14:textId="77777777" w:rsidR="00916F17" w:rsidRPr="005D4C0E" w:rsidRDefault="00916F17" w:rsidP="005D4C0E">
      <w:pPr>
        <w:spacing w:after="0" w:line="240" w:lineRule="auto"/>
        <w:jc w:val="both"/>
        <w:rPr>
          <w:rFonts w:ascii="Times New Roman" w:hAnsi="Times New Roman" w:cs="Times New Roman"/>
        </w:rPr>
      </w:pPr>
    </w:p>
    <w:p w14:paraId="0A868A3D" w14:textId="77777777" w:rsidR="00916F17" w:rsidRPr="005D4C0E" w:rsidRDefault="00916F17" w:rsidP="005D4C0E">
      <w:pPr>
        <w:spacing w:after="0" w:line="240" w:lineRule="auto"/>
        <w:jc w:val="both"/>
        <w:rPr>
          <w:rFonts w:ascii="Times New Roman" w:hAnsi="Times New Roman" w:cs="Times New Roman"/>
        </w:rPr>
      </w:pPr>
    </w:p>
    <w:p w14:paraId="667204B9" w14:textId="77777777" w:rsidR="00916F17" w:rsidRPr="005D4C0E" w:rsidRDefault="00916F17" w:rsidP="005D4C0E">
      <w:pPr>
        <w:spacing w:after="0" w:line="240" w:lineRule="auto"/>
        <w:jc w:val="both"/>
        <w:rPr>
          <w:rFonts w:ascii="Times New Roman" w:hAnsi="Times New Roman" w:cs="Times New Roman"/>
        </w:rPr>
      </w:pPr>
    </w:p>
    <w:p w14:paraId="3F2C20BF" w14:textId="77777777" w:rsidR="00916F17" w:rsidRPr="005D4C0E" w:rsidRDefault="00916F17" w:rsidP="005D4C0E">
      <w:pPr>
        <w:spacing w:after="0" w:line="240" w:lineRule="auto"/>
        <w:jc w:val="both"/>
        <w:rPr>
          <w:rFonts w:ascii="Times New Roman" w:hAnsi="Times New Roman" w:cs="Times New Roman"/>
        </w:rPr>
      </w:pPr>
    </w:p>
    <w:p w14:paraId="1AF11CAD" w14:textId="77777777" w:rsidR="00916F17" w:rsidRPr="005D4C0E" w:rsidRDefault="00916F17" w:rsidP="005D4C0E">
      <w:pPr>
        <w:spacing w:after="0" w:line="240" w:lineRule="auto"/>
        <w:jc w:val="both"/>
        <w:rPr>
          <w:rFonts w:ascii="Times New Roman" w:hAnsi="Times New Roman" w:cs="Times New Roman"/>
        </w:rPr>
      </w:pPr>
    </w:p>
    <w:p w14:paraId="2EE5D1CB" w14:textId="77777777" w:rsidR="00916F17" w:rsidRPr="005D4C0E" w:rsidRDefault="00916F17" w:rsidP="005D4C0E">
      <w:pPr>
        <w:spacing w:after="0" w:line="240" w:lineRule="auto"/>
        <w:jc w:val="both"/>
        <w:rPr>
          <w:rFonts w:ascii="Times New Roman" w:hAnsi="Times New Roman" w:cs="Times New Roman"/>
        </w:rPr>
      </w:pPr>
    </w:p>
    <w:p w14:paraId="41AE3462" w14:textId="77777777" w:rsidR="00916F17" w:rsidRPr="005D4C0E" w:rsidRDefault="00916F17" w:rsidP="005D4C0E">
      <w:pPr>
        <w:spacing w:after="0" w:line="240" w:lineRule="auto"/>
        <w:jc w:val="both"/>
        <w:rPr>
          <w:rFonts w:ascii="Times New Roman" w:hAnsi="Times New Roman" w:cs="Times New Roman"/>
        </w:rPr>
      </w:pPr>
    </w:p>
    <w:p w14:paraId="531C730F" w14:textId="77777777" w:rsidR="00916F17" w:rsidRPr="005D4C0E" w:rsidRDefault="00916F17" w:rsidP="005D4C0E">
      <w:pPr>
        <w:spacing w:after="0" w:line="240" w:lineRule="auto"/>
        <w:jc w:val="both"/>
        <w:rPr>
          <w:rFonts w:ascii="Times New Roman" w:hAnsi="Times New Roman" w:cs="Times New Roman"/>
        </w:rPr>
      </w:pPr>
    </w:p>
    <w:p w14:paraId="0576F007" w14:textId="77777777" w:rsidR="00916F17" w:rsidRPr="005D4C0E" w:rsidRDefault="00916F17" w:rsidP="005D4C0E">
      <w:pPr>
        <w:spacing w:after="0" w:line="240" w:lineRule="auto"/>
        <w:jc w:val="both"/>
        <w:rPr>
          <w:rFonts w:ascii="Times New Roman" w:hAnsi="Times New Roman" w:cs="Times New Roman"/>
        </w:rPr>
      </w:pPr>
    </w:p>
    <w:p w14:paraId="3EE2ED66" w14:textId="77777777" w:rsidR="00916F17" w:rsidRPr="005D4C0E" w:rsidRDefault="00916F17" w:rsidP="005D4C0E">
      <w:pPr>
        <w:spacing w:after="0" w:line="240" w:lineRule="auto"/>
        <w:jc w:val="both"/>
        <w:rPr>
          <w:rFonts w:ascii="Times New Roman" w:hAnsi="Times New Roman" w:cs="Times New Roman"/>
        </w:rPr>
      </w:pPr>
    </w:p>
    <w:p w14:paraId="22BA2604" w14:textId="77777777" w:rsidR="00916F17" w:rsidRPr="005D4C0E" w:rsidRDefault="00916F17" w:rsidP="005D4C0E">
      <w:pPr>
        <w:spacing w:after="0" w:line="240" w:lineRule="auto"/>
        <w:jc w:val="both"/>
        <w:rPr>
          <w:rFonts w:ascii="Times New Roman" w:hAnsi="Times New Roman" w:cs="Times New Roman"/>
        </w:rPr>
      </w:pPr>
    </w:p>
    <w:p w14:paraId="5A5137A0" w14:textId="77777777" w:rsidR="00916F17" w:rsidRPr="005D4C0E" w:rsidRDefault="00916F17" w:rsidP="005D4C0E">
      <w:pPr>
        <w:spacing w:after="0" w:line="240" w:lineRule="auto"/>
        <w:jc w:val="both"/>
        <w:rPr>
          <w:rFonts w:ascii="Times New Roman" w:hAnsi="Times New Roman" w:cs="Times New Roman"/>
        </w:rPr>
      </w:pPr>
    </w:p>
    <w:p w14:paraId="78CFDC99" w14:textId="77777777" w:rsidR="00916F17" w:rsidRPr="005D4C0E" w:rsidRDefault="00916F17" w:rsidP="005D4C0E">
      <w:pPr>
        <w:spacing w:after="0" w:line="240" w:lineRule="auto"/>
        <w:jc w:val="both"/>
        <w:rPr>
          <w:rFonts w:ascii="Times New Roman" w:hAnsi="Times New Roman" w:cs="Times New Roman"/>
        </w:rPr>
      </w:pPr>
    </w:p>
    <w:p w14:paraId="594ED3DD" w14:textId="77777777" w:rsidR="00916F17" w:rsidRPr="005D4C0E" w:rsidRDefault="00916F17" w:rsidP="005D4C0E">
      <w:pPr>
        <w:spacing w:after="0" w:line="240" w:lineRule="auto"/>
        <w:jc w:val="both"/>
        <w:rPr>
          <w:rFonts w:ascii="Times New Roman" w:hAnsi="Times New Roman" w:cs="Times New Roman"/>
        </w:rPr>
      </w:pPr>
    </w:p>
    <w:p w14:paraId="4022AFE9" w14:textId="77777777" w:rsidR="00916F17" w:rsidRPr="005D4C0E" w:rsidRDefault="00916F17" w:rsidP="005D4C0E">
      <w:pPr>
        <w:spacing w:after="0" w:line="240" w:lineRule="auto"/>
        <w:jc w:val="both"/>
        <w:rPr>
          <w:rFonts w:ascii="Times New Roman" w:hAnsi="Times New Roman" w:cs="Times New Roman"/>
        </w:rPr>
      </w:pPr>
    </w:p>
    <w:p w14:paraId="0DC34355" w14:textId="77777777" w:rsidR="00916F17" w:rsidRPr="005D4C0E" w:rsidRDefault="00916F17" w:rsidP="005D4C0E">
      <w:pPr>
        <w:spacing w:after="0" w:line="240" w:lineRule="auto"/>
        <w:jc w:val="both"/>
        <w:rPr>
          <w:rFonts w:ascii="Times New Roman" w:hAnsi="Times New Roman" w:cs="Times New Roman"/>
        </w:rPr>
      </w:pPr>
    </w:p>
    <w:p w14:paraId="16FAC483" w14:textId="77777777" w:rsidR="00916F17" w:rsidRPr="005D4C0E" w:rsidRDefault="00916F17" w:rsidP="005D4C0E">
      <w:pPr>
        <w:spacing w:after="0" w:line="240" w:lineRule="auto"/>
        <w:jc w:val="both"/>
        <w:rPr>
          <w:rFonts w:ascii="Times New Roman" w:hAnsi="Times New Roman" w:cs="Times New Roman"/>
        </w:rPr>
      </w:pPr>
    </w:p>
    <w:p w14:paraId="2D5184A5" w14:textId="77777777" w:rsidR="00916F17" w:rsidRPr="005D4C0E" w:rsidRDefault="00916F17" w:rsidP="005D4C0E">
      <w:pPr>
        <w:spacing w:after="0" w:line="240" w:lineRule="auto"/>
        <w:jc w:val="both"/>
        <w:rPr>
          <w:rFonts w:ascii="Times New Roman" w:hAnsi="Times New Roman" w:cs="Times New Roman"/>
        </w:rPr>
      </w:pPr>
    </w:p>
    <w:p w14:paraId="2B5A8A7B" w14:textId="77777777" w:rsidR="00916F17" w:rsidRPr="005D4C0E" w:rsidRDefault="00916F17" w:rsidP="005D4C0E">
      <w:pPr>
        <w:spacing w:after="0" w:line="240" w:lineRule="auto"/>
        <w:jc w:val="both"/>
        <w:rPr>
          <w:rFonts w:ascii="Times New Roman" w:hAnsi="Times New Roman" w:cs="Times New Roman"/>
        </w:rPr>
      </w:pPr>
    </w:p>
    <w:p w14:paraId="4B7F50AC" w14:textId="77777777" w:rsidR="00916F17" w:rsidRPr="005D4C0E" w:rsidRDefault="00916F17" w:rsidP="005D4C0E">
      <w:pPr>
        <w:spacing w:after="0" w:line="240" w:lineRule="auto"/>
        <w:jc w:val="both"/>
        <w:rPr>
          <w:rFonts w:ascii="Times New Roman" w:hAnsi="Times New Roman" w:cs="Times New Roman"/>
        </w:rPr>
      </w:pPr>
    </w:p>
    <w:p w14:paraId="6E46B4F7" w14:textId="77777777" w:rsidR="00916F17" w:rsidRPr="005D4C0E" w:rsidRDefault="00916F17" w:rsidP="005D4C0E">
      <w:pPr>
        <w:spacing w:after="0" w:line="240" w:lineRule="auto"/>
        <w:jc w:val="both"/>
        <w:rPr>
          <w:rFonts w:ascii="Times New Roman" w:hAnsi="Times New Roman" w:cs="Times New Roman"/>
        </w:rPr>
      </w:pPr>
    </w:p>
    <w:p w14:paraId="299969CF" w14:textId="77777777" w:rsidR="00916F17" w:rsidRPr="005D4C0E" w:rsidRDefault="00916F17" w:rsidP="005D4C0E">
      <w:pPr>
        <w:spacing w:after="0" w:line="240" w:lineRule="auto"/>
        <w:jc w:val="both"/>
        <w:rPr>
          <w:rFonts w:ascii="Times New Roman" w:hAnsi="Times New Roman" w:cs="Times New Roman"/>
        </w:rPr>
      </w:pPr>
    </w:p>
    <w:p w14:paraId="7D7CEA42" w14:textId="77777777" w:rsidR="00916F17" w:rsidRPr="005D4C0E" w:rsidRDefault="00916F17" w:rsidP="005D4C0E">
      <w:pPr>
        <w:spacing w:after="0" w:line="240" w:lineRule="auto"/>
        <w:jc w:val="both"/>
        <w:rPr>
          <w:rFonts w:ascii="Times New Roman" w:hAnsi="Times New Roman" w:cs="Times New Roman"/>
        </w:rPr>
      </w:pPr>
    </w:p>
    <w:p w14:paraId="3C33F1CB"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rPr>
        <w:br w:type="page"/>
      </w:r>
      <w:r w:rsidRPr="005D4C0E">
        <w:rPr>
          <w:rFonts w:ascii="Times New Roman" w:hAnsi="Times New Roman" w:cs="Times New Roman"/>
          <w:sz w:val="24"/>
          <w:szCs w:val="24"/>
        </w:rPr>
        <w:lastRenderedPageBreak/>
        <w:t>АКТ</w:t>
      </w:r>
    </w:p>
    <w:p w14:paraId="2FCFD07D"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приема-передачи муниципального имущества</w:t>
      </w:r>
    </w:p>
    <w:p w14:paraId="527E19C9" w14:textId="77777777" w:rsidR="00916F17" w:rsidRPr="005D4C0E" w:rsidRDefault="00916F17" w:rsidP="005D4C0E">
      <w:pPr>
        <w:spacing w:after="0" w:line="240" w:lineRule="auto"/>
        <w:jc w:val="center"/>
        <w:rPr>
          <w:rFonts w:ascii="Times New Roman" w:hAnsi="Times New Roman" w:cs="Times New Roman"/>
          <w:sz w:val="24"/>
          <w:szCs w:val="24"/>
        </w:rPr>
      </w:pPr>
    </w:p>
    <w:p w14:paraId="4AB00DB5"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пос. Урмары</w:t>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t>"____" _______ 202__ г.</w:t>
      </w:r>
    </w:p>
    <w:p w14:paraId="5F0AC2DA" w14:textId="77777777" w:rsidR="00916F17" w:rsidRPr="005D4C0E" w:rsidRDefault="00916F17" w:rsidP="005D4C0E">
      <w:pPr>
        <w:spacing w:after="0" w:line="240" w:lineRule="auto"/>
        <w:jc w:val="center"/>
        <w:rPr>
          <w:rFonts w:ascii="Times New Roman" w:hAnsi="Times New Roman" w:cs="Times New Roman"/>
          <w:sz w:val="24"/>
          <w:szCs w:val="24"/>
        </w:rPr>
      </w:pPr>
      <w:r w:rsidRPr="005D4C0E">
        <w:rPr>
          <w:rFonts w:ascii="Times New Roman" w:hAnsi="Times New Roman" w:cs="Times New Roman"/>
          <w:sz w:val="24"/>
          <w:szCs w:val="24"/>
        </w:rPr>
        <w:t>Урмарский район</w:t>
      </w:r>
    </w:p>
    <w:p w14:paraId="3AE206D4" w14:textId="77777777" w:rsidR="00916F17" w:rsidRPr="005D4C0E" w:rsidRDefault="00916F17" w:rsidP="005D4C0E">
      <w:pPr>
        <w:spacing w:after="0" w:line="240" w:lineRule="auto"/>
        <w:jc w:val="both"/>
        <w:rPr>
          <w:rFonts w:ascii="Times New Roman" w:hAnsi="Times New Roman" w:cs="Times New Roman"/>
          <w:sz w:val="24"/>
          <w:szCs w:val="24"/>
          <w:lang w:eastAsia="ar-SA"/>
        </w:rPr>
      </w:pPr>
    </w:p>
    <w:p w14:paraId="0C2CC07F" w14:textId="77777777" w:rsidR="00916F17" w:rsidRPr="005D4C0E" w:rsidRDefault="00916F17" w:rsidP="005D4C0E">
      <w:pPr>
        <w:spacing w:after="0" w:line="240" w:lineRule="auto"/>
        <w:ind w:firstLine="709"/>
        <w:jc w:val="both"/>
        <w:rPr>
          <w:rFonts w:ascii="Times New Roman" w:hAnsi="Times New Roman" w:cs="Times New Roman"/>
          <w:sz w:val="24"/>
          <w:szCs w:val="24"/>
          <w:lang w:eastAsia="ru-RU"/>
        </w:rPr>
      </w:pPr>
      <w:r w:rsidRPr="005D4C0E">
        <w:rPr>
          <w:rFonts w:ascii="Times New Roman" w:hAnsi="Times New Roman" w:cs="Times New Roman"/>
          <w:sz w:val="24"/>
          <w:szCs w:val="24"/>
        </w:rPr>
        <w:t>Мы, нижеподписавшиеся, администрация Урмарского муниципального округа Чувашской Республики, в лице главы ___________________________, действующего на основании Устава, и __________________________________________________________________, с другой стороны, составили настоящий Акт о том, что администрация Урмарского муниципального округа Чувашской Республики передала, а _____________________ принял в собственность за плату:</w:t>
      </w:r>
    </w:p>
    <w:p w14:paraId="2BE17492"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________________________________________________________________________</w:t>
      </w:r>
    </w:p>
    <w:p w14:paraId="0341D3DE"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в соответствии с Договором купли – продажи муниципального имущества ___________202_ года, заключенным между Администрацией Урмарского муниципального округа Чувашской Республики и _______________________________________.</w:t>
      </w:r>
    </w:p>
    <w:p w14:paraId="0F69A26D" w14:textId="77777777" w:rsidR="00916F17" w:rsidRPr="005D4C0E" w:rsidRDefault="00916F17" w:rsidP="005D4C0E">
      <w:pPr>
        <w:spacing w:after="0" w:line="240" w:lineRule="auto"/>
        <w:ind w:firstLine="709"/>
        <w:jc w:val="both"/>
        <w:rPr>
          <w:rFonts w:ascii="Times New Roman" w:hAnsi="Times New Roman" w:cs="Times New Roman"/>
          <w:sz w:val="24"/>
          <w:szCs w:val="24"/>
        </w:rPr>
      </w:pPr>
      <w:r w:rsidRPr="005D4C0E">
        <w:rPr>
          <w:rFonts w:ascii="Times New Roman" w:hAnsi="Times New Roman" w:cs="Times New Roman"/>
          <w:sz w:val="24"/>
          <w:szCs w:val="24"/>
        </w:rPr>
        <w:t>Оплата денежных средств «Продавцу» «Покупателем» в соответствии с Договором купли – продажи муниципального имущества ____________202_ года произведена полностью. Стороны по оплате претензий друг к другу не имеют.</w:t>
      </w:r>
    </w:p>
    <w:p w14:paraId="6288DA9B" w14:textId="77777777" w:rsidR="00916F17" w:rsidRPr="005D4C0E" w:rsidRDefault="00916F17" w:rsidP="005D4C0E">
      <w:pPr>
        <w:spacing w:after="0" w:line="240" w:lineRule="auto"/>
        <w:jc w:val="both"/>
        <w:rPr>
          <w:rFonts w:ascii="Times New Roman" w:hAnsi="Times New Roman" w:cs="Times New Roman"/>
          <w:sz w:val="24"/>
          <w:szCs w:val="24"/>
        </w:rPr>
      </w:pPr>
    </w:p>
    <w:p w14:paraId="70421B37" w14:textId="77777777" w:rsidR="005D4C0E" w:rsidRDefault="005D4C0E" w:rsidP="005D4C0E">
      <w:pPr>
        <w:spacing w:after="0" w:line="240" w:lineRule="auto"/>
        <w:jc w:val="both"/>
        <w:rPr>
          <w:rFonts w:ascii="Times New Roman" w:hAnsi="Times New Roman" w:cs="Times New Roman"/>
          <w:sz w:val="24"/>
          <w:szCs w:val="24"/>
        </w:rPr>
      </w:pPr>
    </w:p>
    <w:p w14:paraId="3042D0E8" w14:textId="77777777" w:rsidR="005D4C0E" w:rsidRDefault="005D4C0E" w:rsidP="005D4C0E">
      <w:pPr>
        <w:spacing w:after="0" w:line="240" w:lineRule="auto"/>
        <w:jc w:val="both"/>
        <w:rPr>
          <w:rFonts w:ascii="Times New Roman" w:hAnsi="Times New Roman" w:cs="Times New Roman"/>
          <w:sz w:val="24"/>
          <w:szCs w:val="24"/>
        </w:rPr>
      </w:pPr>
    </w:p>
    <w:p w14:paraId="37376731" w14:textId="331B1008"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ПЕРЕДАЛ:</w:t>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r>
      <w:r w:rsidRPr="005D4C0E">
        <w:rPr>
          <w:rFonts w:ascii="Times New Roman" w:hAnsi="Times New Roman" w:cs="Times New Roman"/>
          <w:sz w:val="24"/>
          <w:szCs w:val="24"/>
        </w:rPr>
        <w:tab/>
        <w:t>ПРИНЯЛ:</w:t>
      </w:r>
    </w:p>
    <w:p w14:paraId="637E9871"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ab/>
      </w:r>
      <w:r w:rsidRPr="005D4C0E">
        <w:rPr>
          <w:rFonts w:ascii="Times New Roman" w:hAnsi="Times New Roman" w:cs="Times New Roman"/>
          <w:sz w:val="24"/>
          <w:szCs w:val="24"/>
        </w:rPr>
        <w:tab/>
      </w:r>
    </w:p>
    <w:p w14:paraId="0AAB187F"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Глава Урмарского муниципального округа</w:t>
      </w:r>
    </w:p>
    <w:p w14:paraId="60D773C3" w14:textId="77777777" w:rsidR="00916F17" w:rsidRPr="005D4C0E" w:rsidRDefault="00916F17" w:rsidP="005D4C0E">
      <w:pPr>
        <w:spacing w:after="0" w:line="240" w:lineRule="auto"/>
        <w:jc w:val="both"/>
        <w:rPr>
          <w:rFonts w:ascii="Times New Roman" w:hAnsi="Times New Roman" w:cs="Times New Roman"/>
          <w:sz w:val="24"/>
          <w:szCs w:val="24"/>
        </w:rPr>
      </w:pPr>
    </w:p>
    <w:p w14:paraId="4480DF73"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_____________________ ______                               ___________________</w:t>
      </w:r>
    </w:p>
    <w:p w14:paraId="1F090FED" w14:textId="77777777" w:rsidR="00916F17" w:rsidRPr="005D4C0E" w:rsidRDefault="00916F17" w:rsidP="005D4C0E">
      <w:pPr>
        <w:spacing w:after="0" w:line="240" w:lineRule="auto"/>
        <w:jc w:val="both"/>
        <w:rPr>
          <w:rFonts w:ascii="Times New Roman" w:hAnsi="Times New Roman" w:cs="Times New Roman"/>
          <w:sz w:val="24"/>
          <w:szCs w:val="24"/>
        </w:rPr>
      </w:pPr>
      <w:r w:rsidRPr="005D4C0E">
        <w:rPr>
          <w:rFonts w:ascii="Times New Roman" w:hAnsi="Times New Roman" w:cs="Times New Roman"/>
          <w:sz w:val="24"/>
          <w:szCs w:val="24"/>
        </w:rPr>
        <w:t xml:space="preserve"> </w:t>
      </w:r>
    </w:p>
    <w:p w14:paraId="39B4C613"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 xml:space="preserve"> М.П.               </w:t>
      </w:r>
    </w:p>
    <w:p w14:paraId="671F8B9C" w14:textId="77777777" w:rsidR="00916F17" w:rsidRPr="005D4C0E" w:rsidRDefault="00916F17" w:rsidP="005D4C0E">
      <w:pPr>
        <w:spacing w:after="0" w:line="240" w:lineRule="auto"/>
        <w:jc w:val="both"/>
        <w:rPr>
          <w:rFonts w:ascii="Times New Roman" w:hAnsi="Times New Roman" w:cs="Times New Roman"/>
        </w:rPr>
      </w:pPr>
    </w:p>
    <w:p w14:paraId="403BCF2A" w14:textId="77777777" w:rsidR="00916F17" w:rsidRPr="005D4C0E" w:rsidRDefault="00916F17" w:rsidP="005D4C0E">
      <w:pPr>
        <w:spacing w:after="0" w:line="240" w:lineRule="auto"/>
        <w:jc w:val="both"/>
        <w:rPr>
          <w:rFonts w:ascii="Times New Roman" w:hAnsi="Times New Roman" w:cs="Times New Roman"/>
        </w:rPr>
      </w:pPr>
    </w:p>
    <w:p w14:paraId="518762E3" w14:textId="77777777" w:rsidR="00916F17" w:rsidRPr="005D4C0E" w:rsidRDefault="00916F17" w:rsidP="005D4C0E">
      <w:pPr>
        <w:spacing w:after="0" w:line="240" w:lineRule="auto"/>
        <w:jc w:val="both"/>
        <w:rPr>
          <w:rFonts w:ascii="Times New Roman" w:hAnsi="Times New Roman" w:cs="Times New Roman"/>
        </w:rPr>
      </w:pPr>
    </w:p>
    <w:p w14:paraId="51E97621" w14:textId="77777777" w:rsidR="00916F17" w:rsidRPr="005D4C0E" w:rsidRDefault="00916F17" w:rsidP="005D4C0E">
      <w:pPr>
        <w:spacing w:after="0" w:line="240" w:lineRule="auto"/>
        <w:jc w:val="both"/>
        <w:rPr>
          <w:rFonts w:ascii="Times New Roman" w:hAnsi="Times New Roman" w:cs="Times New Roman"/>
        </w:rPr>
      </w:pPr>
    </w:p>
    <w:p w14:paraId="0465BDC3" w14:textId="77777777" w:rsidR="00916F17" w:rsidRPr="005D4C0E" w:rsidRDefault="00916F17" w:rsidP="005D4C0E">
      <w:pPr>
        <w:spacing w:after="0" w:line="240" w:lineRule="auto"/>
        <w:jc w:val="both"/>
        <w:rPr>
          <w:rFonts w:ascii="Times New Roman" w:hAnsi="Times New Roman" w:cs="Times New Roman"/>
        </w:rPr>
      </w:pPr>
    </w:p>
    <w:p w14:paraId="4E2D9949" w14:textId="77777777" w:rsidR="00916F17" w:rsidRPr="005D4C0E" w:rsidRDefault="00916F17" w:rsidP="005D4C0E">
      <w:pPr>
        <w:spacing w:after="0" w:line="240" w:lineRule="auto"/>
        <w:jc w:val="both"/>
        <w:rPr>
          <w:rFonts w:ascii="Times New Roman" w:hAnsi="Times New Roman" w:cs="Times New Roman"/>
        </w:rPr>
      </w:pPr>
    </w:p>
    <w:p w14:paraId="465E6F3E" w14:textId="77777777" w:rsidR="00916F17" w:rsidRPr="005D4C0E" w:rsidRDefault="00916F17" w:rsidP="005D4C0E">
      <w:pPr>
        <w:spacing w:after="0" w:line="240" w:lineRule="auto"/>
        <w:jc w:val="both"/>
        <w:rPr>
          <w:rFonts w:ascii="Times New Roman" w:hAnsi="Times New Roman" w:cs="Times New Roman"/>
          <w:lang w:eastAsia="ru-RU"/>
        </w:rPr>
      </w:pPr>
      <w:r w:rsidRPr="005D4C0E">
        <w:rPr>
          <w:rFonts w:ascii="Times New Roman" w:hAnsi="Times New Roman" w:cs="Times New Roman"/>
        </w:rPr>
        <w:br w:type="page"/>
      </w:r>
    </w:p>
    <w:p w14:paraId="1AEC87F6" w14:textId="57C650FE" w:rsidR="00C63718" w:rsidRPr="00916F17" w:rsidRDefault="00C664F1" w:rsidP="00C63718">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C63718" w:rsidRPr="00916F17">
        <w:rPr>
          <w:rFonts w:ascii="Times New Roman" w:hAnsi="Times New Roman" w:cs="Times New Roman"/>
          <w:sz w:val="24"/>
          <w:szCs w:val="24"/>
        </w:rPr>
        <w:t xml:space="preserve">Приложение № </w:t>
      </w:r>
      <w:r w:rsidR="00C63718">
        <w:rPr>
          <w:rFonts w:ascii="Times New Roman" w:hAnsi="Times New Roman" w:cs="Times New Roman"/>
          <w:sz w:val="24"/>
          <w:szCs w:val="24"/>
        </w:rPr>
        <w:t>2</w:t>
      </w:r>
    </w:p>
    <w:p w14:paraId="7F289F49" w14:textId="77777777" w:rsidR="00C63718" w:rsidRPr="00916F17" w:rsidRDefault="00C63718" w:rsidP="00C63718">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916F17">
        <w:rPr>
          <w:rFonts w:ascii="Times New Roman" w:hAnsi="Times New Roman" w:cs="Times New Roman"/>
          <w:sz w:val="24"/>
          <w:szCs w:val="24"/>
        </w:rPr>
        <w:t>УТВЕРЖДЕНА</w:t>
      </w:r>
    </w:p>
    <w:p w14:paraId="5473B931" w14:textId="77777777" w:rsidR="00C63718" w:rsidRPr="00916F17" w:rsidRDefault="00C63718" w:rsidP="00C63718">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916F17">
        <w:rPr>
          <w:rFonts w:ascii="Times New Roman" w:hAnsi="Times New Roman" w:cs="Times New Roman"/>
          <w:sz w:val="24"/>
          <w:szCs w:val="24"/>
        </w:rPr>
        <w:t>постановлением администрации</w:t>
      </w:r>
    </w:p>
    <w:p w14:paraId="7694686F" w14:textId="77777777" w:rsidR="00C63718" w:rsidRPr="00916F17" w:rsidRDefault="00C63718" w:rsidP="00C63718">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916F17">
        <w:rPr>
          <w:rFonts w:ascii="Times New Roman" w:hAnsi="Times New Roman" w:cs="Times New Roman"/>
          <w:sz w:val="24"/>
          <w:szCs w:val="24"/>
        </w:rPr>
        <w:t>Урмарского муниципального округа</w:t>
      </w:r>
    </w:p>
    <w:p w14:paraId="36777026" w14:textId="77777777" w:rsidR="00C63718" w:rsidRPr="00916F17" w:rsidRDefault="00C63718" w:rsidP="00C63718">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916F17">
        <w:rPr>
          <w:rFonts w:ascii="Times New Roman" w:hAnsi="Times New Roman" w:cs="Times New Roman"/>
          <w:sz w:val="24"/>
          <w:szCs w:val="24"/>
        </w:rPr>
        <w:t>Чувашской Республики</w:t>
      </w:r>
    </w:p>
    <w:p w14:paraId="1F16252B" w14:textId="77777777" w:rsidR="00C63718" w:rsidRPr="00916F17" w:rsidRDefault="00C63718" w:rsidP="00C63718">
      <w:pPr>
        <w:spacing w:after="0" w:line="240" w:lineRule="auto"/>
        <w:ind w:firstLine="709"/>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5D4C0E">
        <w:rPr>
          <w:rFonts w:ascii="Times New Roman" w:hAnsi="Times New Roman" w:cs="Times New Roman"/>
          <w:sz w:val="24"/>
          <w:szCs w:val="24"/>
        </w:rPr>
        <w:t xml:space="preserve">от 28.01.2025 года № </w:t>
      </w:r>
      <w:r>
        <w:rPr>
          <w:rFonts w:ascii="Times New Roman" w:hAnsi="Times New Roman" w:cs="Times New Roman"/>
          <w:sz w:val="24"/>
          <w:szCs w:val="24"/>
        </w:rPr>
        <w:t>170</w:t>
      </w:r>
    </w:p>
    <w:p w14:paraId="47C78A4C" w14:textId="2F9CA16A" w:rsidR="00916F17" w:rsidRPr="005D4C0E" w:rsidRDefault="00916F17" w:rsidP="00C63718">
      <w:pPr>
        <w:spacing w:after="0" w:line="240" w:lineRule="auto"/>
        <w:ind w:firstLine="709"/>
        <w:jc w:val="center"/>
        <w:rPr>
          <w:rFonts w:ascii="Times New Roman" w:hAnsi="Times New Roman" w:cs="Times New Roman"/>
        </w:rPr>
      </w:pPr>
    </w:p>
    <w:p w14:paraId="0EFF94B6" w14:textId="77777777" w:rsidR="0026726F" w:rsidRDefault="0026726F" w:rsidP="00C664F1">
      <w:pPr>
        <w:spacing w:after="0" w:line="240" w:lineRule="auto"/>
        <w:jc w:val="center"/>
        <w:rPr>
          <w:rFonts w:ascii="Times New Roman" w:hAnsi="Times New Roman" w:cs="Times New Roman"/>
          <w:sz w:val="24"/>
          <w:szCs w:val="24"/>
        </w:rPr>
      </w:pPr>
    </w:p>
    <w:p w14:paraId="4D114EBD" w14:textId="4350D4C6" w:rsidR="00916F17" w:rsidRPr="00C664F1" w:rsidRDefault="00916F17" w:rsidP="00C664F1">
      <w:pPr>
        <w:spacing w:after="0" w:line="240" w:lineRule="auto"/>
        <w:jc w:val="center"/>
        <w:rPr>
          <w:rFonts w:ascii="Times New Roman" w:hAnsi="Times New Roman" w:cs="Times New Roman"/>
          <w:sz w:val="24"/>
          <w:szCs w:val="24"/>
        </w:rPr>
      </w:pPr>
      <w:r w:rsidRPr="00C664F1">
        <w:rPr>
          <w:rFonts w:ascii="Times New Roman" w:hAnsi="Times New Roman" w:cs="Times New Roman"/>
          <w:sz w:val="24"/>
          <w:szCs w:val="24"/>
        </w:rPr>
        <w:t>ДОКУМЕНТАЦИЯ</w:t>
      </w:r>
    </w:p>
    <w:p w14:paraId="2C068D4A" w14:textId="77777777" w:rsidR="00916F17" w:rsidRPr="00C664F1" w:rsidRDefault="00916F17" w:rsidP="00C664F1">
      <w:pPr>
        <w:spacing w:after="0" w:line="240" w:lineRule="auto"/>
        <w:jc w:val="center"/>
        <w:rPr>
          <w:rFonts w:ascii="Times New Roman" w:hAnsi="Times New Roman" w:cs="Times New Roman"/>
          <w:sz w:val="24"/>
          <w:szCs w:val="24"/>
        </w:rPr>
      </w:pPr>
      <w:r w:rsidRPr="00C664F1">
        <w:rPr>
          <w:rFonts w:ascii="Times New Roman" w:hAnsi="Times New Roman" w:cs="Times New Roman"/>
          <w:sz w:val="24"/>
          <w:szCs w:val="24"/>
        </w:rPr>
        <w:t>ДЛЯ ПРОВЕДЕНИЯ ТОРГОВ ПО ПРОДАЖЕ ИМУЩЕСТВА, СОСТАВЛЯЮЩЕГО КАЗНУ УРМАРСКОГО МУНИЦИПАЛЬНОГО ОКРУГА ЧУВАШСКОЙ РЕСПУБЛИКИ ПО МИНИМАЛЬНО ДОПУСТИМОЙ ЦЕНЕ В ЭЛЕКТРОННОЙ ФОРМЕ</w:t>
      </w:r>
    </w:p>
    <w:p w14:paraId="1267278D" w14:textId="7F46B785" w:rsidR="00916F17" w:rsidRPr="00C664F1" w:rsidRDefault="00916F17" w:rsidP="00C664F1">
      <w:pPr>
        <w:spacing w:after="0" w:line="240" w:lineRule="auto"/>
        <w:jc w:val="center"/>
        <w:rPr>
          <w:rFonts w:ascii="Times New Roman" w:hAnsi="Times New Roman" w:cs="Times New Roman"/>
          <w:sz w:val="24"/>
          <w:szCs w:val="24"/>
        </w:rPr>
      </w:pPr>
    </w:p>
    <w:p w14:paraId="1A6513A2" w14:textId="77777777" w:rsidR="00916F17" w:rsidRPr="005D4C0E" w:rsidRDefault="00916F17" w:rsidP="005D4C0E">
      <w:pPr>
        <w:spacing w:after="0" w:line="240" w:lineRule="auto"/>
        <w:jc w:val="both"/>
        <w:rPr>
          <w:rFonts w:ascii="Times New Roman" w:hAnsi="Times New Roman" w:cs="Times New Roman"/>
        </w:rPr>
      </w:pPr>
    </w:p>
    <w:p w14:paraId="32AEE54D"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ЛОТ № 1: </w:t>
      </w:r>
    </w:p>
    <w:p w14:paraId="7A9F7E54"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r w:rsidRPr="0026726F">
        <w:rPr>
          <w:rFonts w:ascii="Times New Roman" w:hAnsi="Times New Roman" w:cs="Times New Roman"/>
          <w:sz w:val="24"/>
          <w:szCs w:val="24"/>
        </w:rPr>
        <w:t xml:space="preserve">Помещение, назначение: нежилое, площадь 76,3 </w:t>
      </w:r>
      <w:proofErr w:type="spellStart"/>
      <w:r w:rsidRPr="0026726F">
        <w:rPr>
          <w:rFonts w:ascii="Times New Roman" w:hAnsi="Times New Roman" w:cs="Times New Roman"/>
          <w:sz w:val="24"/>
          <w:szCs w:val="24"/>
        </w:rPr>
        <w:t>кв.м</w:t>
      </w:r>
      <w:proofErr w:type="spellEnd"/>
      <w:r w:rsidRPr="0026726F">
        <w:rPr>
          <w:rFonts w:ascii="Times New Roman" w:hAnsi="Times New Roman" w:cs="Times New Roman"/>
          <w:sz w:val="24"/>
          <w:szCs w:val="24"/>
        </w:rPr>
        <w:t xml:space="preserve">., этаж: 1, адрес (местонахождение) объекта: Чувашская Республика, Урмарский район, </w:t>
      </w:r>
      <w:proofErr w:type="spellStart"/>
      <w:r w:rsidRPr="0026726F">
        <w:rPr>
          <w:rFonts w:ascii="Times New Roman" w:hAnsi="Times New Roman" w:cs="Times New Roman"/>
          <w:sz w:val="24"/>
          <w:szCs w:val="24"/>
        </w:rPr>
        <w:t>Тегешевское</w:t>
      </w:r>
      <w:proofErr w:type="spellEnd"/>
      <w:r w:rsidRPr="0026726F">
        <w:rPr>
          <w:rFonts w:ascii="Times New Roman" w:hAnsi="Times New Roman" w:cs="Times New Roman"/>
          <w:sz w:val="24"/>
          <w:szCs w:val="24"/>
        </w:rPr>
        <w:t xml:space="preserve"> сельское поселение, д. </w:t>
      </w:r>
      <w:proofErr w:type="spellStart"/>
      <w:r w:rsidRPr="0026726F">
        <w:rPr>
          <w:rFonts w:ascii="Times New Roman" w:hAnsi="Times New Roman" w:cs="Times New Roman"/>
          <w:sz w:val="24"/>
          <w:szCs w:val="24"/>
        </w:rPr>
        <w:t>Тегешево</w:t>
      </w:r>
      <w:proofErr w:type="spellEnd"/>
      <w:r w:rsidRPr="0026726F">
        <w:rPr>
          <w:rFonts w:ascii="Times New Roman" w:hAnsi="Times New Roman" w:cs="Times New Roman"/>
          <w:sz w:val="24"/>
          <w:szCs w:val="24"/>
        </w:rPr>
        <w:t>, ул. Школьная, д.7 пом.2, кадастровый номер 21:19:270401:438.</w:t>
      </w:r>
    </w:p>
    <w:p w14:paraId="53BE6808"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Согласно Отчету об оценке, порядковый №18/03-121.2 от 18.07.2018 года, Справке-подтверждении о стоимости имущества, рыночная </w:t>
      </w:r>
      <w:proofErr w:type="gramStart"/>
      <w:r w:rsidRPr="0026726F">
        <w:rPr>
          <w:rFonts w:ascii="Times New Roman" w:hAnsi="Times New Roman" w:cs="Times New Roman"/>
          <w:sz w:val="24"/>
          <w:szCs w:val="24"/>
        </w:rPr>
        <w:t>стоимость  имущества</w:t>
      </w:r>
      <w:proofErr w:type="gramEnd"/>
      <w:r w:rsidRPr="0026726F">
        <w:rPr>
          <w:rFonts w:ascii="Times New Roman" w:hAnsi="Times New Roman" w:cs="Times New Roman"/>
          <w:sz w:val="24"/>
          <w:szCs w:val="24"/>
        </w:rPr>
        <w:t xml:space="preserve"> составляет 60 888 (шестьдесят тысяч восемьсот восемьдесят восемь) руб. 00 коп. (с учётом НДС).</w:t>
      </w:r>
    </w:p>
    <w:p w14:paraId="4AA9DD23"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71956692" w14:textId="77777777" w:rsidR="00916F17" w:rsidRPr="005D4C0E" w:rsidRDefault="00916F17" w:rsidP="005D4C0E">
      <w:pPr>
        <w:spacing w:after="0" w:line="240" w:lineRule="auto"/>
        <w:jc w:val="both"/>
        <w:rPr>
          <w:rFonts w:ascii="Times New Roman" w:hAnsi="Times New Roman" w:cs="Times New Roman"/>
        </w:rPr>
      </w:pPr>
    </w:p>
    <w:p w14:paraId="0B8CED99" w14:textId="77777777" w:rsidR="00916F17" w:rsidRPr="005D4C0E" w:rsidRDefault="00916F17" w:rsidP="005D4C0E">
      <w:pPr>
        <w:spacing w:after="0" w:line="240" w:lineRule="auto"/>
        <w:jc w:val="both"/>
        <w:rPr>
          <w:rFonts w:ascii="Times New Roman" w:hAnsi="Times New Roman" w:cs="Times New Roman"/>
        </w:rPr>
      </w:pPr>
    </w:p>
    <w:p w14:paraId="3883B21E" w14:textId="77777777" w:rsidR="00916F17" w:rsidRPr="005D4C0E" w:rsidRDefault="00916F17" w:rsidP="005D4C0E">
      <w:pPr>
        <w:spacing w:after="0" w:line="240" w:lineRule="auto"/>
        <w:jc w:val="both"/>
        <w:rPr>
          <w:rFonts w:ascii="Times New Roman" w:hAnsi="Times New Roman" w:cs="Times New Roman"/>
        </w:rPr>
      </w:pPr>
    </w:p>
    <w:p w14:paraId="2F54F0D5" w14:textId="77777777" w:rsidR="00916F17" w:rsidRPr="005D4C0E" w:rsidRDefault="00916F17" w:rsidP="005D4C0E">
      <w:pPr>
        <w:spacing w:after="0" w:line="240" w:lineRule="auto"/>
        <w:jc w:val="both"/>
        <w:rPr>
          <w:rFonts w:ascii="Times New Roman" w:hAnsi="Times New Roman" w:cs="Times New Roman"/>
        </w:rPr>
      </w:pPr>
    </w:p>
    <w:p w14:paraId="68A7DD3D" w14:textId="77777777" w:rsidR="00916F17" w:rsidRPr="005D4C0E" w:rsidRDefault="00916F17" w:rsidP="005D4C0E">
      <w:pPr>
        <w:spacing w:after="0" w:line="240" w:lineRule="auto"/>
        <w:jc w:val="both"/>
        <w:rPr>
          <w:rFonts w:ascii="Times New Roman" w:hAnsi="Times New Roman" w:cs="Times New Roman"/>
        </w:rPr>
        <w:sectPr w:rsidR="00916F17" w:rsidRPr="005D4C0E">
          <w:pgSz w:w="11906" w:h="16838"/>
          <w:pgMar w:top="1134" w:right="708" w:bottom="1135" w:left="1560" w:header="720" w:footer="720" w:gutter="0"/>
          <w:pgNumType w:start="1"/>
          <w:cols w:space="720"/>
        </w:sectPr>
      </w:pPr>
    </w:p>
    <w:p w14:paraId="0ADF606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lastRenderedPageBreak/>
        <w:t xml:space="preserve">С настоящей аукционной документацией можно ознакомиться у Продавца по адресу: Чувашская Республика, Урмарский район, пос. Урмары, ул. Мира, д.5 или на официальных сайтах в сети Интернет </w:t>
      </w:r>
      <w:hyperlink r:id="rId36" w:history="1">
        <w:r w:rsidRPr="0026726F">
          <w:rPr>
            <w:rFonts w:ascii="Times New Roman" w:hAnsi="Times New Roman" w:cs="Times New Roman"/>
            <w:sz w:val="24"/>
            <w:szCs w:val="24"/>
          </w:rPr>
          <w:t>www.torgi.gov.ru</w:t>
        </w:r>
      </w:hyperlink>
      <w:r w:rsidRPr="0026726F">
        <w:rPr>
          <w:rFonts w:ascii="Times New Roman" w:hAnsi="Times New Roman" w:cs="Times New Roman"/>
          <w:sz w:val="24"/>
          <w:szCs w:val="24"/>
        </w:rPr>
        <w:t xml:space="preserve">, </w:t>
      </w:r>
      <w:hyperlink r:id="rId37" w:history="1">
        <w:r w:rsidRPr="0026726F">
          <w:rPr>
            <w:rFonts w:ascii="Times New Roman" w:hAnsi="Times New Roman" w:cs="Times New Roman"/>
            <w:sz w:val="24"/>
            <w:szCs w:val="24"/>
          </w:rPr>
          <w:t>www.roseltorg.ru</w:t>
        </w:r>
      </w:hyperlink>
      <w:r w:rsidRPr="0026726F">
        <w:rPr>
          <w:rFonts w:ascii="Times New Roman" w:hAnsi="Times New Roman" w:cs="Times New Roman"/>
          <w:sz w:val="24"/>
          <w:szCs w:val="24"/>
        </w:rPr>
        <w:t xml:space="preserve">, </w:t>
      </w:r>
      <w:hyperlink r:id="rId38" w:history="1">
        <w:r w:rsidRPr="0026726F">
          <w:rPr>
            <w:rFonts w:ascii="Times New Roman" w:hAnsi="Times New Roman" w:cs="Times New Roman"/>
            <w:sz w:val="24"/>
            <w:szCs w:val="24"/>
          </w:rPr>
          <w:t>http://gov.cap.ru/Default.aspx?gov_id=73</w:t>
        </w:r>
      </w:hyperlink>
    </w:p>
    <w:p w14:paraId="368210D5"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5F0FD356" w14:textId="4C518D96"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Основные понятия</w:t>
      </w:r>
    </w:p>
    <w:p w14:paraId="7D2B77C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Имущество (лоты) продажи (объекты) – имущество, находящееся в муниципальной собственности муниципального образования Урмарский муниципальный округ Чувашкой Республики, права на которое передается по договору купли-продажи (далее – имущество).</w:t>
      </w:r>
    </w:p>
    <w:p w14:paraId="079F494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Лот – имущество, являющееся предметом торгов, реализуемое в ходе проведения одной процедуры электронной продажи.</w:t>
      </w:r>
    </w:p>
    <w:p w14:paraId="04CB6BA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Предмет продажи имущества по минимально допустимой цене – продажа Имущества (лота).</w:t>
      </w:r>
    </w:p>
    <w:p w14:paraId="0AEEDD36"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Цена предложения – цена продажи Имущества (лота).</w:t>
      </w:r>
    </w:p>
    <w:p w14:paraId="08A922C8"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Информационное сообщение о проведении продажи по минимально допустимой цене (далее – Информационное сообщение) - комплект документов, содержащий сведения о проведении продажи по минимально допустимой цене, условиях и сроках подписания договора купли-продажи, иных существенных условиях, включая проект договора купли-продажи и другие документы.</w:t>
      </w:r>
    </w:p>
    <w:p w14:paraId="5BA8150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Продавец – администрация Урмарского муниципального округа Чувашской Республики.</w:t>
      </w:r>
    </w:p>
    <w:p w14:paraId="5A3C1E4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Организатор – в соответствии с постановлением Правительства Российской Федерации от 27 августа 2012 г. № 860 «Об организации и проведении продажи государственного или муниципального имущества в электронной форме» - юридическое лицо, из числа юридических лиц, включенных в утвержденный Правительством Российской Федерации перечень юридических лиц для организации продажи государственного имущества в электронной форме, зарегистрированных на территории Российской Федерации, владеющих сайтом в информационно-телекоммуникационной сети "Интернет".</w:t>
      </w:r>
    </w:p>
    <w:p w14:paraId="4F62C7C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Заявка – комплект документов, представленный претендентом в срок и по форме, который установлен в Информационном сообщении. </w:t>
      </w:r>
    </w:p>
    <w:p w14:paraId="1B98429E"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r w:rsidRPr="0026726F">
        <w:rPr>
          <w:rFonts w:ascii="Times New Roman" w:hAnsi="Times New Roman" w:cs="Times New Roman"/>
          <w:sz w:val="24"/>
          <w:szCs w:val="24"/>
        </w:rPr>
        <w:t>Претендент – юридическое лицо, физическое лицо или физическое лицо в качестве индивидуального предпринимателя, прошедшее процедуру регистрации в соответствии с Регламентом ЭТП, подавший в установленном порядке заявку и документы для участия в продаже, намеревающейся принять участие в продаже.</w:t>
      </w:r>
    </w:p>
    <w:p w14:paraId="3B4068E3"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Участник – юридическое лицо, физическое лицо или физическое лицо в качестве индивидуального предпринимателя, предоставившее Организатору заявку на участие в продаже муниципального имущества и допущенное в установленном порядке Продавцом для участия в продаже.</w:t>
      </w:r>
    </w:p>
    <w:p w14:paraId="31049CDD"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Победитель – Участник продажи, определенный, в установленном законодательстве Российской Федерации порядке, для заключения договора купли-продажи с Продавцом по результатам продажи в электронной форме.</w:t>
      </w:r>
    </w:p>
    <w:p w14:paraId="1902A04E"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Открытая часть электронной площадки – раздел электронной площадки, находящийся в открытом доступе, не требующий регистрации на электронной площадке для работы в нём.</w:t>
      </w:r>
    </w:p>
    <w:p w14:paraId="14CC97E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Закрытая часть электронной площадки – раздел электронной площадки, доступ к которому имеют только зарегистрированные на электронной площадке продавец и участники, позволяющий пользователям получить доступ к информации и выполнять определенные действия.</w:t>
      </w:r>
    </w:p>
    <w:p w14:paraId="07EBF194"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Электронная подпись –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 реквизит электронного документа, предназначенный для защиты данного электронного документа от подделки, полученный в результате криптографического преобразования информации с использованием закрытого ключа </w:t>
      </w:r>
      <w:r w:rsidRPr="0026726F">
        <w:rPr>
          <w:rFonts w:ascii="Times New Roman" w:hAnsi="Times New Roman" w:cs="Times New Roman"/>
          <w:sz w:val="24"/>
          <w:szCs w:val="24"/>
        </w:rPr>
        <w:lastRenderedPageBreak/>
        <w:t>электронной подписи и позволяющий идентифицировать владельца сертификата ключа подписи, а также установить отсутствие искажения информации в электронном документе.</w:t>
      </w:r>
    </w:p>
    <w:p w14:paraId="019F75E3"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Электронный документ – документированная информация, представленная в электронной форме, то есть в виде, пригодном для восприятия человеком с использованием электронных вычислительных машин, а также для передачи по информационно-телекоммуникационным сетям или обработки в информационных системах.</w:t>
      </w:r>
    </w:p>
    <w:p w14:paraId="5D7A4501"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Электронный образ документа – электронная копия документа, выполненная на бумажном носителе, заверенная электронной подписью лица, имеющего право действовать от имени лица, направившего такую копию документа.</w:t>
      </w:r>
    </w:p>
    <w:p w14:paraId="36B6126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Электронное сообщение (электронное уведомление) – информация, направляемая пользователями электронной площадки друг другу в процессе работы на электронной площадке.</w:t>
      </w:r>
    </w:p>
    <w:p w14:paraId="01ECD2F6"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Электронный журнал – электронный документ, в котором Организатором посредством программных и технических средств электронной площадки фиксируется ход проведения процедуры электронной продажи.</w:t>
      </w:r>
    </w:p>
    <w:p w14:paraId="7565DD2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«Личный кабинет» - персональный рабочий раздел на электронной площадке, доступ к которому может иметь только зарегистрированное на электронной площадке лицо путем ввода через интерфейс сайта идентифицирующих данных (имени пользователя и пароля).</w:t>
      </w:r>
    </w:p>
    <w:p w14:paraId="5FE27E22"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Официальные сайты по продаже имущества - официальный сайт Российской Федерации для размещения информации о проведении торгов в сети «Интернет» www.torgi.gov.ru, сайт Организатора в сети «Интернет» (электронной площадки), официальный сайт Продавца в сети «Интернет».</w:t>
      </w:r>
    </w:p>
    <w:p w14:paraId="0F0DC216"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1DDB706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2. Правовое регулирование</w:t>
      </w:r>
    </w:p>
    <w:p w14:paraId="0673F1E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Продажа по минимально допустимой цене проводится в соответствии с:</w:t>
      </w:r>
    </w:p>
    <w:p w14:paraId="29147753"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Гражданским кодексом Российской Федерации;</w:t>
      </w:r>
    </w:p>
    <w:p w14:paraId="1132726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Федеральным законом от 21.12.2001 № 178-ФЗ «О приватизации государственного и муниципального имущества»;</w:t>
      </w:r>
    </w:p>
    <w:p w14:paraId="575BF604"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постановлением Правительства Российской Федерации от 27.08.2012 № 860 </w:t>
      </w:r>
      <w:r w:rsidRPr="0026726F">
        <w:rPr>
          <w:rFonts w:ascii="Times New Roman" w:hAnsi="Times New Roman" w:cs="Times New Roman"/>
          <w:sz w:val="24"/>
          <w:szCs w:val="24"/>
        </w:rPr>
        <w:br/>
        <w:t>«Об организации и проведении продажи государственного или муниципального имущества в электронной форме»;</w:t>
      </w:r>
    </w:p>
    <w:p w14:paraId="7DF9E96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иными нормативными правовыми актами Российской Федерации, органов местного самоуправления Урмарского муниципального округа Чувашской Республики.</w:t>
      </w:r>
    </w:p>
    <w:p w14:paraId="777C9246"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p>
    <w:p w14:paraId="0104708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3. Сведения о продаже без объявления цены</w:t>
      </w:r>
    </w:p>
    <w:p w14:paraId="225ECB6F" w14:textId="133CE695"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3.1. Постановление администрации Урмарского муниципального округа «Об условиях приватизации муниципального имущества Урмарского муниципального округа Чувашской Республики» </w:t>
      </w:r>
      <w:r w:rsidR="0026726F" w:rsidRPr="0026726F">
        <w:rPr>
          <w:rFonts w:ascii="Times New Roman" w:hAnsi="Times New Roman" w:cs="Times New Roman"/>
          <w:sz w:val="24"/>
          <w:szCs w:val="24"/>
        </w:rPr>
        <w:t>28.</w:t>
      </w:r>
      <w:r w:rsidRPr="0026726F">
        <w:rPr>
          <w:rFonts w:ascii="Times New Roman" w:hAnsi="Times New Roman" w:cs="Times New Roman"/>
          <w:sz w:val="24"/>
          <w:szCs w:val="24"/>
        </w:rPr>
        <w:t>01.2025 года №</w:t>
      </w:r>
      <w:r w:rsidR="0026726F">
        <w:rPr>
          <w:rFonts w:ascii="Times New Roman" w:hAnsi="Times New Roman" w:cs="Times New Roman"/>
          <w:sz w:val="24"/>
          <w:szCs w:val="24"/>
        </w:rPr>
        <w:t xml:space="preserve"> 165.</w:t>
      </w:r>
    </w:p>
    <w:p w14:paraId="29AF1E9E"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r w:rsidRPr="0026726F">
        <w:rPr>
          <w:rFonts w:ascii="Times New Roman" w:hAnsi="Times New Roman" w:cs="Times New Roman"/>
          <w:sz w:val="24"/>
          <w:szCs w:val="24"/>
        </w:rPr>
        <w:t>3.2. Собственник выставляемого на торги имущества – муниципальное образование Урмарский муниципальный округ Чувашской Республики.</w:t>
      </w:r>
    </w:p>
    <w:p w14:paraId="3E3668B4"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3.3.</w:t>
      </w:r>
      <w:r w:rsidRPr="0026726F">
        <w:rPr>
          <w:rFonts w:ascii="Times New Roman" w:hAnsi="Times New Roman" w:cs="Times New Roman"/>
          <w:sz w:val="24"/>
          <w:szCs w:val="24"/>
        </w:rPr>
        <w:tab/>
        <w:t xml:space="preserve">Организатор торгов – АО «Единая электронная торговая площадка» https://www.roseltorg.ru/, адрес местонахождения: 115114, г. Москва, ул. </w:t>
      </w:r>
      <w:proofErr w:type="spellStart"/>
      <w:r w:rsidRPr="0026726F">
        <w:rPr>
          <w:rFonts w:ascii="Times New Roman" w:hAnsi="Times New Roman" w:cs="Times New Roman"/>
          <w:sz w:val="24"/>
          <w:szCs w:val="24"/>
        </w:rPr>
        <w:t>Кожевническая</w:t>
      </w:r>
      <w:proofErr w:type="spellEnd"/>
      <w:r w:rsidRPr="0026726F">
        <w:rPr>
          <w:rFonts w:ascii="Times New Roman" w:hAnsi="Times New Roman" w:cs="Times New Roman"/>
          <w:sz w:val="24"/>
          <w:szCs w:val="24"/>
        </w:rPr>
        <w:t>, д. 14, стр.5, телефон: 8 495 120 20 20</w:t>
      </w:r>
    </w:p>
    <w:p w14:paraId="485BA6A8" w14:textId="76E7321E"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Адрес электронной почты E-mail: info@roseltorg.ru</w:t>
      </w:r>
    </w:p>
    <w:p w14:paraId="7F155458" w14:textId="1E7AB158"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3.4. Продавец – Администрация Урмарского муниципального округа Чувашской Республики.</w:t>
      </w:r>
    </w:p>
    <w:p w14:paraId="7051A196" w14:textId="63F24DF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Адрес: 429400, Чувашская Республика, Урмарский район, пос. Урмары, ул. Мира, д.5.</w:t>
      </w:r>
    </w:p>
    <w:p w14:paraId="06B0EDCF" w14:textId="61A5E421"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График работы с 8.00 до 17.00 ежедневно (кроме субботы и воскресенья), перерыв с 12.00 до 13.00</w:t>
      </w:r>
    </w:p>
    <w:p w14:paraId="4C9FCA7B" w14:textId="342DB94E"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Адрес электронной почты е-</w:t>
      </w:r>
      <w:proofErr w:type="spellStart"/>
      <w:r w:rsidRPr="0026726F">
        <w:rPr>
          <w:rFonts w:ascii="Times New Roman" w:hAnsi="Times New Roman" w:cs="Times New Roman"/>
          <w:sz w:val="24"/>
          <w:szCs w:val="24"/>
        </w:rPr>
        <w:t>mail</w:t>
      </w:r>
      <w:proofErr w:type="spellEnd"/>
      <w:r w:rsidRPr="0026726F">
        <w:rPr>
          <w:rFonts w:ascii="Times New Roman" w:hAnsi="Times New Roman" w:cs="Times New Roman"/>
          <w:sz w:val="24"/>
          <w:szCs w:val="24"/>
        </w:rPr>
        <w:t>:  </w:t>
      </w:r>
      <w:hyperlink r:id="rId39" w:history="1">
        <w:r w:rsidRPr="0026726F">
          <w:rPr>
            <w:rFonts w:ascii="Times New Roman" w:hAnsi="Times New Roman" w:cs="Times New Roman"/>
            <w:sz w:val="24"/>
            <w:szCs w:val="24"/>
          </w:rPr>
          <w:t>urmary_zem@cap.ru</w:t>
        </w:r>
      </w:hyperlink>
      <w:r w:rsidRPr="0026726F">
        <w:rPr>
          <w:rFonts w:ascii="Times New Roman" w:hAnsi="Times New Roman" w:cs="Times New Roman"/>
          <w:sz w:val="24"/>
          <w:szCs w:val="24"/>
        </w:rPr>
        <w:t xml:space="preserve"> </w:t>
      </w:r>
    </w:p>
    <w:p w14:paraId="2927B7F0" w14:textId="592AADB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Номер контактного телефона 8(83544) 21020</w:t>
      </w:r>
    </w:p>
    <w:p w14:paraId="73C83133" w14:textId="5557312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Ответственное должностное лицо (представитель Продавца): </w:t>
      </w:r>
    </w:p>
    <w:p w14:paraId="62146883" w14:textId="6FB19220"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lastRenderedPageBreak/>
        <w:t>Начальник отдела экономики, земельных и имущественных отношений администрации Урмарского муниципального округа Степанов Леонид Владимирович</w:t>
      </w:r>
    </w:p>
    <w:p w14:paraId="43FA5483"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r w:rsidRPr="0026726F">
        <w:rPr>
          <w:rFonts w:ascii="Times New Roman" w:hAnsi="Times New Roman" w:cs="Times New Roman"/>
          <w:sz w:val="24"/>
          <w:szCs w:val="24"/>
        </w:rPr>
        <w:t>3.5. Форма продажи (способ приватизации) – продажа без объявления цены в электронной форме.</w:t>
      </w:r>
    </w:p>
    <w:p w14:paraId="75890725" w14:textId="6D75931D"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3.6. Сведения об Имуществе (лоте), выставляемом на продажу в электронной форме: </w:t>
      </w:r>
    </w:p>
    <w:p w14:paraId="24E40350"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3.6.1. Наименование выставляемого на продажу Имущества:</w:t>
      </w:r>
    </w:p>
    <w:p w14:paraId="5A5FEB0E"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ЛОТ №1:</w:t>
      </w:r>
    </w:p>
    <w:p w14:paraId="2CC94D81"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Помещение, назначение: нежилое, площадь 76,3 </w:t>
      </w:r>
      <w:proofErr w:type="spellStart"/>
      <w:r w:rsidRPr="0026726F">
        <w:rPr>
          <w:rFonts w:ascii="Times New Roman" w:hAnsi="Times New Roman" w:cs="Times New Roman"/>
          <w:sz w:val="24"/>
          <w:szCs w:val="24"/>
        </w:rPr>
        <w:t>кв.м</w:t>
      </w:r>
      <w:proofErr w:type="spellEnd"/>
      <w:r w:rsidRPr="0026726F">
        <w:rPr>
          <w:rFonts w:ascii="Times New Roman" w:hAnsi="Times New Roman" w:cs="Times New Roman"/>
          <w:sz w:val="24"/>
          <w:szCs w:val="24"/>
        </w:rPr>
        <w:t xml:space="preserve">., этаж: 1, адрес (местонахождение) объекта: Чувашская Республика, Урмарский район, </w:t>
      </w:r>
      <w:proofErr w:type="spellStart"/>
      <w:r w:rsidRPr="0026726F">
        <w:rPr>
          <w:rFonts w:ascii="Times New Roman" w:hAnsi="Times New Roman" w:cs="Times New Roman"/>
          <w:sz w:val="24"/>
          <w:szCs w:val="24"/>
        </w:rPr>
        <w:t>Тегешевское</w:t>
      </w:r>
      <w:proofErr w:type="spellEnd"/>
      <w:r w:rsidRPr="0026726F">
        <w:rPr>
          <w:rFonts w:ascii="Times New Roman" w:hAnsi="Times New Roman" w:cs="Times New Roman"/>
          <w:sz w:val="24"/>
          <w:szCs w:val="24"/>
        </w:rPr>
        <w:t xml:space="preserve"> сельское поселение, д. </w:t>
      </w:r>
      <w:proofErr w:type="spellStart"/>
      <w:r w:rsidRPr="0026726F">
        <w:rPr>
          <w:rFonts w:ascii="Times New Roman" w:hAnsi="Times New Roman" w:cs="Times New Roman"/>
          <w:sz w:val="24"/>
          <w:szCs w:val="24"/>
        </w:rPr>
        <w:t>Тегешево</w:t>
      </w:r>
      <w:proofErr w:type="spellEnd"/>
      <w:r w:rsidRPr="0026726F">
        <w:rPr>
          <w:rFonts w:ascii="Times New Roman" w:hAnsi="Times New Roman" w:cs="Times New Roman"/>
          <w:sz w:val="24"/>
          <w:szCs w:val="24"/>
        </w:rPr>
        <w:t>, ул. Школьная, д.7 пом.2, кадастровый номер 21:19:270401:438.</w:t>
      </w:r>
    </w:p>
    <w:p w14:paraId="4E3A58C0" w14:textId="77777777" w:rsid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ab/>
      </w:r>
    </w:p>
    <w:p w14:paraId="41AF2A66" w14:textId="52999E2B" w:rsidR="00916F17" w:rsidRPr="0026726F" w:rsidRDefault="00916F17" w:rsidP="0026726F">
      <w:pPr>
        <w:spacing w:after="0" w:line="240" w:lineRule="auto"/>
        <w:ind w:firstLine="709"/>
        <w:jc w:val="center"/>
        <w:rPr>
          <w:rFonts w:ascii="Times New Roman" w:hAnsi="Times New Roman" w:cs="Times New Roman"/>
          <w:sz w:val="24"/>
          <w:szCs w:val="24"/>
        </w:rPr>
      </w:pPr>
      <w:r w:rsidRPr="0026726F">
        <w:rPr>
          <w:rFonts w:ascii="Times New Roman" w:hAnsi="Times New Roman" w:cs="Times New Roman"/>
          <w:sz w:val="24"/>
          <w:szCs w:val="24"/>
        </w:rPr>
        <w:t>Сведения о предыдущих продажах имущества:</w:t>
      </w:r>
    </w:p>
    <w:p w14:paraId="77FA716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торги в форме аукциона, открытого по составу участников и подаче предложений о цене, назначенные на 16.11.2016 года, не состоялись в связи с отсутствием заявок;</w:t>
      </w:r>
    </w:p>
    <w:p w14:paraId="5DDD8144"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торги в форме аукциона, открытого по составу участников и подаче предложений о цене, назначенные на 12.04.2017 года, не состоялись в связи с отсутствием заявок;</w:t>
      </w:r>
    </w:p>
    <w:p w14:paraId="15B4E97E"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торги посредством публичного предложения, назначенные на 17.08.2018 года, не состоялись в связи с отсутствием заявок;</w:t>
      </w:r>
    </w:p>
    <w:p w14:paraId="586E4DCE"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торги посредством публичного предложения, назначенные на 05.10.2018 года, не состоялись в связи с отсутствием заявок;</w:t>
      </w:r>
    </w:p>
    <w:p w14:paraId="1AABB92C"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торги посредством публичного предложения, назначенные на 16.01.2019 года, не состоялись в связи с отсутствием заявок.</w:t>
      </w:r>
    </w:p>
    <w:p w14:paraId="48EB7E96"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торги посредством публичного предложения в электронной форме, назначенные на 03.12.2020 года, не состоялись в связи с отсутствием заявок. </w:t>
      </w:r>
    </w:p>
    <w:p w14:paraId="0D6423C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торги посредством публичного предложения в электронной форме, назначенные на 21.01.2021 года, не состоялись в связи с отсутствием заявок. </w:t>
      </w:r>
    </w:p>
    <w:p w14:paraId="55BD3041"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торги посредством публичного предложения в электронной форме, назначенные на 25.06.2021 года, не состоялись в связи с отсутствием заявок. </w:t>
      </w:r>
    </w:p>
    <w:p w14:paraId="55F118D6"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торги посредством публичного предложения в электронной форме, назначенные на 01.10.2021 года, не состоялись в связи с отсутствием заявок;</w:t>
      </w:r>
    </w:p>
    <w:p w14:paraId="1D52A0D0"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торги посредством публичного предложения в электронной форме, назначенные на 15.11.2021 года, не состоялись в связи с отсутствием заявок. </w:t>
      </w:r>
    </w:p>
    <w:p w14:paraId="05F0019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торги посредством публичного предложения в электронной форме, назначенные на 29.12.2021 года, не состоялись в связи с отсутствием заявок. </w:t>
      </w:r>
    </w:p>
    <w:p w14:paraId="6379AFE8"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торги без объявления цены в электронной форме, назначенные на 27.03.2024 года, не состоялись в связи с отсутствием заявок. </w:t>
      </w:r>
    </w:p>
    <w:p w14:paraId="4E5E3E02"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107DADB1"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4. Место, сроки подачи (приема) заявок и подведения итогов продажи по минимально допустимой цене </w:t>
      </w:r>
    </w:p>
    <w:p w14:paraId="407D2668"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4.1. Место подачи (приема) Заявок и подведения итогов продажи по минимально допустимой цене: </w:t>
      </w:r>
      <w:hyperlink r:id="rId40" w:history="1">
        <w:r w:rsidRPr="0026726F">
          <w:rPr>
            <w:rFonts w:ascii="Times New Roman" w:hAnsi="Times New Roman" w:cs="Times New Roman"/>
            <w:sz w:val="24"/>
            <w:szCs w:val="24"/>
          </w:rPr>
          <w:t>https://www.roseltorg.ru/</w:t>
        </w:r>
      </w:hyperlink>
    </w:p>
    <w:p w14:paraId="1C374C1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4.2. Дата и время начала подачи (приема) Заявок: 30 января 2025 г. с 12.00 по московскому времени. </w:t>
      </w:r>
    </w:p>
    <w:p w14:paraId="106E957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Подача Заявок осуществляется круглосуточно.</w:t>
      </w:r>
    </w:p>
    <w:p w14:paraId="7D69269C"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4.3. Дата и время окончания подачи (приема) Заявок: 20 марта 2025 г. в 16.00 по московскому времени.</w:t>
      </w:r>
    </w:p>
    <w:p w14:paraId="45FB1ED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4.4. Дата, время и срок подведения итогов продажи по минимально допустимой цене: 21 марта 2025 года.</w:t>
      </w:r>
    </w:p>
    <w:p w14:paraId="4DDAF4CC"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63EE1604" w14:textId="2F6BAAD9" w:rsidR="00916F17" w:rsidRPr="0026726F" w:rsidRDefault="00916F17" w:rsidP="0026726F">
      <w:pPr>
        <w:spacing w:after="0" w:line="240" w:lineRule="auto"/>
        <w:ind w:firstLine="709"/>
        <w:jc w:val="center"/>
        <w:rPr>
          <w:rFonts w:ascii="Times New Roman" w:hAnsi="Times New Roman" w:cs="Times New Roman"/>
          <w:sz w:val="24"/>
          <w:szCs w:val="24"/>
        </w:rPr>
      </w:pPr>
      <w:r w:rsidRPr="0026726F">
        <w:rPr>
          <w:rFonts w:ascii="Times New Roman" w:hAnsi="Times New Roman" w:cs="Times New Roman"/>
          <w:sz w:val="24"/>
          <w:szCs w:val="24"/>
        </w:rPr>
        <w:t>5. Срок и порядок регистрации на электронной площадке</w:t>
      </w:r>
    </w:p>
    <w:p w14:paraId="3FCF847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lastRenderedPageBreak/>
        <w:t>5.1. Для обеспечения доступа к участию в электронной продаже Претендентам необходимо пройти процедуру регистрации в соответствии с Регламентом электронной площадки Организатора продажи.</w:t>
      </w:r>
    </w:p>
    <w:p w14:paraId="1719FAD0"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5.2. Дата и время регистрации на электронной площадке претендентов на участие в продаже осуществляется ежедневно, круглосуточно, но не позднее даты и времени окончания подачи (приема) Заявок.</w:t>
      </w:r>
    </w:p>
    <w:p w14:paraId="5AB7C3C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5.2. Регистрация на электронной площадке осуществляется без взимания платы.</w:t>
      </w:r>
    </w:p>
    <w:p w14:paraId="56DE3DF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5.3. Регистрации на электронной площадке подлежат Претенденты, ранее не зарегистрированные </w:t>
      </w:r>
      <w:proofErr w:type="gramStart"/>
      <w:r w:rsidRPr="0026726F">
        <w:rPr>
          <w:rFonts w:ascii="Times New Roman" w:hAnsi="Times New Roman" w:cs="Times New Roman"/>
          <w:sz w:val="24"/>
          <w:szCs w:val="24"/>
        </w:rPr>
        <w:t>на электронной площадке</w:t>
      </w:r>
      <w:proofErr w:type="gramEnd"/>
      <w:r w:rsidRPr="0026726F">
        <w:rPr>
          <w:rFonts w:ascii="Times New Roman" w:hAnsi="Times New Roman" w:cs="Times New Roman"/>
          <w:sz w:val="24"/>
          <w:szCs w:val="24"/>
        </w:rPr>
        <w:t xml:space="preserve"> или регистрация которых, на электронной площадке была ими прекращена.</w:t>
      </w:r>
    </w:p>
    <w:p w14:paraId="26FC586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5.4. Регистрация на электронной площадке проводится в соответствии с Регламентом электронной площадки.</w:t>
      </w:r>
    </w:p>
    <w:p w14:paraId="39D7D37D"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p>
    <w:p w14:paraId="27D9301D"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Порядок подачи (приема) заявок.</w:t>
      </w:r>
    </w:p>
    <w:p w14:paraId="521789D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6.1. Прием заявок и прилагаемых к ним документов начинается с даты и времени, указанных в информационном сообщении о проведении продажи имущества по минимально допустимой цене, осуществляется в сроки, установленные в информационном сообщении.</w:t>
      </w:r>
    </w:p>
    <w:p w14:paraId="6C1118D6"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6.2. Заявка (приложение № 1) подается в сканированном виде путем заполнения ее электронной формы, размещенной в открытой для доступа неограниченного круга лиц части электронной площадки (далее - открытая часть электронной площадки), с приложением электронных образов документов, предусмотренных Федеральным </w:t>
      </w:r>
      <w:hyperlink r:id="rId41" w:history="1">
        <w:r w:rsidRPr="0026726F">
          <w:rPr>
            <w:rFonts w:ascii="Times New Roman" w:hAnsi="Times New Roman" w:cs="Times New Roman"/>
            <w:sz w:val="24"/>
            <w:szCs w:val="24"/>
          </w:rPr>
          <w:t>законом</w:t>
        </w:r>
      </w:hyperlink>
      <w:r w:rsidRPr="0026726F">
        <w:rPr>
          <w:rFonts w:ascii="Times New Roman" w:hAnsi="Times New Roman" w:cs="Times New Roman"/>
          <w:sz w:val="24"/>
          <w:szCs w:val="24"/>
        </w:rPr>
        <w:t xml:space="preserve"> о приватизации от 21 декабря 2001г. №178-ФЗ «О приватизации государственного и муниципального имущества».</w:t>
      </w:r>
    </w:p>
    <w:p w14:paraId="66F2A800"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6.3. Предложение о цене имущества подается в форме отдельного электронного документа, которому организатор обеспечивает дополнительную степень защиты от несанкционированного просмотра.</w:t>
      </w:r>
    </w:p>
    <w:p w14:paraId="0623F553"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6.4. Документы регистрируются организатором в журнале приема заявок с указанием даты и времени поступления на электронную площадку.</w:t>
      </w:r>
    </w:p>
    <w:p w14:paraId="2C87252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6.5. Одно лицо имеет право подать только одну заявку в отношении одного лота и предложение о цене имущества, которое не может быть изменено.</w:t>
      </w:r>
    </w:p>
    <w:p w14:paraId="57A92541"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6.6. При приеме заявок от претендентов Организатор продаж обеспечивает:</w:t>
      </w:r>
    </w:p>
    <w:p w14:paraId="0F071186"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регистрацию заявок и прилагаемых к ним документов в журнале приема заявок. Каждой заявке присваивается номер с указанием даты и времени приема;</w:t>
      </w:r>
    </w:p>
    <w:p w14:paraId="1D37EC2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конфиденциальность данных о Претендентах и Участниках, за исключением случая направления электронных документов Продавцу в порядке, установленном Постановлением Правительства РФ от 27 августа 2012 г. № 860 «Об организации и проведении продажи государственного или муниципального имущества в электронной форме».</w:t>
      </w:r>
    </w:p>
    <w:p w14:paraId="056BE0B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6.7. Заявки с прилагаемыми к ним документами, поданные с нарушением установленного срока, на электронной площадке не регистрируются.</w:t>
      </w:r>
    </w:p>
    <w:p w14:paraId="1698EE6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6.8. Претендент вправе отозвать зарегистрированную заявку.</w:t>
      </w:r>
    </w:p>
    <w:p w14:paraId="03FEAD0E"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6.9. Все подаваемые Претендентом документы не должны иметь неоговоренных исправлений. Все исправления должны быть надлежащим образом заверены. Печати и подписи, а также реквизиты и текст оригиналов и копий документов должны быть четкими и читаемыми. Подписи на оригиналах и копиях документов должны быть расшифрованы (указывается должность, фамилия и инициалы подписавшегося лица).</w:t>
      </w:r>
    </w:p>
    <w:p w14:paraId="5C419813"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6.10. Продавец отказывает претенденту в приеме заявки в следующих случаях:</w:t>
      </w:r>
    </w:p>
    <w:p w14:paraId="5B73EE43"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а) заявка подана не по установленной настоящей аукционной документацией форме;</w:t>
      </w:r>
    </w:p>
    <w:p w14:paraId="0988669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б) заявка представлена лицом, не уполномоченным претендентом на осуществление таких действий;</w:t>
      </w:r>
    </w:p>
    <w:p w14:paraId="50D592E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представлены не все документы, предусмотренные перечнем, указанным в информационном сообщении о продаже имущества без объявления цены;</w:t>
      </w:r>
    </w:p>
    <w:p w14:paraId="2C71FAD8"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г) представленные документы не подтверждают право претендента быть покупателем имущества в соответствии с законодательством Российской Федерации.</w:t>
      </w:r>
    </w:p>
    <w:p w14:paraId="2BB0F029"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p>
    <w:p w14:paraId="3DFA1782"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7. Перечень документов, представляемых участниками продажи документов и требования к их оформлению</w:t>
      </w:r>
    </w:p>
    <w:p w14:paraId="3E649C0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7.1. Одновременно с Заявкой</w:t>
      </w:r>
      <w:r w:rsidRPr="0026726F">
        <w:rPr>
          <w:rFonts w:ascii="Times New Roman" w:hAnsi="Times New Roman" w:cs="Times New Roman"/>
          <w:sz w:val="24"/>
          <w:szCs w:val="24"/>
        </w:rPr>
        <w:footnoteReference w:id="1"/>
      </w:r>
      <w:r w:rsidRPr="0026726F">
        <w:rPr>
          <w:rFonts w:ascii="Times New Roman" w:hAnsi="Times New Roman" w:cs="Times New Roman"/>
          <w:sz w:val="24"/>
          <w:szCs w:val="24"/>
        </w:rPr>
        <w:t xml:space="preserve"> на участие в продаже Претенденты представляют следующие документы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w:t>
      </w:r>
    </w:p>
    <w:p w14:paraId="34C3D061"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7.1.1. Предложение о цене имущества, которое подается в форме отдельного электронного документа, которому организатор обеспечивает дополнительную степень защиты от несанкционированного просмотра.</w:t>
      </w:r>
    </w:p>
    <w:p w14:paraId="571DE66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7.1.2. Доверенность на лицо, имеющее право действовать от имени претендента, если заявка подается представителем претендента, оформленная в установленном порядке, или нотариально заверенная копия такой доверенности. </w:t>
      </w:r>
    </w:p>
    <w:p w14:paraId="311D4DC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14:paraId="4C3E440E"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7.1.3. юридические лица:</w:t>
      </w:r>
    </w:p>
    <w:p w14:paraId="0BC5A8B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 заверенные копии учредительных документов;</w:t>
      </w:r>
    </w:p>
    <w:p w14:paraId="38E6A0A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2)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14:paraId="02AE8356"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14:paraId="7BF12B18"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7.1.4. физические лица, в том числе индивидуальные предприниматели:</w:t>
      </w:r>
    </w:p>
    <w:p w14:paraId="6E0F220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документ, удостоверяющий личность (копии всех страниц). </w:t>
      </w:r>
    </w:p>
    <w:p w14:paraId="5599E72C"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7.1.5. Опись представленных документов, подписанная претендентом или его уполномоченным представителем.</w:t>
      </w:r>
    </w:p>
    <w:p w14:paraId="0C46617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7.1.6. Документы, представляемые иностранными лицами, должны быть легализованы в установленном порядке и иметь нотариально заверенный перевод на русский язык.</w:t>
      </w:r>
    </w:p>
    <w:p w14:paraId="0316144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7.1.7. Указанные документы (в том числе копии документов) в части их оформления, заверения и содержания должны соответствовать требованиям законодательства Российской Федерации и настоящего информационного сообщения. </w:t>
      </w:r>
    </w:p>
    <w:p w14:paraId="0115DAC4"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7.1.8. Заявки подаются одновременно с полным комплектом документов, установленным в настоящем информационном сообщении. </w:t>
      </w:r>
    </w:p>
    <w:p w14:paraId="3E76504C"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r w:rsidRPr="0026726F">
        <w:rPr>
          <w:rFonts w:ascii="Times New Roman" w:hAnsi="Times New Roman" w:cs="Times New Roman"/>
          <w:sz w:val="24"/>
          <w:szCs w:val="24"/>
        </w:rPr>
        <w:t>7.1.9. Исправления, внесенные при необходимости, должны быть заверены подписью должностного лица с проставлением печати юридического лица, их совершивших. Если документ оформлен нотариально, соответствующие исправления должны быть также подтверждены нотариусом.</w:t>
      </w:r>
    </w:p>
    <w:p w14:paraId="5BF33BD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7.1.10.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Продавца либо Организатора и отправитель несет ответственность за подлинность и достоверность таких документов и сведений. </w:t>
      </w:r>
    </w:p>
    <w:p w14:paraId="1D4B4B60"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r w:rsidRPr="0026726F">
        <w:rPr>
          <w:rFonts w:ascii="Times New Roman" w:hAnsi="Times New Roman" w:cs="Times New Roman"/>
          <w:sz w:val="24"/>
          <w:szCs w:val="24"/>
        </w:rPr>
        <w:t xml:space="preserve">7.1.11. Документооборот между претендентами, участниками, Организатором и Продавцом осуществляется через электронную площадку в форме электронных документов </w:t>
      </w:r>
      <w:r w:rsidRPr="0026726F">
        <w:rPr>
          <w:rFonts w:ascii="Times New Roman" w:hAnsi="Times New Roman" w:cs="Times New Roman"/>
          <w:sz w:val="24"/>
          <w:szCs w:val="24"/>
        </w:rPr>
        <w:lastRenderedPageBreak/>
        <w:t>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Продавца, претендента или участника либо лица, имеющего право действовать от имени соответственно Продавца, претендента или участника. Данное правило не применяется для договора купли-продажи имущества, который заключается сторонами в простой письменной форме.</w:t>
      </w:r>
    </w:p>
    <w:p w14:paraId="6C97520D"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0433B510"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r w:rsidRPr="0026726F">
        <w:rPr>
          <w:rFonts w:ascii="Times New Roman" w:hAnsi="Times New Roman" w:cs="Times New Roman"/>
          <w:sz w:val="24"/>
          <w:szCs w:val="24"/>
        </w:rPr>
        <w:t>8. Ограничения участия отдельных категорий физических и юридических лиц</w:t>
      </w:r>
    </w:p>
    <w:p w14:paraId="4EB5CF7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8.1. Покупателями имущества могут быть лица, отвечающие </w:t>
      </w:r>
      <w:r w:rsidRPr="0026726F">
        <w:rPr>
          <w:rFonts w:ascii="Times New Roman" w:hAnsi="Times New Roman" w:cs="Times New Roman"/>
          <w:sz w:val="24"/>
          <w:szCs w:val="24"/>
        </w:rPr>
        <w:br/>
        <w:t xml:space="preserve">признакам покупателя в соответствии с Федеральным законом от 21 декабря 2001 г. </w:t>
      </w:r>
      <w:r w:rsidRPr="0026726F">
        <w:rPr>
          <w:rFonts w:ascii="Times New Roman" w:hAnsi="Times New Roman" w:cs="Times New Roman"/>
          <w:sz w:val="24"/>
          <w:szCs w:val="24"/>
        </w:rPr>
        <w:br/>
        <w:t>№ 178-ФЗ «О приватизации государственного и муниципального имущества» и желающие приобрести имущество, выставляемое на продажу, своевременно подавшие Заявку, представившие надлежащим образом оформленные документы и обеспечившие поступление задатка на счет, указанный в Информационном сообщении.</w:t>
      </w:r>
    </w:p>
    <w:p w14:paraId="2FE62D2E"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8.2. Обращаем внимание иностранных инвесторов об ответственности за несоблюдение требований Федерального закона от 29 апреля 2008 г. №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p>
    <w:p w14:paraId="2C6002B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8.3. Покупателями имущества могут быть любые физические и юридические лица, за исключением случаев ограничения участия лиц, предусмотренных статьей 5 Федерального закона от 21 декабря 2001 г. № 178-ФЗ «О приватизации государственного и муниципального имущества» (далее – Закон):</w:t>
      </w:r>
    </w:p>
    <w:p w14:paraId="7A5531D8"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государственных и муниципальных унитарных предприятий, государственных и муниципальных учреждений;</w:t>
      </w:r>
    </w:p>
    <w:p w14:paraId="316625F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Закона; </w:t>
      </w:r>
    </w:p>
    <w:p w14:paraId="36CBC110"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14:paraId="41BA431A"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p>
    <w:p w14:paraId="21AD1071"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Порядок ознакомления со сведениями об Имуществе, выставляемом на продажу по минимальной допустимой цене </w:t>
      </w:r>
    </w:p>
    <w:p w14:paraId="075C8A48"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9.1. Информация о проведении продажи по минимально допустимой цене размещается на официальном сайте Российской Федерации в сети "Интернет" </w:t>
      </w:r>
      <w:hyperlink r:id="rId42" w:history="1">
        <w:r w:rsidRPr="0026726F">
          <w:rPr>
            <w:rFonts w:ascii="Times New Roman" w:hAnsi="Times New Roman" w:cs="Times New Roman"/>
            <w:sz w:val="24"/>
            <w:szCs w:val="24"/>
          </w:rPr>
          <w:t>www.torgi.gov.ru</w:t>
        </w:r>
      </w:hyperlink>
      <w:r w:rsidRPr="0026726F">
        <w:rPr>
          <w:rFonts w:ascii="Times New Roman" w:hAnsi="Times New Roman" w:cs="Times New Roman"/>
          <w:sz w:val="24"/>
          <w:szCs w:val="24"/>
        </w:rPr>
        <w:t xml:space="preserve">, на сайте Продавца в сети "Интернет" </w:t>
      </w:r>
      <w:hyperlink r:id="rId43" w:history="1">
        <w:r w:rsidRPr="0026726F">
          <w:rPr>
            <w:rFonts w:ascii="Times New Roman" w:hAnsi="Times New Roman" w:cs="Times New Roman"/>
            <w:sz w:val="24"/>
            <w:szCs w:val="24"/>
          </w:rPr>
          <w:t>http://gov.cap.ru/Default.aspx?gov_id=73</w:t>
        </w:r>
      </w:hyperlink>
      <w:r w:rsidRPr="0026726F">
        <w:rPr>
          <w:rFonts w:ascii="Times New Roman" w:hAnsi="Times New Roman" w:cs="Times New Roman"/>
          <w:sz w:val="24"/>
          <w:szCs w:val="24"/>
        </w:rPr>
        <w:t xml:space="preserve"> и на сайте электронной площадки </w:t>
      </w:r>
      <w:hyperlink r:id="rId44" w:history="1">
        <w:r w:rsidRPr="0026726F">
          <w:rPr>
            <w:rFonts w:ascii="Times New Roman" w:hAnsi="Times New Roman" w:cs="Times New Roman"/>
            <w:sz w:val="24"/>
            <w:szCs w:val="24"/>
          </w:rPr>
          <w:t>www.roseltorg.ru</w:t>
        </w:r>
      </w:hyperlink>
      <w:r w:rsidRPr="0026726F">
        <w:rPr>
          <w:rFonts w:ascii="Times New Roman" w:hAnsi="Times New Roman" w:cs="Times New Roman"/>
          <w:sz w:val="24"/>
          <w:szCs w:val="24"/>
        </w:rPr>
        <w:t xml:space="preserve"> и содержит следующее: </w:t>
      </w:r>
    </w:p>
    <w:p w14:paraId="0431ADB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а) информационное сообщение о проведении продажи имущества;</w:t>
      </w:r>
    </w:p>
    <w:p w14:paraId="00E2433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б) форма заявки (приложение № 1);</w:t>
      </w:r>
    </w:p>
    <w:p w14:paraId="0339408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проект договора купли-продажи имущества (приложение № 2);</w:t>
      </w:r>
    </w:p>
    <w:p w14:paraId="466CCFE3"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г) иные сведения, предусмотренные Федеральным законом от 21 декабря 2001 г. </w:t>
      </w:r>
      <w:r w:rsidRPr="0026726F">
        <w:rPr>
          <w:rFonts w:ascii="Times New Roman" w:hAnsi="Times New Roman" w:cs="Times New Roman"/>
          <w:sz w:val="24"/>
          <w:szCs w:val="24"/>
        </w:rPr>
        <w:br/>
        <w:t>№ 178-ФЗ «О приватизации государственного и муниципального имущества».</w:t>
      </w:r>
    </w:p>
    <w:p w14:paraId="577004D3"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r w:rsidRPr="0026726F">
        <w:rPr>
          <w:rFonts w:ascii="Times New Roman" w:hAnsi="Times New Roman" w:cs="Times New Roman"/>
          <w:sz w:val="24"/>
          <w:szCs w:val="24"/>
        </w:rPr>
        <w:t xml:space="preserve">9.2. С дополнительной информацией об участии в продаже, о порядке проведения продажи, с формой заявки, условиями договора купли-продажи, претенденты могут ознакомиться на официальном сайте в сети "Интернет" </w:t>
      </w:r>
      <w:hyperlink r:id="rId45" w:history="1">
        <w:r w:rsidRPr="0026726F">
          <w:rPr>
            <w:rFonts w:ascii="Times New Roman" w:hAnsi="Times New Roman" w:cs="Times New Roman"/>
            <w:sz w:val="24"/>
            <w:szCs w:val="24"/>
          </w:rPr>
          <w:t>http://gov.cap.ru/Default.aspx?gov_id=73</w:t>
        </w:r>
      </w:hyperlink>
      <w:r w:rsidRPr="0026726F">
        <w:rPr>
          <w:rFonts w:ascii="Times New Roman" w:hAnsi="Times New Roman" w:cs="Times New Roman"/>
          <w:sz w:val="24"/>
          <w:szCs w:val="24"/>
        </w:rPr>
        <w:t xml:space="preserve">, официальном сайте Российской Федерации в сети </w:t>
      </w:r>
      <w:r w:rsidRPr="0026726F">
        <w:rPr>
          <w:rFonts w:ascii="Times New Roman" w:hAnsi="Times New Roman" w:cs="Times New Roman"/>
          <w:sz w:val="24"/>
          <w:szCs w:val="24"/>
        </w:rPr>
        <w:lastRenderedPageBreak/>
        <w:t xml:space="preserve">"Интернет" </w:t>
      </w:r>
      <w:hyperlink r:id="rId46" w:history="1">
        <w:r w:rsidRPr="0026726F">
          <w:rPr>
            <w:rFonts w:ascii="Times New Roman" w:hAnsi="Times New Roman" w:cs="Times New Roman"/>
            <w:sz w:val="24"/>
            <w:szCs w:val="24"/>
          </w:rPr>
          <w:t>www.torgi.gov.ru</w:t>
        </w:r>
      </w:hyperlink>
      <w:r w:rsidRPr="0026726F">
        <w:rPr>
          <w:rFonts w:ascii="Times New Roman" w:hAnsi="Times New Roman" w:cs="Times New Roman"/>
          <w:sz w:val="24"/>
          <w:szCs w:val="24"/>
        </w:rPr>
        <w:t>, на сайте в сети «Интернет» Организатора (электронная площадка) и по телефону: 8(83544)2-10-20, 2-10-74.</w:t>
      </w:r>
    </w:p>
    <w:p w14:paraId="7F75FD92"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9.3. Любое лицо независимо от регистрации на электронной площадке вправе направить на электронный адрес Организатора, указанный в информационном сообщении о проведении продажи имущества, запрос о разъяснении размещенной информации.</w:t>
      </w:r>
    </w:p>
    <w:p w14:paraId="6C8DD1F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Такой запрос в режиме реального времени направляется в "личный кабинет" Продавца для рассмотрения при условии, что запрос поступил продавцу не позднее 5 рабочих дней до окончания подачи заявок.</w:t>
      </w:r>
    </w:p>
    <w:p w14:paraId="17BC910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течение 2 рабочих дней со дня поступления запроса продавец предоставляет организатору для размещения в открытом доступе разъяснение с указанием предмета запроса, но без указания лица, от которого поступил запрос.</w:t>
      </w:r>
    </w:p>
    <w:p w14:paraId="3814781C"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случае направления запроса иностранными лицами такой запрос должен иметь перевод на русский язык.</w:t>
      </w:r>
    </w:p>
    <w:p w14:paraId="0450975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9.4. С дополнительной информацией о приватизируемом имуществе можно ознакомиться по телефонам: 8(83544) 2 10 20, 2 10 74, по адресам электронной почты: </w:t>
      </w:r>
      <w:hyperlink r:id="rId47" w:history="1">
        <w:r w:rsidRPr="0026726F">
          <w:rPr>
            <w:rFonts w:ascii="Times New Roman" w:hAnsi="Times New Roman" w:cs="Times New Roman"/>
            <w:sz w:val="24"/>
            <w:szCs w:val="24"/>
          </w:rPr>
          <w:t>urmary_zem@cap.ru</w:t>
        </w:r>
      </w:hyperlink>
      <w:r w:rsidRPr="0026726F">
        <w:rPr>
          <w:rFonts w:ascii="Times New Roman" w:hAnsi="Times New Roman" w:cs="Times New Roman"/>
          <w:sz w:val="24"/>
          <w:szCs w:val="24"/>
        </w:rPr>
        <w:t xml:space="preserve">, </w:t>
      </w:r>
      <w:hyperlink r:id="rId48" w:history="1">
        <w:r w:rsidRPr="0026726F">
          <w:rPr>
            <w:rFonts w:ascii="Times New Roman" w:hAnsi="Times New Roman" w:cs="Times New Roman"/>
            <w:sz w:val="24"/>
            <w:szCs w:val="24"/>
          </w:rPr>
          <w:t>urmary_zem1@cap.ru</w:t>
        </w:r>
      </w:hyperlink>
      <w:r w:rsidRPr="0026726F">
        <w:rPr>
          <w:rFonts w:ascii="Times New Roman" w:hAnsi="Times New Roman" w:cs="Times New Roman"/>
          <w:sz w:val="24"/>
          <w:szCs w:val="24"/>
        </w:rPr>
        <w:t>.</w:t>
      </w:r>
    </w:p>
    <w:p w14:paraId="22CB0E9F"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p>
    <w:p w14:paraId="62FCA2B5"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zh-CN"/>
        </w:rPr>
      </w:pPr>
      <w:r w:rsidRPr="0026726F">
        <w:rPr>
          <w:rFonts w:ascii="Times New Roman" w:hAnsi="Times New Roman" w:cs="Times New Roman"/>
          <w:sz w:val="24"/>
          <w:szCs w:val="24"/>
        </w:rPr>
        <w:t>10. Порядок подведения итогов продажи имущества</w:t>
      </w:r>
    </w:p>
    <w:p w14:paraId="10FAD56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10.1. В день подведения итогов продажи имущества по минимально допустимой цене Организатор через "личный кабинет" Продавца обеспечивает доступ Продавца к поданным претендентами документам, указанным в пункте 7 настоящего информационного сообщения, а также к журналу приема заявок.</w:t>
      </w:r>
    </w:p>
    <w:p w14:paraId="01D93CC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закрытой части электронной площадки размещаются имена (наименования) участников и поданные ими предложения о цене имущества.</w:t>
      </w:r>
    </w:p>
    <w:p w14:paraId="05FDD49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10.2. По результатам рассмотрения заявок и прилагаемых к ним документов продавец принимает по каждой зарегистрированной заявке отдельное решение о рассмотрении предложения о цене имущества. Указанное решение оформляется протоколом об итогах продажи по минимально допустимой цене в порядке, установленном Постановлением Правительства РФ от 27 августа 2012 г. № 860 «Об организации и проведении продажи государственного или муниципального имущества в электронной форме».</w:t>
      </w:r>
    </w:p>
    <w:p w14:paraId="75D1A26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10.3. Покупателем имущества признается:</w:t>
      </w:r>
    </w:p>
    <w:p w14:paraId="06517DA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а) в случае регистрации одной заявки и предложения о цене имущества - участник, представивший это предложение;</w:t>
      </w:r>
    </w:p>
    <w:p w14:paraId="7F4DDAE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б) в случае регистрации нескольких заявок и предложений о цене имущества - участник, предложивший наибольшую цену за продаваемое имущество;</w:t>
      </w:r>
    </w:p>
    <w:p w14:paraId="68D410C8"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в случае если несколько участников предложили одинаковую наибольшую цену за продаваемое имущество - участник, заявка которого была подана на электронную площадку ранее других.</w:t>
      </w:r>
    </w:p>
    <w:p w14:paraId="2A94B77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10.4. Если в срок для приема заявок, указанный в информационном сообщении о продаже имущества по минимально допустимой цене, ни одна заявка не была зарегистрирована либо по результатам рассмотрения зарегистрированных заявок ни одно предложение о цене имущества не было принято к рассмотрению, продажа имущества по минимально допустимой цене признается несостоявшейся. </w:t>
      </w:r>
    </w:p>
    <w:p w14:paraId="264F8F9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Такое решение оформляется протоколом об итогах продажи имущества по минимально допустимой цене.</w:t>
      </w:r>
    </w:p>
    <w:p w14:paraId="5544B6F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10.5. Процедура продажи имущества по минимально допустимой цене считается завершенной со времени подписания продавцом протокола об итогах продажи имущества по минимально допустимой цене.</w:t>
      </w:r>
    </w:p>
    <w:p w14:paraId="482C58D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10.6. В течение одного часа со времени подписания протокола об итогах продажи имущества по минимально допустимой цене победителю направляется уведомление о признании его победителем с приложением этого протокола, а также в открытой части электронной площадки размещается следующая информация:</w:t>
      </w:r>
    </w:p>
    <w:p w14:paraId="6859A0B3"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lastRenderedPageBreak/>
        <w:t>а) наименование имущества и иные позволяющие его индивидуализировать сведения (спецификация лота);</w:t>
      </w:r>
    </w:p>
    <w:p w14:paraId="5176D662"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б) цена сделки;</w:t>
      </w:r>
    </w:p>
    <w:p w14:paraId="570B41E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фамилия, имя, отчество физического лица или наименование юридического лица - победителя.</w:t>
      </w:r>
    </w:p>
    <w:p w14:paraId="65EBD54A"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236275B1"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r w:rsidRPr="0026726F">
        <w:rPr>
          <w:rFonts w:ascii="Times New Roman" w:hAnsi="Times New Roman" w:cs="Times New Roman"/>
          <w:sz w:val="24"/>
          <w:szCs w:val="24"/>
        </w:rPr>
        <w:t>11. Срок заключения договора купли продажи имущества</w:t>
      </w:r>
    </w:p>
    <w:p w14:paraId="1349B9CE"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11.1. Договор купли-продажи имущества заключается между Продавцом и Победителем продажи по минимально допустимой цене в установленном законодательством порядке в течение 5 (пяти) рабочих дней с даты подведения итогов продажи в форме электронного документа.</w:t>
      </w:r>
    </w:p>
    <w:p w14:paraId="0E69D7A6"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договоре купли-продажи имущества предусматривается оплата Покупателем неустойки в случае его уклонения или отказа от оплаты имущества.</w:t>
      </w:r>
    </w:p>
    <w:p w14:paraId="0D82BD8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11.2. При уклонении Покупателя от заключения договора купли-продажи имущества в установленный срок Покупатель утрачивает право на заключение такого договора. В этом случае продажа имущества по минимально допустимой цене признается несостоявшейся.</w:t>
      </w:r>
    </w:p>
    <w:p w14:paraId="6BAE46D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11.</w:t>
      </w:r>
      <w:proofErr w:type="gramStart"/>
      <w:r w:rsidRPr="0026726F">
        <w:rPr>
          <w:rFonts w:ascii="Times New Roman" w:hAnsi="Times New Roman" w:cs="Times New Roman"/>
          <w:sz w:val="24"/>
          <w:szCs w:val="24"/>
        </w:rPr>
        <w:t>3.Денежные</w:t>
      </w:r>
      <w:proofErr w:type="gramEnd"/>
      <w:r w:rsidRPr="0026726F">
        <w:rPr>
          <w:rFonts w:ascii="Times New Roman" w:hAnsi="Times New Roman" w:cs="Times New Roman"/>
          <w:sz w:val="24"/>
          <w:szCs w:val="24"/>
        </w:rPr>
        <w:t xml:space="preserve"> средства в счет оплаты приватизируемого имущества подлежат перечислению (единовременно в безналичном порядке) победителем продажи в местный бюджет Урмарского муниципального округа на счет по реквизитам, указанным в договоре купли-продажи.</w:t>
      </w:r>
    </w:p>
    <w:p w14:paraId="17E0EC5E"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11.4. Факт оплаты имущества подтверждается выпиской со счета о поступлении средств в размере и сроки, указанные в договоре купли-продажи. </w:t>
      </w:r>
    </w:p>
    <w:p w14:paraId="2AD89D9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11.5. В соответствии с п. 3 ст. 161 Налогового кодекса Российской Федерации при реализации (передаче) на территории Российской Федерации государственного имущества, не закрепленного за государственными предприятиями и учреждениями, составляющего государственную казну Российской Федерации, налоговая база определяется как сумма дохода от реализации (передачи) этого имущества с учетом налога. При этом налоговая база определяется отдельно при совершении каждой операции по реализации (передаче) указанного имущества. В этом случае налоговыми агентами признаются покупатели (получатели) указанного имущества, за исключением физических лиц, не являющихся индивидуальными предпринимателями. Указанные лица обязаны исчислить расчетным методом, удержать из выплачиваемых доходов и уплатить в бюджет соответствующую сумму налога.</w:t>
      </w:r>
    </w:p>
    <w:p w14:paraId="5322F369" w14:textId="77777777" w:rsidR="00916F17" w:rsidRPr="0026726F" w:rsidRDefault="00916F17" w:rsidP="0026726F">
      <w:pPr>
        <w:spacing w:after="0" w:line="240" w:lineRule="auto"/>
        <w:ind w:firstLine="709"/>
        <w:jc w:val="both"/>
        <w:rPr>
          <w:rFonts w:ascii="Times New Roman" w:hAnsi="Times New Roman" w:cs="Times New Roman"/>
          <w:sz w:val="24"/>
          <w:szCs w:val="24"/>
          <w:lang w:eastAsia="ru-RU"/>
        </w:rPr>
      </w:pPr>
    </w:p>
    <w:p w14:paraId="7EE0F482"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12. Переход права собственности на имущество</w:t>
      </w:r>
    </w:p>
    <w:p w14:paraId="1711189D"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12.1. Передача имущества и оформление права собственности на него осуществляются в соответствии с законодательством Российской Федерации и договором купли-продажи имущества не позднее чем через 30 календарных дней после дня полной оплаты имущества.</w:t>
      </w:r>
    </w:p>
    <w:p w14:paraId="05E9FC68" w14:textId="77777777" w:rsidR="00916F17" w:rsidRPr="0026726F" w:rsidRDefault="00916F17" w:rsidP="0026726F">
      <w:pPr>
        <w:spacing w:after="0" w:line="240" w:lineRule="auto"/>
        <w:ind w:firstLine="709"/>
        <w:jc w:val="both"/>
        <w:rPr>
          <w:rFonts w:ascii="Times New Roman" w:hAnsi="Times New Roman" w:cs="Times New Roman"/>
          <w:sz w:val="24"/>
          <w:szCs w:val="24"/>
          <w:lang w:val="x-none" w:eastAsia="ru-RU"/>
        </w:rPr>
      </w:pPr>
      <w:r w:rsidRPr="0026726F">
        <w:rPr>
          <w:rFonts w:ascii="Times New Roman" w:hAnsi="Times New Roman" w:cs="Times New Roman"/>
          <w:sz w:val="24"/>
          <w:szCs w:val="24"/>
        </w:rPr>
        <w:t>12.2. Покупатель самостоятельно и за свой счет оформляет документы, необходимые для оформления права собственности на приобретаемое имущество на основании договора купли-продажи, в порядке, установленном законодательством Российской Федерации.</w:t>
      </w:r>
    </w:p>
    <w:p w14:paraId="7C84CC30"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0D9A464D"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13. Заключительные положения</w:t>
      </w:r>
    </w:p>
    <w:p w14:paraId="7287AAF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13.1. Все вопросы, касающиеся проведения продажи без объявления цены в электронной форме не нашедшие отражения в настоящем информационном сообщении, регулируются законодательством Российской Федерации.</w:t>
      </w:r>
    </w:p>
    <w:p w14:paraId="59B7ED3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br w:type="page"/>
      </w:r>
    </w:p>
    <w:p w14:paraId="001495D4" w14:textId="77777777" w:rsidR="00916F17" w:rsidRPr="0026726F" w:rsidRDefault="00916F17" w:rsidP="0026726F">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lastRenderedPageBreak/>
        <w:t>Приложение 1</w:t>
      </w:r>
    </w:p>
    <w:p w14:paraId="30C48BA2" w14:textId="77777777" w:rsidR="00916F17" w:rsidRPr="0026726F" w:rsidRDefault="00916F17" w:rsidP="0026726F">
      <w:pPr>
        <w:spacing w:after="0" w:line="240" w:lineRule="auto"/>
        <w:jc w:val="center"/>
        <w:rPr>
          <w:rFonts w:ascii="Times New Roman" w:hAnsi="Times New Roman" w:cs="Times New Roman"/>
          <w:sz w:val="24"/>
          <w:szCs w:val="24"/>
        </w:rPr>
      </w:pPr>
    </w:p>
    <w:p w14:paraId="7F2D805E" w14:textId="77777777" w:rsidR="00916F17" w:rsidRPr="0026726F" w:rsidRDefault="00916F17" w:rsidP="0026726F">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t>ЗАЯВКА НА УЧАСТИЕ В ПРОДАЖЕ БЕЗ ОБЪЯВЛЕНИЯ ЦЕНЫ</w:t>
      </w:r>
    </w:p>
    <w:p w14:paraId="0FA29EAC" w14:textId="77777777" w:rsidR="00916F17" w:rsidRPr="0026726F" w:rsidRDefault="00916F17" w:rsidP="0026726F">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t>В ЭЛЕКТРОННОЙ ФОРМЕ</w:t>
      </w:r>
    </w:p>
    <w:p w14:paraId="6CADDE29" w14:textId="53C441D5" w:rsidR="00916F17" w:rsidRPr="0026726F" w:rsidRDefault="00916F17" w:rsidP="0026726F">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t>по продаже Имущества (лота)</w:t>
      </w:r>
    </w:p>
    <w:p w14:paraId="6530B524" w14:textId="77777777" w:rsidR="00916F17" w:rsidRPr="005D4C0E" w:rsidRDefault="00916F17" w:rsidP="005D4C0E">
      <w:pPr>
        <w:spacing w:after="0" w:line="240" w:lineRule="auto"/>
        <w:jc w:val="both"/>
        <w:rPr>
          <w:rFonts w:ascii="Times New Roman" w:hAnsi="Times New Roman" w:cs="Times New Roman"/>
        </w:rPr>
      </w:pPr>
    </w:p>
    <w:p w14:paraId="18A215CD" w14:textId="1B7C391F" w:rsidR="00916F17" w:rsidRPr="005D4C0E" w:rsidRDefault="00916F17" w:rsidP="005D4C0E">
      <w:pPr>
        <w:spacing w:after="0" w:line="240" w:lineRule="auto"/>
        <w:jc w:val="both"/>
        <w:rPr>
          <w:rFonts w:ascii="Times New Roman" w:hAnsi="Times New Roman" w:cs="Times New Roman"/>
        </w:rPr>
      </w:pPr>
      <w:bookmarkStart w:id="1" w:name="OLE_LINK6"/>
      <w:bookmarkStart w:id="2" w:name="OLE_LINK5"/>
      <w:r w:rsidRPr="005D4C0E">
        <w:rPr>
          <w:rFonts w:ascii="Times New Roman" w:hAnsi="Times New Roman" w:cs="Times New Roman"/>
        </w:rPr>
        <w:t>______________________________________________________________________________________</w:t>
      </w:r>
    </w:p>
    <w:p w14:paraId="1D2B0648"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 xml:space="preserve"> (наименование Организатора)</w:t>
      </w:r>
      <w:bookmarkEnd w:id="1"/>
      <w:bookmarkEnd w:id="2"/>
    </w:p>
    <w:p w14:paraId="169CC376" w14:textId="703C1FCE"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Претендент __________________________________________________________________________</w:t>
      </w:r>
    </w:p>
    <w:p w14:paraId="17034E67"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 xml:space="preserve"> (Ф.И.О. для физического лица или ИП, наименование для юридического лица с указанием организационно-правовой формы)</w:t>
      </w:r>
    </w:p>
    <w:p w14:paraId="74E3724C" w14:textId="77777777" w:rsidR="00916F17" w:rsidRPr="005D4C0E" w:rsidRDefault="00916F17" w:rsidP="005D4C0E">
      <w:pPr>
        <w:spacing w:after="0" w:line="240" w:lineRule="auto"/>
        <w:jc w:val="both"/>
        <w:rPr>
          <w:rFonts w:ascii="Times New Roman" w:hAnsi="Times New Roman" w:cs="Times New Roman"/>
        </w:rPr>
      </w:pPr>
    </w:p>
    <w:p w14:paraId="54A4C63E"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 xml:space="preserve">в лице </w:t>
      </w:r>
    </w:p>
    <w:p w14:paraId="50562372" w14:textId="77777777" w:rsidR="00916F17" w:rsidRPr="005D4C0E" w:rsidRDefault="00916F17" w:rsidP="005D4C0E">
      <w:pPr>
        <w:spacing w:after="0" w:line="240" w:lineRule="auto"/>
        <w:jc w:val="both"/>
        <w:rPr>
          <w:rFonts w:ascii="Times New Roman" w:hAnsi="Times New Roman" w:cs="Times New Roman"/>
        </w:rPr>
      </w:pPr>
    </w:p>
    <w:p w14:paraId="139AADF9"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(ФИО)</w:t>
      </w:r>
    </w:p>
    <w:p w14:paraId="3010EFF7" w14:textId="77777777" w:rsidR="00916F17" w:rsidRPr="005D4C0E" w:rsidRDefault="00916F17" w:rsidP="005D4C0E">
      <w:pPr>
        <w:spacing w:after="0" w:line="240" w:lineRule="auto"/>
        <w:jc w:val="both"/>
        <w:rPr>
          <w:rFonts w:ascii="Times New Roman" w:hAnsi="Times New Roman" w:cs="Times New Roman"/>
        </w:rPr>
      </w:pPr>
    </w:p>
    <w:p w14:paraId="14D2ADA6" w14:textId="035C9F15"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 xml:space="preserve">действующий на основании_____________________________________________________________   </w:t>
      </w:r>
    </w:p>
    <w:p w14:paraId="715C87C0"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 xml:space="preserve">                                                                                      (Устав, Положение и т.д.)</w:t>
      </w:r>
    </w:p>
    <w:tbl>
      <w:tblPr>
        <w:tblW w:w="9685" w:type="dxa"/>
        <w:tblInd w:w="-76" w:type="dxa"/>
        <w:tblLayout w:type="fixed"/>
        <w:tblLook w:val="04A0" w:firstRow="1" w:lastRow="0" w:firstColumn="1" w:lastColumn="0" w:noHBand="0" w:noVBand="1"/>
      </w:tblPr>
      <w:tblGrid>
        <w:gridCol w:w="9685"/>
      </w:tblGrid>
      <w:tr w:rsidR="00916F17" w:rsidRPr="005D4C0E" w14:paraId="3D45EEB2" w14:textId="77777777" w:rsidTr="0026726F">
        <w:trPr>
          <w:trHeight w:val="1124"/>
        </w:trPr>
        <w:tc>
          <w:tcPr>
            <w:tcW w:w="9685" w:type="dxa"/>
            <w:tcBorders>
              <w:top w:val="thickThinLargeGap" w:sz="6" w:space="0" w:color="C0C0C0"/>
              <w:left w:val="thickThinLargeGap" w:sz="6" w:space="0" w:color="C0C0C0"/>
              <w:bottom w:val="thickThinLargeGap" w:sz="6" w:space="0" w:color="C0C0C0"/>
              <w:right w:val="thickThinLargeGap" w:sz="6" w:space="0" w:color="C0C0C0"/>
            </w:tcBorders>
            <w:vAlign w:val="center"/>
            <w:hideMark/>
          </w:tcPr>
          <w:p w14:paraId="05D0D7C6"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(заполняется физическим лицо, индивидуальным предпринимателем)</w:t>
            </w:r>
          </w:p>
          <w:p w14:paraId="37F286B2"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Паспортные данные: серия……………………№ ……………………</w:t>
            </w:r>
            <w:proofErr w:type="gramStart"/>
            <w:r w:rsidRPr="005D4C0E">
              <w:rPr>
                <w:rFonts w:ascii="Times New Roman" w:hAnsi="Times New Roman" w:cs="Times New Roman"/>
              </w:rPr>
              <w:t>…….</w:t>
            </w:r>
            <w:proofErr w:type="gramEnd"/>
            <w:r w:rsidRPr="005D4C0E">
              <w:rPr>
                <w:rFonts w:ascii="Times New Roman" w:hAnsi="Times New Roman" w:cs="Times New Roman"/>
              </w:rPr>
              <w:t>, дата выдачи «…....» …………</w:t>
            </w:r>
            <w:proofErr w:type="gramStart"/>
            <w:r w:rsidRPr="005D4C0E">
              <w:rPr>
                <w:rFonts w:ascii="Times New Roman" w:hAnsi="Times New Roman" w:cs="Times New Roman"/>
              </w:rPr>
              <w:t>…….</w:t>
            </w:r>
            <w:proofErr w:type="gramEnd"/>
            <w:r w:rsidRPr="005D4C0E">
              <w:rPr>
                <w:rFonts w:ascii="Times New Roman" w:hAnsi="Times New Roman" w:cs="Times New Roman"/>
              </w:rPr>
              <w:t>.….г.</w:t>
            </w:r>
          </w:p>
          <w:p w14:paraId="6E26243E"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кем выдан…………………………………………………………………………………………………………………….</w:t>
            </w:r>
          </w:p>
          <w:p w14:paraId="48494699"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Адрес регистрации по месту жительства …………………………………………………………………………………...</w:t>
            </w:r>
          </w:p>
          <w:p w14:paraId="3E2640F6"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Адрес регистрации по месту пребывания…………………………………………………………………………………...</w:t>
            </w:r>
          </w:p>
          <w:p w14:paraId="5C96EDFD"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Контактный телефон …………………………………………………………………………………………………</w:t>
            </w:r>
            <w:proofErr w:type="gramStart"/>
            <w:r w:rsidRPr="005D4C0E">
              <w:rPr>
                <w:rFonts w:ascii="Times New Roman" w:hAnsi="Times New Roman" w:cs="Times New Roman"/>
              </w:rPr>
              <w:t>…….</w:t>
            </w:r>
            <w:proofErr w:type="gramEnd"/>
            <w:r w:rsidRPr="005D4C0E">
              <w:rPr>
                <w:rFonts w:ascii="Times New Roman" w:hAnsi="Times New Roman" w:cs="Times New Roman"/>
              </w:rPr>
              <w:t>.</w:t>
            </w:r>
          </w:p>
          <w:p w14:paraId="2534EDD6"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Дата регистрации в качестве индивидуального предпринимателя: «</w:t>
            </w:r>
            <w:proofErr w:type="gramStart"/>
            <w:r w:rsidRPr="005D4C0E">
              <w:rPr>
                <w:rFonts w:ascii="Times New Roman" w:hAnsi="Times New Roman" w:cs="Times New Roman"/>
              </w:rPr>
              <w:t>…....</w:t>
            </w:r>
            <w:proofErr w:type="gramEnd"/>
            <w:r w:rsidRPr="005D4C0E">
              <w:rPr>
                <w:rFonts w:ascii="Times New Roman" w:hAnsi="Times New Roman" w:cs="Times New Roman"/>
              </w:rPr>
              <w:t>» ……г. ………………………………….</w:t>
            </w:r>
          </w:p>
          <w:p w14:paraId="7A94E5EF"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ОГРН индивидуального предпринимателя №………………………………………………………………………………</w:t>
            </w:r>
          </w:p>
        </w:tc>
      </w:tr>
      <w:tr w:rsidR="00916F17" w:rsidRPr="005D4C0E" w14:paraId="7316FAF9" w14:textId="77777777" w:rsidTr="0026726F">
        <w:trPr>
          <w:trHeight w:val="1024"/>
        </w:trPr>
        <w:tc>
          <w:tcPr>
            <w:tcW w:w="9685" w:type="dxa"/>
            <w:tcBorders>
              <w:top w:val="thickThinLargeGap" w:sz="6" w:space="0" w:color="C0C0C0"/>
              <w:left w:val="thickThinLargeGap" w:sz="6" w:space="0" w:color="C0C0C0"/>
              <w:bottom w:val="thickThinLargeGap" w:sz="6" w:space="0" w:color="C0C0C0"/>
              <w:right w:val="thickThinLargeGap" w:sz="6" w:space="0" w:color="C0C0C0"/>
            </w:tcBorders>
            <w:vAlign w:val="center"/>
            <w:hideMark/>
          </w:tcPr>
          <w:p w14:paraId="3EE2F9A8"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(заполняется юридическим лицом)</w:t>
            </w:r>
          </w:p>
          <w:p w14:paraId="24907774"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Адрес местонахождения……………………………………………………………………………………………...............</w:t>
            </w:r>
          </w:p>
          <w:p w14:paraId="55435350"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Почтовый адрес……………………………………………………………………………………………………………….</w:t>
            </w:r>
          </w:p>
          <w:p w14:paraId="12E00A6B"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 xml:space="preserve">Контактный </w:t>
            </w:r>
            <w:proofErr w:type="gramStart"/>
            <w:r w:rsidRPr="005D4C0E">
              <w:rPr>
                <w:rFonts w:ascii="Times New Roman" w:hAnsi="Times New Roman" w:cs="Times New Roman"/>
              </w:rPr>
              <w:t>телефон….</w:t>
            </w:r>
            <w:proofErr w:type="gramEnd"/>
            <w:r w:rsidRPr="005D4C0E">
              <w:rPr>
                <w:rFonts w:ascii="Times New Roman" w:hAnsi="Times New Roman" w:cs="Times New Roman"/>
              </w:rPr>
              <w:t>…..…………………………………………………………………………………………………..</w:t>
            </w:r>
          </w:p>
          <w:p w14:paraId="37FC62FE"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ИНН №_</w:t>
            </w:r>
          </w:p>
          <w:p w14:paraId="686E85FC"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ОГРН №___________________</w:t>
            </w:r>
          </w:p>
        </w:tc>
      </w:tr>
      <w:tr w:rsidR="00916F17" w:rsidRPr="005D4C0E" w14:paraId="12D38F5A" w14:textId="77777777" w:rsidTr="0026726F">
        <w:trPr>
          <w:trHeight w:val="1179"/>
        </w:trPr>
        <w:tc>
          <w:tcPr>
            <w:tcW w:w="9685" w:type="dxa"/>
            <w:tcBorders>
              <w:top w:val="thickThinLargeGap" w:sz="6" w:space="0" w:color="C0C0C0"/>
              <w:left w:val="thickThinLargeGap" w:sz="6" w:space="0" w:color="C0C0C0"/>
              <w:bottom w:val="thickThinLargeGap" w:sz="6" w:space="0" w:color="C0C0C0"/>
              <w:right w:val="thickThinLargeGap" w:sz="6" w:space="0" w:color="C0C0C0"/>
            </w:tcBorders>
          </w:tcPr>
          <w:p w14:paraId="53A707E9" w14:textId="77777777" w:rsidR="00916F17" w:rsidRPr="005D4C0E" w:rsidRDefault="00916F17" w:rsidP="005D4C0E">
            <w:pPr>
              <w:spacing w:after="0" w:line="240" w:lineRule="auto"/>
              <w:jc w:val="both"/>
              <w:rPr>
                <w:rFonts w:ascii="Times New Roman" w:hAnsi="Times New Roman" w:cs="Times New Roman"/>
              </w:rPr>
            </w:pPr>
          </w:p>
          <w:p w14:paraId="49E74D63"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Представитель Претендента</w:t>
            </w:r>
            <w:r w:rsidRPr="005D4C0E">
              <w:rPr>
                <w:rFonts w:ascii="Times New Roman" w:hAnsi="Times New Roman" w:cs="Times New Roman"/>
              </w:rPr>
              <w:footnoteReference w:id="2"/>
            </w:r>
            <w:r w:rsidRPr="005D4C0E">
              <w:rPr>
                <w:rFonts w:ascii="Times New Roman" w:hAnsi="Times New Roman" w:cs="Times New Roman"/>
              </w:rPr>
              <w:t>………………………………………………………………………………………………</w:t>
            </w:r>
          </w:p>
          <w:p w14:paraId="49909D57"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(Ф.И.О.)</w:t>
            </w:r>
          </w:p>
          <w:p w14:paraId="4BF0EC4B"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 xml:space="preserve">Действует на основании доверенности от </w:t>
            </w:r>
            <w:proofErr w:type="gramStart"/>
            <w:r w:rsidRPr="005D4C0E">
              <w:rPr>
                <w:rFonts w:ascii="Times New Roman" w:hAnsi="Times New Roman" w:cs="Times New Roman"/>
              </w:rPr>
              <w:t>«….</w:t>
            </w:r>
            <w:proofErr w:type="gramEnd"/>
            <w:r w:rsidRPr="005D4C0E">
              <w:rPr>
                <w:rFonts w:ascii="Times New Roman" w:hAnsi="Times New Roman" w:cs="Times New Roman"/>
              </w:rPr>
              <w:t>.»…………20..….г., № ………………………………………………….</w:t>
            </w:r>
          </w:p>
          <w:p w14:paraId="74A5E357"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lastRenderedPageBreak/>
              <w:t>Паспортные данные представителя: серия ………</w:t>
            </w:r>
            <w:proofErr w:type="gramStart"/>
            <w:r w:rsidRPr="005D4C0E">
              <w:rPr>
                <w:rFonts w:ascii="Times New Roman" w:hAnsi="Times New Roman" w:cs="Times New Roman"/>
              </w:rPr>
              <w:t>…....</w:t>
            </w:r>
            <w:proofErr w:type="gramEnd"/>
            <w:r w:rsidRPr="005D4C0E">
              <w:rPr>
                <w:rFonts w:ascii="Times New Roman" w:hAnsi="Times New Roman" w:cs="Times New Roman"/>
              </w:rPr>
              <w:t xml:space="preserve">……№ ………………., дата выдачи «…....» …….…… </w:t>
            </w:r>
            <w:proofErr w:type="gramStart"/>
            <w:r w:rsidRPr="005D4C0E">
              <w:rPr>
                <w:rFonts w:ascii="Times New Roman" w:hAnsi="Times New Roman" w:cs="Times New Roman"/>
              </w:rPr>
              <w:t>.…</w:t>
            </w:r>
            <w:proofErr w:type="gramEnd"/>
            <w:r w:rsidRPr="005D4C0E">
              <w:rPr>
                <w:rFonts w:ascii="Times New Roman" w:hAnsi="Times New Roman" w:cs="Times New Roman"/>
              </w:rPr>
              <w:t>....г.</w:t>
            </w:r>
          </w:p>
          <w:p w14:paraId="1B0F889A"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кем выдан</w:t>
            </w:r>
            <w:proofErr w:type="gramStart"/>
            <w:r w:rsidRPr="005D4C0E">
              <w:rPr>
                <w:rFonts w:ascii="Times New Roman" w:hAnsi="Times New Roman" w:cs="Times New Roman"/>
              </w:rPr>
              <w:t xml:space="preserve"> ..</w:t>
            </w:r>
            <w:proofErr w:type="gramEnd"/>
            <w:r w:rsidRPr="005D4C0E">
              <w:rPr>
                <w:rFonts w:ascii="Times New Roman" w:hAnsi="Times New Roman" w:cs="Times New Roman"/>
              </w:rPr>
              <w:t>……………………………………………….……………………………..……………………………………</w:t>
            </w:r>
          </w:p>
          <w:p w14:paraId="3DF8497F"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Адрес регистрации по месту жительства …………………………………………………………………………………...</w:t>
            </w:r>
          </w:p>
          <w:p w14:paraId="792866E6"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Адрес регистрации по месту пребывания…………………………………………………………………………………...</w:t>
            </w:r>
          </w:p>
          <w:p w14:paraId="1E0076A0"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 xml:space="preserve">Контактный телефон </w:t>
            </w:r>
            <w:proofErr w:type="gramStart"/>
            <w:r w:rsidRPr="005D4C0E">
              <w:rPr>
                <w:rFonts w:ascii="Times New Roman" w:hAnsi="Times New Roman" w:cs="Times New Roman"/>
              </w:rPr>
              <w:t>…….</w:t>
            </w:r>
            <w:proofErr w:type="gramEnd"/>
            <w:r w:rsidRPr="005D4C0E">
              <w:rPr>
                <w:rFonts w:ascii="Times New Roman" w:hAnsi="Times New Roman" w:cs="Times New Roman"/>
              </w:rPr>
              <w:t>.………………………………………………………………………………………………….</w:t>
            </w:r>
          </w:p>
        </w:tc>
      </w:tr>
    </w:tbl>
    <w:p w14:paraId="592F1E26"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lastRenderedPageBreak/>
        <w:tab/>
        <w:t>принял решение об участии в продаже Имущества (лота) без объявления цены:</w:t>
      </w:r>
    </w:p>
    <w:p w14:paraId="7FA48951" w14:textId="77777777" w:rsidR="00916F17" w:rsidRPr="005D4C0E" w:rsidRDefault="00916F17" w:rsidP="005D4C0E">
      <w:pPr>
        <w:spacing w:after="0" w:line="240" w:lineRule="auto"/>
        <w:jc w:val="both"/>
        <w:rPr>
          <w:rFonts w:ascii="Times New Roman" w:hAnsi="Times New Roman" w:cs="Times New Roman"/>
        </w:rPr>
      </w:pPr>
    </w:p>
    <w:tbl>
      <w:tblPr>
        <w:tblW w:w="0" w:type="auto"/>
        <w:tblInd w:w="-76" w:type="dxa"/>
        <w:tblLayout w:type="fixed"/>
        <w:tblLook w:val="04A0" w:firstRow="1" w:lastRow="0" w:firstColumn="1" w:lastColumn="0" w:noHBand="0" w:noVBand="1"/>
      </w:tblPr>
      <w:tblGrid>
        <w:gridCol w:w="10107"/>
      </w:tblGrid>
      <w:tr w:rsidR="00916F17" w:rsidRPr="005D4C0E" w14:paraId="40D010E8" w14:textId="77777777" w:rsidTr="00916F17">
        <w:trPr>
          <w:trHeight w:val="397"/>
        </w:trPr>
        <w:tc>
          <w:tcPr>
            <w:tcW w:w="10107" w:type="dxa"/>
            <w:tcBorders>
              <w:top w:val="thickThinLargeGap" w:sz="6" w:space="0" w:color="C0C0C0"/>
              <w:left w:val="thickThinLargeGap" w:sz="6" w:space="0" w:color="C0C0C0"/>
              <w:bottom w:val="thickThinLargeGap" w:sz="6" w:space="0" w:color="C0C0C0"/>
              <w:right w:val="thickThinLargeGap" w:sz="6" w:space="0" w:color="C0C0C0"/>
            </w:tcBorders>
            <w:hideMark/>
          </w:tcPr>
          <w:p w14:paraId="6634EFBF"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Дата продажи: …</w:t>
            </w:r>
            <w:proofErr w:type="gramStart"/>
            <w:r w:rsidRPr="005D4C0E">
              <w:rPr>
                <w:rFonts w:ascii="Times New Roman" w:hAnsi="Times New Roman" w:cs="Times New Roman"/>
              </w:rPr>
              <w:t>…….</w:t>
            </w:r>
            <w:proofErr w:type="gramEnd"/>
            <w:r w:rsidRPr="005D4C0E">
              <w:rPr>
                <w:rFonts w:ascii="Times New Roman" w:hAnsi="Times New Roman" w:cs="Times New Roman"/>
              </w:rPr>
              <w:t xml:space="preserve">.……………. № Лота………………  </w:t>
            </w:r>
          </w:p>
          <w:p w14:paraId="17DE4E07"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Наименование имущества (лота)....................................................................................................................................................................................</w:t>
            </w:r>
          </w:p>
          <w:p w14:paraId="46641BA3"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Адрес (местонахождение) Имущества (лота) ………………………………………………………………………</w:t>
            </w:r>
            <w:proofErr w:type="gramStart"/>
            <w:r w:rsidRPr="005D4C0E">
              <w:rPr>
                <w:rFonts w:ascii="Times New Roman" w:hAnsi="Times New Roman" w:cs="Times New Roman"/>
              </w:rPr>
              <w:t>…….</w:t>
            </w:r>
            <w:proofErr w:type="gramEnd"/>
            <w:r w:rsidRPr="005D4C0E">
              <w:rPr>
                <w:rFonts w:ascii="Times New Roman" w:hAnsi="Times New Roman" w:cs="Times New Roman"/>
              </w:rPr>
              <w:t>………………………...………………………</w:t>
            </w:r>
          </w:p>
          <w:p w14:paraId="098525CB"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w:t>
            </w:r>
          </w:p>
          <w:p w14:paraId="54078D99"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w:t>
            </w:r>
          </w:p>
        </w:tc>
      </w:tr>
    </w:tbl>
    <w:p w14:paraId="09256475"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Претендент обязуется:</w:t>
      </w:r>
    </w:p>
    <w:p w14:paraId="7A8B9D9D"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Соблюдать условия продажи без объявления цены, проводимой в электронной форме, содержащиеся в Информационном сообщении о проведении продажи, размещенном на сайте Организатора торгов _______________________, официальном сайте в сети «Интернет» для размещения информации о приватизации федерального имущества (www.rosim.ru), официальном сайте Российской Федерации в сети «Интернет» для размещения информации о проведении торгов (www.torgi.gov.ru), а также порядок проведения продажи без объявления цены, установленный Положением об организации и проведении продажи государственного и муниципального имущества в электронной форме, утвержденным постановлением Правительства Российской Федерации от 27 августа 2012 г. № 860.</w:t>
      </w:r>
    </w:p>
    <w:p w14:paraId="592A8A51"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случае признания Победителем продажи, заключить с Продавцом договор купли-продажи не позднее пяти рабочих дней со дня подведения итогов продажи, в соответствии с порядком и требованиями, установленными в Информационном сообщении и договоре купли-продажи.</w:t>
      </w:r>
    </w:p>
    <w:p w14:paraId="5009300C"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Произвести оплату стоимости Имущества, установленной по результатам продажи, в сроки и на счет, установленные договоров купли-продажи.  </w:t>
      </w:r>
    </w:p>
    <w:p w14:paraId="0B85286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1.4. Претендент извещён о том, что он не вправе отозвать зарегистрированную заявку. Претендент вправе подать только одно предложение по цене имущества, которое не может быть изменено.</w:t>
      </w:r>
    </w:p>
    <w:p w14:paraId="0E6BF4C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Ответственность за достоверность представленных документов и информации несет Претендент. </w:t>
      </w:r>
    </w:p>
    <w:p w14:paraId="5E9A255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Претендент подтверждает, что соответствует требованиям, установленным статьей 5 Федерального закона от 21 декабря 2001 г. № 178-ФЗ «О приватизации государственного и муниципального имущества» (далее – Закон) и не является:</w:t>
      </w:r>
    </w:p>
    <w:p w14:paraId="5A97A3DE"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государственным и муниципальным унитарным предприятием, государственным и муниципальным учреждением;</w:t>
      </w:r>
    </w:p>
    <w:p w14:paraId="06766201"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 - юридическим лицом,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Закона;</w:t>
      </w:r>
    </w:p>
    <w:p w14:paraId="069A787D"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lastRenderedPageBreak/>
        <w:t>- юридическим лицом,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14:paraId="6F0D08C2"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Претендент подтверждает, что на дату подписания настоящей Заявки ознакомлен с порядком проведения продажи, порядком внесения задатка, Информационным сообщением и проектом договора купли-продажи. </w:t>
      </w:r>
    </w:p>
    <w:p w14:paraId="6215E0E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соответствии с Федеральным законом от 27.07.2006 №152-ФЗ «О персональных данных», подавая Заявку, Претендент дает согласие на обработку персональных данных, указанных в представленных документах и информации в связи с участием в продаже.</w:t>
      </w:r>
    </w:p>
    <w:p w14:paraId="7C61E371"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525F6AF9"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3197B54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Претендент (представитель Претендента, действующий по доверенности): _____________________________________________________________________________</w:t>
      </w:r>
    </w:p>
    <w:p w14:paraId="2412A1C4"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(Должность и подпись Претендента или его уполномоченного представителя, индивидуального предпринимателя или юридического лица)</w:t>
      </w:r>
    </w:p>
    <w:p w14:paraId="79D4936C"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М.П. (при наличии)</w:t>
      </w:r>
    </w:p>
    <w:p w14:paraId="6B28916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(подпись)</w:t>
      </w:r>
    </w:p>
    <w:p w14:paraId="0E5F8107"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00E5A43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br w:type="page"/>
      </w:r>
    </w:p>
    <w:p w14:paraId="04D98E14" w14:textId="77777777" w:rsidR="00916F17" w:rsidRPr="0026726F" w:rsidRDefault="00916F17" w:rsidP="0026726F">
      <w:pPr>
        <w:spacing w:after="0" w:line="240" w:lineRule="auto"/>
        <w:jc w:val="right"/>
        <w:rPr>
          <w:rFonts w:ascii="Times New Roman" w:hAnsi="Times New Roman" w:cs="Times New Roman"/>
          <w:sz w:val="24"/>
          <w:szCs w:val="24"/>
        </w:rPr>
      </w:pPr>
      <w:r w:rsidRPr="0026726F">
        <w:rPr>
          <w:rFonts w:ascii="Times New Roman" w:hAnsi="Times New Roman" w:cs="Times New Roman"/>
          <w:sz w:val="24"/>
          <w:szCs w:val="24"/>
        </w:rPr>
        <w:lastRenderedPageBreak/>
        <w:t>Приложение № 2</w:t>
      </w:r>
    </w:p>
    <w:p w14:paraId="292C3C4E" w14:textId="77777777" w:rsidR="00916F17" w:rsidRPr="0026726F" w:rsidRDefault="00916F17" w:rsidP="0026726F">
      <w:pPr>
        <w:spacing w:after="0" w:line="240" w:lineRule="auto"/>
        <w:jc w:val="right"/>
        <w:rPr>
          <w:rFonts w:ascii="Times New Roman" w:hAnsi="Times New Roman" w:cs="Times New Roman"/>
          <w:sz w:val="24"/>
          <w:szCs w:val="24"/>
        </w:rPr>
      </w:pPr>
    </w:p>
    <w:p w14:paraId="211253AA" w14:textId="77777777" w:rsidR="00916F17" w:rsidRPr="0026726F" w:rsidRDefault="00916F17" w:rsidP="0026726F">
      <w:pPr>
        <w:spacing w:after="0" w:line="240" w:lineRule="auto"/>
        <w:jc w:val="right"/>
        <w:rPr>
          <w:rFonts w:ascii="Times New Roman" w:hAnsi="Times New Roman" w:cs="Times New Roman"/>
          <w:sz w:val="24"/>
          <w:szCs w:val="24"/>
        </w:rPr>
      </w:pPr>
    </w:p>
    <w:p w14:paraId="57205458" w14:textId="77777777" w:rsidR="00916F17" w:rsidRPr="0026726F" w:rsidRDefault="00916F17" w:rsidP="0026726F">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t>Договор купли-продажи №____</w:t>
      </w:r>
    </w:p>
    <w:p w14:paraId="0E50A347" w14:textId="77777777" w:rsidR="00916F17" w:rsidRPr="005D4C0E" w:rsidRDefault="00916F17" w:rsidP="0026726F">
      <w:pPr>
        <w:spacing w:after="0" w:line="240" w:lineRule="auto"/>
        <w:jc w:val="center"/>
        <w:rPr>
          <w:rFonts w:ascii="Times New Roman" w:hAnsi="Times New Roman" w:cs="Times New Roman"/>
        </w:rPr>
      </w:pPr>
    </w:p>
    <w:p w14:paraId="46949AC8" w14:textId="77777777" w:rsidR="00916F17" w:rsidRPr="005D4C0E" w:rsidRDefault="00916F17" w:rsidP="0026726F">
      <w:pPr>
        <w:spacing w:after="0" w:line="240" w:lineRule="auto"/>
        <w:jc w:val="center"/>
        <w:rPr>
          <w:rFonts w:ascii="Times New Roman" w:hAnsi="Times New Roman" w:cs="Times New Roman"/>
        </w:rPr>
      </w:pPr>
      <w:r w:rsidRPr="005D4C0E">
        <w:rPr>
          <w:rFonts w:ascii="Times New Roman" w:hAnsi="Times New Roman" w:cs="Times New Roman"/>
        </w:rPr>
        <w:t>пос. Урмары</w:t>
      </w:r>
      <w:r w:rsidRPr="005D4C0E">
        <w:rPr>
          <w:rFonts w:ascii="Times New Roman" w:hAnsi="Times New Roman" w:cs="Times New Roman"/>
        </w:rPr>
        <w:tab/>
      </w:r>
      <w:r w:rsidRPr="005D4C0E">
        <w:rPr>
          <w:rFonts w:ascii="Times New Roman" w:hAnsi="Times New Roman" w:cs="Times New Roman"/>
        </w:rPr>
        <w:tab/>
      </w:r>
      <w:r w:rsidRPr="005D4C0E">
        <w:rPr>
          <w:rFonts w:ascii="Times New Roman" w:hAnsi="Times New Roman" w:cs="Times New Roman"/>
        </w:rPr>
        <w:tab/>
      </w:r>
      <w:r w:rsidRPr="005D4C0E">
        <w:rPr>
          <w:rFonts w:ascii="Times New Roman" w:hAnsi="Times New Roman" w:cs="Times New Roman"/>
        </w:rPr>
        <w:tab/>
      </w:r>
      <w:r w:rsidRPr="005D4C0E">
        <w:rPr>
          <w:rFonts w:ascii="Times New Roman" w:hAnsi="Times New Roman" w:cs="Times New Roman"/>
        </w:rPr>
        <w:tab/>
      </w:r>
      <w:r w:rsidRPr="005D4C0E">
        <w:rPr>
          <w:rFonts w:ascii="Times New Roman" w:hAnsi="Times New Roman" w:cs="Times New Roman"/>
        </w:rPr>
        <w:tab/>
      </w:r>
      <w:r w:rsidRPr="005D4C0E">
        <w:rPr>
          <w:rFonts w:ascii="Times New Roman" w:hAnsi="Times New Roman" w:cs="Times New Roman"/>
        </w:rPr>
        <w:tab/>
      </w:r>
      <w:r w:rsidRPr="005D4C0E">
        <w:rPr>
          <w:rFonts w:ascii="Times New Roman" w:hAnsi="Times New Roman" w:cs="Times New Roman"/>
        </w:rPr>
        <w:tab/>
        <w:t>"___" _______ 202__ г.</w:t>
      </w:r>
    </w:p>
    <w:p w14:paraId="4E02C924" w14:textId="77777777" w:rsidR="00916F17" w:rsidRPr="005D4C0E" w:rsidRDefault="00916F17" w:rsidP="0026726F">
      <w:pPr>
        <w:spacing w:after="0" w:line="240" w:lineRule="auto"/>
        <w:jc w:val="center"/>
        <w:rPr>
          <w:rFonts w:ascii="Times New Roman" w:hAnsi="Times New Roman" w:cs="Times New Roman"/>
        </w:rPr>
      </w:pPr>
      <w:r w:rsidRPr="005D4C0E">
        <w:rPr>
          <w:rFonts w:ascii="Times New Roman" w:hAnsi="Times New Roman" w:cs="Times New Roman"/>
        </w:rPr>
        <w:t>Урмарский район</w:t>
      </w:r>
    </w:p>
    <w:p w14:paraId="5BEB45CA" w14:textId="77777777" w:rsidR="00916F17" w:rsidRPr="005D4C0E" w:rsidRDefault="00916F17" w:rsidP="005D4C0E">
      <w:pPr>
        <w:spacing w:after="0" w:line="240" w:lineRule="auto"/>
        <w:jc w:val="both"/>
        <w:rPr>
          <w:rFonts w:ascii="Times New Roman" w:hAnsi="Times New Roman" w:cs="Times New Roman"/>
        </w:rPr>
      </w:pPr>
    </w:p>
    <w:p w14:paraId="267D8255" w14:textId="77777777" w:rsidR="0026726F"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tab/>
      </w:r>
    </w:p>
    <w:p w14:paraId="6BE13CCF" w14:textId="37FDC3C2" w:rsidR="00916F17" w:rsidRPr="0026726F" w:rsidRDefault="0026726F"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r>
      <w:r w:rsidR="00916F17" w:rsidRPr="0026726F">
        <w:rPr>
          <w:rFonts w:ascii="Times New Roman" w:hAnsi="Times New Roman" w:cs="Times New Roman"/>
          <w:sz w:val="24"/>
          <w:szCs w:val="24"/>
        </w:rPr>
        <w:t xml:space="preserve">Администрация Урмарского муниципального округа Чувашской Республики, именуемое в дальнейшем «Продавец», в лице _____________________, действующего на основании Устава, с одной стороны,  </w:t>
      </w:r>
    </w:p>
    <w:p w14:paraId="3AE6B6A7"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 xml:space="preserve">и _________________________________________, именуемый в дальнейшем «Покупатель», в лице ______________________________________________________, действующий на основании ________________________________________, с другой стороны, в соответствии с Федеральным законом от 21.12.2001 № 178-ФЗ «О приватизации государственного и муниципального имущества», постановлением Правительства Российской Федерации от 27 августа 2012 г. № 860 «Об организации и проведении продажи государственного или муниципального имущества в электронной форме», постановлением администрации Урмарского муниципального округа от _______________  № ______, положениями информационного сообщения о продаже, размещенного на официальных сайтах в сети Интернет по адресу: http://gov.cap.ru/default.aspx?gov_id=73  и </w:t>
      </w:r>
      <w:hyperlink r:id="rId49" w:history="1">
        <w:r w:rsidRPr="0026726F">
          <w:rPr>
            <w:rFonts w:ascii="Times New Roman" w:hAnsi="Times New Roman" w:cs="Times New Roman"/>
            <w:sz w:val="24"/>
            <w:szCs w:val="24"/>
          </w:rPr>
          <w:t>www.torgi.gov.ru</w:t>
        </w:r>
      </w:hyperlink>
      <w:r w:rsidRPr="0026726F">
        <w:rPr>
          <w:rFonts w:ascii="Times New Roman" w:hAnsi="Times New Roman" w:cs="Times New Roman"/>
          <w:sz w:val="24"/>
          <w:szCs w:val="24"/>
        </w:rPr>
        <w:t xml:space="preserve">, на сайте организатора торгов </w:t>
      </w:r>
      <w:hyperlink r:id="rId50" w:history="1">
        <w:r w:rsidRPr="0026726F">
          <w:rPr>
            <w:rFonts w:ascii="Times New Roman" w:hAnsi="Times New Roman" w:cs="Times New Roman"/>
            <w:sz w:val="24"/>
            <w:szCs w:val="24"/>
          </w:rPr>
          <w:t>https://www.roseltorg.ru</w:t>
        </w:r>
      </w:hyperlink>
      <w:r w:rsidRPr="0026726F">
        <w:rPr>
          <w:rFonts w:ascii="Times New Roman" w:hAnsi="Times New Roman" w:cs="Times New Roman"/>
          <w:sz w:val="24"/>
          <w:szCs w:val="24"/>
        </w:rPr>
        <w:t xml:space="preserve"> и на  основании Протокола № _____ об итогах торгов посредством публичного предложения от  «______»______________202_ г., заключили настоящий Договор (далее – Договор) о нижеследующем.</w:t>
      </w:r>
    </w:p>
    <w:p w14:paraId="3FF9FC69" w14:textId="77777777" w:rsidR="00916F17" w:rsidRPr="0026726F" w:rsidRDefault="00916F17" w:rsidP="005D4C0E">
      <w:pPr>
        <w:spacing w:after="0" w:line="240" w:lineRule="auto"/>
        <w:jc w:val="both"/>
        <w:rPr>
          <w:rFonts w:ascii="Times New Roman" w:hAnsi="Times New Roman" w:cs="Times New Roman"/>
          <w:sz w:val="24"/>
          <w:szCs w:val="24"/>
        </w:rPr>
      </w:pPr>
    </w:p>
    <w:p w14:paraId="74551684" w14:textId="77777777" w:rsidR="00916F17" w:rsidRPr="0026726F" w:rsidRDefault="00916F17" w:rsidP="00427A0D">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t>1. Предмет договора</w:t>
      </w:r>
    </w:p>
    <w:p w14:paraId="7F4DC601"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1.1. Продавец продает, а Покупатель покупает имущество, указанное в пункте 1.2 настоящего Договора (далее - Имущество).</w:t>
      </w:r>
    </w:p>
    <w:p w14:paraId="65B1FE89"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 xml:space="preserve">1.2. Сведения об Имуществе, являющемся предметом купли-продажи: </w:t>
      </w:r>
    </w:p>
    <w:p w14:paraId="787EB671" w14:textId="77777777" w:rsidR="00916F17" w:rsidRPr="0026726F" w:rsidRDefault="00916F17" w:rsidP="005D4C0E">
      <w:pPr>
        <w:spacing w:after="0" w:line="240" w:lineRule="auto"/>
        <w:jc w:val="both"/>
        <w:rPr>
          <w:rFonts w:ascii="Times New Roman" w:hAnsi="Times New Roman" w:cs="Times New Roman"/>
          <w:sz w:val="24"/>
          <w:szCs w:val="24"/>
          <w:lang w:eastAsia="ar-SA"/>
        </w:rPr>
      </w:pPr>
      <w:r w:rsidRPr="0026726F">
        <w:rPr>
          <w:rFonts w:ascii="Times New Roman" w:hAnsi="Times New Roman" w:cs="Times New Roman"/>
          <w:sz w:val="24"/>
          <w:szCs w:val="24"/>
        </w:rPr>
        <w:t xml:space="preserve">- _____________________________________________________________________.  </w:t>
      </w:r>
      <w:r w:rsidRPr="0026726F">
        <w:rPr>
          <w:rFonts w:ascii="Times New Roman" w:hAnsi="Times New Roman" w:cs="Times New Roman"/>
          <w:sz w:val="24"/>
          <w:szCs w:val="24"/>
        </w:rPr>
        <w:tab/>
      </w:r>
    </w:p>
    <w:p w14:paraId="302A03BD"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t xml:space="preserve">            </w:t>
      </w:r>
    </w:p>
    <w:p w14:paraId="56DE38B5" w14:textId="5F5D97BB" w:rsidR="00916F17" w:rsidRPr="0026726F" w:rsidRDefault="00BC6B71" w:rsidP="005D4C0E">
      <w:pPr>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rPr>
        <w:tab/>
      </w:r>
      <w:r w:rsidR="00916F17" w:rsidRPr="0026726F">
        <w:rPr>
          <w:rFonts w:ascii="Times New Roman" w:hAnsi="Times New Roman" w:cs="Times New Roman"/>
          <w:sz w:val="24"/>
          <w:szCs w:val="24"/>
        </w:rPr>
        <w:t>2. Обязательства сторон</w:t>
      </w:r>
    </w:p>
    <w:p w14:paraId="263269CC"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2.1. Стороны по настоящему Договору обязуются:</w:t>
      </w:r>
    </w:p>
    <w:p w14:paraId="77117C1E"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Покупатель:</w:t>
      </w:r>
    </w:p>
    <w:p w14:paraId="74D36FE6"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произвести оплату за Имущество по цене и в порядке, установленном в разделе 3 настоящего Договора;</w:t>
      </w:r>
    </w:p>
    <w:p w14:paraId="6E78C50F"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принять указанное Имущество в собственность по акту приема-передачи, являющемуся неотъемлемой частью настоящего Договора, в течение 10 календарных дней со дня полной оплаты стоимости Имущества;</w:t>
      </w:r>
    </w:p>
    <w:p w14:paraId="2A2CD00E"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Продавец:</w:t>
      </w:r>
    </w:p>
    <w:p w14:paraId="14366974"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 xml:space="preserve"> </w:t>
      </w:r>
      <w:r w:rsidRPr="0026726F">
        <w:rPr>
          <w:rFonts w:ascii="Times New Roman" w:hAnsi="Times New Roman" w:cs="Times New Roman"/>
          <w:sz w:val="24"/>
          <w:szCs w:val="24"/>
        </w:rPr>
        <w:tab/>
        <w:t>осуществить действия по передаче Имущества в собственность Покупателю в порядке, установленном разделом 4 настоящего Договора.</w:t>
      </w:r>
    </w:p>
    <w:p w14:paraId="06783BBE" w14:textId="77777777" w:rsidR="00916F17" w:rsidRPr="0026726F" w:rsidRDefault="00916F17" w:rsidP="005D4C0E">
      <w:pPr>
        <w:spacing w:after="0" w:line="240" w:lineRule="auto"/>
        <w:jc w:val="both"/>
        <w:rPr>
          <w:rFonts w:ascii="Times New Roman" w:hAnsi="Times New Roman" w:cs="Times New Roman"/>
          <w:sz w:val="24"/>
          <w:szCs w:val="24"/>
        </w:rPr>
      </w:pPr>
    </w:p>
    <w:p w14:paraId="4D98AF21"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Оплата Имущества</w:t>
      </w:r>
    </w:p>
    <w:p w14:paraId="75836D49"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Для покупателя - физического лица</w:t>
      </w:r>
    </w:p>
    <w:p w14:paraId="4E0483BA"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 xml:space="preserve">3.1. Установленная по итогам торгов по минимально допустимой цене, цена продажи Имущества, указанного в разделе 1 настоящего Договора, составляет __________________ рублей. </w:t>
      </w:r>
    </w:p>
    <w:p w14:paraId="1E3E5A4D"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 xml:space="preserve">3.2. Задаток в сумме ___________________ рублей, внесенный Покупателем, засчитывается в счет оплаты Имущества. </w:t>
      </w:r>
    </w:p>
    <w:p w14:paraId="591B0CBF"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 xml:space="preserve">3.3.  Покупатель в течение 15 (пятнадцати) рабочих дней с даты заключения настоящего Договора, но не позднее "___"__________202_ г., обязан перечислить за вычетом </w:t>
      </w:r>
      <w:r w:rsidRPr="0026726F">
        <w:rPr>
          <w:rFonts w:ascii="Times New Roman" w:hAnsi="Times New Roman" w:cs="Times New Roman"/>
          <w:sz w:val="24"/>
          <w:szCs w:val="24"/>
        </w:rPr>
        <w:lastRenderedPageBreak/>
        <w:t xml:space="preserve">суммы задатка,  указанного в пункте 3.2 настоящего Договора, денежные средства в счет  оплаты стоимости Имущества в размере __________(__________________________) рублей на счет: </w:t>
      </w:r>
    </w:p>
    <w:p w14:paraId="7DC4CDE1"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УФК по Чувашской Республике (Администрация Урмарского муниципального округа Чувашской Республики), л/с 04153Q47510, р/с 03100643000000011500 в Отделение - НБ Чувашская Республика // УФК по Чувашской Республике г. Чебоксары, ИНН 2100002742, КПП 210001001, Код ОКТМО 97538000, БИК 019706900, КБК 90311402043140000410  «Доходы от реализации иного имущества, находящегося в собственности муниципальных округов», КБК 90311406024140000430  «Доходы от реализации земельных участков, находящихся в собственности муниципальных округов».</w:t>
      </w:r>
    </w:p>
    <w:p w14:paraId="021B306C"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 xml:space="preserve">В платежном поручении, оформляющем оплату, должно быть указано: </w:t>
      </w:r>
    </w:p>
    <w:p w14:paraId="681D4020"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 xml:space="preserve">Средства от продажи </w:t>
      </w:r>
      <w:proofErr w:type="gramStart"/>
      <w:r w:rsidRPr="0026726F">
        <w:rPr>
          <w:rFonts w:ascii="Times New Roman" w:hAnsi="Times New Roman" w:cs="Times New Roman"/>
          <w:sz w:val="24"/>
          <w:szCs w:val="24"/>
        </w:rPr>
        <w:t>имущества  _</w:t>
      </w:r>
      <w:proofErr w:type="gramEnd"/>
      <w:r w:rsidRPr="0026726F">
        <w:rPr>
          <w:rFonts w:ascii="Times New Roman" w:hAnsi="Times New Roman" w:cs="Times New Roman"/>
          <w:sz w:val="24"/>
          <w:szCs w:val="24"/>
        </w:rPr>
        <w:t>_____________________ согласно договору купли-продажи № _____ от  "___"__________202_ года.</w:t>
      </w:r>
    </w:p>
    <w:p w14:paraId="453201DD"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3.4. Надлежащим выполнением обязательства Покупателя по оплате за Имущество является выполнение пункта 3.3 настоящего Договора.</w:t>
      </w:r>
    </w:p>
    <w:p w14:paraId="2A7E5DE4" w14:textId="7480CBB6"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3.5. Моментом надлежащего исполнения обязательства Покупателя по оплате стоимости Имущества является дата поступления денежных средств на счета, указанные в пункте</w:t>
      </w:r>
      <w:r w:rsidR="00427A0D">
        <w:rPr>
          <w:rFonts w:ascii="Times New Roman" w:hAnsi="Times New Roman" w:cs="Times New Roman"/>
          <w:sz w:val="24"/>
          <w:szCs w:val="24"/>
        </w:rPr>
        <w:t xml:space="preserve"> </w:t>
      </w:r>
      <w:r w:rsidRPr="0026726F">
        <w:rPr>
          <w:rFonts w:ascii="Times New Roman" w:hAnsi="Times New Roman" w:cs="Times New Roman"/>
          <w:sz w:val="24"/>
          <w:szCs w:val="24"/>
        </w:rPr>
        <w:t xml:space="preserve">3.3 </w:t>
      </w:r>
      <w:proofErr w:type="gramStart"/>
      <w:r w:rsidRPr="0026726F">
        <w:rPr>
          <w:rFonts w:ascii="Times New Roman" w:hAnsi="Times New Roman" w:cs="Times New Roman"/>
          <w:sz w:val="24"/>
          <w:szCs w:val="24"/>
        </w:rPr>
        <w:t>настоящего  Договора</w:t>
      </w:r>
      <w:proofErr w:type="gramEnd"/>
      <w:r w:rsidRPr="0026726F">
        <w:rPr>
          <w:rFonts w:ascii="Times New Roman" w:hAnsi="Times New Roman" w:cs="Times New Roman"/>
          <w:sz w:val="24"/>
          <w:szCs w:val="24"/>
        </w:rPr>
        <w:t xml:space="preserve">.  </w:t>
      </w:r>
    </w:p>
    <w:p w14:paraId="4CE4CF2A" w14:textId="77777777" w:rsidR="00916F17" w:rsidRPr="0026726F" w:rsidRDefault="00916F17" w:rsidP="005D4C0E">
      <w:pPr>
        <w:spacing w:after="0" w:line="240" w:lineRule="auto"/>
        <w:jc w:val="both"/>
        <w:rPr>
          <w:rFonts w:ascii="Times New Roman" w:hAnsi="Times New Roman" w:cs="Times New Roman"/>
          <w:sz w:val="24"/>
          <w:szCs w:val="24"/>
        </w:rPr>
      </w:pPr>
    </w:p>
    <w:p w14:paraId="00EC6836"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Для покупателя - юридического лица, индивидуального предпринимателя</w:t>
      </w:r>
    </w:p>
    <w:p w14:paraId="08668CF4"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3.1. Установленная по итогам торгов по минимально допустимой цене, цена продажи Имущества, указанного в разделе 1 настоящего Договора, составляет ___________ (_____________________</w:t>
      </w:r>
      <w:proofErr w:type="gramStart"/>
      <w:r w:rsidRPr="0026726F">
        <w:rPr>
          <w:rFonts w:ascii="Times New Roman" w:hAnsi="Times New Roman" w:cs="Times New Roman"/>
          <w:sz w:val="24"/>
          <w:szCs w:val="24"/>
        </w:rPr>
        <w:t>_)  рублей</w:t>
      </w:r>
      <w:proofErr w:type="gramEnd"/>
      <w:r w:rsidRPr="0026726F">
        <w:rPr>
          <w:rFonts w:ascii="Times New Roman" w:hAnsi="Times New Roman" w:cs="Times New Roman"/>
          <w:sz w:val="24"/>
          <w:szCs w:val="24"/>
        </w:rPr>
        <w:t xml:space="preserve"> с учетом НДС. </w:t>
      </w:r>
    </w:p>
    <w:p w14:paraId="613A1BFF"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3.2. Задаток в сумме _________ (_____________________</w:t>
      </w:r>
      <w:proofErr w:type="gramStart"/>
      <w:r w:rsidRPr="0026726F">
        <w:rPr>
          <w:rFonts w:ascii="Times New Roman" w:hAnsi="Times New Roman" w:cs="Times New Roman"/>
          <w:sz w:val="24"/>
          <w:szCs w:val="24"/>
        </w:rPr>
        <w:t>_)  рублей</w:t>
      </w:r>
      <w:proofErr w:type="gramEnd"/>
      <w:r w:rsidRPr="0026726F">
        <w:rPr>
          <w:rFonts w:ascii="Times New Roman" w:hAnsi="Times New Roman" w:cs="Times New Roman"/>
          <w:sz w:val="24"/>
          <w:szCs w:val="24"/>
        </w:rPr>
        <w:t>, внесенный Покупателем на лицевой счет Продавца для учета операций со средствами, поступающими во временное распоряжение, засчитывается в счет оплаты стоимости Имущества.</w:t>
      </w:r>
    </w:p>
    <w:p w14:paraId="0D50E330"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 xml:space="preserve">3.3. Покупатель в течение 15 (пятнадцати) рабочих дней с даты заключения настоящего Договора, но не позднее "___"__________202_ г., обязан перечислить за вычетом суммы задатка,  указанного в пункте 3.2, и НДС (20 %), денежные средства в счет  оплаты стоимости Имущества в размере __________(__________________________) рублей по следующим реквизитам: </w:t>
      </w:r>
    </w:p>
    <w:p w14:paraId="732866A0"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УФК по Чувашской Республике (Администрация Урмарского муниципального округа Чувашской Республики), л/с 04153Q47510, р/с 03100643000000011500 в Отделение - НБ Чувашская Республика // УФК по Чувашской Республике г. Чебоксары, ИНН 2100002742, КПП 210001001, Код ОКТМО 97538000, БИК 019706900, КБК 90311402043140000410  «Доходы от реализации иного имущества, находящегося в собственности муниципальных округов», КБК 90311406024140000430  «Доходы от реализации земельных участков, находящихся в собственности муниципальных округов».</w:t>
      </w:r>
    </w:p>
    <w:p w14:paraId="6FF5FF2F"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В платежном поручении, оформляющем оплату, должны быть указаны:</w:t>
      </w:r>
    </w:p>
    <w:p w14:paraId="4B4BA00A"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Средства от продажи имущества _________________________, согласно договору купли-</w:t>
      </w:r>
      <w:proofErr w:type="gramStart"/>
      <w:r w:rsidRPr="0026726F">
        <w:rPr>
          <w:rFonts w:ascii="Times New Roman" w:hAnsi="Times New Roman" w:cs="Times New Roman"/>
          <w:sz w:val="24"/>
          <w:szCs w:val="24"/>
        </w:rPr>
        <w:t>продажи  №</w:t>
      </w:r>
      <w:proofErr w:type="gramEnd"/>
      <w:r w:rsidRPr="0026726F">
        <w:rPr>
          <w:rFonts w:ascii="Times New Roman" w:hAnsi="Times New Roman" w:cs="Times New Roman"/>
          <w:sz w:val="24"/>
          <w:szCs w:val="24"/>
        </w:rPr>
        <w:t xml:space="preserve"> ___ от  "___"__________202_ г.</w:t>
      </w:r>
    </w:p>
    <w:p w14:paraId="2F47841D"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В соответствии с Налоговым кодексом Российской Федерации Покупатель самостоятельно исчисляет налог на добавленную стоимость и уплачивает его в федеральный бюджет.</w:t>
      </w:r>
    </w:p>
    <w:p w14:paraId="65A41643"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3.4. Надлежащим выполнением обязательства Покупателя по оплате за Имущество является выполнение пункта3.3 настоящего Договора.</w:t>
      </w:r>
    </w:p>
    <w:p w14:paraId="62F6FE5A"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t xml:space="preserve">3.5. Моментом надлежащего исполнения обязательства Покупателя по оплате стоимости Имущества является дата поступления денежных средств на счета, указанные в пункте 3.3 </w:t>
      </w:r>
      <w:proofErr w:type="gramStart"/>
      <w:r w:rsidRPr="0026726F">
        <w:rPr>
          <w:rFonts w:ascii="Times New Roman" w:hAnsi="Times New Roman" w:cs="Times New Roman"/>
          <w:sz w:val="24"/>
          <w:szCs w:val="24"/>
        </w:rPr>
        <w:t>настоящего  Договора</w:t>
      </w:r>
      <w:proofErr w:type="gramEnd"/>
      <w:r w:rsidRPr="0026726F">
        <w:rPr>
          <w:rFonts w:ascii="Times New Roman" w:hAnsi="Times New Roman" w:cs="Times New Roman"/>
          <w:sz w:val="24"/>
          <w:szCs w:val="24"/>
        </w:rPr>
        <w:t xml:space="preserve">.   </w:t>
      </w:r>
    </w:p>
    <w:p w14:paraId="38889FC2" w14:textId="77777777" w:rsidR="00916F17" w:rsidRPr="0026726F" w:rsidRDefault="00916F17" w:rsidP="005D4C0E">
      <w:pPr>
        <w:spacing w:after="0" w:line="240" w:lineRule="auto"/>
        <w:jc w:val="both"/>
        <w:rPr>
          <w:rFonts w:ascii="Times New Roman" w:hAnsi="Times New Roman" w:cs="Times New Roman"/>
          <w:sz w:val="24"/>
          <w:szCs w:val="24"/>
        </w:rPr>
      </w:pPr>
    </w:p>
    <w:p w14:paraId="6C659FE1" w14:textId="77777777" w:rsidR="00916F17" w:rsidRPr="0026726F" w:rsidRDefault="00916F17" w:rsidP="00BC6B71">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t>4. Переход права собственности на имущество</w:t>
      </w:r>
    </w:p>
    <w:p w14:paraId="11B362BE" w14:textId="7115D8D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4.1. Переход права собственности на имущество от Продавца к Покупателю оформляется в соответствии с требованиями действующего законодательства Российской </w:t>
      </w:r>
      <w:r w:rsidRPr="0026726F">
        <w:rPr>
          <w:rFonts w:ascii="Times New Roman" w:hAnsi="Times New Roman" w:cs="Times New Roman"/>
          <w:sz w:val="24"/>
          <w:szCs w:val="24"/>
        </w:rPr>
        <w:lastRenderedPageBreak/>
        <w:t>Федерации после полной оплаты Имущества в порядке, предусмотренном настоящим Договором.</w:t>
      </w:r>
    </w:p>
    <w:p w14:paraId="29DFCAFF"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Факт оплаты подтверждается выпиской из Сводного реестра поступлений и выбытий Управления Федерального казначейства по Чувашской Республике.</w:t>
      </w:r>
    </w:p>
    <w:p w14:paraId="097B666A"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4.2. После подписания акта приема-передачи Имущества риск случайной гибели и случайного повреждения Имущества переходит на Покупателя. </w:t>
      </w:r>
    </w:p>
    <w:p w14:paraId="5E14B8D0"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4.3. Право собственности на Имущество переходит к Покупателю со дня государственной регистрации перехода права собственности в Управлении Федеральной службы государственной регистрации, кадастра и картографии по Чувашской Республике.</w:t>
      </w:r>
    </w:p>
    <w:p w14:paraId="5C02E844"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Расходы по государственной регистрации перехода права собственности на имущество в полном объеме возлагаются на Покупателя.</w:t>
      </w:r>
    </w:p>
    <w:p w14:paraId="76955756" w14:textId="77777777" w:rsidR="00916F17" w:rsidRPr="0026726F" w:rsidRDefault="00916F17" w:rsidP="0026726F">
      <w:pPr>
        <w:spacing w:after="0" w:line="240" w:lineRule="auto"/>
        <w:ind w:firstLine="709"/>
        <w:jc w:val="both"/>
        <w:rPr>
          <w:rFonts w:ascii="Times New Roman" w:hAnsi="Times New Roman" w:cs="Times New Roman"/>
          <w:sz w:val="24"/>
          <w:szCs w:val="24"/>
        </w:rPr>
      </w:pPr>
    </w:p>
    <w:p w14:paraId="5A4467E4"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5. Ответственность Сторон</w:t>
      </w:r>
    </w:p>
    <w:p w14:paraId="0D52742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5.1. За невыполнение или ненадлежащее выполнение своих обязательств по настоящему Договору Стороны несут имущественную ответственность в соответствии с законодательством Российской Федерации и настоящим Договором.</w:t>
      </w:r>
    </w:p>
    <w:p w14:paraId="2F3F3D0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5.2. За нарушение сроков внесения денежных средств в счет оплаты имущества в порядке, предусмотренном пунктом 3.3 настоящего Договора, Покупатель уплачивает  пени в размере 0,1 % от невнесенной суммы за каждый день просрочки, включая день погашения задолженности в безналичном порядке на счет: УФК по Чувашской Республике (Администрация Урмарского муниципального округа Чувашской Республики), л/с 04153Q47510, р/с 03100643000000011500 в Отделение - НБ Чувашская Республика // УФК по Чувашской Республике г. Чебоксары, ИНН 2100002742, КПП 210001001, Код ОКТМО 97538000, БИК 019706900, КБК 90311402043140000410  «Доходы от реализации иного имущества, находящегося в собственности муниципальных округов», КБК 90311406024140000430  «Доходы от реализации земельных участков, находящихся в собственности муниципальных округов».</w:t>
      </w:r>
    </w:p>
    <w:p w14:paraId="28154A94"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уплата пени за просрочку платежа согласно договору купли-</w:t>
      </w:r>
      <w:proofErr w:type="gramStart"/>
      <w:r w:rsidRPr="0026726F">
        <w:rPr>
          <w:rFonts w:ascii="Times New Roman" w:hAnsi="Times New Roman" w:cs="Times New Roman"/>
          <w:sz w:val="24"/>
          <w:szCs w:val="24"/>
        </w:rPr>
        <w:t>продажи  №</w:t>
      </w:r>
      <w:proofErr w:type="gramEnd"/>
      <w:r w:rsidRPr="0026726F">
        <w:rPr>
          <w:rFonts w:ascii="Times New Roman" w:hAnsi="Times New Roman" w:cs="Times New Roman"/>
          <w:sz w:val="24"/>
          <w:szCs w:val="24"/>
        </w:rPr>
        <w:t>___ от "____"___________  202_ г.</w:t>
      </w:r>
    </w:p>
    <w:p w14:paraId="53DACE1B"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Просрочка внесения денежных средств в счет оплаты за Имущество в сумме и сроки, указанные в разделе 3 настоящего Договора, не может составлять более пяти рабочих дней (далее – допустимая просрочка). Просрочка свыше пяти рабочих дней считается отказом Покупателя от исполнения обязательств по оплате за Имущество, установленных разделом 3 настоящего Договора. При этом внесенный Покупателем задаток не возвращается. Оформление Сторонами дополнительного соглашения о расторжении настоящего Договора не требуется, настоящий Договор считается расторгнутым с момента отказа покупателя от исполнения обязательств по оплате Имущества.</w:t>
      </w:r>
    </w:p>
    <w:p w14:paraId="0C21C072"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При расторжении настоящего Договора Имущество остается в собственности Урмарского муниципального округа Чувашской Республики.</w:t>
      </w:r>
    </w:p>
    <w:p w14:paraId="05E098B4"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5.3. В случае неисполнения Покупателем обязанности по оплате стоимости имущества в соответствии с договором купли-продажи, задаток ему не возвращается.</w:t>
      </w:r>
    </w:p>
    <w:p w14:paraId="144EE93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6. Заключительные положения  </w:t>
      </w:r>
    </w:p>
    <w:p w14:paraId="3255A2D2"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6.1. Настоящий Договор вступает в силу с момента его подписания и прекращает свое действие:</w:t>
      </w:r>
    </w:p>
    <w:p w14:paraId="1A5422D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надлежащим исполнением Сторонами своих обязательств по настоящему Договору;</w:t>
      </w:r>
    </w:p>
    <w:p w14:paraId="28C94FB3"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предусмотренных настоящим Договором случаях;</w:t>
      </w:r>
    </w:p>
    <w:p w14:paraId="4E034557"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 xml:space="preserve">по иным основаниям, предусмотренным действующим законодательством Российской Федерации. </w:t>
      </w:r>
    </w:p>
    <w:p w14:paraId="6E880719"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6.2. Во всем остальном, что не предусмотрено настоящим Договором, Стороны руководствуются действующим законодательством Российской Федерации.</w:t>
      </w:r>
    </w:p>
    <w:p w14:paraId="73854AE2"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6.3. Споры, возникающие между Сторонами в ходе исполнения настоящего Договора, рассматриваются в соответствии с действующим законодательством.</w:t>
      </w:r>
    </w:p>
    <w:p w14:paraId="5B96A33B" w14:textId="77777777" w:rsidR="00916F17" w:rsidRPr="0026726F" w:rsidRDefault="00916F17" w:rsidP="005D4C0E">
      <w:pPr>
        <w:spacing w:after="0" w:line="240" w:lineRule="auto"/>
        <w:jc w:val="both"/>
        <w:rPr>
          <w:rFonts w:ascii="Times New Roman" w:hAnsi="Times New Roman" w:cs="Times New Roman"/>
          <w:sz w:val="24"/>
          <w:szCs w:val="24"/>
        </w:rPr>
      </w:pPr>
    </w:p>
    <w:p w14:paraId="3D00F443" w14:textId="77777777" w:rsidR="00916F17" w:rsidRPr="0026726F" w:rsidRDefault="00916F17" w:rsidP="005D4C0E">
      <w:pPr>
        <w:spacing w:after="0" w:line="240" w:lineRule="auto"/>
        <w:jc w:val="both"/>
        <w:rPr>
          <w:rFonts w:ascii="Times New Roman" w:hAnsi="Times New Roman" w:cs="Times New Roman"/>
          <w:sz w:val="24"/>
          <w:szCs w:val="24"/>
        </w:rPr>
      </w:pPr>
    </w:p>
    <w:p w14:paraId="7D42C856" w14:textId="3EBC330F" w:rsidR="00916F17" w:rsidRPr="0026726F" w:rsidRDefault="0026726F" w:rsidP="005D4C0E">
      <w:pPr>
        <w:spacing w:after="0" w:line="240" w:lineRule="auto"/>
        <w:jc w:val="both"/>
        <w:rPr>
          <w:rFonts w:ascii="Times New Roman" w:hAnsi="Times New Roman" w:cs="Times New Roman"/>
          <w:sz w:val="24"/>
          <w:szCs w:val="24"/>
        </w:rPr>
      </w:pPr>
      <w:r>
        <w:rPr>
          <w:rFonts w:ascii="Times New Roman" w:hAnsi="Times New Roman" w:cs="Times New Roman"/>
          <w:sz w:val="24"/>
          <w:szCs w:val="24"/>
        </w:rPr>
        <w:tab/>
      </w:r>
      <w:r w:rsidR="00916F17" w:rsidRPr="0026726F">
        <w:rPr>
          <w:rFonts w:ascii="Times New Roman" w:hAnsi="Times New Roman" w:cs="Times New Roman"/>
          <w:sz w:val="24"/>
          <w:szCs w:val="24"/>
        </w:rPr>
        <w:t>6.4. Настоящий Договор составлен в двух подлинных экземплярах, по одному для Продавца и Покупателя.</w:t>
      </w:r>
    </w:p>
    <w:p w14:paraId="060C956A"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ЮРИДИЧЕСКИЕ АДРЕСА, БАНКОВСКИЕ РЕКВИЗИТЫ И ПОДПИСИ СТОРОН</w:t>
      </w:r>
    </w:p>
    <w:p w14:paraId="2BCCB4E3" w14:textId="77777777" w:rsidR="00916F17" w:rsidRPr="0026726F" w:rsidRDefault="00916F17" w:rsidP="005D4C0E">
      <w:pPr>
        <w:spacing w:after="0" w:line="240" w:lineRule="auto"/>
        <w:jc w:val="both"/>
        <w:rPr>
          <w:rFonts w:ascii="Times New Roman" w:hAnsi="Times New Roman" w:cs="Times New Roman"/>
          <w:sz w:val="24"/>
          <w:szCs w:val="24"/>
        </w:rPr>
      </w:pPr>
    </w:p>
    <w:tbl>
      <w:tblPr>
        <w:tblW w:w="10095" w:type="dxa"/>
        <w:tblInd w:w="108" w:type="dxa"/>
        <w:tblLayout w:type="fixed"/>
        <w:tblLook w:val="04A0" w:firstRow="1" w:lastRow="0" w:firstColumn="1" w:lastColumn="0" w:noHBand="0" w:noVBand="1"/>
      </w:tblPr>
      <w:tblGrid>
        <w:gridCol w:w="5226"/>
        <w:gridCol w:w="4869"/>
      </w:tblGrid>
      <w:tr w:rsidR="00916F17" w:rsidRPr="0026726F" w14:paraId="2856AE3D" w14:textId="77777777" w:rsidTr="00916F17">
        <w:tc>
          <w:tcPr>
            <w:tcW w:w="5228" w:type="dxa"/>
          </w:tcPr>
          <w:p w14:paraId="674436D6" w14:textId="77777777" w:rsidR="00916F17" w:rsidRPr="0026726F" w:rsidRDefault="00916F17" w:rsidP="005D4C0E">
            <w:pPr>
              <w:spacing w:after="0" w:line="240" w:lineRule="auto"/>
              <w:jc w:val="both"/>
              <w:rPr>
                <w:rFonts w:ascii="Times New Roman" w:hAnsi="Times New Roman" w:cs="Times New Roman"/>
                <w:sz w:val="24"/>
                <w:szCs w:val="24"/>
                <w:lang w:eastAsia="ar-SA"/>
              </w:rPr>
            </w:pPr>
            <w:r w:rsidRPr="0026726F">
              <w:rPr>
                <w:rFonts w:ascii="Times New Roman" w:hAnsi="Times New Roman" w:cs="Times New Roman"/>
                <w:sz w:val="24"/>
                <w:szCs w:val="24"/>
              </w:rPr>
              <w:t>ПРОДАВЕЦ:</w:t>
            </w:r>
          </w:p>
          <w:p w14:paraId="3EF8AFCC" w14:textId="77777777" w:rsidR="00916F17" w:rsidRPr="0026726F" w:rsidRDefault="00916F17" w:rsidP="005D4C0E">
            <w:pPr>
              <w:spacing w:after="0" w:line="240" w:lineRule="auto"/>
              <w:jc w:val="both"/>
              <w:rPr>
                <w:rFonts w:ascii="Times New Roman" w:hAnsi="Times New Roman" w:cs="Times New Roman"/>
                <w:sz w:val="24"/>
                <w:szCs w:val="24"/>
                <w:lang w:eastAsia="ru-RU"/>
              </w:rPr>
            </w:pPr>
            <w:r w:rsidRPr="0026726F">
              <w:rPr>
                <w:rFonts w:ascii="Times New Roman" w:hAnsi="Times New Roman" w:cs="Times New Roman"/>
                <w:sz w:val="24"/>
                <w:szCs w:val="24"/>
              </w:rPr>
              <w:t xml:space="preserve">Администрация Урмарского муниципального округа Чувашской Республики </w:t>
            </w:r>
          </w:p>
          <w:p w14:paraId="657CE8D8"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429400, Чувашская Республика, Урмарский район, пос. Урмары, ул. Мира, д.5</w:t>
            </w:r>
          </w:p>
          <w:p w14:paraId="03FD881B" w14:textId="77777777" w:rsidR="00916F17" w:rsidRPr="0026726F" w:rsidRDefault="00916F17" w:rsidP="005D4C0E">
            <w:pPr>
              <w:spacing w:after="0" w:line="240" w:lineRule="auto"/>
              <w:jc w:val="both"/>
              <w:rPr>
                <w:rFonts w:ascii="Times New Roman" w:hAnsi="Times New Roman" w:cs="Times New Roman"/>
                <w:sz w:val="24"/>
                <w:szCs w:val="24"/>
              </w:rPr>
            </w:pPr>
          </w:p>
          <w:p w14:paraId="305B1AEC" w14:textId="77777777" w:rsidR="00916F17" w:rsidRPr="0026726F" w:rsidRDefault="00916F17" w:rsidP="005D4C0E">
            <w:pPr>
              <w:spacing w:after="0" w:line="240" w:lineRule="auto"/>
              <w:jc w:val="both"/>
              <w:rPr>
                <w:rFonts w:ascii="Times New Roman" w:hAnsi="Times New Roman" w:cs="Times New Roman"/>
                <w:sz w:val="24"/>
                <w:szCs w:val="24"/>
              </w:rPr>
            </w:pPr>
          </w:p>
          <w:p w14:paraId="3224A288" w14:textId="77777777" w:rsidR="00916F17" w:rsidRPr="0026726F" w:rsidRDefault="00916F17" w:rsidP="005D4C0E">
            <w:pPr>
              <w:spacing w:after="0" w:line="240" w:lineRule="auto"/>
              <w:jc w:val="both"/>
              <w:rPr>
                <w:rFonts w:ascii="Times New Roman" w:hAnsi="Times New Roman" w:cs="Times New Roman"/>
                <w:sz w:val="24"/>
                <w:szCs w:val="24"/>
              </w:rPr>
            </w:pPr>
          </w:p>
          <w:p w14:paraId="427C0A3B"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Глава Урмарского муниципального округа</w:t>
            </w:r>
          </w:p>
          <w:p w14:paraId="2BA15692" w14:textId="77777777" w:rsidR="00916F17" w:rsidRPr="0026726F" w:rsidRDefault="00916F17" w:rsidP="005D4C0E">
            <w:pPr>
              <w:spacing w:after="0" w:line="240" w:lineRule="auto"/>
              <w:jc w:val="both"/>
              <w:rPr>
                <w:rFonts w:ascii="Times New Roman" w:hAnsi="Times New Roman" w:cs="Times New Roman"/>
                <w:sz w:val="24"/>
                <w:szCs w:val="24"/>
              </w:rPr>
            </w:pPr>
          </w:p>
          <w:p w14:paraId="6782F069"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 xml:space="preserve">_____________________ </w:t>
            </w:r>
          </w:p>
          <w:p w14:paraId="254DD007"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 xml:space="preserve"> </w:t>
            </w:r>
          </w:p>
          <w:p w14:paraId="353254E4"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 xml:space="preserve"> М.П.               </w:t>
            </w:r>
          </w:p>
          <w:p w14:paraId="66EF7914" w14:textId="77777777" w:rsidR="00916F17" w:rsidRPr="0026726F" w:rsidRDefault="00916F17" w:rsidP="005D4C0E">
            <w:pPr>
              <w:spacing w:after="0" w:line="240" w:lineRule="auto"/>
              <w:jc w:val="both"/>
              <w:rPr>
                <w:rFonts w:ascii="Times New Roman" w:hAnsi="Times New Roman" w:cs="Times New Roman"/>
                <w:sz w:val="24"/>
                <w:szCs w:val="24"/>
                <w:lang w:eastAsia="ar-SA"/>
              </w:rPr>
            </w:pPr>
          </w:p>
        </w:tc>
        <w:tc>
          <w:tcPr>
            <w:tcW w:w="4870" w:type="dxa"/>
          </w:tcPr>
          <w:p w14:paraId="0C04F4B2"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ПОКУПАТЕЛЬ:</w:t>
            </w:r>
          </w:p>
          <w:p w14:paraId="352C10E1" w14:textId="77777777" w:rsidR="00916F17" w:rsidRPr="0026726F" w:rsidRDefault="00916F17" w:rsidP="005D4C0E">
            <w:pPr>
              <w:spacing w:after="0" w:line="240" w:lineRule="auto"/>
              <w:jc w:val="both"/>
              <w:rPr>
                <w:rFonts w:ascii="Times New Roman" w:hAnsi="Times New Roman" w:cs="Times New Roman"/>
                <w:sz w:val="24"/>
                <w:szCs w:val="24"/>
                <w:lang w:eastAsia="ru-RU"/>
              </w:rPr>
            </w:pPr>
          </w:p>
          <w:p w14:paraId="769054C3" w14:textId="77777777" w:rsidR="00916F17" w:rsidRPr="0026726F" w:rsidRDefault="00916F17" w:rsidP="005D4C0E">
            <w:pPr>
              <w:spacing w:after="0" w:line="240" w:lineRule="auto"/>
              <w:jc w:val="both"/>
              <w:rPr>
                <w:rFonts w:ascii="Times New Roman" w:hAnsi="Times New Roman" w:cs="Times New Roman"/>
                <w:sz w:val="24"/>
                <w:szCs w:val="24"/>
              </w:rPr>
            </w:pPr>
          </w:p>
          <w:p w14:paraId="1A10B28E" w14:textId="77777777" w:rsidR="00916F17" w:rsidRPr="0026726F" w:rsidRDefault="00916F17" w:rsidP="005D4C0E">
            <w:pPr>
              <w:spacing w:after="0" w:line="240" w:lineRule="auto"/>
              <w:jc w:val="both"/>
              <w:rPr>
                <w:rFonts w:ascii="Times New Roman" w:hAnsi="Times New Roman" w:cs="Times New Roman"/>
                <w:sz w:val="24"/>
                <w:szCs w:val="24"/>
              </w:rPr>
            </w:pPr>
          </w:p>
          <w:p w14:paraId="0D9EB2DA" w14:textId="77777777" w:rsidR="00916F17" w:rsidRPr="0026726F" w:rsidRDefault="00916F17" w:rsidP="005D4C0E">
            <w:pPr>
              <w:spacing w:after="0" w:line="240" w:lineRule="auto"/>
              <w:jc w:val="both"/>
              <w:rPr>
                <w:rFonts w:ascii="Times New Roman" w:hAnsi="Times New Roman" w:cs="Times New Roman"/>
                <w:sz w:val="24"/>
                <w:szCs w:val="24"/>
              </w:rPr>
            </w:pPr>
          </w:p>
          <w:p w14:paraId="1C4010B1" w14:textId="77777777" w:rsidR="00916F17" w:rsidRPr="0026726F" w:rsidRDefault="00916F17" w:rsidP="005D4C0E">
            <w:pPr>
              <w:spacing w:after="0" w:line="240" w:lineRule="auto"/>
              <w:jc w:val="both"/>
              <w:rPr>
                <w:rFonts w:ascii="Times New Roman" w:hAnsi="Times New Roman" w:cs="Times New Roman"/>
                <w:sz w:val="24"/>
                <w:szCs w:val="24"/>
              </w:rPr>
            </w:pPr>
          </w:p>
          <w:p w14:paraId="60CD1251" w14:textId="77777777" w:rsidR="00916F17" w:rsidRPr="0026726F" w:rsidRDefault="00916F17" w:rsidP="005D4C0E">
            <w:pPr>
              <w:spacing w:after="0" w:line="240" w:lineRule="auto"/>
              <w:jc w:val="both"/>
              <w:rPr>
                <w:rFonts w:ascii="Times New Roman" w:hAnsi="Times New Roman" w:cs="Times New Roman"/>
                <w:sz w:val="24"/>
                <w:szCs w:val="24"/>
              </w:rPr>
            </w:pPr>
          </w:p>
          <w:p w14:paraId="36449A39" w14:textId="77777777" w:rsidR="00916F17" w:rsidRPr="0026726F" w:rsidRDefault="00916F17" w:rsidP="005D4C0E">
            <w:pPr>
              <w:spacing w:after="0" w:line="240" w:lineRule="auto"/>
              <w:jc w:val="both"/>
              <w:rPr>
                <w:rFonts w:ascii="Times New Roman" w:hAnsi="Times New Roman" w:cs="Times New Roman"/>
                <w:sz w:val="24"/>
                <w:szCs w:val="24"/>
              </w:rPr>
            </w:pPr>
          </w:p>
          <w:p w14:paraId="00DD4CA9"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Покупатель</w:t>
            </w:r>
          </w:p>
          <w:p w14:paraId="44D29B9A" w14:textId="77777777" w:rsidR="00916F17" w:rsidRPr="0026726F" w:rsidRDefault="00916F17" w:rsidP="005D4C0E">
            <w:pPr>
              <w:spacing w:after="0" w:line="240" w:lineRule="auto"/>
              <w:jc w:val="both"/>
              <w:rPr>
                <w:rFonts w:ascii="Times New Roman" w:hAnsi="Times New Roman" w:cs="Times New Roman"/>
                <w:sz w:val="24"/>
                <w:szCs w:val="24"/>
              </w:rPr>
            </w:pPr>
          </w:p>
          <w:p w14:paraId="5EA8433A"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________________(_____________)</w:t>
            </w:r>
          </w:p>
          <w:p w14:paraId="7827FD08" w14:textId="77777777" w:rsidR="00916F17" w:rsidRPr="0026726F" w:rsidRDefault="00916F17" w:rsidP="005D4C0E">
            <w:pPr>
              <w:spacing w:after="0" w:line="240" w:lineRule="auto"/>
              <w:jc w:val="both"/>
              <w:rPr>
                <w:rFonts w:ascii="Times New Roman" w:hAnsi="Times New Roman" w:cs="Times New Roman"/>
                <w:sz w:val="24"/>
                <w:szCs w:val="24"/>
              </w:rPr>
            </w:pPr>
          </w:p>
          <w:p w14:paraId="31230A80" w14:textId="77777777" w:rsidR="00916F17" w:rsidRPr="0026726F" w:rsidRDefault="00916F17" w:rsidP="005D4C0E">
            <w:pPr>
              <w:spacing w:after="0" w:line="240" w:lineRule="auto"/>
              <w:jc w:val="both"/>
              <w:rPr>
                <w:rFonts w:ascii="Times New Roman" w:hAnsi="Times New Roman" w:cs="Times New Roman"/>
                <w:sz w:val="24"/>
                <w:szCs w:val="24"/>
                <w:lang w:eastAsia="ar-SA"/>
              </w:rPr>
            </w:pPr>
            <w:r w:rsidRPr="0026726F">
              <w:rPr>
                <w:rFonts w:ascii="Times New Roman" w:hAnsi="Times New Roman" w:cs="Times New Roman"/>
                <w:sz w:val="24"/>
                <w:szCs w:val="24"/>
              </w:rPr>
              <w:t>М.П.</w:t>
            </w:r>
          </w:p>
        </w:tc>
      </w:tr>
    </w:tbl>
    <w:p w14:paraId="2067168E" w14:textId="77777777" w:rsidR="00916F17" w:rsidRPr="005D4C0E" w:rsidRDefault="00916F17" w:rsidP="005D4C0E">
      <w:pPr>
        <w:spacing w:after="0" w:line="240" w:lineRule="auto"/>
        <w:jc w:val="both"/>
        <w:rPr>
          <w:rFonts w:ascii="Times New Roman" w:hAnsi="Times New Roman" w:cs="Times New Roman"/>
        </w:rPr>
      </w:pPr>
    </w:p>
    <w:p w14:paraId="2DD90880" w14:textId="77777777" w:rsidR="00916F17" w:rsidRPr="005D4C0E" w:rsidRDefault="00916F17" w:rsidP="005D4C0E">
      <w:pPr>
        <w:spacing w:after="0" w:line="240" w:lineRule="auto"/>
        <w:jc w:val="both"/>
        <w:rPr>
          <w:rFonts w:ascii="Times New Roman" w:hAnsi="Times New Roman" w:cs="Times New Roman"/>
        </w:rPr>
      </w:pPr>
    </w:p>
    <w:p w14:paraId="7A27D1D7" w14:textId="77777777" w:rsidR="00916F17" w:rsidRPr="005D4C0E" w:rsidRDefault="00916F17" w:rsidP="005D4C0E">
      <w:pPr>
        <w:spacing w:after="0" w:line="240" w:lineRule="auto"/>
        <w:jc w:val="both"/>
        <w:rPr>
          <w:rFonts w:ascii="Times New Roman" w:hAnsi="Times New Roman" w:cs="Times New Roman"/>
        </w:rPr>
      </w:pPr>
    </w:p>
    <w:p w14:paraId="64AA1FE9" w14:textId="77777777" w:rsidR="00916F17" w:rsidRPr="005D4C0E" w:rsidRDefault="00916F17" w:rsidP="005D4C0E">
      <w:pPr>
        <w:spacing w:after="0" w:line="240" w:lineRule="auto"/>
        <w:jc w:val="both"/>
        <w:rPr>
          <w:rFonts w:ascii="Times New Roman" w:hAnsi="Times New Roman" w:cs="Times New Roman"/>
        </w:rPr>
      </w:pPr>
    </w:p>
    <w:p w14:paraId="6D9722C1" w14:textId="77777777" w:rsidR="00916F17" w:rsidRPr="005D4C0E" w:rsidRDefault="00916F17" w:rsidP="005D4C0E">
      <w:pPr>
        <w:spacing w:after="0" w:line="240" w:lineRule="auto"/>
        <w:jc w:val="both"/>
        <w:rPr>
          <w:rFonts w:ascii="Times New Roman" w:hAnsi="Times New Roman" w:cs="Times New Roman"/>
        </w:rPr>
      </w:pPr>
    </w:p>
    <w:p w14:paraId="5A1D42A5" w14:textId="77777777" w:rsidR="00916F17" w:rsidRPr="005D4C0E" w:rsidRDefault="00916F17" w:rsidP="005D4C0E">
      <w:pPr>
        <w:spacing w:after="0" w:line="240" w:lineRule="auto"/>
        <w:jc w:val="both"/>
        <w:rPr>
          <w:rFonts w:ascii="Times New Roman" w:hAnsi="Times New Roman" w:cs="Times New Roman"/>
        </w:rPr>
      </w:pPr>
    </w:p>
    <w:p w14:paraId="2F928996" w14:textId="77777777" w:rsidR="00916F17" w:rsidRPr="005D4C0E" w:rsidRDefault="00916F17" w:rsidP="005D4C0E">
      <w:pPr>
        <w:spacing w:after="0" w:line="240" w:lineRule="auto"/>
        <w:jc w:val="both"/>
        <w:rPr>
          <w:rFonts w:ascii="Times New Roman" w:hAnsi="Times New Roman" w:cs="Times New Roman"/>
        </w:rPr>
      </w:pPr>
    </w:p>
    <w:p w14:paraId="23B50A93" w14:textId="77777777" w:rsidR="00916F17" w:rsidRPr="005D4C0E" w:rsidRDefault="00916F17" w:rsidP="005D4C0E">
      <w:pPr>
        <w:spacing w:after="0" w:line="240" w:lineRule="auto"/>
        <w:jc w:val="both"/>
        <w:rPr>
          <w:rFonts w:ascii="Times New Roman" w:hAnsi="Times New Roman" w:cs="Times New Roman"/>
        </w:rPr>
      </w:pPr>
    </w:p>
    <w:p w14:paraId="73635D06" w14:textId="77777777" w:rsidR="00916F17" w:rsidRPr="005D4C0E" w:rsidRDefault="00916F17" w:rsidP="005D4C0E">
      <w:pPr>
        <w:spacing w:after="0" w:line="240" w:lineRule="auto"/>
        <w:jc w:val="both"/>
        <w:rPr>
          <w:rFonts w:ascii="Times New Roman" w:hAnsi="Times New Roman" w:cs="Times New Roman"/>
        </w:rPr>
      </w:pPr>
    </w:p>
    <w:p w14:paraId="45F4B527" w14:textId="77777777" w:rsidR="00916F17" w:rsidRPr="005D4C0E" w:rsidRDefault="00916F17" w:rsidP="005D4C0E">
      <w:pPr>
        <w:spacing w:after="0" w:line="240" w:lineRule="auto"/>
        <w:jc w:val="both"/>
        <w:rPr>
          <w:rFonts w:ascii="Times New Roman" w:hAnsi="Times New Roman" w:cs="Times New Roman"/>
        </w:rPr>
      </w:pPr>
    </w:p>
    <w:p w14:paraId="57D66A50" w14:textId="77777777" w:rsidR="00916F17" w:rsidRPr="005D4C0E" w:rsidRDefault="00916F17" w:rsidP="005D4C0E">
      <w:pPr>
        <w:spacing w:after="0" w:line="240" w:lineRule="auto"/>
        <w:jc w:val="both"/>
        <w:rPr>
          <w:rFonts w:ascii="Times New Roman" w:hAnsi="Times New Roman" w:cs="Times New Roman"/>
        </w:rPr>
      </w:pPr>
    </w:p>
    <w:p w14:paraId="57B97466" w14:textId="77777777" w:rsidR="00916F17" w:rsidRPr="005D4C0E" w:rsidRDefault="00916F17" w:rsidP="005D4C0E">
      <w:pPr>
        <w:spacing w:after="0" w:line="240" w:lineRule="auto"/>
        <w:jc w:val="both"/>
        <w:rPr>
          <w:rFonts w:ascii="Times New Roman" w:hAnsi="Times New Roman" w:cs="Times New Roman"/>
        </w:rPr>
      </w:pPr>
    </w:p>
    <w:p w14:paraId="00B35822" w14:textId="77777777" w:rsidR="00916F17" w:rsidRPr="005D4C0E" w:rsidRDefault="00916F17" w:rsidP="005D4C0E">
      <w:pPr>
        <w:spacing w:after="0" w:line="240" w:lineRule="auto"/>
        <w:jc w:val="both"/>
        <w:rPr>
          <w:rFonts w:ascii="Times New Roman" w:hAnsi="Times New Roman" w:cs="Times New Roman"/>
        </w:rPr>
      </w:pPr>
    </w:p>
    <w:p w14:paraId="7B48B31D" w14:textId="77777777" w:rsidR="00916F17" w:rsidRPr="005D4C0E" w:rsidRDefault="00916F17" w:rsidP="005D4C0E">
      <w:pPr>
        <w:spacing w:after="0" w:line="240" w:lineRule="auto"/>
        <w:jc w:val="both"/>
        <w:rPr>
          <w:rFonts w:ascii="Times New Roman" w:hAnsi="Times New Roman" w:cs="Times New Roman"/>
        </w:rPr>
      </w:pPr>
    </w:p>
    <w:p w14:paraId="2F0C6A88" w14:textId="77777777" w:rsidR="00916F17" w:rsidRPr="005D4C0E" w:rsidRDefault="00916F17" w:rsidP="005D4C0E">
      <w:pPr>
        <w:spacing w:after="0" w:line="240" w:lineRule="auto"/>
        <w:jc w:val="both"/>
        <w:rPr>
          <w:rFonts w:ascii="Times New Roman" w:hAnsi="Times New Roman" w:cs="Times New Roman"/>
        </w:rPr>
      </w:pPr>
    </w:p>
    <w:p w14:paraId="0A5FA054" w14:textId="77777777" w:rsidR="00916F17" w:rsidRPr="005D4C0E" w:rsidRDefault="00916F17" w:rsidP="005D4C0E">
      <w:pPr>
        <w:spacing w:after="0" w:line="240" w:lineRule="auto"/>
        <w:jc w:val="both"/>
        <w:rPr>
          <w:rFonts w:ascii="Times New Roman" w:hAnsi="Times New Roman" w:cs="Times New Roman"/>
        </w:rPr>
      </w:pPr>
    </w:p>
    <w:p w14:paraId="11965D7B" w14:textId="77777777" w:rsidR="00916F17" w:rsidRPr="005D4C0E" w:rsidRDefault="00916F17" w:rsidP="005D4C0E">
      <w:pPr>
        <w:spacing w:after="0" w:line="240" w:lineRule="auto"/>
        <w:jc w:val="both"/>
        <w:rPr>
          <w:rFonts w:ascii="Times New Roman" w:hAnsi="Times New Roman" w:cs="Times New Roman"/>
        </w:rPr>
      </w:pPr>
    </w:p>
    <w:p w14:paraId="508CFC8B" w14:textId="77777777" w:rsidR="00916F17" w:rsidRPr="005D4C0E" w:rsidRDefault="00916F17" w:rsidP="005D4C0E">
      <w:pPr>
        <w:spacing w:after="0" w:line="240" w:lineRule="auto"/>
        <w:jc w:val="both"/>
        <w:rPr>
          <w:rFonts w:ascii="Times New Roman" w:hAnsi="Times New Roman" w:cs="Times New Roman"/>
        </w:rPr>
      </w:pPr>
    </w:p>
    <w:p w14:paraId="4BC13790" w14:textId="77777777" w:rsidR="00916F17" w:rsidRPr="005D4C0E" w:rsidRDefault="00916F17" w:rsidP="005D4C0E">
      <w:pPr>
        <w:spacing w:after="0" w:line="240" w:lineRule="auto"/>
        <w:jc w:val="both"/>
        <w:rPr>
          <w:rFonts w:ascii="Times New Roman" w:hAnsi="Times New Roman" w:cs="Times New Roman"/>
        </w:rPr>
      </w:pPr>
    </w:p>
    <w:p w14:paraId="4E7D6BB3" w14:textId="77777777" w:rsidR="00916F17" w:rsidRPr="005D4C0E" w:rsidRDefault="00916F17" w:rsidP="005D4C0E">
      <w:pPr>
        <w:spacing w:after="0" w:line="240" w:lineRule="auto"/>
        <w:jc w:val="both"/>
        <w:rPr>
          <w:rFonts w:ascii="Times New Roman" w:hAnsi="Times New Roman" w:cs="Times New Roman"/>
        </w:rPr>
      </w:pPr>
    </w:p>
    <w:p w14:paraId="3C998A71" w14:textId="77777777" w:rsidR="00916F17" w:rsidRPr="005D4C0E" w:rsidRDefault="00916F17" w:rsidP="005D4C0E">
      <w:pPr>
        <w:spacing w:after="0" w:line="240" w:lineRule="auto"/>
        <w:jc w:val="both"/>
        <w:rPr>
          <w:rFonts w:ascii="Times New Roman" w:hAnsi="Times New Roman" w:cs="Times New Roman"/>
        </w:rPr>
      </w:pPr>
    </w:p>
    <w:p w14:paraId="6960F7C6" w14:textId="77777777" w:rsidR="00916F17" w:rsidRPr="005D4C0E" w:rsidRDefault="00916F17" w:rsidP="005D4C0E">
      <w:pPr>
        <w:spacing w:after="0" w:line="240" w:lineRule="auto"/>
        <w:jc w:val="both"/>
        <w:rPr>
          <w:rFonts w:ascii="Times New Roman" w:hAnsi="Times New Roman" w:cs="Times New Roman"/>
        </w:rPr>
      </w:pPr>
    </w:p>
    <w:p w14:paraId="480E6841" w14:textId="77777777" w:rsidR="00916F17" w:rsidRPr="005D4C0E" w:rsidRDefault="00916F17" w:rsidP="005D4C0E">
      <w:pPr>
        <w:spacing w:after="0" w:line="240" w:lineRule="auto"/>
        <w:jc w:val="both"/>
        <w:rPr>
          <w:rFonts w:ascii="Times New Roman" w:hAnsi="Times New Roman" w:cs="Times New Roman"/>
        </w:rPr>
      </w:pPr>
    </w:p>
    <w:p w14:paraId="6BC27315" w14:textId="77777777" w:rsidR="00916F17" w:rsidRPr="005D4C0E" w:rsidRDefault="00916F17" w:rsidP="005D4C0E">
      <w:pPr>
        <w:spacing w:after="0" w:line="240" w:lineRule="auto"/>
        <w:jc w:val="both"/>
        <w:rPr>
          <w:rFonts w:ascii="Times New Roman" w:hAnsi="Times New Roman" w:cs="Times New Roman"/>
        </w:rPr>
      </w:pPr>
    </w:p>
    <w:p w14:paraId="1DC5D4EE" w14:textId="77777777" w:rsidR="00916F17" w:rsidRPr="005D4C0E" w:rsidRDefault="00916F17" w:rsidP="005D4C0E">
      <w:pPr>
        <w:spacing w:after="0" w:line="240" w:lineRule="auto"/>
        <w:jc w:val="both"/>
        <w:rPr>
          <w:rFonts w:ascii="Times New Roman" w:hAnsi="Times New Roman" w:cs="Times New Roman"/>
        </w:rPr>
      </w:pPr>
    </w:p>
    <w:p w14:paraId="4986824E" w14:textId="77777777" w:rsidR="00916F17" w:rsidRPr="005D4C0E" w:rsidRDefault="00916F17" w:rsidP="005D4C0E">
      <w:pPr>
        <w:spacing w:after="0" w:line="240" w:lineRule="auto"/>
        <w:jc w:val="both"/>
        <w:rPr>
          <w:rFonts w:ascii="Times New Roman" w:hAnsi="Times New Roman" w:cs="Times New Roman"/>
        </w:rPr>
      </w:pPr>
    </w:p>
    <w:p w14:paraId="4841CDFE" w14:textId="77777777" w:rsidR="00916F17" w:rsidRPr="005D4C0E" w:rsidRDefault="00916F17" w:rsidP="005D4C0E">
      <w:pPr>
        <w:spacing w:after="0" w:line="240" w:lineRule="auto"/>
        <w:jc w:val="both"/>
        <w:rPr>
          <w:rFonts w:ascii="Times New Roman" w:hAnsi="Times New Roman" w:cs="Times New Roman"/>
        </w:rPr>
      </w:pPr>
    </w:p>
    <w:p w14:paraId="1F885315" w14:textId="77777777" w:rsidR="00916F17" w:rsidRPr="005D4C0E" w:rsidRDefault="00916F17" w:rsidP="005D4C0E">
      <w:pPr>
        <w:spacing w:after="0" w:line="240" w:lineRule="auto"/>
        <w:jc w:val="both"/>
        <w:rPr>
          <w:rFonts w:ascii="Times New Roman" w:hAnsi="Times New Roman" w:cs="Times New Roman"/>
        </w:rPr>
      </w:pPr>
    </w:p>
    <w:p w14:paraId="4BE7FCE2" w14:textId="77777777" w:rsidR="00916F17" w:rsidRPr="005D4C0E" w:rsidRDefault="00916F17" w:rsidP="005D4C0E">
      <w:pPr>
        <w:spacing w:after="0" w:line="240" w:lineRule="auto"/>
        <w:jc w:val="both"/>
        <w:rPr>
          <w:rFonts w:ascii="Times New Roman" w:hAnsi="Times New Roman" w:cs="Times New Roman"/>
        </w:rPr>
      </w:pPr>
    </w:p>
    <w:p w14:paraId="1DDD430B" w14:textId="77777777" w:rsidR="00916F17" w:rsidRPr="005D4C0E" w:rsidRDefault="00916F17" w:rsidP="005D4C0E">
      <w:pPr>
        <w:spacing w:after="0" w:line="240" w:lineRule="auto"/>
        <w:jc w:val="both"/>
        <w:rPr>
          <w:rFonts w:ascii="Times New Roman" w:hAnsi="Times New Roman" w:cs="Times New Roman"/>
        </w:rPr>
      </w:pPr>
    </w:p>
    <w:p w14:paraId="4C61C7C6" w14:textId="77777777" w:rsidR="00916F17" w:rsidRPr="005D4C0E" w:rsidRDefault="00916F17" w:rsidP="005D4C0E">
      <w:pPr>
        <w:spacing w:after="0" w:line="240" w:lineRule="auto"/>
        <w:jc w:val="both"/>
        <w:rPr>
          <w:rFonts w:ascii="Times New Roman" w:hAnsi="Times New Roman" w:cs="Times New Roman"/>
        </w:rPr>
      </w:pPr>
    </w:p>
    <w:p w14:paraId="5E39DB68" w14:textId="77777777" w:rsidR="00916F17" w:rsidRPr="005D4C0E" w:rsidRDefault="00916F17" w:rsidP="005D4C0E">
      <w:pPr>
        <w:spacing w:after="0" w:line="240" w:lineRule="auto"/>
        <w:jc w:val="both"/>
        <w:rPr>
          <w:rFonts w:ascii="Times New Roman" w:hAnsi="Times New Roman" w:cs="Times New Roman"/>
        </w:rPr>
      </w:pPr>
      <w:r w:rsidRPr="005D4C0E">
        <w:rPr>
          <w:rFonts w:ascii="Times New Roman" w:hAnsi="Times New Roman" w:cs="Times New Roman"/>
        </w:rPr>
        <w:br w:type="page"/>
      </w:r>
    </w:p>
    <w:p w14:paraId="6CA314DF" w14:textId="77777777" w:rsidR="00916F17" w:rsidRPr="0026726F" w:rsidRDefault="00916F17" w:rsidP="0026726F">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lastRenderedPageBreak/>
        <w:t>АКТ</w:t>
      </w:r>
    </w:p>
    <w:p w14:paraId="4764A506" w14:textId="77777777" w:rsidR="00916F17" w:rsidRPr="0026726F" w:rsidRDefault="00916F17" w:rsidP="0026726F">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t>приема-передачи муниципального имущества</w:t>
      </w:r>
    </w:p>
    <w:p w14:paraId="7B1BB450" w14:textId="77777777" w:rsidR="00916F17" w:rsidRPr="0026726F" w:rsidRDefault="00916F17" w:rsidP="0026726F">
      <w:pPr>
        <w:spacing w:after="0" w:line="240" w:lineRule="auto"/>
        <w:jc w:val="center"/>
        <w:rPr>
          <w:rFonts w:ascii="Times New Roman" w:hAnsi="Times New Roman" w:cs="Times New Roman"/>
          <w:sz w:val="24"/>
          <w:szCs w:val="24"/>
        </w:rPr>
      </w:pPr>
    </w:p>
    <w:p w14:paraId="70E158CC" w14:textId="77777777" w:rsidR="00916F17" w:rsidRPr="0026726F" w:rsidRDefault="00916F17" w:rsidP="0026726F">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t>пос. Урмары</w:t>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t>"____" _______ 202_ г.</w:t>
      </w:r>
    </w:p>
    <w:p w14:paraId="10186E24" w14:textId="77777777" w:rsidR="00916F17" w:rsidRPr="0026726F" w:rsidRDefault="00916F17" w:rsidP="0026726F">
      <w:pPr>
        <w:spacing w:after="0" w:line="240" w:lineRule="auto"/>
        <w:jc w:val="center"/>
        <w:rPr>
          <w:rFonts w:ascii="Times New Roman" w:hAnsi="Times New Roman" w:cs="Times New Roman"/>
          <w:sz w:val="24"/>
          <w:szCs w:val="24"/>
        </w:rPr>
      </w:pPr>
      <w:r w:rsidRPr="0026726F">
        <w:rPr>
          <w:rFonts w:ascii="Times New Roman" w:hAnsi="Times New Roman" w:cs="Times New Roman"/>
          <w:sz w:val="24"/>
          <w:szCs w:val="24"/>
        </w:rPr>
        <w:t>Урмарский район</w:t>
      </w:r>
    </w:p>
    <w:p w14:paraId="14462170" w14:textId="77777777" w:rsidR="00916F17" w:rsidRPr="0026726F" w:rsidRDefault="00916F17" w:rsidP="005D4C0E">
      <w:pPr>
        <w:spacing w:after="0" w:line="240" w:lineRule="auto"/>
        <w:jc w:val="both"/>
        <w:rPr>
          <w:rFonts w:ascii="Times New Roman" w:hAnsi="Times New Roman" w:cs="Times New Roman"/>
          <w:sz w:val="24"/>
          <w:szCs w:val="24"/>
          <w:lang w:eastAsia="ar-SA"/>
        </w:rPr>
      </w:pPr>
    </w:p>
    <w:p w14:paraId="3E12941C" w14:textId="77777777" w:rsidR="0026726F" w:rsidRDefault="0026726F" w:rsidP="005D4C0E">
      <w:pPr>
        <w:spacing w:after="0" w:line="240" w:lineRule="auto"/>
        <w:jc w:val="both"/>
        <w:rPr>
          <w:rFonts w:ascii="Times New Roman" w:hAnsi="Times New Roman" w:cs="Times New Roman"/>
          <w:sz w:val="24"/>
          <w:szCs w:val="24"/>
        </w:rPr>
      </w:pPr>
    </w:p>
    <w:p w14:paraId="617D8EAA" w14:textId="5562249A" w:rsidR="00916F17" w:rsidRPr="0026726F" w:rsidRDefault="00916F17" w:rsidP="0026726F">
      <w:pPr>
        <w:spacing w:after="0" w:line="240" w:lineRule="auto"/>
        <w:ind w:firstLine="709"/>
        <w:jc w:val="both"/>
        <w:rPr>
          <w:rFonts w:ascii="Times New Roman" w:hAnsi="Times New Roman" w:cs="Times New Roman"/>
          <w:sz w:val="24"/>
          <w:szCs w:val="24"/>
          <w:lang w:eastAsia="ru-RU"/>
        </w:rPr>
      </w:pPr>
      <w:r w:rsidRPr="0026726F">
        <w:rPr>
          <w:rFonts w:ascii="Times New Roman" w:hAnsi="Times New Roman" w:cs="Times New Roman"/>
          <w:sz w:val="24"/>
          <w:szCs w:val="24"/>
        </w:rPr>
        <w:t>Мы, нижеподписавшиеся, администрация Урмарского муниципального округа Чувашской Республики, в лице главы ___________________________, действующего на основании Устава, и __________________________________________________________________, с другой стороны, составили настоящий Акт о том, что администрация Урмарского муниципального округа Чувашской Республики передала, а _____________________ принял в собственность за плату:</w:t>
      </w:r>
    </w:p>
    <w:p w14:paraId="28D70CD1"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________________________________________________________________________</w:t>
      </w:r>
    </w:p>
    <w:p w14:paraId="5D136778"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в соответствии с Договором купли – продажи муниципального имущества ___________202_ года, заключенным между Администрацией Урмарского муниципального округа Чувашской Республики и _______________________________________.</w:t>
      </w:r>
    </w:p>
    <w:p w14:paraId="4C75539D" w14:textId="77777777" w:rsidR="00916F17" w:rsidRPr="0026726F" w:rsidRDefault="00916F17" w:rsidP="0026726F">
      <w:pPr>
        <w:spacing w:after="0" w:line="240" w:lineRule="auto"/>
        <w:ind w:firstLine="709"/>
        <w:jc w:val="both"/>
        <w:rPr>
          <w:rFonts w:ascii="Times New Roman" w:hAnsi="Times New Roman" w:cs="Times New Roman"/>
          <w:sz w:val="24"/>
          <w:szCs w:val="24"/>
        </w:rPr>
      </w:pPr>
      <w:r w:rsidRPr="0026726F">
        <w:rPr>
          <w:rFonts w:ascii="Times New Roman" w:hAnsi="Times New Roman" w:cs="Times New Roman"/>
          <w:sz w:val="24"/>
          <w:szCs w:val="24"/>
        </w:rPr>
        <w:t>Оплата денежных средств «Продавцу» «Покупателем» в соответствии с Договором купли – продажи муниципального имущества ____________202_ года произведена полностью. Стороны по оплате претензий друг к другу не имеют.</w:t>
      </w:r>
    </w:p>
    <w:p w14:paraId="4C1592E3" w14:textId="77777777" w:rsidR="00916F17" w:rsidRPr="0026726F" w:rsidRDefault="00916F17" w:rsidP="005D4C0E">
      <w:pPr>
        <w:spacing w:after="0" w:line="240" w:lineRule="auto"/>
        <w:jc w:val="both"/>
        <w:rPr>
          <w:rFonts w:ascii="Times New Roman" w:hAnsi="Times New Roman" w:cs="Times New Roman"/>
          <w:sz w:val="24"/>
          <w:szCs w:val="24"/>
        </w:rPr>
      </w:pPr>
    </w:p>
    <w:p w14:paraId="72B0FB08"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ПЕРЕДАЛ:</w:t>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r>
      <w:r w:rsidRPr="0026726F">
        <w:rPr>
          <w:rFonts w:ascii="Times New Roman" w:hAnsi="Times New Roman" w:cs="Times New Roman"/>
          <w:sz w:val="24"/>
          <w:szCs w:val="24"/>
        </w:rPr>
        <w:tab/>
        <w:t>ПРИНЯЛ:</w:t>
      </w:r>
    </w:p>
    <w:p w14:paraId="0A9B69AE"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ab/>
      </w:r>
      <w:r w:rsidRPr="0026726F">
        <w:rPr>
          <w:rFonts w:ascii="Times New Roman" w:hAnsi="Times New Roman" w:cs="Times New Roman"/>
          <w:sz w:val="24"/>
          <w:szCs w:val="24"/>
        </w:rPr>
        <w:tab/>
      </w:r>
    </w:p>
    <w:p w14:paraId="0731F0C9"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Глава Урмарского муниципального округа</w:t>
      </w:r>
    </w:p>
    <w:p w14:paraId="21EF07D1" w14:textId="77777777" w:rsidR="00916F17" w:rsidRPr="0026726F" w:rsidRDefault="00916F17" w:rsidP="005D4C0E">
      <w:pPr>
        <w:spacing w:after="0" w:line="240" w:lineRule="auto"/>
        <w:jc w:val="both"/>
        <w:rPr>
          <w:rFonts w:ascii="Times New Roman" w:hAnsi="Times New Roman" w:cs="Times New Roman"/>
          <w:sz w:val="24"/>
          <w:szCs w:val="24"/>
        </w:rPr>
      </w:pPr>
    </w:p>
    <w:p w14:paraId="6A0BAAA0"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_____________________ ______                               ___________________</w:t>
      </w:r>
    </w:p>
    <w:p w14:paraId="5C9DA3D3"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 xml:space="preserve"> </w:t>
      </w:r>
    </w:p>
    <w:p w14:paraId="26A2BE7B" w14:textId="77777777" w:rsidR="00916F17" w:rsidRPr="0026726F" w:rsidRDefault="00916F17" w:rsidP="005D4C0E">
      <w:pPr>
        <w:spacing w:after="0" w:line="240" w:lineRule="auto"/>
        <w:jc w:val="both"/>
        <w:rPr>
          <w:rFonts w:ascii="Times New Roman" w:hAnsi="Times New Roman" w:cs="Times New Roman"/>
          <w:sz w:val="24"/>
          <w:szCs w:val="24"/>
        </w:rPr>
      </w:pPr>
      <w:r w:rsidRPr="0026726F">
        <w:rPr>
          <w:rFonts w:ascii="Times New Roman" w:hAnsi="Times New Roman" w:cs="Times New Roman"/>
          <w:sz w:val="24"/>
          <w:szCs w:val="24"/>
        </w:rPr>
        <w:t xml:space="preserve"> М.П.               </w:t>
      </w:r>
    </w:p>
    <w:p w14:paraId="4C722C94" w14:textId="77777777" w:rsidR="00916F17" w:rsidRPr="0026726F" w:rsidRDefault="00916F17" w:rsidP="005D4C0E">
      <w:pPr>
        <w:spacing w:after="0" w:line="240" w:lineRule="auto"/>
        <w:jc w:val="both"/>
        <w:rPr>
          <w:rFonts w:ascii="Times New Roman" w:hAnsi="Times New Roman" w:cs="Times New Roman"/>
          <w:sz w:val="24"/>
          <w:szCs w:val="24"/>
        </w:rPr>
      </w:pPr>
    </w:p>
    <w:p w14:paraId="532516EF" w14:textId="77777777" w:rsidR="00916F17" w:rsidRPr="0026726F" w:rsidRDefault="00916F17" w:rsidP="005D4C0E">
      <w:pPr>
        <w:spacing w:after="0" w:line="240" w:lineRule="auto"/>
        <w:jc w:val="both"/>
        <w:rPr>
          <w:rFonts w:ascii="Times New Roman" w:hAnsi="Times New Roman" w:cs="Times New Roman"/>
          <w:sz w:val="24"/>
          <w:szCs w:val="24"/>
        </w:rPr>
      </w:pPr>
    </w:p>
    <w:p w14:paraId="50EDC19D" w14:textId="77777777" w:rsidR="00916F17" w:rsidRPr="005D4C0E" w:rsidRDefault="00916F17" w:rsidP="005D4C0E">
      <w:pPr>
        <w:spacing w:after="0" w:line="240" w:lineRule="auto"/>
        <w:jc w:val="both"/>
        <w:rPr>
          <w:rFonts w:ascii="Times New Roman" w:hAnsi="Times New Roman" w:cs="Times New Roman"/>
        </w:rPr>
      </w:pPr>
    </w:p>
    <w:p w14:paraId="4C29885D" w14:textId="77777777" w:rsidR="00916F17" w:rsidRPr="005D4C0E" w:rsidRDefault="00916F17" w:rsidP="005D4C0E">
      <w:pPr>
        <w:spacing w:after="0" w:line="240" w:lineRule="auto"/>
        <w:jc w:val="both"/>
        <w:rPr>
          <w:rFonts w:ascii="Times New Roman" w:hAnsi="Times New Roman" w:cs="Times New Roman"/>
          <w:lang w:eastAsia="ru-RU"/>
        </w:rPr>
      </w:pPr>
    </w:p>
    <w:p w14:paraId="17BE78FE" w14:textId="2EA95FE9" w:rsidR="00634686" w:rsidRPr="005D4C0E" w:rsidRDefault="00634686" w:rsidP="005D4C0E">
      <w:pPr>
        <w:spacing w:after="0" w:line="240" w:lineRule="auto"/>
        <w:ind w:right="4961"/>
        <w:jc w:val="both"/>
        <w:rPr>
          <w:rFonts w:ascii="Times New Roman" w:eastAsia="Times New Roman" w:hAnsi="Times New Roman" w:cs="Times New Roman"/>
          <w:kern w:val="1"/>
          <w:sz w:val="20"/>
          <w:szCs w:val="20"/>
          <w:lang w:eastAsia="ar-SA"/>
        </w:rPr>
      </w:pPr>
    </w:p>
    <w:sectPr w:rsidR="00634686" w:rsidRPr="005D4C0E" w:rsidSect="004E7A57">
      <w:headerReference w:type="default" r:id="rId51"/>
      <w:pgSz w:w="11906" w:h="16838"/>
      <w:pgMar w:top="1134" w:right="849" w:bottom="993" w:left="1560"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2E19B6D" w14:textId="77777777" w:rsidR="00093D22" w:rsidRDefault="00093D22" w:rsidP="00C65999">
      <w:pPr>
        <w:spacing w:after="0" w:line="240" w:lineRule="auto"/>
      </w:pPr>
      <w:r>
        <w:separator/>
      </w:r>
    </w:p>
  </w:endnote>
  <w:endnote w:type="continuationSeparator" w:id="0">
    <w:p w14:paraId="4B21E6F9" w14:textId="77777777" w:rsidR="00093D22" w:rsidRDefault="00093D22" w:rsidP="00C659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Mangal">
    <w:altName w:val="Cambria"/>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Liberation Serif">
    <w:altName w:val="Times New Roman"/>
    <w:charset w:val="CC"/>
    <w:family w:val="roman"/>
    <w:pitch w:val="variable"/>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A0002AEF" w:usb1="4000207B" w:usb2="00000000" w:usb3="00000000" w:csb0="000001FF" w:csb1="00000000"/>
  </w:font>
  <w:font w:name="Baltica Chv">
    <w:altName w:val="Calibri"/>
    <w:charset w:val="00"/>
    <w:family w:val="auto"/>
    <w:pitch w:val="variable"/>
    <w:sig w:usb0="00000207" w:usb1="00000000" w:usb2="00000000" w:usb3="00000000" w:csb0="00000097" w:csb1="00000000"/>
  </w:font>
  <w:font w:name="Lucida Sans">
    <w:panose1 w:val="020B0602030504020204"/>
    <w:charset w:val="00"/>
    <w:family w:val="swiss"/>
    <w:pitch w:val="variable"/>
    <w:sig w:usb0="00000003" w:usb1="00000000" w:usb2="00000000" w:usb3="00000000" w:csb0="00000001" w:csb1="00000000"/>
  </w:font>
  <w:font w:name="Tunga">
    <w:panose1 w:val="00000400000000000000"/>
    <w:charset w:val="00"/>
    <w:family w:val="swiss"/>
    <w:pitch w:val="variable"/>
    <w:sig w:usb0="00400003" w:usb1="00000000" w:usb2="00000000" w:usb3="00000000" w:csb0="00000001" w:csb1="00000000"/>
  </w:font>
  <w:font w:name="NSimSun">
    <w:panose1 w:val="02010609030101010101"/>
    <w:charset w:val="86"/>
    <w:family w:val="modern"/>
    <w:pitch w:val="fixed"/>
    <w:sig w:usb0="00000203" w:usb1="288F0000" w:usb2="00000016" w:usb3="00000000" w:csb0="00040001" w:csb1="00000000"/>
  </w:font>
  <w:font w:name="TimesET">
    <w:altName w:val="Times New Roman"/>
    <w:charset w:val="00"/>
    <w:family w:val="auto"/>
    <w:pitch w:val="variable"/>
    <w:sig w:usb0="00000001" w:usb1="00000000" w:usb2="00000000" w:usb3="00000000" w:csb0="00000005" w:csb1="00000000"/>
  </w:font>
  <w:font w:name="TimesEC">
    <w:panose1 w:val="00000000000000000000"/>
    <w:charset w:val="00"/>
    <w:family w:val="auto"/>
    <w:pitch w:val="variable"/>
    <w:sig w:usb0="00000203" w:usb1="00000000" w:usb2="00000000" w:usb3="00000000" w:csb0="00000005" w:csb1="00000000"/>
  </w:font>
  <w:font w:name="Arial Unicode MS">
    <w:altName w:val="Yu Gothic"/>
    <w:panose1 w:val="020B0604020202020204"/>
    <w:charset w:val="80"/>
    <w:family w:val="swiss"/>
    <w:pitch w:val="variable"/>
    <w:sig w:usb0="F7FFAFFF" w:usb1="E9DFFFFF" w:usb2="0000003F" w:usb3="00000000" w:csb0="003F01FF" w:csb1="00000000"/>
  </w:font>
  <w:font w:name="TimesNewRomanPSMT">
    <w:panose1 w:val="00000000000000000000"/>
    <w:charset w:val="00"/>
    <w:family w:val="roman"/>
    <w:notTrueType/>
    <w:pitch w:val="default"/>
  </w:font>
  <w:font w:name="Andale Sans UI">
    <w:altName w:val="Arial Unicode MS"/>
    <w:charset w:val="00"/>
    <w:family w:val="auto"/>
    <w:pitch w:val="variable"/>
  </w:font>
  <w:font w:name="SimSun, 宋体">
    <w:charset w:val="00"/>
    <w:family w:val="auto"/>
    <w:pitch w:val="variable"/>
  </w:font>
  <w:font w:name="Sylfaen">
    <w:panose1 w:val="010A0502050306030303"/>
    <w:charset w:val="CC"/>
    <w:family w:val="roman"/>
    <w:pitch w:val="variable"/>
    <w:sig w:usb0="04000687" w:usb1="00000000" w:usb2="00000000" w:usb3="00000000" w:csb0="0000009F" w:csb1="00000000"/>
  </w:font>
  <w:font w:name="Arial Cyr Chuv">
    <w:panose1 w:val="020B0604020202020204"/>
    <w:charset w:val="CC"/>
    <w:family w:val="swiss"/>
    <w:pitch w:val="variable"/>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8297EF" w14:textId="77777777" w:rsidR="00093D22" w:rsidRDefault="00093D22" w:rsidP="00C65999">
      <w:pPr>
        <w:spacing w:after="0" w:line="240" w:lineRule="auto"/>
      </w:pPr>
      <w:r>
        <w:separator/>
      </w:r>
    </w:p>
  </w:footnote>
  <w:footnote w:type="continuationSeparator" w:id="0">
    <w:p w14:paraId="39DACD0F" w14:textId="77777777" w:rsidR="00093D22" w:rsidRDefault="00093D22" w:rsidP="00C65999">
      <w:pPr>
        <w:spacing w:after="0" w:line="240" w:lineRule="auto"/>
      </w:pPr>
      <w:r>
        <w:continuationSeparator/>
      </w:r>
    </w:p>
  </w:footnote>
  <w:footnote w:id="1">
    <w:p w14:paraId="706139F0" w14:textId="77777777" w:rsidR="00916F17" w:rsidRPr="0026726F" w:rsidRDefault="00916F17" w:rsidP="0026726F">
      <w:pPr>
        <w:spacing w:after="0" w:line="240" w:lineRule="auto"/>
        <w:jc w:val="both"/>
        <w:rPr>
          <w:rFonts w:ascii="Times New Roman" w:hAnsi="Times New Roman" w:cs="Times New Roman"/>
          <w:sz w:val="20"/>
          <w:szCs w:val="20"/>
        </w:rPr>
      </w:pPr>
      <w:r w:rsidRPr="0026726F">
        <w:rPr>
          <w:rFonts w:ascii="Times New Roman" w:hAnsi="Times New Roman" w:cs="Times New Roman"/>
          <w:sz w:val="20"/>
          <w:szCs w:val="20"/>
        </w:rPr>
        <w:footnoteRef/>
      </w:r>
      <w:r w:rsidRPr="0026726F">
        <w:rPr>
          <w:rFonts w:ascii="Times New Roman" w:hAnsi="Times New Roman" w:cs="Times New Roman"/>
          <w:sz w:val="20"/>
          <w:szCs w:val="20"/>
        </w:rPr>
        <w:t xml:space="preserve"> Заявка – документ, представленный претендентов в сроки и по форме, установленной в информационном сообщение (приложение к информационному сообщению). Просьба кроме формы электронной площадки заполнять заявку, приложенную к информационному сообщению.</w:t>
      </w:r>
    </w:p>
  </w:footnote>
  <w:footnote w:id="2">
    <w:p w14:paraId="4AAF8D70" w14:textId="77777777" w:rsidR="00916F17" w:rsidRPr="00BC6B71" w:rsidRDefault="00916F17" w:rsidP="00BC6B71">
      <w:pPr>
        <w:jc w:val="both"/>
        <w:rPr>
          <w:rFonts w:ascii="Times New Roman" w:hAnsi="Times New Roman" w:cs="Times New Roman"/>
          <w:sz w:val="20"/>
          <w:szCs w:val="20"/>
        </w:rPr>
      </w:pPr>
      <w:r w:rsidRPr="00BC6B71">
        <w:rPr>
          <w:rFonts w:ascii="Times New Roman" w:hAnsi="Times New Roman" w:cs="Times New Roman"/>
          <w:sz w:val="20"/>
          <w:szCs w:val="20"/>
        </w:rPr>
        <w:footnoteRef/>
      </w:r>
      <w:r w:rsidRPr="00BC6B71">
        <w:rPr>
          <w:rFonts w:ascii="Times New Roman" w:hAnsi="Times New Roman" w:cs="Times New Roman"/>
          <w:sz w:val="20"/>
          <w:szCs w:val="20"/>
        </w:rPr>
        <w:t xml:space="preserve"> Заполняется при подаче заявки лицом, действующим по доверенности</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4C802" w14:textId="1CEDB51D" w:rsidR="009A3F0A" w:rsidRDefault="009A3F0A">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AC6408E9"/>
    <w:multiLevelType w:val="singleLevel"/>
    <w:tmpl w:val="AC6408E9"/>
    <w:lvl w:ilvl="0">
      <w:start w:val="1"/>
      <w:numFmt w:val="decimal"/>
      <w:suff w:val="space"/>
      <w:lvlText w:val="%1."/>
      <w:lvlJc w:val="left"/>
      <w:pPr>
        <w:ind w:left="0" w:firstLine="0"/>
      </w:pPr>
    </w:lvl>
  </w:abstractNum>
  <w:abstractNum w:abstractNumId="1" w15:restartNumberingAfterBreak="0">
    <w:nsid w:val="B054F468"/>
    <w:multiLevelType w:val="singleLevel"/>
    <w:tmpl w:val="B054F468"/>
    <w:lvl w:ilvl="0">
      <w:start w:val="1"/>
      <w:numFmt w:val="decimal"/>
      <w:suff w:val="space"/>
      <w:lvlText w:val="%1."/>
      <w:lvlJc w:val="left"/>
      <w:pPr>
        <w:ind w:left="0" w:firstLine="0"/>
      </w:pPr>
    </w:lvl>
  </w:abstractNum>
  <w:abstractNum w:abstractNumId="2" w15:restartNumberingAfterBreak="0">
    <w:nsid w:val="FFFFFF89"/>
    <w:multiLevelType w:val="singleLevel"/>
    <w:tmpl w:val="1A6025E0"/>
    <w:lvl w:ilvl="0">
      <w:start w:val="1"/>
      <w:numFmt w:val="bullet"/>
      <w:pStyle w:val="a"/>
      <w:lvlText w:val=""/>
      <w:lvlJc w:val="left"/>
      <w:pPr>
        <w:tabs>
          <w:tab w:val="num" w:pos="360"/>
        </w:tabs>
        <w:ind w:left="360" w:hanging="360"/>
      </w:pPr>
      <w:rPr>
        <w:rFonts w:ascii="Symbol" w:hAnsi="Symbol" w:hint="default"/>
      </w:rPr>
    </w:lvl>
  </w:abstractNum>
  <w:abstractNum w:abstractNumId="3" w15:restartNumberingAfterBreak="0">
    <w:nsid w:val="00000001"/>
    <w:multiLevelType w:val="multilevel"/>
    <w:tmpl w:val="00000001"/>
    <w:name w:val="WW8Num1"/>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2.%3."/>
      <w:lvlJc w:val="right"/>
      <w:pPr>
        <w:tabs>
          <w:tab w:val="num" w:pos="0"/>
        </w:tabs>
        <w:ind w:left="2520" w:hanging="180"/>
      </w:pPr>
    </w:lvl>
    <w:lvl w:ilvl="3">
      <w:start w:val="1"/>
      <w:numFmt w:val="decimal"/>
      <w:lvlText w:val="%2.%3.%4."/>
      <w:lvlJc w:val="left"/>
      <w:pPr>
        <w:tabs>
          <w:tab w:val="num" w:pos="0"/>
        </w:tabs>
        <w:ind w:left="3240" w:hanging="360"/>
      </w:pPr>
    </w:lvl>
    <w:lvl w:ilvl="4">
      <w:start w:val="1"/>
      <w:numFmt w:val="lowerLetter"/>
      <w:lvlText w:val="%2.%3.%4.%5."/>
      <w:lvlJc w:val="left"/>
      <w:pPr>
        <w:tabs>
          <w:tab w:val="num" w:pos="0"/>
        </w:tabs>
        <w:ind w:left="3960" w:hanging="360"/>
      </w:pPr>
    </w:lvl>
    <w:lvl w:ilvl="5">
      <w:start w:val="1"/>
      <w:numFmt w:val="lowerRoman"/>
      <w:lvlText w:val="%2.%3.%4.%5.%6."/>
      <w:lvlJc w:val="right"/>
      <w:pPr>
        <w:tabs>
          <w:tab w:val="num" w:pos="0"/>
        </w:tabs>
        <w:ind w:left="4680" w:hanging="180"/>
      </w:pPr>
    </w:lvl>
    <w:lvl w:ilvl="6">
      <w:start w:val="1"/>
      <w:numFmt w:val="decimal"/>
      <w:lvlText w:val="%2.%3.%4.%5.%6.%7."/>
      <w:lvlJc w:val="left"/>
      <w:pPr>
        <w:tabs>
          <w:tab w:val="num" w:pos="0"/>
        </w:tabs>
        <w:ind w:left="5400" w:hanging="360"/>
      </w:pPr>
    </w:lvl>
    <w:lvl w:ilvl="7">
      <w:start w:val="1"/>
      <w:numFmt w:val="lowerLetter"/>
      <w:lvlText w:val="%2.%3.%4.%5.%6.%7.%8."/>
      <w:lvlJc w:val="left"/>
      <w:pPr>
        <w:tabs>
          <w:tab w:val="num" w:pos="0"/>
        </w:tabs>
        <w:ind w:left="6120" w:hanging="360"/>
      </w:pPr>
    </w:lvl>
    <w:lvl w:ilvl="8">
      <w:start w:val="1"/>
      <w:numFmt w:val="lowerRoman"/>
      <w:lvlText w:val="%2.%3.%4.%5.%6.%7.%8.%9."/>
      <w:lvlJc w:val="right"/>
      <w:pPr>
        <w:tabs>
          <w:tab w:val="num" w:pos="0"/>
        </w:tabs>
        <w:ind w:left="6840" w:hanging="180"/>
      </w:pPr>
    </w:lvl>
  </w:abstractNum>
  <w:abstractNum w:abstractNumId="4"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ascii="Times New Roman" w:eastAsia="Times New Roman" w:hAnsi="Times New Roman" w:cs="Times New Roman"/>
        <w:color w:val="000000"/>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5" w15:restartNumberingAfterBreak="0">
    <w:nsid w:val="00000003"/>
    <w:multiLevelType w:val="multilevel"/>
    <w:tmpl w:val="00000003"/>
    <w:name w:val="WW8Num3"/>
    <w:lvl w:ilvl="0">
      <w:start w:val="1"/>
      <w:numFmt w:val="none"/>
      <w:suff w:val="nothing"/>
      <w:lvlText w:val=""/>
      <w:lvlJc w:val="left"/>
      <w:pPr>
        <w:tabs>
          <w:tab w:val="num" w:pos="0"/>
        </w:tabs>
        <w:ind w:left="432" w:hanging="432"/>
      </w:pPr>
      <w:rPr>
        <w:rFonts w:ascii="Times New Roman" w:eastAsia="Times New Roman" w:hAnsi="Times New Roman" w:cs="Times New Roman"/>
        <w:color w:val="auto"/>
        <w:sz w:val="20"/>
        <w:szCs w:val="20"/>
        <w:lang w:val="ru-RU"/>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6" w15:restartNumberingAfterBreak="0">
    <w:nsid w:val="00000004"/>
    <w:multiLevelType w:val="multilevel"/>
    <w:tmpl w:val="00000004"/>
    <w:name w:val="WW8Num4"/>
    <w:lvl w:ilvl="0">
      <w:start w:val="3"/>
      <w:numFmt w:val="decimal"/>
      <w:lvlText w:val="%1."/>
      <w:lvlJc w:val="left"/>
      <w:pPr>
        <w:tabs>
          <w:tab w:val="num" w:pos="360"/>
        </w:tabs>
        <w:ind w:left="360" w:hanging="360"/>
      </w:pPr>
      <w:rPr>
        <w:rFonts w:ascii="Times New Roman" w:eastAsia="Times New Roman" w:hAnsi="Times New Roman" w:cs="Times New Roman"/>
        <w:color w:val="auto"/>
        <w:sz w:val="24"/>
        <w:szCs w:val="24"/>
        <w:lang w:val="ru-RU"/>
      </w:rPr>
    </w:lvl>
    <w:lvl w:ilvl="1">
      <w:start w:val="1"/>
      <w:numFmt w:val="decimal"/>
      <w:lvlText w:val="%1.%2."/>
      <w:lvlJc w:val="left"/>
      <w:pPr>
        <w:tabs>
          <w:tab w:val="num" w:pos="720"/>
        </w:tabs>
        <w:ind w:left="720" w:hanging="360"/>
      </w:pPr>
      <w:rPr>
        <w:rFonts w:ascii="Times New Roman" w:eastAsia="Times New Roman" w:hAnsi="Times New Roman" w:cs="Times New Roman"/>
        <w:color w:val="auto"/>
        <w:sz w:val="24"/>
        <w:szCs w:val="24"/>
        <w:lang w:val="ru-RU"/>
      </w:rPr>
    </w:lvl>
    <w:lvl w:ilvl="2">
      <w:start w:val="1"/>
      <w:numFmt w:val="decimal"/>
      <w:lvlText w:val="%1.%2.%3."/>
      <w:lvlJc w:val="left"/>
      <w:pPr>
        <w:tabs>
          <w:tab w:val="num" w:pos="1080"/>
        </w:tabs>
        <w:ind w:left="1080" w:hanging="360"/>
      </w:pPr>
      <w:rPr>
        <w:rFonts w:ascii="Times New Roman" w:eastAsia="Times New Roman" w:hAnsi="Times New Roman" w:cs="Times New Roman"/>
        <w:color w:val="auto"/>
        <w:sz w:val="24"/>
        <w:szCs w:val="24"/>
        <w:lang w:val="ru-RU"/>
      </w:rPr>
    </w:lvl>
    <w:lvl w:ilvl="3">
      <w:start w:val="1"/>
      <w:numFmt w:val="decimal"/>
      <w:lvlText w:val="%1.%2.%3.%4."/>
      <w:lvlJc w:val="left"/>
      <w:pPr>
        <w:tabs>
          <w:tab w:val="num" w:pos="1440"/>
        </w:tabs>
        <w:ind w:left="1440" w:hanging="360"/>
      </w:pPr>
      <w:rPr>
        <w:rFonts w:ascii="Times New Roman" w:eastAsia="Times New Roman" w:hAnsi="Times New Roman" w:cs="Times New Roman"/>
        <w:color w:val="auto"/>
        <w:sz w:val="24"/>
        <w:szCs w:val="24"/>
        <w:lang w:val="ru-RU"/>
      </w:rPr>
    </w:lvl>
    <w:lvl w:ilvl="4">
      <w:start w:val="1"/>
      <w:numFmt w:val="decimal"/>
      <w:lvlText w:val="%1.%2.%3.%4.%5."/>
      <w:lvlJc w:val="left"/>
      <w:pPr>
        <w:tabs>
          <w:tab w:val="num" w:pos="1800"/>
        </w:tabs>
        <w:ind w:left="1800" w:hanging="360"/>
      </w:pPr>
      <w:rPr>
        <w:rFonts w:ascii="Times New Roman" w:eastAsia="Times New Roman" w:hAnsi="Times New Roman" w:cs="Times New Roman"/>
        <w:color w:val="auto"/>
        <w:sz w:val="24"/>
        <w:szCs w:val="24"/>
        <w:lang w:val="ru-RU"/>
      </w:rPr>
    </w:lvl>
    <w:lvl w:ilvl="5">
      <w:start w:val="1"/>
      <w:numFmt w:val="decimal"/>
      <w:lvlText w:val="%1.%2.%3.%4.%5.%6."/>
      <w:lvlJc w:val="left"/>
      <w:pPr>
        <w:tabs>
          <w:tab w:val="num" w:pos="2160"/>
        </w:tabs>
        <w:ind w:left="2160" w:hanging="360"/>
      </w:pPr>
      <w:rPr>
        <w:rFonts w:ascii="Times New Roman" w:eastAsia="Times New Roman" w:hAnsi="Times New Roman" w:cs="Times New Roman"/>
        <w:color w:val="auto"/>
        <w:sz w:val="24"/>
        <w:szCs w:val="24"/>
        <w:lang w:val="ru-RU"/>
      </w:rPr>
    </w:lvl>
    <w:lvl w:ilvl="6">
      <w:start w:val="1"/>
      <w:numFmt w:val="decimal"/>
      <w:lvlText w:val="%1.%2.%3.%4.%5.%6.%7."/>
      <w:lvlJc w:val="left"/>
      <w:pPr>
        <w:tabs>
          <w:tab w:val="num" w:pos="2520"/>
        </w:tabs>
        <w:ind w:left="2520" w:hanging="360"/>
      </w:pPr>
      <w:rPr>
        <w:rFonts w:ascii="Times New Roman" w:eastAsia="Times New Roman" w:hAnsi="Times New Roman" w:cs="Times New Roman"/>
        <w:color w:val="auto"/>
        <w:sz w:val="24"/>
        <w:szCs w:val="24"/>
        <w:lang w:val="ru-RU"/>
      </w:rPr>
    </w:lvl>
    <w:lvl w:ilvl="7">
      <w:start w:val="1"/>
      <w:numFmt w:val="decimal"/>
      <w:lvlText w:val="%1.%2.%3.%4.%5.%6.%7.%8."/>
      <w:lvlJc w:val="left"/>
      <w:pPr>
        <w:tabs>
          <w:tab w:val="num" w:pos="2880"/>
        </w:tabs>
        <w:ind w:left="2880" w:hanging="360"/>
      </w:pPr>
      <w:rPr>
        <w:rFonts w:ascii="Times New Roman" w:eastAsia="Times New Roman" w:hAnsi="Times New Roman" w:cs="Times New Roman"/>
        <w:color w:val="auto"/>
        <w:sz w:val="24"/>
        <w:szCs w:val="24"/>
        <w:lang w:val="ru-RU"/>
      </w:rPr>
    </w:lvl>
    <w:lvl w:ilvl="8">
      <w:start w:val="1"/>
      <w:numFmt w:val="decimal"/>
      <w:lvlText w:val="%1.%2.%3.%4.%5.%6.%7.%8.%9."/>
      <w:lvlJc w:val="left"/>
      <w:pPr>
        <w:tabs>
          <w:tab w:val="num" w:pos="3240"/>
        </w:tabs>
        <w:ind w:left="3240" w:hanging="360"/>
      </w:pPr>
      <w:rPr>
        <w:rFonts w:ascii="Times New Roman" w:eastAsia="Times New Roman" w:hAnsi="Times New Roman" w:cs="Times New Roman"/>
        <w:color w:val="auto"/>
        <w:sz w:val="24"/>
        <w:szCs w:val="24"/>
        <w:lang w:val="ru-RU"/>
      </w:rPr>
    </w:lvl>
  </w:abstractNum>
  <w:abstractNum w:abstractNumId="7" w15:restartNumberingAfterBreak="0">
    <w:nsid w:val="01AD7747"/>
    <w:multiLevelType w:val="multilevel"/>
    <w:tmpl w:val="86D2958C"/>
    <w:styleLink w:val="WWNum1"/>
    <w:lvl w:ilvl="0">
      <w:start w:val="1"/>
      <w:numFmt w:val="decimal"/>
      <w:lvlText w:val="%1."/>
      <w:lvlJc w:val="left"/>
      <w:pPr>
        <w:ind w:left="0" w:firstLine="0"/>
      </w:pPr>
    </w:lvl>
    <w:lvl w:ilvl="1">
      <w:start w:val="1"/>
      <w:numFmt w:val="decimal"/>
      <w:lvlText w:val="%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8" w15:restartNumberingAfterBreak="0">
    <w:nsid w:val="06FB0866"/>
    <w:multiLevelType w:val="hybridMultilevel"/>
    <w:tmpl w:val="C98CA9F6"/>
    <w:lvl w:ilvl="0" w:tplc="CE8C855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0BB2597A"/>
    <w:multiLevelType w:val="multilevel"/>
    <w:tmpl w:val="D9181C9A"/>
    <w:lvl w:ilvl="0">
      <w:start w:val="1"/>
      <w:numFmt w:val="decimal"/>
      <w:lvlText w:val="%1."/>
      <w:lvlJc w:val="left"/>
      <w:pPr>
        <w:ind w:left="840" w:hanging="360"/>
      </w:pPr>
    </w:lvl>
    <w:lvl w:ilvl="1">
      <w:start w:val="1"/>
      <w:numFmt w:val="decimal"/>
      <w:isLgl/>
      <w:lvlText w:val="%1.%2."/>
      <w:lvlJc w:val="left"/>
      <w:pPr>
        <w:ind w:left="1069" w:hanging="360"/>
      </w:pPr>
    </w:lvl>
    <w:lvl w:ilvl="2">
      <w:start w:val="1"/>
      <w:numFmt w:val="decimal"/>
      <w:isLgl/>
      <w:lvlText w:val="%1.%2.%3."/>
      <w:lvlJc w:val="left"/>
      <w:pPr>
        <w:ind w:left="1658" w:hanging="720"/>
      </w:pPr>
    </w:lvl>
    <w:lvl w:ilvl="3">
      <w:start w:val="1"/>
      <w:numFmt w:val="decimal"/>
      <w:isLgl/>
      <w:lvlText w:val="%1.%2.%3.%4."/>
      <w:lvlJc w:val="left"/>
      <w:pPr>
        <w:ind w:left="1887" w:hanging="720"/>
      </w:pPr>
    </w:lvl>
    <w:lvl w:ilvl="4">
      <w:start w:val="1"/>
      <w:numFmt w:val="decimal"/>
      <w:isLgl/>
      <w:lvlText w:val="%1.%2.%3.%4.%5."/>
      <w:lvlJc w:val="left"/>
      <w:pPr>
        <w:ind w:left="2476" w:hanging="1080"/>
      </w:pPr>
    </w:lvl>
    <w:lvl w:ilvl="5">
      <w:start w:val="1"/>
      <w:numFmt w:val="decimal"/>
      <w:isLgl/>
      <w:lvlText w:val="%1.%2.%3.%4.%5.%6."/>
      <w:lvlJc w:val="left"/>
      <w:pPr>
        <w:ind w:left="2705" w:hanging="1080"/>
      </w:pPr>
    </w:lvl>
    <w:lvl w:ilvl="6">
      <w:start w:val="1"/>
      <w:numFmt w:val="decimal"/>
      <w:isLgl/>
      <w:lvlText w:val="%1.%2.%3.%4.%5.%6.%7."/>
      <w:lvlJc w:val="left"/>
      <w:pPr>
        <w:ind w:left="3294" w:hanging="1440"/>
      </w:pPr>
    </w:lvl>
    <w:lvl w:ilvl="7">
      <w:start w:val="1"/>
      <w:numFmt w:val="decimal"/>
      <w:isLgl/>
      <w:lvlText w:val="%1.%2.%3.%4.%5.%6.%7.%8."/>
      <w:lvlJc w:val="left"/>
      <w:pPr>
        <w:ind w:left="3523" w:hanging="1440"/>
      </w:pPr>
    </w:lvl>
    <w:lvl w:ilvl="8">
      <w:start w:val="1"/>
      <w:numFmt w:val="decimal"/>
      <w:isLgl/>
      <w:lvlText w:val="%1.%2.%3.%4.%5.%6.%7.%8.%9."/>
      <w:lvlJc w:val="left"/>
      <w:pPr>
        <w:ind w:left="4112" w:hanging="1800"/>
      </w:pPr>
    </w:lvl>
  </w:abstractNum>
  <w:abstractNum w:abstractNumId="10" w15:restartNumberingAfterBreak="0">
    <w:nsid w:val="0BBE241B"/>
    <w:multiLevelType w:val="multilevel"/>
    <w:tmpl w:val="9976F44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1" w15:restartNumberingAfterBreak="0">
    <w:nsid w:val="17C75064"/>
    <w:multiLevelType w:val="multilevel"/>
    <w:tmpl w:val="F31AD754"/>
    <w:lvl w:ilvl="0">
      <w:start w:val="1"/>
      <w:numFmt w:val="decimal"/>
      <w:lvlText w:val="%1."/>
      <w:lvlJc w:val="left"/>
      <w:pPr>
        <w:ind w:left="1068" w:hanging="360"/>
      </w:pPr>
    </w:lvl>
    <w:lvl w:ilvl="1">
      <w:start w:val="1"/>
      <w:numFmt w:val="decimal"/>
      <w:isLgl/>
      <w:lvlText w:val="%1.%2."/>
      <w:lvlJc w:val="left"/>
      <w:pPr>
        <w:ind w:left="1069" w:hanging="360"/>
      </w:pPr>
    </w:lvl>
    <w:lvl w:ilvl="2">
      <w:start w:val="1"/>
      <w:numFmt w:val="decimal"/>
      <w:isLgl/>
      <w:lvlText w:val="%1.%2.%3."/>
      <w:lvlJc w:val="left"/>
      <w:pPr>
        <w:ind w:left="1430" w:hanging="720"/>
      </w:pPr>
    </w:lvl>
    <w:lvl w:ilvl="3">
      <w:start w:val="1"/>
      <w:numFmt w:val="decimal"/>
      <w:isLgl/>
      <w:lvlText w:val="%1.%2.%3.%4."/>
      <w:lvlJc w:val="left"/>
      <w:pPr>
        <w:ind w:left="1431" w:hanging="720"/>
      </w:pPr>
    </w:lvl>
    <w:lvl w:ilvl="4">
      <w:start w:val="1"/>
      <w:numFmt w:val="decimal"/>
      <w:isLgl/>
      <w:lvlText w:val="%1.%2.%3.%4.%5."/>
      <w:lvlJc w:val="left"/>
      <w:pPr>
        <w:ind w:left="1792" w:hanging="1080"/>
      </w:pPr>
    </w:lvl>
    <w:lvl w:ilvl="5">
      <w:start w:val="1"/>
      <w:numFmt w:val="decimal"/>
      <w:isLgl/>
      <w:lvlText w:val="%1.%2.%3.%4.%5.%6."/>
      <w:lvlJc w:val="left"/>
      <w:pPr>
        <w:ind w:left="1793" w:hanging="1080"/>
      </w:pPr>
    </w:lvl>
    <w:lvl w:ilvl="6">
      <w:start w:val="1"/>
      <w:numFmt w:val="decimal"/>
      <w:isLgl/>
      <w:lvlText w:val="%1.%2.%3.%4.%5.%6.%7."/>
      <w:lvlJc w:val="left"/>
      <w:pPr>
        <w:ind w:left="2154" w:hanging="1440"/>
      </w:pPr>
    </w:lvl>
    <w:lvl w:ilvl="7">
      <w:start w:val="1"/>
      <w:numFmt w:val="decimal"/>
      <w:isLgl/>
      <w:lvlText w:val="%1.%2.%3.%4.%5.%6.%7.%8."/>
      <w:lvlJc w:val="left"/>
      <w:pPr>
        <w:ind w:left="2155" w:hanging="1440"/>
      </w:pPr>
    </w:lvl>
    <w:lvl w:ilvl="8">
      <w:start w:val="1"/>
      <w:numFmt w:val="decimal"/>
      <w:isLgl/>
      <w:lvlText w:val="%1.%2.%3.%4.%5.%6.%7.%8.%9."/>
      <w:lvlJc w:val="left"/>
      <w:pPr>
        <w:ind w:left="2516" w:hanging="1800"/>
      </w:pPr>
    </w:lvl>
  </w:abstractNum>
  <w:abstractNum w:abstractNumId="12" w15:restartNumberingAfterBreak="0">
    <w:nsid w:val="1B8E3D6C"/>
    <w:multiLevelType w:val="hybridMultilevel"/>
    <w:tmpl w:val="7D9EA8AA"/>
    <w:lvl w:ilvl="0" w:tplc="0419000F">
      <w:start w:val="1"/>
      <w:numFmt w:val="decimal"/>
      <w:lvlText w:val="%1."/>
      <w:lvlJc w:val="left"/>
      <w:pPr>
        <w:ind w:left="1871" w:hanging="102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3" w15:restartNumberingAfterBreak="0">
    <w:nsid w:val="1F9B2E8A"/>
    <w:multiLevelType w:val="multilevel"/>
    <w:tmpl w:val="2F5C509C"/>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15:restartNumberingAfterBreak="0">
    <w:nsid w:val="1FF4054B"/>
    <w:multiLevelType w:val="multilevel"/>
    <w:tmpl w:val="8D0A5D2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31F07978"/>
    <w:multiLevelType w:val="hybridMultilevel"/>
    <w:tmpl w:val="8F9CDFEA"/>
    <w:lvl w:ilvl="0" w:tplc="B49A048A">
      <w:start w:val="1"/>
      <w:numFmt w:val="decimal"/>
      <w:lvlText w:val="%1."/>
      <w:lvlJc w:val="left"/>
      <w:pPr>
        <w:ind w:left="540" w:hanging="360"/>
      </w:pPr>
    </w:lvl>
    <w:lvl w:ilvl="1" w:tplc="04190019">
      <w:start w:val="1"/>
      <w:numFmt w:val="lowerLetter"/>
      <w:lvlText w:val="%2."/>
      <w:lvlJc w:val="left"/>
      <w:pPr>
        <w:ind w:left="1260" w:hanging="360"/>
      </w:pPr>
    </w:lvl>
    <w:lvl w:ilvl="2" w:tplc="0419001B">
      <w:start w:val="1"/>
      <w:numFmt w:val="lowerRoman"/>
      <w:lvlText w:val="%3."/>
      <w:lvlJc w:val="right"/>
      <w:pPr>
        <w:ind w:left="1980" w:hanging="180"/>
      </w:pPr>
    </w:lvl>
    <w:lvl w:ilvl="3" w:tplc="0419000F">
      <w:start w:val="1"/>
      <w:numFmt w:val="decimal"/>
      <w:lvlText w:val="%4."/>
      <w:lvlJc w:val="left"/>
      <w:pPr>
        <w:ind w:left="2700" w:hanging="360"/>
      </w:pPr>
    </w:lvl>
    <w:lvl w:ilvl="4" w:tplc="04190019">
      <w:start w:val="1"/>
      <w:numFmt w:val="lowerLetter"/>
      <w:lvlText w:val="%5."/>
      <w:lvlJc w:val="left"/>
      <w:pPr>
        <w:ind w:left="3420" w:hanging="360"/>
      </w:pPr>
    </w:lvl>
    <w:lvl w:ilvl="5" w:tplc="0419001B">
      <w:start w:val="1"/>
      <w:numFmt w:val="lowerRoman"/>
      <w:lvlText w:val="%6."/>
      <w:lvlJc w:val="right"/>
      <w:pPr>
        <w:ind w:left="4140" w:hanging="180"/>
      </w:pPr>
    </w:lvl>
    <w:lvl w:ilvl="6" w:tplc="0419000F">
      <w:start w:val="1"/>
      <w:numFmt w:val="decimal"/>
      <w:lvlText w:val="%7."/>
      <w:lvlJc w:val="left"/>
      <w:pPr>
        <w:ind w:left="4860" w:hanging="360"/>
      </w:pPr>
    </w:lvl>
    <w:lvl w:ilvl="7" w:tplc="04190019">
      <w:start w:val="1"/>
      <w:numFmt w:val="lowerLetter"/>
      <w:lvlText w:val="%8."/>
      <w:lvlJc w:val="left"/>
      <w:pPr>
        <w:ind w:left="5580" w:hanging="360"/>
      </w:pPr>
    </w:lvl>
    <w:lvl w:ilvl="8" w:tplc="0419001B">
      <w:start w:val="1"/>
      <w:numFmt w:val="lowerRoman"/>
      <w:lvlText w:val="%9."/>
      <w:lvlJc w:val="right"/>
      <w:pPr>
        <w:ind w:left="6300" w:hanging="180"/>
      </w:pPr>
    </w:lvl>
  </w:abstractNum>
  <w:abstractNum w:abstractNumId="16" w15:restartNumberingAfterBreak="0">
    <w:nsid w:val="324B2D11"/>
    <w:multiLevelType w:val="multilevel"/>
    <w:tmpl w:val="6394B0D0"/>
    <w:lvl w:ilvl="0">
      <w:start w:val="1"/>
      <w:numFmt w:val="decimal"/>
      <w:pStyle w:val="NumberList"/>
      <w:lvlText w:val="%1."/>
      <w:lvlJc w:val="left"/>
      <w:pPr>
        <w:tabs>
          <w:tab w:val="num" w:pos="360"/>
        </w:tabs>
        <w:ind w:left="360" w:hanging="360"/>
      </w:pPr>
      <w:rPr>
        <w:rFonts w:ascii="Times New Roman" w:hAnsi="Times New Roman" w:cs="Times New Roman" w:hint="default"/>
        <w:sz w:val="24"/>
        <w:szCs w:val="24"/>
      </w:rPr>
    </w:lvl>
    <w:lvl w:ilvl="1">
      <w:start w:val="1"/>
      <w:numFmt w:val="decimal"/>
      <w:pStyle w:val="9"/>
      <w:lvlText w:val="%1.%2."/>
      <w:lvlJc w:val="left"/>
      <w:pPr>
        <w:tabs>
          <w:tab w:val="num" w:pos="907"/>
        </w:tabs>
        <w:ind w:left="907" w:hanging="550"/>
      </w:pPr>
      <w:rPr>
        <w:rFonts w:ascii="Verdana" w:hAnsi="Verdana" w:hint="default"/>
        <w:sz w:val="18"/>
      </w:rPr>
    </w:lvl>
    <w:lvl w:ilvl="2">
      <w:start w:val="1"/>
      <w:numFmt w:val="decimal"/>
      <w:pStyle w:val="8"/>
      <w:lvlText w:val="%1.%2.%3."/>
      <w:lvlJc w:val="left"/>
      <w:pPr>
        <w:tabs>
          <w:tab w:val="num" w:pos="1588"/>
        </w:tabs>
        <w:ind w:left="1588" w:hanging="681"/>
      </w:pPr>
      <w:rPr>
        <w:rFonts w:ascii="Verdana" w:hAnsi="Verdana" w:hint="default"/>
        <w:b w:val="0"/>
        <w:i w:val="0"/>
        <w:sz w:val="16"/>
      </w:rPr>
    </w:lvl>
    <w:lvl w:ilvl="3">
      <w:start w:val="1"/>
      <w:numFmt w:val="decimal"/>
      <w:lvlText w:val="%1.%2.%3.%4"/>
      <w:lvlJc w:val="left"/>
      <w:pPr>
        <w:tabs>
          <w:tab w:val="num" w:pos="2438"/>
        </w:tabs>
        <w:ind w:left="2438" w:hanging="850"/>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37F914FC"/>
    <w:multiLevelType w:val="hybridMultilevel"/>
    <w:tmpl w:val="E45E9D54"/>
    <w:lvl w:ilvl="0" w:tplc="41326B6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8" w15:restartNumberingAfterBreak="0">
    <w:nsid w:val="40484055"/>
    <w:multiLevelType w:val="multilevel"/>
    <w:tmpl w:val="C256EDD0"/>
    <w:styleLink w:val="a0"/>
    <w:lvl w:ilvl="0">
      <w:start w:val="1"/>
      <w:numFmt w:val="decimal"/>
      <w:pStyle w:val="1"/>
      <w:suff w:val="space"/>
      <w:lvlText w:val="%1."/>
      <w:lvlJc w:val="left"/>
      <w:pPr>
        <w:ind w:left="0" w:firstLine="709"/>
      </w:pPr>
      <w:rPr>
        <w:rFonts w:cs="Times New Roman"/>
      </w:rPr>
    </w:lvl>
    <w:lvl w:ilvl="1">
      <w:start w:val="1"/>
      <w:numFmt w:val="decimal"/>
      <w:pStyle w:val="2"/>
      <w:isLgl/>
      <w:lvlText w:val="%1.%2."/>
      <w:lvlJc w:val="left"/>
      <w:pPr>
        <w:tabs>
          <w:tab w:val="num" w:pos="1418"/>
        </w:tabs>
        <w:ind w:left="142" w:firstLine="709"/>
      </w:pPr>
      <w:rPr>
        <w:rFonts w:cs="Times New Roman"/>
        <w:strike w:val="0"/>
        <w:dstrike w:val="0"/>
        <w:u w:val="none"/>
        <w:effect w:val="none"/>
      </w:rPr>
    </w:lvl>
    <w:lvl w:ilvl="2">
      <w:start w:val="1"/>
      <w:numFmt w:val="bullet"/>
      <w:lvlText w:val=""/>
      <w:lvlJc w:val="left"/>
      <w:pPr>
        <w:tabs>
          <w:tab w:val="num" w:pos="1276"/>
        </w:tabs>
        <w:ind w:left="0" w:firstLine="709"/>
      </w:pPr>
      <w:rPr>
        <w:rFonts w:ascii="Symbol" w:hAnsi="Symbol" w:hint="default"/>
      </w:rPr>
    </w:lvl>
    <w:lvl w:ilvl="3">
      <w:start w:val="1"/>
      <w:numFmt w:val="decimal"/>
      <w:lvlText w:val="(%4)"/>
      <w:lvlJc w:val="left"/>
      <w:pPr>
        <w:ind w:left="1298" w:hanging="360"/>
      </w:pPr>
      <w:rPr>
        <w:rFonts w:cs="Times New Roman"/>
      </w:rPr>
    </w:lvl>
    <w:lvl w:ilvl="4">
      <w:start w:val="1"/>
      <w:numFmt w:val="lowerLetter"/>
      <w:lvlText w:val="(%5)"/>
      <w:lvlJc w:val="left"/>
      <w:pPr>
        <w:ind w:left="1658" w:hanging="360"/>
      </w:pPr>
      <w:rPr>
        <w:rFonts w:cs="Times New Roman"/>
      </w:rPr>
    </w:lvl>
    <w:lvl w:ilvl="5">
      <w:start w:val="1"/>
      <w:numFmt w:val="lowerRoman"/>
      <w:lvlText w:val="(%6)"/>
      <w:lvlJc w:val="left"/>
      <w:pPr>
        <w:ind w:left="2018" w:hanging="360"/>
      </w:pPr>
      <w:rPr>
        <w:rFonts w:cs="Times New Roman"/>
      </w:rPr>
    </w:lvl>
    <w:lvl w:ilvl="6">
      <w:start w:val="1"/>
      <w:numFmt w:val="decimal"/>
      <w:lvlText w:val="%7."/>
      <w:lvlJc w:val="left"/>
      <w:pPr>
        <w:ind w:left="2378" w:hanging="360"/>
      </w:pPr>
      <w:rPr>
        <w:rFonts w:cs="Times New Roman"/>
      </w:rPr>
    </w:lvl>
    <w:lvl w:ilvl="7">
      <w:start w:val="1"/>
      <w:numFmt w:val="lowerLetter"/>
      <w:lvlText w:val="%8."/>
      <w:lvlJc w:val="left"/>
      <w:pPr>
        <w:ind w:left="2738" w:hanging="360"/>
      </w:pPr>
      <w:rPr>
        <w:rFonts w:cs="Times New Roman"/>
      </w:rPr>
    </w:lvl>
    <w:lvl w:ilvl="8">
      <w:start w:val="1"/>
      <w:numFmt w:val="lowerRoman"/>
      <w:lvlText w:val="%9."/>
      <w:lvlJc w:val="left"/>
      <w:pPr>
        <w:ind w:left="3098" w:hanging="360"/>
      </w:pPr>
      <w:rPr>
        <w:rFonts w:cs="Times New Roman"/>
      </w:rPr>
    </w:lvl>
  </w:abstractNum>
  <w:abstractNum w:abstractNumId="19" w15:restartNumberingAfterBreak="0">
    <w:nsid w:val="40DB45CE"/>
    <w:multiLevelType w:val="multilevel"/>
    <w:tmpl w:val="7B1A10A2"/>
    <w:styleLink w:val="WWNum2"/>
    <w:lvl w:ilvl="0">
      <w:start w:val="2"/>
      <w:numFmt w:val="decimal"/>
      <w:lvlText w:val="%1."/>
      <w:lvlJc w:val="left"/>
      <w:pPr>
        <w:ind w:left="0" w:firstLine="0"/>
      </w:pPr>
    </w:lvl>
    <w:lvl w:ilvl="1">
      <w:start w:val="1"/>
      <w:numFmt w:val="decimal"/>
      <w:lvlText w:val="%2."/>
      <w:lvlJc w:val="left"/>
      <w:pPr>
        <w:ind w:left="0" w:firstLine="0"/>
      </w:pPr>
    </w:lvl>
    <w:lvl w:ilvl="2">
      <w:start w:val="1"/>
      <w:numFmt w:val="decimal"/>
      <w:lvlText w:val="%1.%2.%3."/>
      <w:lvlJc w:val="left"/>
      <w:pPr>
        <w:ind w:left="0" w:firstLine="0"/>
      </w:pPr>
    </w:lvl>
    <w:lvl w:ilvl="3">
      <w:start w:val="1"/>
      <w:numFmt w:val="decimal"/>
      <w:lvlText w:val="%1.%2.%3.%4."/>
      <w:lvlJc w:val="left"/>
      <w:pPr>
        <w:ind w:left="0" w:firstLine="0"/>
      </w:pPr>
    </w:lvl>
    <w:lvl w:ilvl="4">
      <w:start w:val="1"/>
      <w:numFmt w:val="decimal"/>
      <w:lvlText w:val="%1.%2.%3.%4.%5."/>
      <w:lvlJc w:val="left"/>
      <w:pPr>
        <w:ind w:left="0" w:firstLine="0"/>
      </w:pPr>
    </w:lvl>
    <w:lvl w:ilvl="5">
      <w:start w:val="1"/>
      <w:numFmt w:val="decimal"/>
      <w:lvlText w:val="%1.%2.%3.%4.%5.%6."/>
      <w:lvlJc w:val="left"/>
      <w:pPr>
        <w:ind w:left="0" w:firstLine="0"/>
      </w:pPr>
    </w:lvl>
    <w:lvl w:ilvl="6">
      <w:start w:val="1"/>
      <w:numFmt w:val="decimal"/>
      <w:lvlText w:val="%1.%2.%3.%4.%5.%6.%7."/>
      <w:lvlJc w:val="left"/>
      <w:pPr>
        <w:ind w:left="0" w:firstLine="0"/>
      </w:pPr>
    </w:lvl>
    <w:lvl w:ilvl="7">
      <w:start w:val="1"/>
      <w:numFmt w:val="decimal"/>
      <w:lvlText w:val="%1.%2.%3.%4.%5.%6.%7.%8."/>
      <w:lvlJc w:val="left"/>
      <w:pPr>
        <w:ind w:left="0" w:firstLine="0"/>
      </w:pPr>
    </w:lvl>
    <w:lvl w:ilvl="8">
      <w:start w:val="1"/>
      <w:numFmt w:val="decimal"/>
      <w:lvlText w:val="%1.%2.%3.%4.%5.%6.%7.%8.%9."/>
      <w:lvlJc w:val="left"/>
      <w:pPr>
        <w:ind w:left="0" w:firstLine="0"/>
      </w:pPr>
    </w:lvl>
  </w:abstractNum>
  <w:abstractNum w:abstractNumId="20" w15:restartNumberingAfterBreak="0">
    <w:nsid w:val="411575B5"/>
    <w:multiLevelType w:val="hybridMultilevel"/>
    <w:tmpl w:val="FE0EF33A"/>
    <w:lvl w:ilvl="0" w:tplc="A42825B6">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1" w15:restartNumberingAfterBreak="0">
    <w:nsid w:val="475436B1"/>
    <w:multiLevelType w:val="hybridMultilevel"/>
    <w:tmpl w:val="13ECA4E4"/>
    <w:lvl w:ilvl="0" w:tplc="F736648E">
      <w:start w:val="1"/>
      <w:numFmt w:val="decimal"/>
      <w:lvlText w:val="%1."/>
      <w:lvlJc w:val="left"/>
      <w:pPr>
        <w:ind w:left="1140" w:hanging="360"/>
      </w:pPr>
    </w:lvl>
    <w:lvl w:ilvl="1" w:tplc="04190019">
      <w:start w:val="1"/>
      <w:numFmt w:val="lowerLetter"/>
      <w:lvlText w:val="%2."/>
      <w:lvlJc w:val="left"/>
      <w:pPr>
        <w:ind w:left="1860" w:hanging="360"/>
      </w:pPr>
    </w:lvl>
    <w:lvl w:ilvl="2" w:tplc="0419001B">
      <w:start w:val="1"/>
      <w:numFmt w:val="lowerRoman"/>
      <w:lvlText w:val="%3."/>
      <w:lvlJc w:val="right"/>
      <w:pPr>
        <w:ind w:left="2580" w:hanging="180"/>
      </w:pPr>
    </w:lvl>
    <w:lvl w:ilvl="3" w:tplc="0419000F">
      <w:start w:val="1"/>
      <w:numFmt w:val="decimal"/>
      <w:lvlText w:val="%4."/>
      <w:lvlJc w:val="left"/>
      <w:pPr>
        <w:ind w:left="3300" w:hanging="360"/>
      </w:pPr>
    </w:lvl>
    <w:lvl w:ilvl="4" w:tplc="04190019">
      <w:start w:val="1"/>
      <w:numFmt w:val="lowerLetter"/>
      <w:lvlText w:val="%5."/>
      <w:lvlJc w:val="left"/>
      <w:pPr>
        <w:ind w:left="4020" w:hanging="360"/>
      </w:pPr>
    </w:lvl>
    <w:lvl w:ilvl="5" w:tplc="0419001B">
      <w:start w:val="1"/>
      <w:numFmt w:val="lowerRoman"/>
      <w:lvlText w:val="%6."/>
      <w:lvlJc w:val="right"/>
      <w:pPr>
        <w:ind w:left="4740" w:hanging="180"/>
      </w:pPr>
    </w:lvl>
    <w:lvl w:ilvl="6" w:tplc="0419000F">
      <w:start w:val="1"/>
      <w:numFmt w:val="decimal"/>
      <w:lvlText w:val="%7."/>
      <w:lvlJc w:val="left"/>
      <w:pPr>
        <w:ind w:left="5460" w:hanging="360"/>
      </w:pPr>
    </w:lvl>
    <w:lvl w:ilvl="7" w:tplc="04190019">
      <w:start w:val="1"/>
      <w:numFmt w:val="lowerLetter"/>
      <w:lvlText w:val="%8."/>
      <w:lvlJc w:val="left"/>
      <w:pPr>
        <w:ind w:left="6180" w:hanging="360"/>
      </w:pPr>
    </w:lvl>
    <w:lvl w:ilvl="8" w:tplc="0419001B">
      <w:start w:val="1"/>
      <w:numFmt w:val="lowerRoman"/>
      <w:lvlText w:val="%9."/>
      <w:lvlJc w:val="right"/>
      <w:pPr>
        <w:ind w:left="6900" w:hanging="180"/>
      </w:pPr>
    </w:lvl>
  </w:abstractNum>
  <w:abstractNum w:abstractNumId="22" w15:restartNumberingAfterBreak="0">
    <w:nsid w:val="50BC6AB7"/>
    <w:multiLevelType w:val="singleLevel"/>
    <w:tmpl w:val="50BC6AB7"/>
    <w:lvl w:ilvl="0">
      <w:start w:val="1"/>
      <w:numFmt w:val="decimal"/>
      <w:suff w:val="space"/>
      <w:lvlText w:val="%1."/>
      <w:lvlJc w:val="left"/>
      <w:pPr>
        <w:ind w:left="0" w:firstLine="0"/>
      </w:pPr>
    </w:lvl>
  </w:abstractNum>
  <w:abstractNum w:abstractNumId="23" w15:restartNumberingAfterBreak="0">
    <w:nsid w:val="549B0F22"/>
    <w:multiLevelType w:val="hybridMultilevel"/>
    <w:tmpl w:val="26281456"/>
    <w:lvl w:ilvl="0" w:tplc="BEFE8CE2">
      <w:start w:val="1"/>
      <w:numFmt w:val="decimal"/>
      <w:lvlText w:val="%1."/>
      <w:lvlJc w:val="left"/>
      <w:pPr>
        <w:ind w:left="1135" w:hanging="360"/>
      </w:pPr>
    </w:lvl>
    <w:lvl w:ilvl="1" w:tplc="04190019">
      <w:start w:val="1"/>
      <w:numFmt w:val="lowerLetter"/>
      <w:lvlText w:val="%2."/>
      <w:lvlJc w:val="left"/>
      <w:pPr>
        <w:ind w:left="1855" w:hanging="360"/>
      </w:pPr>
    </w:lvl>
    <w:lvl w:ilvl="2" w:tplc="0419001B">
      <w:start w:val="1"/>
      <w:numFmt w:val="lowerRoman"/>
      <w:lvlText w:val="%3."/>
      <w:lvlJc w:val="right"/>
      <w:pPr>
        <w:ind w:left="2575" w:hanging="180"/>
      </w:pPr>
    </w:lvl>
    <w:lvl w:ilvl="3" w:tplc="0419000F">
      <w:start w:val="1"/>
      <w:numFmt w:val="decimal"/>
      <w:lvlText w:val="%4."/>
      <w:lvlJc w:val="left"/>
      <w:pPr>
        <w:ind w:left="3295" w:hanging="360"/>
      </w:pPr>
    </w:lvl>
    <w:lvl w:ilvl="4" w:tplc="04190019">
      <w:start w:val="1"/>
      <w:numFmt w:val="lowerLetter"/>
      <w:lvlText w:val="%5."/>
      <w:lvlJc w:val="left"/>
      <w:pPr>
        <w:ind w:left="4015" w:hanging="360"/>
      </w:pPr>
    </w:lvl>
    <w:lvl w:ilvl="5" w:tplc="0419001B">
      <w:start w:val="1"/>
      <w:numFmt w:val="lowerRoman"/>
      <w:lvlText w:val="%6."/>
      <w:lvlJc w:val="right"/>
      <w:pPr>
        <w:ind w:left="4735" w:hanging="180"/>
      </w:pPr>
    </w:lvl>
    <w:lvl w:ilvl="6" w:tplc="0419000F">
      <w:start w:val="1"/>
      <w:numFmt w:val="decimal"/>
      <w:lvlText w:val="%7."/>
      <w:lvlJc w:val="left"/>
      <w:pPr>
        <w:ind w:left="5455" w:hanging="360"/>
      </w:pPr>
    </w:lvl>
    <w:lvl w:ilvl="7" w:tplc="04190019">
      <w:start w:val="1"/>
      <w:numFmt w:val="lowerLetter"/>
      <w:lvlText w:val="%8."/>
      <w:lvlJc w:val="left"/>
      <w:pPr>
        <w:ind w:left="6175" w:hanging="360"/>
      </w:pPr>
    </w:lvl>
    <w:lvl w:ilvl="8" w:tplc="0419001B">
      <w:start w:val="1"/>
      <w:numFmt w:val="lowerRoman"/>
      <w:lvlText w:val="%9."/>
      <w:lvlJc w:val="right"/>
      <w:pPr>
        <w:ind w:left="6895" w:hanging="180"/>
      </w:pPr>
    </w:lvl>
  </w:abstractNum>
  <w:abstractNum w:abstractNumId="24" w15:restartNumberingAfterBreak="0">
    <w:nsid w:val="55090E54"/>
    <w:multiLevelType w:val="multilevel"/>
    <w:tmpl w:val="A448FA70"/>
    <w:styleLink w:val="a1"/>
    <w:lvl w:ilvl="0">
      <w:start w:val="1"/>
      <w:numFmt w:val="bullet"/>
      <w:pStyle w:val="3"/>
      <w:suff w:val="space"/>
      <w:lvlText w:val="–"/>
      <w:lvlJc w:val="left"/>
      <w:pPr>
        <w:ind w:left="0" w:firstLine="708"/>
      </w:pPr>
      <w:rPr>
        <w:rFonts w:ascii="Times New Roman" w:hAnsi="Times New Roman" w:cs="Times New Roman" w:hint="default"/>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58DC3EAA"/>
    <w:multiLevelType w:val="multilevel"/>
    <w:tmpl w:val="CDF6F084"/>
    <w:lvl w:ilvl="0">
      <w:start w:val="1"/>
      <w:numFmt w:val="decimal"/>
      <w:lvlText w:val="%1."/>
      <w:lvlJc w:val="left"/>
      <w:pPr>
        <w:ind w:left="360" w:hanging="360"/>
      </w:pPr>
    </w:lvl>
    <w:lvl w:ilvl="1">
      <w:start w:val="1"/>
      <w:numFmt w:val="decimal"/>
      <w:pStyle w:val="11"/>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26" w15:restartNumberingAfterBreak="0">
    <w:nsid w:val="58E34961"/>
    <w:multiLevelType w:val="hybridMultilevel"/>
    <w:tmpl w:val="0D060D3A"/>
    <w:lvl w:ilvl="0" w:tplc="A6BAD828">
      <w:start w:val="1"/>
      <w:numFmt w:val="decimal"/>
      <w:lvlText w:val="%1."/>
      <w:lvlJc w:val="left"/>
      <w:pPr>
        <w:ind w:left="1392" w:hanging="825"/>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7" w15:restartNumberingAfterBreak="0">
    <w:nsid w:val="5A0B33ED"/>
    <w:multiLevelType w:val="hybridMultilevel"/>
    <w:tmpl w:val="77E2AD22"/>
    <w:lvl w:ilvl="0" w:tplc="DD1624CC">
      <w:start w:val="1"/>
      <w:numFmt w:val="decimal"/>
      <w:lvlText w:val="%1."/>
      <w:lvlJc w:val="left"/>
      <w:pPr>
        <w:ind w:left="5183" w:hanging="93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8" w15:restartNumberingAfterBreak="0">
    <w:nsid w:val="5BC842EA"/>
    <w:multiLevelType w:val="multilevel"/>
    <w:tmpl w:val="3932AF68"/>
    <w:lvl w:ilvl="0">
      <w:start w:val="1"/>
      <w:numFmt w:val="decimal"/>
      <w:lvlText w:val="%1."/>
      <w:lvlJc w:val="left"/>
      <w:pPr>
        <w:ind w:left="1287" w:hanging="360"/>
      </w:pPr>
      <w:rPr>
        <w:rFonts w:ascii="Times New Roman" w:hAnsi="Times New Roman" w:cs="Times New Roman"/>
        <w:b w:val="0"/>
        <w:i w:val="0"/>
      </w:rPr>
    </w:lvl>
    <w:lvl w:ilvl="1">
      <w:start w:val="1"/>
      <w:numFmt w:val="decimal"/>
      <w:pStyle w:val="20"/>
      <w:isLgl/>
      <w:lvlText w:val="%1.%2."/>
      <w:lvlJc w:val="left"/>
      <w:pPr>
        <w:ind w:left="6501" w:hanging="405"/>
      </w:pPr>
      <w:rPr>
        <w:rFonts w:ascii="Times New Roman" w:hAnsi="Times New Roman" w:cs="Times New Roman"/>
      </w:rPr>
    </w:lvl>
    <w:lvl w:ilvl="2">
      <w:start w:val="1"/>
      <w:numFmt w:val="decimal"/>
      <w:pStyle w:val="30"/>
      <w:isLgl/>
      <w:lvlText w:val="%1.%2.%3."/>
      <w:lvlJc w:val="left"/>
      <w:pPr>
        <w:ind w:left="1854" w:hanging="720"/>
      </w:pPr>
      <w:rPr>
        <w:rFonts w:ascii="Times New Roman" w:hAnsi="Times New Roman" w:cs="Times New Roman"/>
      </w:rPr>
    </w:lvl>
    <w:lvl w:ilvl="3">
      <w:start w:val="1"/>
      <w:numFmt w:val="decimal"/>
      <w:isLgl/>
      <w:lvlText w:val="%1.%2.%3.%4."/>
      <w:lvlJc w:val="left"/>
      <w:pPr>
        <w:ind w:left="1647" w:hanging="720"/>
      </w:pPr>
      <w:rPr>
        <w:rFonts w:ascii="Times New Roman" w:hAnsi="Times New Roman" w:cs="Times New Roman"/>
      </w:rPr>
    </w:lvl>
    <w:lvl w:ilvl="4">
      <w:start w:val="1"/>
      <w:numFmt w:val="decimal"/>
      <w:isLgl/>
      <w:lvlText w:val="%1.%2.%3.%4.%5."/>
      <w:lvlJc w:val="left"/>
      <w:pPr>
        <w:ind w:left="2007" w:hanging="1080"/>
      </w:pPr>
      <w:rPr>
        <w:rFonts w:ascii="Times New Roman" w:hAnsi="Times New Roman" w:cs="Times New Roman"/>
      </w:rPr>
    </w:lvl>
    <w:lvl w:ilvl="5">
      <w:start w:val="1"/>
      <w:numFmt w:val="decimal"/>
      <w:isLgl/>
      <w:lvlText w:val="%1.%2.%3.%4.%5.%6."/>
      <w:lvlJc w:val="left"/>
      <w:pPr>
        <w:ind w:left="2007" w:hanging="1080"/>
      </w:pPr>
      <w:rPr>
        <w:rFonts w:ascii="Times New Roman" w:hAnsi="Times New Roman" w:cs="Times New Roman"/>
      </w:rPr>
    </w:lvl>
    <w:lvl w:ilvl="6">
      <w:start w:val="1"/>
      <w:numFmt w:val="decimal"/>
      <w:isLgl/>
      <w:lvlText w:val="%1.%2.%3.%4.%5.%6.%7."/>
      <w:lvlJc w:val="left"/>
      <w:pPr>
        <w:ind w:left="2367" w:hanging="1440"/>
      </w:pPr>
      <w:rPr>
        <w:rFonts w:ascii="Times New Roman" w:hAnsi="Times New Roman" w:cs="Times New Roman"/>
      </w:rPr>
    </w:lvl>
    <w:lvl w:ilvl="7">
      <w:start w:val="1"/>
      <w:numFmt w:val="decimal"/>
      <w:isLgl/>
      <w:lvlText w:val="%1.%2.%3.%4.%5.%6.%7.%8."/>
      <w:lvlJc w:val="left"/>
      <w:pPr>
        <w:ind w:left="2367" w:hanging="1440"/>
      </w:pPr>
      <w:rPr>
        <w:rFonts w:ascii="Times New Roman" w:hAnsi="Times New Roman" w:cs="Times New Roman"/>
      </w:rPr>
    </w:lvl>
    <w:lvl w:ilvl="8">
      <w:start w:val="1"/>
      <w:numFmt w:val="decimal"/>
      <w:isLgl/>
      <w:lvlText w:val="%1.%2.%3.%4.%5.%6.%7.%8.%9."/>
      <w:lvlJc w:val="left"/>
      <w:pPr>
        <w:ind w:left="2727" w:hanging="1800"/>
      </w:pPr>
      <w:rPr>
        <w:rFonts w:ascii="Times New Roman" w:hAnsi="Times New Roman" w:cs="Times New Roman"/>
      </w:rPr>
    </w:lvl>
  </w:abstractNum>
  <w:abstractNum w:abstractNumId="29" w15:restartNumberingAfterBreak="0">
    <w:nsid w:val="608D21FC"/>
    <w:multiLevelType w:val="singleLevel"/>
    <w:tmpl w:val="608D21FC"/>
    <w:lvl w:ilvl="0">
      <w:start w:val="1"/>
      <w:numFmt w:val="decimal"/>
      <w:suff w:val="space"/>
      <w:lvlText w:val="%1."/>
      <w:lvlJc w:val="left"/>
      <w:pPr>
        <w:ind w:left="0" w:firstLine="0"/>
      </w:pPr>
    </w:lvl>
  </w:abstractNum>
  <w:abstractNum w:abstractNumId="30" w15:restartNumberingAfterBreak="0">
    <w:nsid w:val="63697258"/>
    <w:multiLevelType w:val="multilevel"/>
    <w:tmpl w:val="8B42E4FA"/>
    <w:lvl w:ilvl="0">
      <w:start w:val="1"/>
      <w:numFmt w:val="decimal"/>
      <w:lvlText w:val="%1."/>
      <w:lvlJc w:val="left"/>
      <w:pPr>
        <w:ind w:left="1080" w:hanging="360"/>
      </w:pPr>
    </w:lvl>
    <w:lvl w:ilvl="1">
      <w:start w:val="1"/>
      <w:numFmt w:val="decimal"/>
      <w:isLgl/>
      <w:lvlText w:val="%1.%2"/>
      <w:lvlJc w:val="left"/>
      <w:pPr>
        <w:ind w:left="1310" w:hanging="60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160" w:hanging="1440"/>
      </w:pPr>
    </w:lvl>
  </w:abstractNum>
  <w:abstractNum w:abstractNumId="31" w15:restartNumberingAfterBreak="0">
    <w:nsid w:val="662276E9"/>
    <w:multiLevelType w:val="hybridMultilevel"/>
    <w:tmpl w:val="19B81EF0"/>
    <w:lvl w:ilvl="0" w:tplc="AEFCA0FA">
      <w:start w:val="1"/>
      <w:numFmt w:val="decimal"/>
      <w:lvlText w:val="%1."/>
      <w:lvlJc w:val="left"/>
      <w:pPr>
        <w:ind w:left="960" w:hanging="360"/>
      </w:pPr>
    </w:lvl>
    <w:lvl w:ilvl="1" w:tplc="04190019">
      <w:start w:val="1"/>
      <w:numFmt w:val="lowerLetter"/>
      <w:lvlText w:val="%2."/>
      <w:lvlJc w:val="left"/>
      <w:pPr>
        <w:ind w:left="1680" w:hanging="360"/>
      </w:pPr>
    </w:lvl>
    <w:lvl w:ilvl="2" w:tplc="0419001B">
      <w:start w:val="1"/>
      <w:numFmt w:val="lowerRoman"/>
      <w:lvlText w:val="%3."/>
      <w:lvlJc w:val="right"/>
      <w:pPr>
        <w:ind w:left="2400" w:hanging="180"/>
      </w:pPr>
    </w:lvl>
    <w:lvl w:ilvl="3" w:tplc="0419000F">
      <w:start w:val="1"/>
      <w:numFmt w:val="decimal"/>
      <w:lvlText w:val="%4."/>
      <w:lvlJc w:val="left"/>
      <w:pPr>
        <w:ind w:left="3120" w:hanging="360"/>
      </w:pPr>
    </w:lvl>
    <w:lvl w:ilvl="4" w:tplc="04190019">
      <w:start w:val="1"/>
      <w:numFmt w:val="lowerLetter"/>
      <w:lvlText w:val="%5."/>
      <w:lvlJc w:val="left"/>
      <w:pPr>
        <w:ind w:left="3840" w:hanging="360"/>
      </w:pPr>
    </w:lvl>
    <w:lvl w:ilvl="5" w:tplc="0419001B">
      <w:start w:val="1"/>
      <w:numFmt w:val="lowerRoman"/>
      <w:lvlText w:val="%6."/>
      <w:lvlJc w:val="right"/>
      <w:pPr>
        <w:ind w:left="4560" w:hanging="180"/>
      </w:pPr>
    </w:lvl>
    <w:lvl w:ilvl="6" w:tplc="0419000F">
      <w:start w:val="1"/>
      <w:numFmt w:val="decimal"/>
      <w:lvlText w:val="%7."/>
      <w:lvlJc w:val="left"/>
      <w:pPr>
        <w:ind w:left="5280" w:hanging="360"/>
      </w:pPr>
    </w:lvl>
    <w:lvl w:ilvl="7" w:tplc="04190019">
      <w:start w:val="1"/>
      <w:numFmt w:val="lowerLetter"/>
      <w:lvlText w:val="%8."/>
      <w:lvlJc w:val="left"/>
      <w:pPr>
        <w:ind w:left="6000" w:hanging="360"/>
      </w:pPr>
    </w:lvl>
    <w:lvl w:ilvl="8" w:tplc="0419001B">
      <w:start w:val="1"/>
      <w:numFmt w:val="lowerRoman"/>
      <w:lvlText w:val="%9."/>
      <w:lvlJc w:val="right"/>
      <w:pPr>
        <w:ind w:left="6720" w:hanging="180"/>
      </w:pPr>
    </w:lvl>
  </w:abstractNum>
  <w:abstractNum w:abstractNumId="32" w15:restartNumberingAfterBreak="0">
    <w:nsid w:val="78B6272C"/>
    <w:multiLevelType w:val="hybridMultilevel"/>
    <w:tmpl w:val="125C9540"/>
    <w:lvl w:ilvl="0" w:tplc="8722B096">
      <w:start w:val="2"/>
      <w:numFmt w:val="decimal"/>
      <w:lvlText w:val="%1."/>
      <w:lvlJc w:val="left"/>
      <w:pPr>
        <w:ind w:left="1069" w:hanging="360"/>
      </w:pPr>
      <w:rPr>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3" w15:restartNumberingAfterBreak="0">
    <w:nsid w:val="79655C63"/>
    <w:multiLevelType w:val="hybridMultilevel"/>
    <w:tmpl w:val="F90008A8"/>
    <w:lvl w:ilvl="0" w:tplc="0F86E78E">
      <w:start w:val="1"/>
      <w:numFmt w:val="decimal"/>
      <w:lvlText w:val="%1."/>
      <w:lvlJc w:val="left"/>
      <w:pPr>
        <w:ind w:left="1129" w:hanging="42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4" w15:restartNumberingAfterBreak="0">
    <w:nsid w:val="7A5C7C0A"/>
    <w:multiLevelType w:val="hybridMultilevel"/>
    <w:tmpl w:val="E71A73DE"/>
    <w:lvl w:ilvl="0" w:tplc="B8B2096C">
      <w:start w:val="1"/>
      <w:numFmt w:val="decimal"/>
      <w:lvlText w:val="%1."/>
      <w:lvlJc w:val="left"/>
      <w:pPr>
        <w:ind w:left="435" w:hanging="375"/>
      </w:p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num w:numId="1">
    <w:abstractNumId w:val="2"/>
  </w:num>
  <w:num w:numId="2">
    <w:abstractNumId w:val="28"/>
  </w:num>
  <w:num w:numId="3">
    <w:abstractNumId w:val="25"/>
  </w:num>
  <w:num w:numId="4">
    <w:abstractNumId w:val="16"/>
  </w:num>
  <w:num w:numId="5">
    <w:abstractNumId w:val="24"/>
  </w:num>
  <w:num w:numId="6">
    <w:abstractNumId w:val="18"/>
  </w:num>
  <w:num w:numId="7">
    <w:abstractNumId w:val="7"/>
  </w:num>
  <w:num w:numId="8">
    <w:abstractNumId w:val="19"/>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9"/>
    <w:lvlOverride w:ilvl="0">
      <w:startOverride w:val="1"/>
    </w:lvlOverride>
  </w:num>
  <w:num w:numId="2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
    <w:lvlOverride w:ilvl="0">
      <w:startOverride w:val="1"/>
    </w:lvlOverride>
  </w:num>
  <w:num w:numId="29">
    <w:abstractNumId w:val="0"/>
    <w:lvlOverride w:ilvl="0">
      <w:startOverride w:val="1"/>
    </w:lvlOverride>
  </w:num>
  <w:num w:numId="30">
    <w:abstractNumId w:val="22"/>
    <w:lvlOverride w:ilvl="0">
      <w:startOverride w:val="1"/>
    </w:lvlOverride>
  </w:num>
  <w:num w:numId="31">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895"/>
    <w:rsid w:val="00000687"/>
    <w:rsid w:val="0000283E"/>
    <w:rsid w:val="00002946"/>
    <w:rsid w:val="00003593"/>
    <w:rsid w:val="000049E2"/>
    <w:rsid w:val="000055BD"/>
    <w:rsid w:val="0000598D"/>
    <w:rsid w:val="00005BC9"/>
    <w:rsid w:val="00006AB5"/>
    <w:rsid w:val="00006EB7"/>
    <w:rsid w:val="000113D6"/>
    <w:rsid w:val="000116D8"/>
    <w:rsid w:val="00012104"/>
    <w:rsid w:val="000128EE"/>
    <w:rsid w:val="00013134"/>
    <w:rsid w:val="0001322A"/>
    <w:rsid w:val="00013858"/>
    <w:rsid w:val="00013E82"/>
    <w:rsid w:val="00014D81"/>
    <w:rsid w:val="00014F74"/>
    <w:rsid w:val="00015055"/>
    <w:rsid w:val="000154CA"/>
    <w:rsid w:val="000161FF"/>
    <w:rsid w:val="0001795B"/>
    <w:rsid w:val="00017FC7"/>
    <w:rsid w:val="00020078"/>
    <w:rsid w:val="000210A9"/>
    <w:rsid w:val="000230CC"/>
    <w:rsid w:val="00023847"/>
    <w:rsid w:val="00024CCF"/>
    <w:rsid w:val="00024EF8"/>
    <w:rsid w:val="00026A03"/>
    <w:rsid w:val="00026DCE"/>
    <w:rsid w:val="00031083"/>
    <w:rsid w:val="000319F0"/>
    <w:rsid w:val="00031A66"/>
    <w:rsid w:val="00032572"/>
    <w:rsid w:val="00032850"/>
    <w:rsid w:val="000328C1"/>
    <w:rsid w:val="00035542"/>
    <w:rsid w:val="0003598D"/>
    <w:rsid w:val="00035C98"/>
    <w:rsid w:val="00037C9A"/>
    <w:rsid w:val="00042034"/>
    <w:rsid w:val="00043DBD"/>
    <w:rsid w:val="0004660D"/>
    <w:rsid w:val="00046EB8"/>
    <w:rsid w:val="00046FD2"/>
    <w:rsid w:val="000471A6"/>
    <w:rsid w:val="00047E9A"/>
    <w:rsid w:val="00050FFA"/>
    <w:rsid w:val="00051660"/>
    <w:rsid w:val="00053E85"/>
    <w:rsid w:val="0005456F"/>
    <w:rsid w:val="000545E4"/>
    <w:rsid w:val="0005764F"/>
    <w:rsid w:val="00057D60"/>
    <w:rsid w:val="00057EFE"/>
    <w:rsid w:val="00060E96"/>
    <w:rsid w:val="000613C3"/>
    <w:rsid w:val="0006145B"/>
    <w:rsid w:val="0006185D"/>
    <w:rsid w:val="00061A6A"/>
    <w:rsid w:val="00062059"/>
    <w:rsid w:val="0006261A"/>
    <w:rsid w:val="00062BC8"/>
    <w:rsid w:val="00062FEA"/>
    <w:rsid w:val="00064727"/>
    <w:rsid w:val="000648A4"/>
    <w:rsid w:val="00064C1E"/>
    <w:rsid w:val="00065A23"/>
    <w:rsid w:val="00065E88"/>
    <w:rsid w:val="00065EA9"/>
    <w:rsid w:val="000662B1"/>
    <w:rsid w:val="000662F7"/>
    <w:rsid w:val="0006672D"/>
    <w:rsid w:val="000707A0"/>
    <w:rsid w:val="0007117C"/>
    <w:rsid w:val="00071941"/>
    <w:rsid w:val="000727D2"/>
    <w:rsid w:val="00073FA3"/>
    <w:rsid w:val="00074156"/>
    <w:rsid w:val="00074BA3"/>
    <w:rsid w:val="00075195"/>
    <w:rsid w:val="00075ABD"/>
    <w:rsid w:val="00075B6E"/>
    <w:rsid w:val="000774C3"/>
    <w:rsid w:val="0007752A"/>
    <w:rsid w:val="00077B42"/>
    <w:rsid w:val="000803B7"/>
    <w:rsid w:val="000807F3"/>
    <w:rsid w:val="00080A09"/>
    <w:rsid w:val="00080B71"/>
    <w:rsid w:val="00080D8E"/>
    <w:rsid w:val="000833B2"/>
    <w:rsid w:val="000834E6"/>
    <w:rsid w:val="00084B04"/>
    <w:rsid w:val="000855D7"/>
    <w:rsid w:val="00085A2D"/>
    <w:rsid w:val="00085E7F"/>
    <w:rsid w:val="00085FC4"/>
    <w:rsid w:val="0008602A"/>
    <w:rsid w:val="000862C9"/>
    <w:rsid w:val="00086350"/>
    <w:rsid w:val="00086899"/>
    <w:rsid w:val="00086955"/>
    <w:rsid w:val="00087810"/>
    <w:rsid w:val="0009086B"/>
    <w:rsid w:val="00090AB7"/>
    <w:rsid w:val="00090D36"/>
    <w:rsid w:val="00091D7D"/>
    <w:rsid w:val="00093D22"/>
    <w:rsid w:val="000952E3"/>
    <w:rsid w:val="00096AA9"/>
    <w:rsid w:val="00096EB4"/>
    <w:rsid w:val="000977FA"/>
    <w:rsid w:val="00097C16"/>
    <w:rsid w:val="000A085B"/>
    <w:rsid w:val="000A09AE"/>
    <w:rsid w:val="000A0DAA"/>
    <w:rsid w:val="000A0F13"/>
    <w:rsid w:val="000A1838"/>
    <w:rsid w:val="000A1C89"/>
    <w:rsid w:val="000A1D69"/>
    <w:rsid w:val="000A21B6"/>
    <w:rsid w:val="000A21FA"/>
    <w:rsid w:val="000A2F94"/>
    <w:rsid w:val="000A3529"/>
    <w:rsid w:val="000A3D73"/>
    <w:rsid w:val="000A49C0"/>
    <w:rsid w:val="000A51A8"/>
    <w:rsid w:val="000A52D2"/>
    <w:rsid w:val="000A55E3"/>
    <w:rsid w:val="000A5C1A"/>
    <w:rsid w:val="000A6B4C"/>
    <w:rsid w:val="000B0528"/>
    <w:rsid w:val="000B26B6"/>
    <w:rsid w:val="000B6629"/>
    <w:rsid w:val="000B6978"/>
    <w:rsid w:val="000B6D7A"/>
    <w:rsid w:val="000B79AB"/>
    <w:rsid w:val="000C01BA"/>
    <w:rsid w:val="000C11F7"/>
    <w:rsid w:val="000C1A91"/>
    <w:rsid w:val="000C2AED"/>
    <w:rsid w:val="000C39F1"/>
    <w:rsid w:val="000C403B"/>
    <w:rsid w:val="000C5083"/>
    <w:rsid w:val="000C55BA"/>
    <w:rsid w:val="000C66C2"/>
    <w:rsid w:val="000C6709"/>
    <w:rsid w:val="000C6A21"/>
    <w:rsid w:val="000C786A"/>
    <w:rsid w:val="000C7DB6"/>
    <w:rsid w:val="000C7E4B"/>
    <w:rsid w:val="000D08C5"/>
    <w:rsid w:val="000D0A9E"/>
    <w:rsid w:val="000D2361"/>
    <w:rsid w:val="000D25F9"/>
    <w:rsid w:val="000D3A7E"/>
    <w:rsid w:val="000D3EFC"/>
    <w:rsid w:val="000D42A3"/>
    <w:rsid w:val="000D4533"/>
    <w:rsid w:val="000D528C"/>
    <w:rsid w:val="000D5CCE"/>
    <w:rsid w:val="000D6771"/>
    <w:rsid w:val="000D7F8E"/>
    <w:rsid w:val="000E0B15"/>
    <w:rsid w:val="000E0BDF"/>
    <w:rsid w:val="000E10B8"/>
    <w:rsid w:val="000E1568"/>
    <w:rsid w:val="000E18F7"/>
    <w:rsid w:val="000E31AA"/>
    <w:rsid w:val="000E3255"/>
    <w:rsid w:val="000E3E74"/>
    <w:rsid w:val="000E4FCA"/>
    <w:rsid w:val="000E511C"/>
    <w:rsid w:val="000E5508"/>
    <w:rsid w:val="000E7CB8"/>
    <w:rsid w:val="000F07FB"/>
    <w:rsid w:val="000F1111"/>
    <w:rsid w:val="000F1B08"/>
    <w:rsid w:val="000F2537"/>
    <w:rsid w:val="000F259D"/>
    <w:rsid w:val="000F3350"/>
    <w:rsid w:val="000F39C3"/>
    <w:rsid w:val="000F431B"/>
    <w:rsid w:val="000F51C5"/>
    <w:rsid w:val="000F752A"/>
    <w:rsid w:val="000F7E81"/>
    <w:rsid w:val="001006CF"/>
    <w:rsid w:val="00101F89"/>
    <w:rsid w:val="0010395F"/>
    <w:rsid w:val="001039B9"/>
    <w:rsid w:val="00103D4D"/>
    <w:rsid w:val="00103D70"/>
    <w:rsid w:val="00103E27"/>
    <w:rsid w:val="001044A1"/>
    <w:rsid w:val="00105E83"/>
    <w:rsid w:val="00110CEB"/>
    <w:rsid w:val="0011146D"/>
    <w:rsid w:val="00111A80"/>
    <w:rsid w:val="00112097"/>
    <w:rsid w:val="0011311B"/>
    <w:rsid w:val="0011389B"/>
    <w:rsid w:val="001139A1"/>
    <w:rsid w:val="00113E90"/>
    <w:rsid w:val="00113FE1"/>
    <w:rsid w:val="00114806"/>
    <w:rsid w:val="001149B7"/>
    <w:rsid w:val="001159BD"/>
    <w:rsid w:val="00115CE2"/>
    <w:rsid w:val="00117363"/>
    <w:rsid w:val="00117541"/>
    <w:rsid w:val="001175ED"/>
    <w:rsid w:val="00117EB2"/>
    <w:rsid w:val="001214D7"/>
    <w:rsid w:val="001217E5"/>
    <w:rsid w:val="0012193A"/>
    <w:rsid w:val="0012330C"/>
    <w:rsid w:val="00123DF5"/>
    <w:rsid w:val="00123E1C"/>
    <w:rsid w:val="00125D48"/>
    <w:rsid w:val="001274B3"/>
    <w:rsid w:val="00130046"/>
    <w:rsid w:val="00130DCC"/>
    <w:rsid w:val="00133292"/>
    <w:rsid w:val="00134A3D"/>
    <w:rsid w:val="00134EDF"/>
    <w:rsid w:val="001353D9"/>
    <w:rsid w:val="00135C2A"/>
    <w:rsid w:val="00140250"/>
    <w:rsid w:val="0014117F"/>
    <w:rsid w:val="0014126C"/>
    <w:rsid w:val="0014293D"/>
    <w:rsid w:val="00142DB4"/>
    <w:rsid w:val="00144481"/>
    <w:rsid w:val="00144B55"/>
    <w:rsid w:val="00145BE8"/>
    <w:rsid w:val="00145D28"/>
    <w:rsid w:val="00150378"/>
    <w:rsid w:val="001533B2"/>
    <w:rsid w:val="00154EA5"/>
    <w:rsid w:val="00157C1C"/>
    <w:rsid w:val="00157E7D"/>
    <w:rsid w:val="001602BA"/>
    <w:rsid w:val="001616D0"/>
    <w:rsid w:val="00161BA4"/>
    <w:rsid w:val="00161F2D"/>
    <w:rsid w:val="00163811"/>
    <w:rsid w:val="00164A93"/>
    <w:rsid w:val="00164F5B"/>
    <w:rsid w:val="00165603"/>
    <w:rsid w:val="0016611C"/>
    <w:rsid w:val="001662B2"/>
    <w:rsid w:val="00166F65"/>
    <w:rsid w:val="00170369"/>
    <w:rsid w:val="0017063F"/>
    <w:rsid w:val="00170640"/>
    <w:rsid w:val="00170A9D"/>
    <w:rsid w:val="00170F0F"/>
    <w:rsid w:val="00171491"/>
    <w:rsid w:val="00171622"/>
    <w:rsid w:val="001728CD"/>
    <w:rsid w:val="00172DD0"/>
    <w:rsid w:val="00173DE0"/>
    <w:rsid w:val="00174A9B"/>
    <w:rsid w:val="0017614E"/>
    <w:rsid w:val="001764EB"/>
    <w:rsid w:val="0017672B"/>
    <w:rsid w:val="0017744E"/>
    <w:rsid w:val="00177C1A"/>
    <w:rsid w:val="00177CA6"/>
    <w:rsid w:val="00180746"/>
    <w:rsid w:val="00181F2D"/>
    <w:rsid w:val="0018206F"/>
    <w:rsid w:val="001822FA"/>
    <w:rsid w:val="00182422"/>
    <w:rsid w:val="001824DE"/>
    <w:rsid w:val="00182B63"/>
    <w:rsid w:val="001835DF"/>
    <w:rsid w:val="00184502"/>
    <w:rsid w:val="0018468F"/>
    <w:rsid w:val="00184E50"/>
    <w:rsid w:val="00190120"/>
    <w:rsid w:val="001901F6"/>
    <w:rsid w:val="001911A1"/>
    <w:rsid w:val="00191E55"/>
    <w:rsid w:val="0019383E"/>
    <w:rsid w:val="001950F9"/>
    <w:rsid w:val="00195242"/>
    <w:rsid w:val="00195C9E"/>
    <w:rsid w:val="0019609B"/>
    <w:rsid w:val="001961BD"/>
    <w:rsid w:val="001965E5"/>
    <w:rsid w:val="001966DC"/>
    <w:rsid w:val="001966E8"/>
    <w:rsid w:val="00196BE3"/>
    <w:rsid w:val="001A048E"/>
    <w:rsid w:val="001A2A22"/>
    <w:rsid w:val="001A4342"/>
    <w:rsid w:val="001A496F"/>
    <w:rsid w:val="001A499E"/>
    <w:rsid w:val="001A4BEB"/>
    <w:rsid w:val="001A4C9E"/>
    <w:rsid w:val="001A503B"/>
    <w:rsid w:val="001A788F"/>
    <w:rsid w:val="001A7C46"/>
    <w:rsid w:val="001B24C7"/>
    <w:rsid w:val="001B360B"/>
    <w:rsid w:val="001B3957"/>
    <w:rsid w:val="001B42FB"/>
    <w:rsid w:val="001B482B"/>
    <w:rsid w:val="001B4A3F"/>
    <w:rsid w:val="001B4FC6"/>
    <w:rsid w:val="001B5A2F"/>
    <w:rsid w:val="001B5A6D"/>
    <w:rsid w:val="001B5C9E"/>
    <w:rsid w:val="001B69A0"/>
    <w:rsid w:val="001B74C7"/>
    <w:rsid w:val="001C04AF"/>
    <w:rsid w:val="001C074C"/>
    <w:rsid w:val="001C086A"/>
    <w:rsid w:val="001C0D22"/>
    <w:rsid w:val="001C0D6C"/>
    <w:rsid w:val="001C1E8B"/>
    <w:rsid w:val="001C2411"/>
    <w:rsid w:val="001C3B5A"/>
    <w:rsid w:val="001C3BD0"/>
    <w:rsid w:val="001C3C51"/>
    <w:rsid w:val="001C4B3E"/>
    <w:rsid w:val="001C507C"/>
    <w:rsid w:val="001C68A6"/>
    <w:rsid w:val="001D08B0"/>
    <w:rsid w:val="001D09A4"/>
    <w:rsid w:val="001D2343"/>
    <w:rsid w:val="001D351F"/>
    <w:rsid w:val="001D3A58"/>
    <w:rsid w:val="001D4AEE"/>
    <w:rsid w:val="001D4CC7"/>
    <w:rsid w:val="001D4EC9"/>
    <w:rsid w:val="001D4EE2"/>
    <w:rsid w:val="001D584A"/>
    <w:rsid w:val="001D5E16"/>
    <w:rsid w:val="001D7E1B"/>
    <w:rsid w:val="001E0C5B"/>
    <w:rsid w:val="001E32FC"/>
    <w:rsid w:val="001E388B"/>
    <w:rsid w:val="001E3FAE"/>
    <w:rsid w:val="001E447A"/>
    <w:rsid w:val="001E4552"/>
    <w:rsid w:val="001E5F45"/>
    <w:rsid w:val="001E67F7"/>
    <w:rsid w:val="001F3259"/>
    <w:rsid w:val="001F378B"/>
    <w:rsid w:val="001F3F94"/>
    <w:rsid w:val="001F51F2"/>
    <w:rsid w:val="001F641C"/>
    <w:rsid w:val="001F6B37"/>
    <w:rsid w:val="001F7CE2"/>
    <w:rsid w:val="002006E7"/>
    <w:rsid w:val="002011CE"/>
    <w:rsid w:val="002038E2"/>
    <w:rsid w:val="00203BE3"/>
    <w:rsid w:val="00203D6B"/>
    <w:rsid w:val="00204852"/>
    <w:rsid w:val="00205040"/>
    <w:rsid w:val="0020548A"/>
    <w:rsid w:val="00205E4D"/>
    <w:rsid w:val="00206485"/>
    <w:rsid w:val="00211B7D"/>
    <w:rsid w:val="00211E14"/>
    <w:rsid w:val="00212918"/>
    <w:rsid w:val="00212D19"/>
    <w:rsid w:val="00213491"/>
    <w:rsid w:val="002134CB"/>
    <w:rsid w:val="00213B9D"/>
    <w:rsid w:val="00214439"/>
    <w:rsid w:val="002163DD"/>
    <w:rsid w:val="0021644C"/>
    <w:rsid w:val="00217FC9"/>
    <w:rsid w:val="00220800"/>
    <w:rsid w:val="002216D5"/>
    <w:rsid w:val="00222614"/>
    <w:rsid w:val="00222D62"/>
    <w:rsid w:val="002235C6"/>
    <w:rsid w:val="00223BBA"/>
    <w:rsid w:val="00225193"/>
    <w:rsid w:val="002255C2"/>
    <w:rsid w:val="00226D7C"/>
    <w:rsid w:val="00227772"/>
    <w:rsid w:val="00232248"/>
    <w:rsid w:val="00232FB3"/>
    <w:rsid w:val="00234195"/>
    <w:rsid w:val="00234CFF"/>
    <w:rsid w:val="00235BED"/>
    <w:rsid w:val="00237EBE"/>
    <w:rsid w:val="002402DE"/>
    <w:rsid w:val="002405A0"/>
    <w:rsid w:val="00240D65"/>
    <w:rsid w:val="00241E01"/>
    <w:rsid w:val="0024273B"/>
    <w:rsid w:val="00243627"/>
    <w:rsid w:val="00243C3A"/>
    <w:rsid w:val="00243FD9"/>
    <w:rsid w:val="00244910"/>
    <w:rsid w:val="002456BC"/>
    <w:rsid w:val="00245A9E"/>
    <w:rsid w:val="0024611C"/>
    <w:rsid w:val="0024676F"/>
    <w:rsid w:val="00247699"/>
    <w:rsid w:val="00247B0C"/>
    <w:rsid w:val="002503AD"/>
    <w:rsid w:val="002508CB"/>
    <w:rsid w:val="0025351E"/>
    <w:rsid w:val="00253581"/>
    <w:rsid w:val="002537BA"/>
    <w:rsid w:val="00253CD7"/>
    <w:rsid w:val="00254215"/>
    <w:rsid w:val="00255EED"/>
    <w:rsid w:val="0025661E"/>
    <w:rsid w:val="00261480"/>
    <w:rsid w:val="00262D32"/>
    <w:rsid w:val="002634B6"/>
    <w:rsid w:val="0026388F"/>
    <w:rsid w:val="00263CC8"/>
    <w:rsid w:val="0026484B"/>
    <w:rsid w:val="00264A84"/>
    <w:rsid w:val="00265416"/>
    <w:rsid w:val="002668A9"/>
    <w:rsid w:val="002669E2"/>
    <w:rsid w:val="002671E7"/>
    <w:rsid w:val="0026726F"/>
    <w:rsid w:val="00267704"/>
    <w:rsid w:val="00271C9C"/>
    <w:rsid w:val="00272F53"/>
    <w:rsid w:val="00274239"/>
    <w:rsid w:val="002745C4"/>
    <w:rsid w:val="00275CF0"/>
    <w:rsid w:val="0028114D"/>
    <w:rsid w:val="00281816"/>
    <w:rsid w:val="00281AC7"/>
    <w:rsid w:val="0028223B"/>
    <w:rsid w:val="00282B03"/>
    <w:rsid w:val="00282B51"/>
    <w:rsid w:val="002833DB"/>
    <w:rsid w:val="002846CA"/>
    <w:rsid w:val="00285220"/>
    <w:rsid w:val="002865ED"/>
    <w:rsid w:val="002869E6"/>
    <w:rsid w:val="00287218"/>
    <w:rsid w:val="002872D4"/>
    <w:rsid w:val="0029148D"/>
    <w:rsid w:val="00291644"/>
    <w:rsid w:val="002922F0"/>
    <w:rsid w:val="002927DE"/>
    <w:rsid w:val="00292BF3"/>
    <w:rsid w:val="0029310D"/>
    <w:rsid w:val="00294677"/>
    <w:rsid w:val="002957C0"/>
    <w:rsid w:val="00295C08"/>
    <w:rsid w:val="00296191"/>
    <w:rsid w:val="00296203"/>
    <w:rsid w:val="00296D99"/>
    <w:rsid w:val="002A09A6"/>
    <w:rsid w:val="002A190A"/>
    <w:rsid w:val="002A19A3"/>
    <w:rsid w:val="002A19A4"/>
    <w:rsid w:val="002A2A0C"/>
    <w:rsid w:val="002A32E7"/>
    <w:rsid w:val="002A391D"/>
    <w:rsid w:val="002A3FBC"/>
    <w:rsid w:val="002A4776"/>
    <w:rsid w:val="002A5AD5"/>
    <w:rsid w:val="002A7E01"/>
    <w:rsid w:val="002B07FC"/>
    <w:rsid w:val="002B0D53"/>
    <w:rsid w:val="002B185B"/>
    <w:rsid w:val="002B1E51"/>
    <w:rsid w:val="002B2037"/>
    <w:rsid w:val="002B21CF"/>
    <w:rsid w:val="002B2F61"/>
    <w:rsid w:val="002B3A45"/>
    <w:rsid w:val="002B4617"/>
    <w:rsid w:val="002B4DA9"/>
    <w:rsid w:val="002B5C9C"/>
    <w:rsid w:val="002B6CC4"/>
    <w:rsid w:val="002B7AF9"/>
    <w:rsid w:val="002C0ADD"/>
    <w:rsid w:val="002C0B06"/>
    <w:rsid w:val="002C3D94"/>
    <w:rsid w:val="002C4272"/>
    <w:rsid w:val="002C456F"/>
    <w:rsid w:val="002C46E6"/>
    <w:rsid w:val="002C50D8"/>
    <w:rsid w:val="002C52BA"/>
    <w:rsid w:val="002C679A"/>
    <w:rsid w:val="002C7D15"/>
    <w:rsid w:val="002D0235"/>
    <w:rsid w:val="002D19B4"/>
    <w:rsid w:val="002D24EE"/>
    <w:rsid w:val="002D2A0D"/>
    <w:rsid w:val="002D2AA4"/>
    <w:rsid w:val="002D3C02"/>
    <w:rsid w:val="002D486C"/>
    <w:rsid w:val="002D534D"/>
    <w:rsid w:val="002D53F2"/>
    <w:rsid w:val="002D5562"/>
    <w:rsid w:val="002D576D"/>
    <w:rsid w:val="002D656A"/>
    <w:rsid w:val="002D6EF7"/>
    <w:rsid w:val="002D73A2"/>
    <w:rsid w:val="002D7703"/>
    <w:rsid w:val="002D7E3E"/>
    <w:rsid w:val="002E22F0"/>
    <w:rsid w:val="002E34D6"/>
    <w:rsid w:val="002E432F"/>
    <w:rsid w:val="002E4EBE"/>
    <w:rsid w:val="002E5864"/>
    <w:rsid w:val="002E597A"/>
    <w:rsid w:val="002E62DF"/>
    <w:rsid w:val="002E6D1A"/>
    <w:rsid w:val="002E71A7"/>
    <w:rsid w:val="002F13F3"/>
    <w:rsid w:val="002F1BDA"/>
    <w:rsid w:val="002F1D82"/>
    <w:rsid w:val="002F265D"/>
    <w:rsid w:val="002F2F44"/>
    <w:rsid w:val="002F3371"/>
    <w:rsid w:val="002F3B12"/>
    <w:rsid w:val="002F48B3"/>
    <w:rsid w:val="002F59D5"/>
    <w:rsid w:val="002F6028"/>
    <w:rsid w:val="003005EA"/>
    <w:rsid w:val="003009F8"/>
    <w:rsid w:val="003038F5"/>
    <w:rsid w:val="00303A03"/>
    <w:rsid w:val="00303BC9"/>
    <w:rsid w:val="00304375"/>
    <w:rsid w:val="00306FD3"/>
    <w:rsid w:val="00307315"/>
    <w:rsid w:val="003079AB"/>
    <w:rsid w:val="00310F3D"/>
    <w:rsid w:val="003119B7"/>
    <w:rsid w:val="003121E2"/>
    <w:rsid w:val="00312A1F"/>
    <w:rsid w:val="0031358E"/>
    <w:rsid w:val="003139A6"/>
    <w:rsid w:val="0031436D"/>
    <w:rsid w:val="00314C93"/>
    <w:rsid w:val="00315164"/>
    <w:rsid w:val="0031541B"/>
    <w:rsid w:val="00315E3A"/>
    <w:rsid w:val="003161B3"/>
    <w:rsid w:val="00316A2C"/>
    <w:rsid w:val="0031741A"/>
    <w:rsid w:val="00317EC7"/>
    <w:rsid w:val="00317F0B"/>
    <w:rsid w:val="00320633"/>
    <w:rsid w:val="00320D8D"/>
    <w:rsid w:val="00322A7E"/>
    <w:rsid w:val="003235D9"/>
    <w:rsid w:val="0032467F"/>
    <w:rsid w:val="00324972"/>
    <w:rsid w:val="00325E4F"/>
    <w:rsid w:val="003263AA"/>
    <w:rsid w:val="0032665A"/>
    <w:rsid w:val="00326982"/>
    <w:rsid w:val="00326AD2"/>
    <w:rsid w:val="0033251E"/>
    <w:rsid w:val="00332C1C"/>
    <w:rsid w:val="00332F81"/>
    <w:rsid w:val="00333D66"/>
    <w:rsid w:val="0033648C"/>
    <w:rsid w:val="003366CB"/>
    <w:rsid w:val="00336C52"/>
    <w:rsid w:val="00337A3C"/>
    <w:rsid w:val="00337E08"/>
    <w:rsid w:val="00340707"/>
    <w:rsid w:val="00340730"/>
    <w:rsid w:val="00340920"/>
    <w:rsid w:val="00341916"/>
    <w:rsid w:val="00342677"/>
    <w:rsid w:val="00342D34"/>
    <w:rsid w:val="00342D8E"/>
    <w:rsid w:val="00343077"/>
    <w:rsid w:val="003435BE"/>
    <w:rsid w:val="00343D9B"/>
    <w:rsid w:val="00346649"/>
    <w:rsid w:val="00346EB7"/>
    <w:rsid w:val="00350089"/>
    <w:rsid w:val="0035054A"/>
    <w:rsid w:val="003509AE"/>
    <w:rsid w:val="00350F55"/>
    <w:rsid w:val="00351768"/>
    <w:rsid w:val="00352F02"/>
    <w:rsid w:val="0035316F"/>
    <w:rsid w:val="00354215"/>
    <w:rsid w:val="00354DFC"/>
    <w:rsid w:val="00354E64"/>
    <w:rsid w:val="00356419"/>
    <w:rsid w:val="00356E8B"/>
    <w:rsid w:val="0035704B"/>
    <w:rsid w:val="0036030A"/>
    <w:rsid w:val="00360770"/>
    <w:rsid w:val="00360793"/>
    <w:rsid w:val="00360D5B"/>
    <w:rsid w:val="00360F8D"/>
    <w:rsid w:val="00362CA7"/>
    <w:rsid w:val="00364467"/>
    <w:rsid w:val="00364F4A"/>
    <w:rsid w:val="00365F37"/>
    <w:rsid w:val="00366225"/>
    <w:rsid w:val="003672D9"/>
    <w:rsid w:val="003675EC"/>
    <w:rsid w:val="00371E55"/>
    <w:rsid w:val="00371E74"/>
    <w:rsid w:val="0037275A"/>
    <w:rsid w:val="00372D70"/>
    <w:rsid w:val="00373A54"/>
    <w:rsid w:val="00375513"/>
    <w:rsid w:val="00375B18"/>
    <w:rsid w:val="00376680"/>
    <w:rsid w:val="00376F77"/>
    <w:rsid w:val="003771D5"/>
    <w:rsid w:val="00377AA8"/>
    <w:rsid w:val="0038123F"/>
    <w:rsid w:val="003814BC"/>
    <w:rsid w:val="00381BAD"/>
    <w:rsid w:val="00382167"/>
    <w:rsid w:val="003835E7"/>
    <w:rsid w:val="003839F2"/>
    <w:rsid w:val="00386395"/>
    <w:rsid w:val="0038646B"/>
    <w:rsid w:val="003934F4"/>
    <w:rsid w:val="00393692"/>
    <w:rsid w:val="00393735"/>
    <w:rsid w:val="00393DBA"/>
    <w:rsid w:val="00396294"/>
    <w:rsid w:val="0039790C"/>
    <w:rsid w:val="003A1037"/>
    <w:rsid w:val="003A2224"/>
    <w:rsid w:val="003A24E4"/>
    <w:rsid w:val="003A2BDB"/>
    <w:rsid w:val="003A43BC"/>
    <w:rsid w:val="003A4C0A"/>
    <w:rsid w:val="003B0287"/>
    <w:rsid w:val="003B1E19"/>
    <w:rsid w:val="003B1E83"/>
    <w:rsid w:val="003B3D52"/>
    <w:rsid w:val="003B3F37"/>
    <w:rsid w:val="003B404B"/>
    <w:rsid w:val="003B406B"/>
    <w:rsid w:val="003B4212"/>
    <w:rsid w:val="003B5176"/>
    <w:rsid w:val="003B5340"/>
    <w:rsid w:val="003B5A99"/>
    <w:rsid w:val="003B5B1C"/>
    <w:rsid w:val="003B6F47"/>
    <w:rsid w:val="003B7474"/>
    <w:rsid w:val="003B7D6E"/>
    <w:rsid w:val="003B7F58"/>
    <w:rsid w:val="003C03B6"/>
    <w:rsid w:val="003C2BA2"/>
    <w:rsid w:val="003C38BC"/>
    <w:rsid w:val="003C39A1"/>
    <w:rsid w:val="003C3BE9"/>
    <w:rsid w:val="003C3CFE"/>
    <w:rsid w:val="003C3E12"/>
    <w:rsid w:val="003C4357"/>
    <w:rsid w:val="003C43D4"/>
    <w:rsid w:val="003C5FA4"/>
    <w:rsid w:val="003C6A55"/>
    <w:rsid w:val="003C702A"/>
    <w:rsid w:val="003D0D7B"/>
    <w:rsid w:val="003D13C2"/>
    <w:rsid w:val="003D144E"/>
    <w:rsid w:val="003D2EE4"/>
    <w:rsid w:val="003D33EE"/>
    <w:rsid w:val="003D4B1D"/>
    <w:rsid w:val="003D4F8F"/>
    <w:rsid w:val="003D51AB"/>
    <w:rsid w:val="003D532C"/>
    <w:rsid w:val="003D5656"/>
    <w:rsid w:val="003D68CA"/>
    <w:rsid w:val="003D6AB3"/>
    <w:rsid w:val="003D7866"/>
    <w:rsid w:val="003E10DA"/>
    <w:rsid w:val="003E219C"/>
    <w:rsid w:val="003E22BD"/>
    <w:rsid w:val="003E3423"/>
    <w:rsid w:val="003E38F3"/>
    <w:rsid w:val="003E3B12"/>
    <w:rsid w:val="003E5795"/>
    <w:rsid w:val="003E631D"/>
    <w:rsid w:val="003E6B9B"/>
    <w:rsid w:val="003E6CB1"/>
    <w:rsid w:val="003E7B06"/>
    <w:rsid w:val="003F0203"/>
    <w:rsid w:val="003F2E62"/>
    <w:rsid w:val="003F50A7"/>
    <w:rsid w:val="003F5734"/>
    <w:rsid w:val="003F6682"/>
    <w:rsid w:val="003F67E6"/>
    <w:rsid w:val="003F6D8A"/>
    <w:rsid w:val="003F7DEE"/>
    <w:rsid w:val="0040061D"/>
    <w:rsid w:val="00403B8C"/>
    <w:rsid w:val="00405EC5"/>
    <w:rsid w:val="00406743"/>
    <w:rsid w:val="00407419"/>
    <w:rsid w:val="004078FD"/>
    <w:rsid w:val="004079FF"/>
    <w:rsid w:val="00410D0D"/>
    <w:rsid w:val="0041217D"/>
    <w:rsid w:val="004127DE"/>
    <w:rsid w:val="00412E33"/>
    <w:rsid w:val="00413C77"/>
    <w:rsid w:val="00414130"/>
    <w:rsid w:val="0041445F"/>
    <w:rsid w:val="00415647"/>
    <w:rsid w:val="00416214"/>
    <w:rsid w:val="0041793D"/>
    <w:rsid w:val="00417D44"/>
    <w:rsid w:val="0042246A"/>
    <w:rsid w:val="00423CF2"/>
    <w:rsid w:val="00425D4F"/>
    <w:rsid w:val="0042618C"/>
    <w:rsid w:val="00427303"/>
    <w:rsid w:val="004274DB"/>
    <w:rsid w:val="00427A0D"/>
    <w:rsid w:val="0043091B"/>
    <w:rsid w:val="00431B14"/>
    <w:rsid w:val="00431D18"/>
    <w:rsid w:val="004328B9"/>
    <w:rsid w:val="00433FE3"/>
    <w:rsid w:val="00434912"/>
    <w:rsid w:val="004349E0"/>
    <w:rsid w:val="004356E9"/>
    <w:rsid w:val="00435950"/>
    <w:rsid w:val="00437403"/>
    <w:rsid w:val="0043782B"/>
    <w:rsid w:val="004400D6"/>
    <w:rsid w:val="004401F1"/>
    <w:rsid w:val="00440847"/>
    <w:rsid w:val="00440949"/>
    <w:rsid w:val="00440DAC"/>
    <w:rsid w:val="004414F2"/>
    <w:rsid w:val="00441D2C"/>
    <w:rsid w:val="00442322"/>
    <w:rsid w:val="00442C0A"/>
    <w:rsid w:val="00443D29"/>
    <w:rsid w:val="00444148"/>
    <w:rsid w:val="004455E1"/>
    <w:rsid w:val="00445DF4"/>
    <w:rsid w:val="00445E69"/>
    <w:rsid w:val="004463B6"/>
    <w:rsid w:val="00447820"/>
    <w:rsid w:val="004479D4"/>
    <w:rsid w:val="00450A45"/>
    <w:rsid w:val="0045103F"/>
    <w:rsid w:val="00451BCB"/>
    <w:rsid w:val="0045229E"/>
    <w:rsid w:val="0045269E"/>
    <w:rsid w:val="00452985"/>
    <w:rsid w:val="00452CDB"/>
    <w:rsid w:val="00454DF2"/>
    <w:rsid w:val="00457125"/>
    <w:rsid w:val="004602A9"/>
    <w:rsid w:val="0046162F"/>
    <w:rsid w:val="00461960"/>
    <w:rsid w:val="004621A3"/>
    <w:rsid w:val="0046340F"/>
    <w:rsid w:val="00463760"/>
    <w:rsid w:val="00463964"/>
    <w:rsid w:val="00463C94"/>
    <w:rsid w:val="00464DC5"/>
    <w:rsid w:val="004672F3"/>
    <w:rsid w:val="004700FB"/>
    <w:rsid w:val="00471786"/>
    <w:rsid w:val="00471CBB"/>
    <w:rsid w:val="00471FF7"/>
    <w:rsid w:val="00472459"/>
    <w:rsid w:val="00473470"/>
    <w:rsid w:val="00474C2F"/>
    <w:rsid w:val="00475A62"/>
    <w:rsid w:val="0047702B"/>
    <w:rsid w:val="004802EE"/>
    <w:rsid w:val="004818D3"/>
    <w:rsid w:val="00482236"/>
    <w:rsid w:val="00484E60"/>
    <w:rsid w:val="004850FF"/>
    <w:rsid w:val="00485451"/>
    <w:rsid w:val="004859A3"/>
    <w:rsid w:val="00485D09"/>
    <w:rsid w:val="0048698F"/>
    <w:rsid w:val="00487777"/>
    <w:rsid w:val="00487999"/>
    <w:rsid w:val="00487D36"/>
    <w:rsid w:val="0049038D"/>
    <w:rsid w:val="00493F6D"/>
    <w:rsid w:val="004940CD"/>
    <w:rsid w:val="00497CBD"/>
    <w:rsid w:val="00497EF2"/>
    <w:rsid w:val="004A0195"/>
    <w:rsid w:val="004A0755"/>
    <w:rsid w:val="004A2536"/>
    <w:rsid w:val="004A28A2"/>
    <w:rsid w:val="004A3F08"/>
    <w:rsid w:val="004A43B8"/>
    <w:rsid w:val="004A4492"/>
    <w:rsid w:val="004A5B38"/>
    <w:rsid w:val="004A614F"/>
    <w:rsid w:val="004A6FF6"/>
    <w:rsid w:val="004A7923"/>
    <w:rsid w:val="004B00D7"/>
    <w:rsid w:val="004B2C70"/>
    <w:rsid w:val="004B2FB9"/>
    <w:rsid w:val="004B30DF"/>
    <w:rsid w:val="004B33F7"/>
    <w:rsid w:val="004B3610"/>
    <w:rsid w:val="004B548B"/>
    <w:rsid w:val="004C0224"/>
    <w:rsid w:val="004C05BC"/>
    <w:rsid w:val="004C0F54"/>
    <w:rsid w:val="004C1596"/>
    <w:rsid w:val="004C48DB"/>
    <w:rsid w:val="004C5FC9"/>
    <w:rsid w:val="004C6107"/>
    <w:rsid w:val="004C63EE"/>
    <w:rsid w:val="004C764C"/>
    <w:rsid w:val="004D105A"/>
    <w:rsid w:val="004D1531"/>
    <w:rsid w:val="004D1B5F"/>
    <w:rsid w:val="004D1E9C"/>
    <w:rsid w:val="004D2393"/>
    <w:rsid w:val="004D26F6"/>
    <w:rsid w:val="004D2C69"/>
    <w:rsid w:val="004D3342"/>
    <w:rsid w:val="004D4A11"/>
    <w:rsid w:val="004D5358"/>
    <w:rsid w:val="004D754C"/>
    <w:rsid w:val="004D75DB"/>
    <w:rsid w:val="004E0F6A"/>
    <w:rsid w:val="004E15E5"/>
    <w:rsid w:val="004E1A7C"/>
    <w:rsid w:val="004E2844"/>
    <w:rsid w:val="004E2AFD"/>
    <w:rsid w:val="004E2B59"/>
    <w:rsid w:val="004E390C"/>
    <w:rsid w:val="004E4C7E"/>
    <w:rsid w:val="004E6119"/>
    <w:rsid w:val="004E64C4"/>
    <w:rsid w:val="004E7A00"/>
    <w:rsid w:val="004E7A57"/>
    <w:rsid w:val="004F0A59"/>
    <w:rsid w:val="004F2204"/>
    <w:rsid w:val="004F3DDD"/>
    <w:rsid w:val="004F439A"/>
    <w:rsid w:val="004F7648"/>
    <w:rsid w:val="0050006D"/>
    <w:rsid w:val="0050030D"/>
    <w:rsid w:val="0050213A"/>
    <w:rsid w:val="005021A4"/>
    <w:rsid w:val="00502539"/>
    <w:rsid w:val="005026C1"/>
    <w:rsid w:val="00502AC3"/>
    <w:rsid w:val="00502CBC"/>
    <w:rsid w:val="00502D7D"/>
    <w:rsid w:val="00503FC7"/>
    <w:rsid w:val="00505109"/>
    <w:rsid w:val="005065F0"/>
    <w:rsid w:val="005067B2"/>
    <w:rsid w:val="00506C82"/>
    <w:rsid w:val="00510E6C"/>
    <w:rsid w:val="0051148B"/>
    <w:rsid w:val="005125CD"/>
    <w:rsid w:val="00512683"/>
    <w:rsid w:val="00512ECF"/>
    <w:rsid w:val="00513705"/>
    <w:rsid w:val="00514063"/>
    <w:rsid w:val="00515168"/>
    <w:rsid w:val="00515852"/>
    <w:rsid w:val="00515E59"/>
    <w:rsid w:val="00515F9D"/>
    <w:rsid w:val="00521167"/>
    <w:rsid w:val="005220EC"/>
    <w:rsid w:val="005230E3"/>
    <w:rsid w:val="00524368"/>
    <w:rsid w:val="005255E5"/>
    <w:rsid w:val="005256FE"/>
    <w:rsid w:val="00525C77"/>
    <w:rsid w:val="00526406"/>
    <w:rsid w:val="005266F5"/>
    <w:rsid w:val="0053004C"/>
    <w:rsid w:val="00530B70"/>
    <w:rsid w:val="0053138E"/>
    <w:rsid w:val="005322B8"/>
    <w:rsid w:val="00532B11"/>
    <w:rsid w:val="00532DE4"/>
    <w:rsid w:val="005332E1"/>
    <w:rsid w:val="00533F17"/>
    <w:rsid w:val="0053524D"/>
    <w:rsid w:val="005352D2"/>
    <w:rsid w:val="00535373"/>
    <w:rsid w:val="00535846"/>
    <w:rsid w:val="00536218"/>
    <w:rsid w:val="00540369"/>
    <w:rsid w:val="00542387"/>
    <w:rsid w:val="00543694"/>
    <w:rsid w:val="00544669"/>
    <w:rsid w:val="00544681"/>
    <w:rsid w:val="0054493B"/>
    <w:rsid w:val="005452B3"/>
    <w:rsid w:val="00546797"/>
    <w:rsid w:val="005468B0"/>
    <w:rsid w:val="00547753"/>
    <w:rsid w:val="00547B29"/>
    <w:rsid w:val="00551896"/>
    <w:rsid w:val="00551A6C"/>
    <w:rsid w:val="00552D62"/>
    <w:rsid w:val="00553760"/>
    <w:rsid w:val="00554535"/>
    <w:rsid w:val="00554A56"/>
    <w:rsid w:val="00556D5C"/>
    <w:rsid w:val="005573B7"/>
    <w:rsid w:val="00561429"/>
    <w:rsid w:val="005614F6"/>
    <w:rsid w:val="00561698"/>
    <w:rsid w:val="00561B0E"/>
    <w:rsid w:val="0056240B"/>
    <w:rsid w:val="0056455A"/>
    <w:rsid w:val="00565462"/>
    <w:rsid w:val="00565556"/>
    <w:rsid w:val="00565E22"/>
    <w:rsid w:val="00566495"/>
    <w:rsid w:val="0056671B"/>
    <w:rsid w:val="00566BF3"/>
    <w:rsid w:val="00572C2B"/>
    <w:rsid w:val="00573153"/>
    <w:rsid w:val="00573EAE"/>
    <w:rsid w:val="00574DF6"/>
    <w:rsid w:val="005755F1"/>
    <w:rsid w:val="0057570F"/>
    <w:rsid w:val="00575A37"/>
    <w:rsid w:val="00576389"/>
    <w:rsid w:val="00576575"/>
    <w:rsid w:val="0057664A"/>
    <w:rsid w:val="00576DF5"/>
    <w:rsid w:val="0057737A"/>
    <w:rsid w:val="00577A99"/>
    <w:rsid w:val="00577D2C"/>
    <w:rsid w:val="005807AD"/>
    <w:rsid w:val="00580CDD"/>
    <w:rsid w:val="005818E9"/>
    <w:rsid w:val="00581CE8"/>
    <w:rsid w:val="005825D1"/>
    <w:rsid w:val="00583AC2"/>
    <w:rsid w:val="005847EB"/>
    <w:rsid w:val="0058647B"/>
    <w:rsid w:val="00587470"/>
    <w:rsid w:val="005902F9"/>
    <w:rsid w:val="005905FE"/>
    <w:rsid w:val="00590F6C"/>
    <w:rsid w:val="00591E43"/>
    <w:rsid w:val="00592045"/>
    <w:rsid w:val="0059205F"/>
    <w:rsid w:val="00592D2C"/>
    <w:rsid w:val="005941E1"/>
    <w:rsid w:val="00594ADF"/>
    <w:rsid w:val="0059702D"/>
    <w:rsid w:val="00597792"/>
    <w:rsid w:val="005A31A4"/>
    <w:rsid w:val="005A3813"/>
    <w:rsid w:val="005A4987"/>
    <w:rsid w:val="005A4C00"/>
    <w:rsid w:val="005A4CC1"/>
    <w:rsid w:val="005A55EC"/>
    <w:rsid w:val="005A5F1E"/>
    <w:rsid w:val="005A606D"/>
    <w:rsid w:val="005A6D2D"/>
    <w:rsid w:val="005A73BB"/>
    <w:rsid w:val="005A78A2"/>
    <w:rsid w:val="005B1A12"/>
    <w:rsid w:val="005B53C1"/>
    <w:rsid w:val="005B7075"/>
    <w:rsid w:val="005B7C39"/>
    <w:rsid w:val="005C00F3"/>
    <w:rsid w:val="005C05C2"/>
    <w:rsid w:val="005C0663"/>
    <w:rsid w:val="005C0828"/>
    <w:rsid w:val="005C2C00"/>
    <w:rsid w:val="005C2FF6"/>
    <w:rsid w:val="005C3EDC"/>
    <w:rsid w:val="005C4D5F"/>
    <w:rsid w:val="005C59AB"/>
    <w:rsid w:val="005C59E2"/>
    <w:rsid w:val="005C5E33"/>
    <w:rsid w:val="005C628F"/>
    <w:rsid w:val="005C71C8"/>
    <w:rsid w:val="005C72B4"/>
    <w:rsid w:val="005D0496"/>
    <w:rsid w:val="005D1B23"/>
    <w:rsid w:val="005D237B"/>
    <w:rsid w:val="005D2A23"/>
    <w:rsid w:val="005D2E0D"/>
    <w:rsid w:val="005D32E3"/>
    <w:rsid w:val="005D38EA"/>
    <w:rsid w:val="005D4C0E"/>
    <w:rsid w:val="005D5477"/>
    <w:rsid w:val="005D5635"/>
    <w:rsid w:val="005E0999"/>
    <w:rsid w:val="005E0E97"/>
    <w:rsid w:val="005E25EF"/>
    <w:rsid w:val="005E2C54"/>
    <w:rsid w:val="005E3387"/>
    <w:rsid w:val="005E5441"/>
    <w:rsid w:val="005E79E2"/>
    <w:rsid w:val="005F0BDC"/>
    <w:rsid w:val="005F0EB1"/>
    <w:rsid w:val="005F1739"/>
    <w:rsid w:val="005F20AA"/>
    <w:rsid w:val="005F310E"/>
    <w:rsid w:val="005F3685"/>
    <w:rsid w:val="005F4991"/>
    <w:rsid w:val="005F52CE"/>
    <w:rsid w:val="005F5BD6"/>
    <w:rsid w:val="005F645D"/>
    <w:rsid w:val="005F73B0"/>
    <w:rsid w:val="005F7A3E"/>
    <w:rsid w:val="005F7A9C"/>
    <w:rsid w:val="006030C2"/>
    <w:rsid w:val="00603475"/>
    <w:rsid w:val="00603FD8"/>
    <w:rsid w:val="00604785"/>
    <w:rsid w:val="00604CB2"/>
    <w:rsid w:val="00605217"/>
    <w:rsid w:val="006053EB"/>
    <w:rsid w:val="0060550E"/>
    <w:rsid w:val="00605F2B"/>
    <w:rsid w:val="006061B3"/>
    <w:rsid w:val="006074E1"/>
    <w:rsid w:val="0061144D"/>
    <w:rsid w:val="00611539"/>
    <w:rsid w:val="006117B9"/>
    <w:rsid w:val="00612A64"/>
    <w:rsid w:val="00614226"/>
    <w:rsid w:val="00615232"/>
    <w:rsid w:val="0061543A"/>
    <w:rsid w:val="0061670D"/>
    <w:rsid w:val="00617DB5"/>
    <w:rsid w:val="006201B8"/>
    <w:rsid w:val="00620E42"/>
    <w:rsid w:val="00621924"/>
    <w:rsid w:val="00621A95"/>
    <w:rsid w:val="0062213D"/>
    <w:rsid w:val="006233FF"/>
    <w:rsid w:val="006241C7"/>
    <w:rsid w:val="00624C2F"/>
    <w:rsid w:val="0062597C"/>
    <w:rsid w:val="00626868"/>
    <w:rsid w:val="00626DD2"/>
    <w:rsid w:val="00627026"/>
    <w:rsid w:val="00627ABA"/>
    <w:rsid w:val="00630159"/>
    <w:rsid w:val="00632338"/>
    <w:rsid w:val="00633909"/>
    <w:rsid w:val="00634686"/>
    <w:rsid w:val="00634CD6"/>
    <w:rsid w:val="00635096"/>
    <w:rsid w:val="00635B64"/>
    <w:rsid w:val="006378B5"/>
    <w:rsid w:val="00637E64"/>
    <w:rsid w:val="006413A2"/>
    <w:rsid w:val="00641B00"/>
    <w:rsid w:val="00645DC1"/>
    <w:rsid w:val="006464B5"/>
    <w:rsid w:val="00646DC6"/>
    <w:rsid w:val="0065058D"/>
    <w:rsid w:val="006510D3"/>
    <w:rsid w:val="00652190"/>
    <w:rsid w:val="0065450B"/>
    <w:rsid w:val="00655D95"/>
    <w:rsid w:val="00655F14"/>
    <w:rsid w:val="0065722E"/>
    <w:rsid w:val="006601B6"/>
    <w:rsid w:val="0066022A"/>
    <w:rsid w:val="006610F9"/>
    <w:rsid w:val="00661419"/>
    <w:rsid w:val="00661C51"/>
    <w:rsid w:val="00661E3E"/>
    <w:rsid w:val="00662C8B"/>
    <w:rsid w:val="0066313D"/>
    <w:rsid w:val="00663426"/>
    <w:rsid w:val="00664105"/>
    <w:rsid w:val="006648FA"/>
    <w:rsid w:val="00664AA3"/>
    <w:rsid w:val="006652FA"/>
    <w:rsid w:val="006668B8"/>
    <w:rsid w:val="0066774E"/>
    <w:rsid w:val="006702A4"/>
    <w:rsid w:val="00670704"/>
    <w:rsid w:val="0067081B"/>
    <w:rsid w:val="00671FCB"/>
    <w:rsid w:val="006726E1"/>
    <w:rsid w:val="00672DEC"/>
    <w:rsid w:val="0067300D"/>
    <w:rsid w:val="0067399F"/>
    <w:rsid w:val="0067491F"/>
    <w:rsid w:val="00675EA8"/>
    <w:rsid w:val="006765BA"/>
    <w:rsid w:val="00680066"/>
    <w:rsid w:val="0068013A"/>
    <w:rsid w:val="00680201"/>
    <w:rsid w:val="00680C66"/>
    <w:rsid w:val="00681269"/>
    <w:rsid w:val="0068326E"/>
    <w:rsid w:val="0068390B"/>
    <w:rsid w:val="00683F75"/>
    <w:rsid w:val="00686333"/>
    <w:rsid w:val="006874ED"/>
    <w:rsid w:val="00687544"/>
    <w:rsid w:val="006878B2"/>
    <w:rsid w:val="00687976"/>
    <w:rsid w:val="00690519"/>
    <w:rsid w:val="00690942"/>
    <w:rsid w:val="00690BBA"/>
    <w:rsid w:val="00691E30"/>
    <w:rsid w:val="0069227D"/>
    <w:rsid w:val="00693D8C"/>
    <w:rsid w:val="00694971"/>
    <w:rsid w:val="0069678B"/>
    <w:rsid w:val="00697BE6"/>
    <w:rsid w:val="00697F4F"/>
    <w:rsid w:val="006A0009"/>
    <w:rsid w:val="006A05E3"/>
    <w:rsid w:val="006A0C4F"/>
    <w:rsid w:val="006A131B"/>
    <w:rsid w:val="006A2015"/>
    <w:rsid w:val="006A366B"/>
    <w:rsid w:val="006A3769"/>
    <w:rsid w:val="006A47FF"/>
    <w:rsid w:val="006A48ED"/>
    <w:rsid w:val="006A4C3E"/>
    <w:rsid w:val="006A54EA"/>
    <w:rsid w:val="006A5D20"/>
    <w:rsid w:val="006A6587"/>
    <w:rsid w:val="006A76D2"/>
    <w:rsid w:val="006B1054"/>
    <w:rsid w:val="006B252A"/>
    <w:rsid w:val="006B3DEB"/>
    <w:rsid w:val="006B5034"/>
    <w:rsid w:val="006B5877"/>
    <w:rsid w:val="006B5DF4"/>
    <w:rsid w:val="006B60CD"/>
    <w:rsid w:val="006B65B1"/>
    <w:rsid w:val="006B6D25"/>
    <w:rsid w:val="006C1A10"/>
    <w:rsid w:val="006C41A5"/>
    <w:rsid w:val="006C459F"/>
    <w:rsid w:val="006C5A53"/>
    <w:rsid w:val="006C78B2"/>
    <w:rsid w:val="006D0965"/>
    <w:rsid w:val="006D12A4"/>
    <w:rsid w:val="006D2AFC"/>
    <w:rsid w:val="006D43F9"/>
    <w:rsid w:val="006D517E"/>
    <w:rsid w:val="006D5939"/>
    <w:rsid w:val="006D5DBD"/>
    <w:rsid w:val="006D6533"/>
    <w:rsid w:val="006D661B"/>
    <w:rsid w:val="006D7DD0"/>
    <w:rsid w:val="006E0731"/>
    <w:rsid w:val="006E1949"/>
    <w:rsid w:val="006E1B41"/>
    <w:rsid w:val="006E1C34"/>
    <w:rsid w:val="006E357C"/>
    <w:rsid w:val="006E3F55"/>
    <w:rsid w:val="006E4A49"/>
    <w:rsid w:val="006E5963"/>
    <w:rsid w:val="006E5E96"/>
    <w:rsid w:val="006F012D"/>
    <w:rsid w:val="006F1676"/>
    <w:rsid w:val="006F1B9F"/>
    <w:rsid w:val="006F34D2"/>
    <w:rsid w:val="006F3A36"/>
    <w:rsid w:val="006F46AB"/>
    <w:rsid w:val="006F640C"/>
    <w:rsid w:val="006F74A5"/>
    <w:rsid w:val="006F7737"/>
    <w:rsid w:val="007009B9"/>
    <w:rsid w:val="007029C8"/>
    <w:rsid w:val="00702CFC"/>
    <w:rsid w:val="00702F32"/>
    <w:rsid w:val="00703888"/>
    <w:rsid w:val="007041B3"/>
    <w:rsid w:val="00704484"/>
    <w:rsid w:val="00705361"/>
    <w:rsid w:val="0070676E"/>
    <w:rsid w:val="00706D6C"/>
    <w:rsid w:val="007073C9"/>
    <w:rsid w:val="00711877"/>
    <w:rsid w:val="00711C6C"/>
    <w:rsid w:val="007122CC"/>
    <w:rsid w:val="0071264D"/>
    <w:rsid w:val="00713AC5"/>
    <w:rsid w:val="00715325"/>
    <w:rsid w:val="00715633"/>
    <w:rsid w:val="00721BFE"/>
    <w:rsid w:val="007221CE"/>
    <w:rsid w:val="00723DDB"/>
    <w:rsid w:val="007246D5"/>
    <w:rsid w:val="00724946"/>
    <w:rsid w:val="00725E67"/>
    <w:rsid w:val="00726511"/>
    <w:rsid w:val="00726543"/>
    <w:rsid w:val="00727A0A"/>
    <w:rsid w:val="00727E81"/>
    <w:rsid w:val="00731539"/>
    <w:rsid w:val="007339E5"/>
    <w:rsid w:val="00733AF3"/>
    <w:rsid w:val="00733B5C"/>
    <w:rsid w:val="00734A57"/>
    <w:rsid w:val="00734EAB"/>
    <w:rsid w:val="007364F5"/>
    <w:rsid w:val="00736AAA"/>
    <w:rsid w:val="00737B12"/>
    <w:rsid w:val="00740BB3"/>
    <w:rsid w:val="0074124E"/>
    <w:rsid w:val="00743425"/>
    <w:rsid w:val="0074346A"/>
    <w:rsid w:val="00743A75"/>
    <w:rsid w:val="007443B0"/>
    <w:rsid w:val="007454C2"/>
    <w:rsid w:val="00747036"/>
    <w:rsid w:val="00747343"/>
    <w:rsid w:val="00750969"/>
    <w:rsid w:val="00752894"/>
    <w:rsid w:val="00752D8A"/>
    <w:rsid w:val="00756842"/>
    <w:rsid w:val="00756FF9"/>
    <w:rsid w:val="00757910"/>
    <w:rsid w:val="00757BB1"/>
    <w:rsid w:val="00757FE6"/>
    <w:rsid w:val="007605AD"/>
    <w:rsid w:val="0076144C"/>
    <w:rsid w:val="0076163D"/>
    <w:rsid w:val="00761FC6"/>
    <w:rsid w:val="007625B3"/>
    <w:rsid w:val="007626A8"/>
    <w:rsid w:val="00763130"/>
    <w:rsid w:val="00763A74"/>
    <w:rsid w:val="00763CFA"/>
    <w:rsid w:val="0076423F"/>
    <w:rsid w:val="007646ED"/>
    <w:rsid w:val="00765A2E"/>
    <w:rsid w:val="007665A7"/>
    <w:rsid w:val="00767ADA"/>
    <w:rsid w:val="0077048C"/>
    <w:rsid w:val="00771396"/>
    <w:rsid w:val="007716C8"/>
    <w:rsid w:val="007718BE"/>
    <w:rsid w:val="00772437"/>
    <w:rsid w:val="0077385D"/>
    <w:rsid w:val="007756CE"/>
    <w:rsid w:val="00775935"/>
    <w:rsid w:val="00775B80"/>
    <w:rsid w:val="00776BB3"/>
    <w:rsid w:val="007770EB"/>
    <w:rsid w:val="007776A4"/>
    <w:rsid w:val="00780855"/>
    <w:rsid w:val="0078086C"/>
    <w:rsid w:val="00780C02"/>
    <w:rsid w:val="00780D05"/>
    <w:rsid w:val="00781201"/>
    <w:rsid w:val="00784853"/>
    <w:rsid w:val="007913B3"/>
    <w:rsid w:val="00791CF8"/>
    <w:rsid w:val="00792113"/>
    <w:rsid w:val="0079240D"/>
    <w:rsid w:val="0079270E"/>
    <w:rsid w:val="0079292C"/>
    <w:rsid w:val="007934AA"/>
    <w:rsid w:val="00793807"/>
    <w:rsid w:val="00793992"/>
    <w:rsid w:val="00793C60"/>
    <w:rsid w:val="00796AFF"/>
    <w:rsid w:val="007A05A2"/>
    <w:rsid w:val="007A18C2"/>
    <w:rsid w:val="007A1E51"/>
    <w:rsid w:val="007A271B"/>
    <w:rsid w:val="007A3F52"/>
    <w:rsid w:val="007A453A"/>
    <w:rsid w:val="007A456F"/>
    <w:rsid w:val="007A5840"/>
    <w:rsid w:val="007A656A"/>
    <w:rsid w:val="007A66EB"/>
    <w:rsid w:val="007A6B12"/>
    <w:rsid w:val="007B10F9"/>
    <w:rsid w:val="007B1144"/>
    <w:rsid w:val="007B2636"/>
    <w:rsid w:val="007B2A14"/>
    <w:rsid w:val="007B2DB2"/>
    <w:rsid w:val="007B3E33"/>
    <w:rsid w:val="007B52D2"/>
    <w:rsid w:val="007B5532"/>
    <w:rsid w:val="007B5711"/>
    <w:rsid w:val="007B5D40"/>
    <w:rsid w:val="007B6B17"/>
    <w:rsid w:val="007B6F65"/>
    <w:rsid w:val="007C00C0"/>
    <w:rsid w:val="007C0D90"/>
    <w:rsid w:val="007C1AAF"/>
    <w:rsid w:val="007C261D"/>
    <w:rsid w:val="007C3FB5"/>
    <w:rsid w:val="007C47EE"/>
    <w:rsid w:val="007C4C91"/>
    <w:rsid w:val="007C520F"/>
    <w:rsid w:val="007C6279"/>
    <w:rsid w:val="007C7F34"/>
    <w:rsid w:val="007D0870"/>
    <w:rsid w:val="007D0A5D"/>
    <w:rsid w:val="007D16F9"/>
    <w:rsid w:val="007D1B6E"/>
    <w:rsid w:val="007D1DAC"/>
    <w:rsid w:val="007D2F2F"/>
    <w:rsid w:val="007D5172"/>
    <w:rsid w:val="007D547F"/>
    <w:rsid w:val="007D57CE"/>
    <w:rsid w:val="007D5A90"/>
    <w:rsid w:val="007D5DC4"/>
    <w:rsid w:val="007D6197"/>
    <w:rsid w:val="007D61C8"/>
    <w:rsid w:val="007D7CA9"/>
    <w:rsid w:val="007E093C"/>
    <w:rsid w:val="007E0B8B"/>
    <w:rsid w:val="007E0FCE"/>
    <w:rsid w:val="007E27EF"/>
    <w:rsid w:val="007E2842"/>
    <w:rsid w:val="007E3CD5"/>
    <w:rsid w:val="007E5C2E"/>
    <w:rsid w:val="007E621D"/>
    <w:rsid w:val="007E703F"/>
    <w:rsid w:val="007E775F"/>
    <w:rsid w:val="007E77E5"/>
    <w:rsid w:val="007F0D06"/>
    <w:rsid w:val="007F14CE"/>
    <w:rsid w:val="007F1B16"/>
    <w:rsid w:val="007F1ECF"/>
    <w:rsid w:val="007F30E2"/>
    <w:rsid w:val="007F378C"/>
    <w:rsid w:val="007F3837"/>
    <w:rsid w:val="007F4015"/>
    <w:rsid w:val="007F4259"/>
    <w:rsid w:val="007F45F5"/>
    <w:rsid w:val="007F4B28"/>
    <w:rsid w:val="007F5314"/>
    <w:rsid w:val="007F5C11"/>
    <w:rsid w:val="007F71AA"/>
    <w:rsid w:val="00800127"/>
    <w:rsid w:val="00800E90"/>
    <w:rsid w:val="008011D5"/>
    <w:rsid w:val="00801D1F"/>
    <w:rsid w:val="0080340B"/>
    <w:rsid w:val="0080409D"/>
    <w:rsid w:val="00804339"/>
    <w:rsid w:val="00804B53"/>
    <w:rsid w:val="00804C91"/>
    <w:rsid w:val="00806156"/>
    <w:rsid w:val="00806479"/>
    <w:rsid w:val="008075C7"/>
    <w:rsid w:val="00810FAD"/>
    <w:rsid w:val="00811334"/>
    <w:rsid w:val="00811BFE"/>
    <w:rsid w:val="0081214B"/>
    <w:rsid w:val="008122CE"/>
    <w:rsid w:val="00812619"/>
    <w:rsid w:val="008137BC"/>
    <w:rsid w:val="00813BC5"/>
    <w:rsid w:val="0081673F"/>
    <w:rsid w:val="0081720C"/>
    <w:rsid w:val="008175A5"/>
    <w:rsid w:val="0081765A"/>
    <w:rsid w:val="00817A69"/>
    <w:rsid w:val="00817F97"/>
    <w:rsid w:val="00820A90"/>
    <w:rsid w:val="00820B74"/>
    <w:rsid w:val="008216BB"/>
    <w:rsid w:val="00822F9A"/>
    <w:rsid w:val="00824157"/>
    <w:rsid w:val="00824DD8"/>
    <w:rsid w:val="008261AF"/>
    <w:rsid w:val="00826220"/>
    <w:rsid w:val="0082650A"/>
    <w:rsid w:val="00826865"/>
    <w:rsid w:val="00827329"/>
    <w:rsid w:val="00827496"/>
    <w:rsid w:val="00827E82"/>
    <w:rsid w:val="0083019F"/>
    <w:rsid w:val="00831EBB"/>
    <w:rsid w:val="00832BDF"/>
    <w:rsid w:val="00832D1F"/>
    <w:rsid w:val="00833106"/>
    <w:rsid w:val="008333A6"/>
    <w:rsid w:val="00834951"/>
    <w:rsid w:val="00836520"/>
    <w:rsid w:val="008405AA"/>
    <w:rsid w:val="008406EF"/>
    <w:rsid w:val="00841E1D"/>
    <w:rsid w:val="00842D60"/>
    <w:rsid w:val="008443CF"/>
    <w:rsid w:val="0084455A"/>
    <w:rsid w:val="00845480"/>
    <w:rsid w:val="0084710E"/>
    <w:rsid w:val="00847BFD"/>
    <w:rsid w:val="00850014"/>
    <w:rsid w:val="00850EC4"/>
    <w:rsid w:val="008514BB"/>
    <w:rsid w:val="0085238B"/>
    <w:rsid w:val="008533C3"/>
    <w:rsid w:val="00856872"/>
    <w:rsid w:val="00856D09"/>
    <w:rsid w:val="00857BED"/>
    <w:rsid w:val="00861683"/>
    <w:rsid w:val="0086409D"/>
    <w:rsid w:val="0086424D"/>
    <w:rsid w:val="00870237"/>
    <w:rsid w:val="00870635"/>
    <w:rsid w:val="00870F16"/>
    <w:rsid w:val="00872729"/>
    <w:rsid w:val="00874385"/>
    <w:rsid w:val="00875361"/>
    <w:rsid w:val="008761C0"/>
    <w:rsid w:val="008770C8"/>
    <w:rsid w:val="00880995"/>
    <w:rsid w:val="00881215"/>
    <w:rsid w:val="00882184"/>
    <w:rsid w:val="0088255D"/>
    <w:rsid w:val="00882AD3"/>
    <w:rsid w:val="00882F17"/>
    <w:rsid w:val="00882F72"/>
    <w:rsid w:val="00884C32"/>
    <w:rsid w:val="00885B12"/>
    <w:rsid w:val="008862B0"/>
    <w:rsid w:val="008901E2"/>
    <w:rsid w:val="008901F3"/>
    <w:rsid w:val="00890FA5"/>
    <w:rsid w:val="008915E8"/>
    <w:rsid w:val="00891846"/>
    <w:rsid w:val="00891B04"/>
    <w:rsid w:val="00892624"/>
    <w:rsid w:val="008927B2"/>
    <w:rsid w:val="00894424"/>
    <w:rsid w:val="008945C0"/>
    <w:rsid w:val="00894D96"/>
    <w:rsid w:val="0089538A"/>
    <w:rsid w:val="0089609A"/>
    <w:rsid w:val="00896A9F"/>
    <w:rsid w:val="00896C4F"/>
    <w:rsid w:val="00896DEE"/>
    <w:rsid w:val="00897898"/>
    <w:rsid w:val="008A1225"/>
    <w:rsid w:val="008A1513"/>
    <w:rsid w:val="008A19E8"/>
    <w:rsid w:val="008A2601"/>
    <w:rsid w:val="008A34D1"/>
    <w:rsid w:val="008A3776"/>
    <w:rsid w:val="008A414A"/>
    <w:rsid w:val="008A4E35"/>
    <w:rsid w:val="008A4E5C"/>
    <w:rsid w:val="008A5304"/>
    <w:rsid w:val="008A5514"/>
    <w:rsid w:val="008A5A4A"/>
    <w:rsid w:val="008A5DDF"/>
    <w:rsid w:val="008A62EA"/>
    <w:rsid w:val="008A78A7"/>
    <w:rsid w:val="008B08CC"/>
    <w:rsid w:val="008B0C99"/>
    <w:rsid w:val="008B16FD"/>
    <w:rsid w:val="008B17FF"/>
    <w:rsid w:val="008B1932"/>
    <w:rsid w:val="008B29D9"/>
    <w:rsid w:val="008B3279"/>
    <w:rsid w:val="008B36D5"/>
    <w:rsid w:val="008B4211"/>
    <w:rsid w:val="008B4595"/>
    <w:rsid w:val="008B5B80"/>
    <w:rsid w:val="008B6A8A"/>
    <w:rsid w:val="008B7469"/>
    <w:rsid w:val="008C0692"/>
    <w:rsid w:val="008C1489"/>
    <w:rsid w:val="008C1623"/>
    <w:rsid w:val="008C2922"/>
    <w:rsid w:val="008C2B01"/>
    <w:rsid w:val="008C422E"/>
    <w:rsid w:val="008C46C5"/>
    <w:rsid w:val="008C4EF0"/>
    <w:rsid w:val="008C4F36"/>
    <w:rsid w:val="008C5E36"/>
    <w:rsid w:val="008C5FBC"/>
    <w:rsid w:val="008D0707"/>
    <w:rsid w:val="008D2248"/>
    <w:rsid w:val="008D3FB1"/>
    <w:rsid w:val="008D4AC2"/>
    <w:rsid w:val="008D533E"/>
    <w:rsid w:val="008D5A6B"/>
    <w:rsid w:val="008D5F18"/>
    <w:rsid w:val="008E0708"/>
    <w:rsid w:val="008E1041"/>
    <w:rsid w:val="008E121C"/>
    <w:rsid w:val="008E1518"/>
    <w:rsid w:val="008E1B79"/>
    <w:rsid w:val="008E20C5"/>
    <w:rsid w:val="008E25CB"/>
    <w:rsid w:val="008E2B94"/>
    <w:rsid w:val="008E2E15"/>
    <w:rsid w:val="008E350B"/>
    <w:rsid w:val="008E38A1"/>
    <w:rsid w:val="008E3F97"/>
    <w:rsid w:val="008E49FC"/>
    <w:rsid w:val="008E5080"/>
    <w:rsid w:val="008E56A9"/>
    <w:rsid w:val="008E5C25"/>
    <w:rsid w:val="008E6E25"/>
    <w:rsid w:val="008E7145"/>
    <w:rsid w:val="008E7465"/>
    <w:rsid w:val="008F09AB"/>
    <w:rsid w:val="008F0EDA"/>
    <w:rsid w:val="008F13DD"/>
    <w:rsid w:val="008F14C0"/>
    <w:rsid w:val="008F21E2"/>
    <w:rsid w:val="008F48D8"/>
    <w:rsid w:val="008F52E4"/>
    <w:rsid w:val="008F5D9E"/>
    <w:rsid w:val="008F6804"/>
    <w:rsid w:val="008F6FD8"/>
    <w:rsid w:val="009002F1"/>
    <w:rsid w:val="00900E14"/>
    <w:rsid w:val="00901271"/>
    <w:rsid w:val="00901BA9"/>
    <w:rsid w:val="00902759"/>
    <w:rsid w:val="00903588"/>
    <w:rsid w:val="00903F07"/>
    <w:rsid w:val="009060BB"/>
    <w:rsid w:val="00906BC3"/>
    <w:rsid w:val="00906DE0"/>
    <w:rsid w:val="0090750C"/>
    <w:rsid w:val="00907556"/>
    <w:rsid w:val="00907B47"/>
    <w:rsid w:val="009106B9"/>
    <w:rsid w:val="00910D09"/>
    <w:rsid w:val="0091112A"/>
    <w:rsid w:val="009118DB"/>
    <w:rsid w:val="009129A9"/>
    <w:rsid w:val="00913196"/>
    <w:rsid w:val="0091335A"/>
    <w:rsid w:val="00913721"/>
    <w:rsid w:val="00914CB8"/>
    <w:rsid w:val="00914CE8"/>
    <w:rsid w:val="00915FA3"/>
    <w:rsid w:val="0091609E"/>
    <w:rsid w:val="00916F17"/>
    <w:rsid w:val="00917C0B"/>
    <w:rsid w:val="009200CF"/>
    <w:rsid w:val="009232EF"/>
    <w:rsid w:val="009235B9"/>
    <w:rsid w:val="00923729"/>
    <w:rsid w:val="00923BD2"/>
    <w:rsid w:val="00923F56"/>
    <w:rsid w:val="00925569"/>
    <w:rsid w:val="009262B0"/>
    <w:rsid w:val="00926753"/>
    <w:rsid w:val="00931373"/>
    <w:rsid w:val="009313F2"/>
    <w:rsid w:val="00931861"/>
    <w:rsid w:val="00931F74"/>
    <w:rsid w:val="00934ADC"/>
    <w:rsid w:val="00936870"/>
    <w:rsid w:val="009372BE"/>
    <w:rsid w:val="0094058B"/>
    <w:rsid w:val="00942909"/>
    <w:rsid w:val="00942A9C"/>
    <w:rsid w:val="00942E11"/>
    <w:rsid w:val="00942F01"/>
    <w:rsid w:val="00943828"/>
    <w:rsid w:val="009440E3"/>
    <w:rsid w:val="009442F8"/>
    <w:rsid w:val="00946289"/>
    <w:rsid w:val="0094713F"/>
    <w:rsid w:val="00947BD2"/>
    <w:rsid w:val="00947D69"/>
    <w:rsid w:val="009502A0"/>
    <w:rsid w:val="00950D32"/>
    <w:rsid w:val="00952988"/>
    <w:rsid w:val="00952D83"/>
    <w:rsid w:val="00954DA6"/>
    <w:rsid w:val="00955038"/>
    <w:rsid w:val="00955C29"/>
    <w:rsid w:val="009566BB"/>
    <w:rsid w:val="009567D2"/>
    <w:rsid w:val="00956E62"/>
    <w:rsid w:val="0095791B"/>
    <w:rsid w:val="00960EF4"/>
    <w:rsid w:val="0096146D"/>
    <w:rsid w:val="00961880"/>
    <w:rsid w:val="009618AF"/>
    <w:rsid w:val="00961F0A"/>
    <w:rsid w:val="00963B18"/>
    <w:rsid w:val="00965944"/>
    <w:rsid w:val="00966ACA"/>
    <w:rsid w:val="00967914"/>
    <w:rsid w:val="00971FBA"/>
    <w:rsid w:val="00972222"/>
    <w:rsid w:val="00972A91"/>
    <w:rsid w:val="00973240"/>
    <w:rsid w:val="009738D6"/>
    <w:rsid w:val="00973978"/>
    <w:rsid w:val="00974ED9"/>
    <w:rsid w:val="00975D8F"/>
    <w:rsid w:val="00975ED4"/>
    <w:rsid w:val="00976266"/>
    <w:rsid w:val="0097679F"/>
    <w:rsid w:val="0097688B"/>
    <w:rsid w:val="00976A2B"/>
    <w:rsid w:val="00976A44"/>
    <w:rsid w:val="00976A65"/>
    <w:rsid w:val="0097738F"/>
    <w:rsid w:val="009775D0"/>
    <w:rsid w:val="0098037E"/>
    <w:rsid w:val="0098140D"/>
    <w:rsid w:val="00981A65"/>
    <w:rsid w:val="00982AD0"/>
    <w:rsid w:val="009846D6"/>
    <w:rsid w:val="00986143"/>
    <w:rsid w:val="00986B25"/>
    <w:rsid w:val="00986F7D"/>
    <w:rsid w:val="0099008F"/>
    <w:rsid w:val="00990A9B"/>
    <w:rsid w:val="00990EAC"/>
    <w:rsid w:val="0099292E"/>
    <w:rsid w:val="009938FB"/>
    <w:rsid w:val="009956E8"/>
    <w:rsid w:val="00996A10"/>
    <w:rsid w:val="00996FDE"/>
    <w:rsid w:val="00997443"/>
    <w:rsid w:val="00997FE5"/>
    <w:rsid w:val="009A08CA"/>
    <w:rsid w:val="009A1D36"/>
    <w:rsid w:val="009A3AF8"/>
    <w:rsid w:val="009A3F0A"/>
    <w:rsid w:val="009A417B"/>
    <w:rsid w:val="009A41C8"/>
    <w:rsid w:val="009A4209"/>
    <w:rsid w:val="009A4C3D"/>
    <w:rsid w:val="009A4DD3"/>
    <w:rsid w:val="009A576E"/>
    <w:rsid w:val="009A5CCE"/>
    <w:rsid w:val="009A6AEA"/>
    <w:rsid w:val="009A73A8"/>
    <w:rsid w:val="009A7C8E"/>
    <w:rsid w:val="009B0184"/>
    <w:rsid w:val="009B0AC8"/>
    <w:rsid w:val="009B1C23"/>
    <w:rsid w:val="009B2E02"/>
    <w:rsid w:val="009B61AC"/>
    <w:rsid w:val="009B63B0"/>
    <w:rsid w:val="009B6E37"/>
    <w:rsid w:val="009B71E2"/>
    <w:rsid w:val="009B7E52"/>
    <w:rsid w:val="009C0BB9"/>
    <w:rsid w:val="009C1087"/>
    <w:rsid w:val="009C120E"/>
    <w:rsid w:val="009C1598"/>
    <w:rsid w:val="009C1B8B"/>
    <w:rsid w:val="009C2299"/>
    <w:rsid w:val="009C248A"/>
    <w:rsid w:val="009C2C10"/>
    <w:rsid w:val="009C3B53"/>
    <w:rsid w:val="009C3EA2"/>
    <w:rsid w:val="009C427B"/>
    <w:rsid w:val="009C4576"/>
    <w:rsid w:val="009C45F0"/>
    <w:rsid w:val="009C47CE"/>
    <w:rsid w:val="009C4F32"/>
    <w:rsid w:val="009C763E"/>
    <w:rsid w:val="009D1415"/>
    <w:rsid w:val="009D156C"/>
    <w:rsid w:val="009D17AA"/>
    <w:rsid w:val="009D19E5"/>
    <w:rsid w:val="009D2812"/>
    <w:rsid w:val="009D2B29"/>
    <w:rsid w:val="009D358B"/>
    <w:rsid w:val="009D3983"/>
    <w:rsid w:val="009D3D4B"/>
    <w:rsid w:val="009D6B03"/>
    <w:rsid w:val="009D6D0E"/>
    <w:rsid w:val="009D7565"/>
    <w:rsid w:val="009E0093"/>
    <w:rsid w:val="009E06F2"/>
    <w:rsid w:val="009E0C3D"/>
    <w:rsid w:val="009E1023"/>
    <w:rsid w:val="009E15EB"/>
    <w:rsid w:val="009E307D"/>
    <w:rsid w:val="009E3102"/>
    <w:rsid w:val="009E4832"/>
    <w:rsid w:val="009E4E3E"/>
    <w:rsid w:val="009E54C4"/>
    <w:rsid w:val="009E5D81"/>
    <w:rsid w:val="009E70FA"/>
    <w:rsid w:val="009E72EE"/>
    <w:rsid w:val="009F04CF"/>
    <w:rsid w:val="009F0515"/>
    <w:rsid w:val="009F0E54"/>
    <w:rsid w:val="009F1A64"/>
    <w:rsid w:val="009F1C23"/>
    <w:rsid w:val="009F27B6"/>
    <w:rsid w:val="009F2B57"/>
    <w:rsid w:val="009F3234"/>
    <w:rsid w:val="009F4471"/>
    <w:rsid w:val="009F6ABB"/>
    <w:rsid w:val="009F6CAF"/>
    <w:rsid w:val="009F6D76"/>
    <w:rsid w:val="009F70B9"/>
    <w:rsid w:val="009F71B7"/>
    <w:rsid w:val="009F751D"/>
    <w:rsid w:val="00A000BE"/>
    <w:rsid w:val="00A010F0"/>
    <w:rsid w:val="00A012E1"/>
    <w:rsid w:val="00A01412"/>
    <w:rsid w:val="00A01AB8"/>
    <w:rsid w:val="00A0299C"/>
    <w:rsid w:val="00A03A14"/>
    <w:rsid w:val="00A03A55"/>
    <w:rsid w:val="00A03CCA"/>
    <w:rsid w:val="00A03EA4"/>
    <w:rsid w:val="00A049ED"/>
    <w:rsid w:val="00A0506D"/>
    <w:rsid w:val="00A1038A"/>
    <w:rsid w:val="00A10527"/>
    <w:rsid w:val="00A11927"/>
    <w:rsid w:val="00A11AE3"/>
    <w:rsid w:val="00A129B6"/>
    <w:rsid w:val="00A13B24"/>
    <w:rsid w:val="00A149E9"/>
    <w:rsid w:val="00A155B9"/>
    <w:rsid w:val="00A16023"/>
    <w:rsid w:val="00A20846"/>
    <w:rsid w:val="00A221EC"/>
    <w:rsid w:val="00A22EEF"/>
    <w:rsid w:val="00A231ED"/>
    <w:rsid w:val="00A23209"/>
    <w:rsid w:val="00A2334A"/>
    <w:rsid w:val="00A239EA"/>
    <w:rsid w:val="00A23D18"/>
    <w:rsid w:val="00A23DF6"/>
    <w:rsid w:val="00A25928"/>
    <w:rsid w:val="00A259FA"/>
    <w:rsid w:val="00A26DC2"/>
    <w:rsid w:val="00A26FCB"/>
    <w:rsid w:val="00A270F8"/>
    <w:rsid w:val="00A2750C"/>
    <w:rsid w:val="00A30007"/>
    <w:rsid w:val="00A314AD"/>
    <w:rsid w:val="00A31A6B"/>
    <w:rsid w:val="00A31E7F"/>
    <w:rsid w:val="00A32B35"/>
    <w:rsid w:val="00A33A07"/>
    <w:rsid w:val="00A35AA5"/>
    <w:rsid w:val="00A35CA5"/>
    <w:rsid w:val="00A35EA2"/>
    <w:rsid w:val="00A361A7"/>
    <w:rsid w:val="00A36312"/>
    <w:rsid w:val="00A3660E"/>
    <w:rsid w:val="00A369CC"/>
    <w:rsid w:val="00A36F79"/>
    <w:rsid w:val="00A377BA"/>
    <w:rsid w:val="00A379D9"/>
    <w:rsid w:val="00A4075F"/>
    <w:rsid w:val="00A40D5C"/>
    <w:rsid w:val="00A41B3B"/>
    <w:rsid w:val="00A41FC3"/>
    <w:rsid w:val="00A424B4"/>
    <w:rsid w:val="00A4261F"/>
    <w:rsid w:val="00A436B6"/>
    <w:rsid w:val="00A44E4C"/>
    <w:rsid w:val="00A450A9"/>
    <w:rsid w:val="00A451B5"/>
    <w:rsid w:val="00A457CE"/>
    <w:rsid w:val="00A45E12"/>
    <w:rsid w:val="00A46690"/>
    <w:rsid w:val="00A469CC"/>
    <w:rsid w:val="00A47061"/>
    <w:rsid w:val="00A47E14"/>
    <w:rsid w:val="00A47E77"/>
    <w:rsid w:val="00A47ED8"/>
    <w:rsid w:val="00A50210"/>
    <w:rsid w:val="00A51B71"/>
    <w:rsid w:val="00A52857"/>
    <w:rsid w:val="00A539D6"/>
    <w:rsid w:val="00A54A05"/>
    <w:rsid w:val="00A55794"/>
    <w:rsid w:val="00A55AC0"/>
    <w:rsid w:val="00A55EB7"/>
    <w:rsid w:val="00A577CC"/>
    <w:rsid w:val="00A57897"/>
    <w:rsid w:val="00A604C7"/>
    <w:rsid w:val="00A60F50"/>
    <w:rsid w:val="00A60F5E"/>
    <w:rsid w:val="00A60FEC"/>
    <w:rsid w:val="00A61A63"/>
    <w:rsid w:val="00A620F4"/>
    <w:rsid w:val="00A6241A"/>
    <w:rsid w:val="00A63529"/>
    <w:rsid w:val="00A649EC"/>
    <w:rsid w:val="00A65C2B"/>
    <w:rsid w:val="00A66A49"/>
    <w:rsid w:val="00A6754F"/>
    <w:rsid w:val="00A714EE"/>
    <w:rsid w:val="00A723B1"/>
    <w:rsid w:val="00A72DB7"/>
    <w:rsid w:val="00A73704"/>
    <w:rsid w:val="00A740AD"/>
    <w:rsid w:val="00A741F7"/>
    <w:rsid w:val="00A74A4C"/>
    <w:rsid w:val="00A76B68"/>
    <w:rsid w:val="00A76D3B"/>
    <w:rsid w:val="00A77F14"/>
    <w:rsid w:val="00A80118"/>
    <w:rsid w:val="00A80444"/>
    <w:rsid w:val="00A815CA"/>
    <w:rsid w:val="00A8165B"/>
    <w:rsid w:val="00A8295F"/>
    <w:rsid w:val="00A83495"/>
    <w:rsid w:val="00A84620"/>
    <w:rsid w:val="00A848D6"/>
    <w:rsid w:val="00A84AF0"/>
    <w:rsid w:val="00A86549"/>
    <w:rsid w:val="00A86FED"/>
    <w:rsid w:val="00A87AD1"/>
    <w:rsid w:val="00A87C35"/>
    <w:rsid w:val="00A90079"/>
    <w:rsid w:val="00A90C01"/>
    <w:rsid w:val="00A90C0C"/>
    <w:rsid w:val="00A90FFD"/>
    <w:rsid w:val="00A91069"/>
    <w:rsid w:val="00A92C79"/>
    <w:rsid w:val="00A92CE1"/>
    <w:rsid w:val="00A9492C"/>
    <w:rsid w:val="00A9687A"/>
    <w:rsid w:val="00A968D6"/>
    <w:rsid w:val="00A96BAE"/>
    <w:rsid w:val="00A97E26"/>
    <w:rsid w:val="00A97FD7"/>
    <w:rsid w:val="00AA0758"/>
    <w:rsid w:val="00AA0B77"/>
    <w:rsid w:val="00AA0C8D"/>
    <w:rsid w:val="00AA11BA"/>
    <w:rsid w:val="00AA1A20"/>
    <w:rsid w:val="00AA1F20"/>
    <w:rsid w:val="00AA2407"/>
    <w:rsid w:val="00AA2C96"/>
    <w:rsid w:val="00AA3C89"/>
    <w:rsid w:val="00AA64C7"/>
    <w:rsid w:val="00AA6C15"/>
    <w:rsid w:val="00AA772B"/>
    <w:rsid w:val="00AB012E"/>
    <w:rsid w:val="00AB051B"/>
    <w:rsid w:val="00AB0CF5"/>
    <w:rsid w:val="00AB0D56"/>
    <w:rsid w:val="00AB1879"/>
    <w:rsid w:val="00AB213D"/>
    <w:rsid w:val="00AB25FE"/>
    <w:rsid w:val="00AB30CE"/>
    <w:rsid w:val="00AB3C8E"/>
    <w:rsid w:val="00AB409F"/>
    <w:rsid w:val="00AB43C3"/>
    <w:rsid w:val="00AB4958"/>
    <w:rsid w:val="00AB7358"/>
    <w:rsid w:val="00AB7F5B"/>
    <w:rsid w:val="00AC0A03"/>
    <w:rsid w:val="00AC2128"/>
    <w:rsid w:val="00AC27C0"/>
    <w:rsid w:val="00AC3840"/>
    <w:rsid w:val="00AC3B63"/>
    <w:rsid w:val="00AC453B"/>
    <w:rsid w:val="00AC5B6C"/>
    <w:rsid w:val="00AC6DCE"/>
    <w:rsid w:val="00AC6E09"/>
    <w:rsid w:val="00AC6FF0"/>
    <w:rsid w:val="00AC7033"/>
    <w:rsid w:val="00AD1B61"/>
    <w:rsid w:val="00AD2094"/>
    <w:rsid w:val="00AD2DD8"/>
    <w:rsid w:val="00AD2F95"/>
    <w:rsid w:val="00AD4506"/>
    <w:rsid w:val="00AD4B3C"/>
    <w:rsid w:val="00AD6314"/>
    <w:rsid w:val="00AD63FC"/>
    <w:rsid w:val="00AD6586"/>
    <w:rsid w:val="00AD6C62"/>
    <w:rsid w:val="00AD7D74"/>
    <w:rsid w:val="00AE185A"/>
    <w:rsid w:val="00AE3009"/>
    <w:rsid w:val="00AE5C2E"/>
    <w:rsid w:val="00AE6B23"/>
    <w:rsid w:val="00AF00DD"/>
    <w:rsid w:val="00AF0362"/>
    <w:rsid w:val="00AF097F"/>
    <w:rsid w:val="00AF183B"/>
    <w:rsid w:val="00AF20CF"/>
    <w:rsid w:val="00AF5091"/>
    <w:rsid w:val="00AF55B2"/>
    <w:rsid w:val="00AF5E34"/>
    <w:rsid w:val="00AF6251"/>
    <w:rsid w:val="00AF6661"/>
    <w:rsid w:val="00AF777E"/>
    <w:rsid w:val="00AF7DE3"/>
    <w:rsid w:val="00B00F92"/>
    <w:rsid w:val="00B01509"/>
    <w:rsid w:val="00B01631"/>
    <w:rsid w:val="00B01BF9"/>
    <w:rsid w:val="00B03E24"/>
    <w:rsid w:val="00B04FFE"/>
    <w:rsid w:val="00B05228"/>
    <w:rsid w:val="00B0538D"/>
    <w:rsid w:val="00B05921"/>
    <w:rsid w:val="00B0718D"/>
    <w:rsid w:val="00B07B84"/>
    <w:rsid w:val="00B10A2C"/>
    <w:rsid w:val="00B12208"/>
    <w:rsid w:val="00B12833"/>
    <w:rsid w:val="00B1440E"/>
    <w:rsid w:val="00B152BE"/>
    <w:rsid w:val="00B15543"/>
    <w:rsid w:val="00B1633C"/>
    <w:rsid w:val="00B16B66"/>
    <w:rsid w:val="00B16CD7"/>
    <w:rsid w:val="00B16F7B"/>
    <w:rsid w:val="00B202B0"/>
    <w:rsid w:val="00B20BBA"/>
    <w:rsid w:val="00B20F0B"/>
    <w:rsid w:val="00B21680"/>
    <w:rsid w:val="00B217F4"/>
    <w:rsid w:val="00B2282D"/>
    <w:rsid w:val="00B22B90"/>
    <w:rsid w:val="00B23063"/>
    <w:rsid w:val="00B230D9"/>
    <w:rsid w:val="00B234DC"/>
    <w:rsid w:val="00B23DC9"/>
    <w:rsid w:val="00B24082"/>
    <w:rsid w:val="00B248E9"/>
    <w:rsid w:val="00B24A21"/>
    <w:rsid w:val="00B25DA6"/>
    <w:rsid w:val="00B26179"/>
    <w:rsid w:val="00B26E1E"/>
    <w:rsid w:val="00B27DED"/>
    <w:rsid w:val="00B30AB2"/>
    <w:rsid w:val="00B3109F"/>
    <w:rsid w:val="00B31287"/>
    <w:rsid w:val="00B31BF2"/>
    <w:rsid w:val="00B34D8B"/>
    <w:rsid w:val="00B3564B"/>
    <w:rsid w:val="00B35B5A"/>
    <w:rsid w:val="00B35D3B"/>
    <w:rsid w:val="00B36E92"/>
    <w:rsid w:val="00B37EAA"/>
    <w:rsid w:val="00B37F1F"/>
    <w:rsid w:val="00B400EA"/>
    <w:rsid w:val="00B402EC"/>
    <w:rsid w:val="00B40551"/>
    <w:rsid w:val="00B42566"/>
    <w:rsid w:val="00B42FD3"/>
    <w:rsid w:val="00B45974"/>
    <w:rsid w:val="00B45DEF"/>
    <w:rsid w:val="00B462A1"/>
    <w:rsid w:val="00B46AF8"/>
    <w:rsid w:val="00B4742B"/>
    <w:rsid w:val="00B50359"/>
    <w:rsid w:val="00B51268"/>
    <w:rsid w:val="00B516D5"/>
    <w:rsid w:val="00B52BFE"/>
    <w:rsid w:val="00B52C55"/>
    <w:rsid w:val="00B53561"/>
    <w:rsid w:val="00B543F9"/>
    <w:rsid w:val="00B54ED1"/>
    <w:rsid w:val="00B5524B"/>
    <w:rsid w:val="00B565AD"/>
    <w:rsid w:val="00B567CA"/>
    <w:rsid w:val="00B56D6B"/>
    <w:rsid w:val="00B5776D"/>
    <w:rsid w:val="00B57A83"/>
    <w:rsid w:val="00B60500"/>
    <w:rsid w:val="00B63915"/>
    <w:rsid w:val="00B65256"/>
    <w:rsid w:val="00B66287"/>
    <w:rsid w:val="00B666BE"/>
    <w:rsid w:val="00B66AA6"/>
    <w:rsid w:val="00B66F74"/>
    <w:rsid w:val="00B6732F"/>
    <w:rsid w:val="00B67B6A"/>
    <w:rsid w:val="00B67D54"/>
    <w:rsid w:val="00B67D65"/>
    <w:rsid w:val="00B7013A"/>
    <w:rsid w:val="00B71147"/>
    <w:rsid w:val="00B7174F"/>
    <w:rsid w:val="00B72C15"/>
    <w:rsid w:val="00B74B11"/>
    <w:rsid w:val="00B75D28"/>
    <w:rsid w:val="00B760BE"/>
    <w:rsid w:val="00B77324"/>
    <w:rsid w:val="00B806A6"/>
    <w:rsid w:val="00B80F0A"/>
    <w:rsid w:val="00B83646"/>
    <w:rsid w:val="00B83A98"/>
    <w:rsid w:val="00B8618B"/>
    <w:rsid w:val="00B86886"/>
    <w:rsid w:val="00B86DEA"/>
    <w:rsid w:val="00B871F4"/>
    <w:rsid w:val="00B9175A"/>
    <w:rsid w:val="00B93661"/>
    <w:rsid w:val="00B93FBE"/>
    <w:rsid w:val="00B946BC"/>
    <w:rsid w:val="00B965DD"/>
    <w:rsid w:val="00B96D80"/>
    <w:rsid w:val="00B97008"/>
    <w:rsid w:val="00B971D9"/>
    <w:rsid w:val="00B9726D"/>
    <w:rsid w:val="00B97C43"/>
    <w:rsid w:val="00B97C7F"/>
    <w:rsid w:val="00B97F5B"/>
    <w:rsid w:val="00BA0164"/>
    <w:rsid w:val="00BA1287"/>
    <w:rsid w:val="00BA177F"/>
    <w:rsid w:val="00BA2622"/>
    <w:rsid w:val="00BA2720"/>
    <w:rsid w:val="00BA2C78"/>
    <w:rsid w:val="00BA2E57"/>
    <w:rsid w:val="00BA385C"/>
    <w:rsid w:val="00BA38D9"/>
    <w:rsid w:val="00BA460E"/>
    <w:rsid w:val="00BA5948"/>
    <w:rsid w:val="00BA5BD0"/>
    <w:rsid w:val="00BA6B30"/>
    <w:rsid w:val="00BA6F6A"/>
    <w:rsid w:val="00BB0CF1"/>
    <w:rsid w:val="00BB119B"/>
    <w:rsid w:val="00BB25EA"/>
    <w:rsid w:val="00BB2623"/>
    <w:rsid w:val="00BB26BC"/>
    <w:rsid w:val="00BB2894"/>
    <w:rsid w:val="00BB2BEB"/>
    <w:rsid w:val="00BB36AB"/>
    <w:rsid w:val="00BB40F5"/>
    <w:rsid w:val="00BB4A1A"/>
    <w:rsid w:val="00BB51BF"/>
    <w:rsid w:val="00BB548C"/>
    <w:rsid w:val="00BB5600"/>
    <w:rsid w:val="00BB56F8"/>
    <w:rsid w:val="00BB5901"/>
    <w:rsid w:val="00BB60D3"/>
    <w:rsid w:val="00BB79B6"/>
    <w:rsid w:val="00BC08C4"/>
    <w:rsid w:val="00BC0CF1"/>
    <w:rsid w:val="00BC24E5"/>
    <w:rsid w:val="00BC34E1"/>
    <w:rsid w:val="00BC355B"/>
    <w:rsid w:val="00BC3EEF"/>
    <w:rsid w:val="00BC4D57"/>
    <w:rsid w:val="00BC6B71"/>
    <w:rsid w:val="00BC768C"/>
    <w:rsid w:val="00BD0B05"/>
    <w:rsid w:val="00BD1D2F"/>
    <w:rsid w:val="00BD200A"/>
    <w:rsid w:val="00BD24C7"/>
    <w:rsid w:val="00BD3C57"/>
    <w:rsid w:val="00BD4D99"/>
    <w:rsid w:val="00BD4EF1"/>
    <w:rsid w:val="00BD4FE0"/>
    <w:rsid w:val="00BD5B47"/>
    <w:rsid w:val="00BD69A6"/>
    <w:rsid w:val="00BD6A18"/>
    <w:rsid w:val="00BE06E5"/>
    <w:rsid w:val="00BE0D4B"/>
    <w:rsid w:val="00BE1392"/>
    <w:rsid w:val="00BE2786"/>
    <w:rsid w:val="00BE34AC"/>
    <w:rsid w:val="00BE3A91"/>
    <w:rsid w:val="00BE56AF"/>
    <w:rsid w:val="00BE57FD"/>
    <w:rsid w:val="00BE6BFA"/>
    <w:rsid w:val="00BE76E1"/>
    <w:rsid w:val="00BE7D36"/>
    <w:rsid w:val="00BF086F"/>
    <w:rsid w:val="00BF1348"/>
    <w:rsid w:val="00BF1483"/>
    <w:rsid w:val="00BF318A"/>
    <w:rsid w:val="00BF3A58"/>
    <w:rsid w:val="00BF3CDF"/>
    <w:rsid w:val="00BF489A"/>
    <w:rsid w:val="00BF4A84"/>
    <w:rsid w:val="00BF6335"/>
    <w:rsid w:val="00BF63B6"/>
    <w:rsid w:val="00C0087A"/>
    <w:rsid w:val="00C00DB0"/>
    <w:rsid w:val="00C0237E"/>
    <w:rsid w:val="00C04699"/>
    <w:rsid w:val="00C0654D"/>
    <w:rsid w:val="00C07387"/>
    <w:rsid w:val="00C075E7"/>
    <w:rsid w:val="00C0793B"/>
    <w:rsid w:val="00C107FB"/>
    <w:rsid w:val="00C10F42"/>
    <w:rsid w:val="00C1179D"/>
    <w:rsid w:val="00C11AF7"/>
    <w:rsid w:val="00C11D9C"/>
    <w:rsid w:val="00C13D72"/>
    <w:rsid w:val="00C14B76"/>
    <w:rsid w:val="00C15C05"/>
    <w:rsid w:val="00C15E69"/>
    <w:rsid w:val="00C16839"/>
    <w:rsid w:val="00C16B91"/>
    <w:rsid w:val="00C21A2C"/>
    <w:rsid w:val="00C22380"/>
    <w:rsid w:val="00C228FC"/>
    <w:rsid w:val="00C22A08"/>
    <w:rsid w:val="00C22B60"/>
    <w:rsid w:val="00C2316E"/>
    <w:rsid w:val="00C23619"/>
    <w:rsid w:val="00C236CD"/>
    <w:rsid w:val="00C23764"/>
    <w:rsid w:val="00C24469"/>
    <w:rsid w:val="00C247EF"/>
    <w:rsid w:val="00C2571E"/>
    <w:rsid w:val="00C272DF"/>
    <w:rsid w:val="00C27A28"/>
    <w:rsid w:val="00C30155"/>
    <w:rsid w:val="00C301F0"/>
    <w:rsid w:val="00C30D42"/>
    <w:rsid w:val="00C31611"/>
    <w:rsid w:val="00C32EAB"/>
    <w:rsid w:val="00C34F36"/>
    <w:rsid w:val="00C35230"/>
    <w:rsid w:val="00C35C6E"/>
    <w:rsid w:val="00C35F93"/>
    <w:rsid w:val="00C3611E"/>
    <w:rsid w:val="00C368D0"/>
    <w:rsid w:val="00C36D2F"/>
    <w:rsid w:val="00C40181"/>
    <w:rsid w:val="00C40A6C"/>
    <w:rsid w:val="00C40F51"/>
    <w:rsid w:val="00C43CF0"/>
    <w:rsid w:val="00C4585D"/>
    <w:rsid w:val="00C45C21"/>
    <w:rsid w:val="00C467A5"/>
    <w:rsid w:val="00C46931"/>
    <w:rsid w:val="00C50359"/>
    <w:rsid w:val="00C517F1"/>
    <w:rsid w:val="00C52FAB"/>
    <w:rsid w:val="00C5600E"/>
    <w:rsid w:val="00C562D2"/>
    <w:rsid w:val="00C564BB"/>
    <w:rsid w:val="00C56E36"/>
    <w:rsid w:val="00C57B0A"/>
    <w:rsid w:val="00C60F09"/>
    <w:rsid w:val="00C61D16"/>
    <w:rsid w:val="00C61E4A"/>
    <w:rsid w:val="00C62216"/>
    <w:rsid w:val="00C627AD"/>
    <w:rsid w:val="00C62A9A"/>
    <w:rsid w:val="00C63718"/>
    <w:rsid w:val="00C65999"/>
    <w:rsid w:val="00C660C3"/>
    <w:rsid w:val="00C664F1"/>
    <w:rsid w:val="00C6651F"/>
    <w:rsid w:val="00C6675C"/>
    <w:rsid w:val="00C66FC8"/>
    <w:rsid w:val="00C707E8"/>
    <w:rsid w:val="00C70E2D"/>
    <w:rsid w:val="00C71993"/>
    <w:rsid w:val="00C71A10"/>
    <w:rsid w:val="00C72491"/>
    <w:rsid w:val="00C729AC"/>
    <w:rsid w:val="00C74B75"/>
    <w:rsid w:val="00C74FAD"/>
    <w:rsid w:val="00C76077"/>
    <w:rsid w:val="00C765BB"/>
    <w:rsid w:val="00C76C02"/>
    <w:rsid w:val="00C775B1"/>
    <w:rsid w:val="00C7792B"/>
    <w:rsid w:val="00C80E0D"/>
    <w:rsid w:val="00C81C2E"/>
    <w:rsid w:val="00C81F2F"/>
    <w:rsid w:val="00C83801"/>
    <w:rsid w:val="00C83D13"/>
    <w:rsid w:val="00C8662E"/>
    <w:rsid w:val="00C90423"/>
    <w:rsid w:val="00C90C30"/>
    <w:rsid w:val="00C91F98"/>
    <w:rsid w:val="00C9335A"/>
    <w:rsid w:val="00C9441C"/>
    <w:rsid w:val="00C9450B"/>
    <w:rsid w:val="00C94793"/>
    <w:rsid w:val="00C96B98"/>
    <w:rsid w:val="00C96FA4"/>
    <w:rsid w:val="00C97213"/>
    <w:rsid w:val="00C9734D"/>
    <w:rsid w:val="00CA0397"/>
    <w:rsid w:val="00CA10E9"/>
    <w:rsid w:val="00CA349F"/>
    <w:rsid w:val="00CA3945"/>
    <w:rsid w:val="00CA396A"/>
    <w:rsid w:val="00CA41CD"/>
    <w:rsid w:val="00CA4628"/>
    <w:rsid w:val="00CA537B"/>
    <w:rsid w:val="00CA67DB"/>
    <w:rsid w:val="00CA6BCE"/>
    <w:rsid w:val="00CA7634"/>
    <w:rsid w:val="00CA763A"/>
    <w:rsid w:val="00CA77A7"/>
    <w:rsid w:val="00CA795D"/>
    <w:rsid w:val="00CB2A12"/>
    <w:rsid w:val="00CB2CD9"/>
    <w:rsid w:val="00CB46F0"/>
    <w:rsid w:val="00CB4F73"/>
    <w:rsid w:val="00CB60E0"/>
    <w:rsid w:val="00CB6459"/>
    <w:rsid w:val="00CB7D3E"/>
    <w:rsid w:val="00CC01F1"/>
    <w:rsid w:val="00CC02B6"/>
    <w:rsid w:val="00CC1F32"/>
    <w:rsid w:val="00CC2CB5"/>
    <w:rsid w:val="00CC4F4D"/>
    <w:rsid w:val="00CC5198"/>
    <w:rsid w:val="00CC51F8"/>
    <w:rsid w:val="00CC565F"/>
    <w:rsid w:val="00CC5851"/>
    <w:rsid w:val="00CC58F2"/>
    <w:rsid w:val="00CC67F5"/>
    <w:rsid w:val="00CC7DE3"/>
    <w:rsid w:val="00CD01D9"/>
    <w:rsid w:val="00CD09B8"/>
    <w:rsid w:val="00CD0D87"/>
    <w:rsid w:val="00CD2BAB"/>
    <w:rsid w:val="00CD32B0"/>
    <w:rsid w:val="00CD486B"/>
    <w:rsid w:val="00CD6315"/>
    <w:rsid w:val="00CD6B30"/>
    <w:rsid w:val="00CD6F26"/>
    <w:rsid w:val="00CD6FEC"/>
    <w:rsid w:val="00CD798F"/>
    <w:rsid w:val="00CE0DD6"/>
    <w:rsid w:val="00CE1399"/>
    <w:rsid w:val="00CE34B2"/>
    <w:rsid w:val="00CE35C1"/>
    <w:rsid w:val="00CE43F5"/>
    <w:rsid w:val="00CE504B"/>
    <w:rsid w:val="00CE5284"/>
    <w:rsid w:val="00CE59F0"/>
    <w:rsid w:val="00CE5B7E"/>
    <w:rsid w:val="00CE6A38"/>
    <w:rsid w:val="00CF1E69"/>
    <w:rsid w:val="00CF2E17"/>
    <w:rsid w:val="00CF365F"/>
    <w:rsid w:val="00CF4089"/>
    <w:rsid w:val="00CF4CDF"/>
    <w:rsid w:val="00CF5336"/>
    <w:rsid w:val="00CF595A"/>
    <w:rsid w:val="00CF5CB5"/>
    <w:rsid w:val="00CF6115"/>
    <w:rsid w:val="00D00A0D"/>
    <w:rsid w:val="00D00E50"/>
    <w:rsid w:val="00D03250"/>
    <w:rsid w:val="00D03505"/>
    <w:rsid w:val="00D04023"/>
    <w:rsid w:val="00D04BC0"/>
    <w:rsid w:val="00D05304"/>
    <w:rsid w:val="00D0567B"/>
    <w:rsid w:val="00D06B55"/>
    <w:rsid w:val="00D06CC5"/>
    <w:rsid w:val="00D07C8C"/>
    <w:rsid w:val="00D11FB3"/>
    <w:rsid w:val="00D12406"/>
    <w:rsid w:val="00D127E8"/>
    <w:rsid w:val="00D14835"/>
    <w:rsid w:val="00D14880"/>
    <w:rsid w:val="00D14B23"/>
    <w:rsid w:val="00D15602"/>
    <w:rsid w:val="00D169C4"/>
    <w:rsid w:val="00D16D5F"/>
    <w:rsid w:val="00D17A9E"/>
    <w:rsid w:val="00D17F2A"/>
    <w:rsid w:val="00D210C1"/>
    <w:rsid w:val="00D2172B"/>
    <w:rsid w:val="00D221DC"/>
    <w:rsid w:val="00D22C6F"/>
    <w:rsid w:val="00D23BBF"/>
    <w:rsid w:val="00D23E6F"/>
    <w:rsid w:val="00D243C0"/>
    <w:rsid w:val="00D24609"/>
    <w:rsid w:val="00D269FD"/>
    <w:rsid w:val="00D3169F"/>
    <w:rsid w:val="00D322B5"/>
    <w:rsid w:val="00D323DD"/>
    <w:rsid w:val="00D32BD5"/>
    <w:rsid w:val="00D338C4"/>
    <w:rsid w:val="00D33A71"/>
    <w:rsid w:val="00D33B62"/>
    <w:rsid w:val="00D34180"/>
    <w:rsid w:val="00D3432D"/>
    <w:rsid w:val="00D3556E"/>
    <w:rsid w:val="00D35BDC"/>
    <w:rsid w:val="00D37F38"/>
    <w:rsid w:val="00D403D2"/>
    <w:rsid w:val="00D4147E"/>
    <w:rsid w:val="00D415AB"/>
    <w:rsid w:val="00D42B7A"/>
    <w:rsid w:val="00D4331C"/>
    <w:rsid w:val="00D43803"/>
    <w:rsid w:val="00D43E60"/>
    <w:rsid w:val="00D44887"/>
    <w:rsid w:val="00D459C9"/>
    <w:rsid w:val="00D45A86"/>
    <w:rsid w:val="00D47293"/>
    <w:rsid w:val="00D47D86"/>
    <w:rsid w:val="00D530A6"/>
    <w:rsid w:val="00D536E1"/>
    <w:rsid w:val="00D54331"/>
    <w:rsid w:val="00D54D25"/>
    <w:rsid w:val="00D55279"/>
    <w:rsid w:val="00D565E5"/>
    <w:rsid w:val="00D56F27"/>
    <w:rsid w:val="00D57B40"/>
    <w:rsid w:val="00D6287E"/>
    <w:rsid w:val="00D64667"/>
    <w:rsid w:val="00D66CF8"/>
    <w:rsid w:val="00D7028A"/>
    <w:rsid w:val="00D7319E"/>
    <w:rsid w:val="00D74821"/>
    <w:rsid w:val="00D748DA"/>
    <w:rsid w:val="00D749F8"/>
    <w:rsid w:val="00D74A3A"/>
    <w:rsid w:val="00D75C0F"/>
    <w:rsid w:val="00D76513"/>
    <w:rsid w:val="00D769D5"/>
    <w:rsid w:val="00D77482"/>
    <w:rsid w:val="00D80516"/>
    <w:rsid w:val="00D8066E"/>
    <w:rsid w:val="00D811B1"/>
    <w:rsid w:val="00D82A21"/>
    <w:rsid w:val="00D82EA3"/>
    <w:rsid w:val="00D84252"/>
    <w:rsid w:val="00D8486A"/>
    <w:rsid w:val="00D84D75"/>
    <w:rsid w:val="00D850C7"/>
    <w:rsid w:val="00D857AD"/>
    <w:rsid w:val="00D8617A"/>
    <w:rsid w:val="00D86E65"/>
    <w:rsid w:val="00D87391"/>
    <w:rsid w:val="00D924E6"/>
    <w:rsid w:val="00D92CC9"/>
    <w:rsid w:val="00D93825"/>
    <w:rsid w:val="00D94F4E"/>
    <w:rsid w:val="00D95AA5"/>
    <w:rsid w:val="00D95F51"/>
    <w:rsid w:val="00D9679F"/>
    <w:rsid w:val="00D976CA"/>
    <w:rsid w:val="00DA1263"/>
    <w:rsid w:val="00DA1B23"/>
    <w:rsid w:val="00DA4511"/>
    <w:rsid w:val="00DA487F"/>
    <w:rsid w:val="00DA51D3"/>
    <w:rsid w:val="00DA523F"/>
    <w:rsid w:val="00DA73CE"/>
    <w:rsid w:val="00DB0392"/>
    <w:rsid w:val="00DB1C59"/>
    <w:rsid w:val="00DB1ECB"/>
    <w:rsid w:val="00DB2384"/>
    <w:rsid w:val="00DB2978"/>
    <w:rsid w:val="00DB2C19"/>
    <w:rsid w:val="00DB3AEE"/>
    <w:rsid w:val="00DB4586"/>
    <w:rsid w:val="00DB7F30"/>
    <w:rsid w:val="00DC1202"/>
    <w:rsid w:val="00DC2C50"/>
    <w:rsid w:val="00DC2E56"/>
    <w:rsid w:val="00DC3084"/>
    <w:rsid w:val="00DC47A4"/>
    <w:rsid w:val="00DC4A14"/>
    <w:rsid w:val="00DC56FC"/>
    <w:rsid w:val="00DC6523"/>
    <w:rsid w:val="00DC7ECA"/>
    <w:rsid w:val="00DD018C"/>
    <w:rsid w:val="00DD11D5"/>
    <w:rsid w:val="00DD230E"/>
    <w:rsid w:val="00DD4E9B"/>
    <w:rsid w:val="00DE025C"/>
    <w:rsid w:val="00DE0635"/>
    <w:rsid w:val="00DE06ED"/>
    <w:rsid w:val="00DE3C1E"/>
    <w:rsid w:val="00DE6080"/>
    <w:rsid w:val="00DE6CAF"/>
    <w:rsid w:val="00DE75A5"/>
    <w:rsid w:val="00DF0EAA"/>
    <w:rsid w:val="00DF2A14"/>
    <w:rsid w:val="00DF2E62"/>
    <w:rsid w:val="00DF321A"/>
    <w:rsid w:val="00DF3450"/>
    <w:rsid w:val="00DF36B4"/>
    <w:rsid w:val="00DF3906"/>
    <w:rsid w:val="00DF3B15"/>
    <w:rsid w:val="00DF3B6D"/>
    <w:rsid w:val="00DF47BB"/>
    <w:rsid w:val="00DF53DB"/>
    <w:rsid w:val="00DF5457"/>
    <w:rsid w:val="00DF614E"/>
    <w:rsid w:val="00DF72CA"/>
    <w:rsid w:val="00E02F09"/>
    <w:rsid w:val="00E0453F"/>
    <w:rsid w:val="00E05676"/>
    <w:rsid w:val="00E07026"/>
    <w:rsid w:val="00E07C39"/>
    <w:rsid w:val="00E07F4B"/>
    <w:rsid w:val="00E100B6"/>
    <w:rsid w:val="00E1347D"/>
    <w:rsid w:val="00E13503"/>
    <w:rsid w:val="00E13A77"/>
    <w:rsid w:val="00E1408C"/>
    <w:rsid w:val="00E14C05"/>
    <w:rsid w:val="00E14F23"/>
    <w:rsid w:val="00E15C95"/>
    <w:rsid w:val="00E16B4E"/>
    <w:rsid w:val="00E16E61"/>
    <w:rsid w:val="00E174A4"/>
    <w:rsid w:val="00E17921"/>
    <w:rsid w:val="00E17F62"/>
    <w:rsid w:val="00E21307"/>
    <w:rsid w:val="00E2227C"/>
    <w:rsid w:val="00E22D20"/>
    <w:rsid w:val="00E22DA9"/>
    <w:rsid w:val="00E2308A"/>
    <w:rsid w:val="00E23294"/>
    <w:rsid w:val="00E238DC"/>
    <w:rsid w:val="00E241EA"/>
    <w:rsid w:val="00E24E3B"/>
    <w:rsid w:val="00E304DA"/>
    <w:rsid w:val="00E30E80"/>
    <w:rsid w:val="00E31756"/>
    <w:rsid w:val="00E35DF7"/>
    <w:rsid w:val="00E3698B"/>
    <w:rsid w:val="00E36AB7"/>
    <w:rsid w:val="00E37FA8"/>
    <w:rsid w:val="00E40981"/>
    <w:rsid w:val="00E40D68"/>
    <w:rsid w:val="00E41317"/>
    <w:rsid w:val="00E41C11"/>
    <w:rsid w:val="00E4266E"/>
    <w:rsid w:val="00E4581E"/>
    <w:rsid w:val="00E462DF"/>
    <w:rsid w:val="00E46CB8"/>
    <w:rsid w:val="00E47360"/>
    <w:rsid w:val="00E500B0"/>
    <w:rsid w:val="00E501F6"/>
    <w:rsid w:val="00E506B6"/>
    <w:rsid w:val="00E5093C"/>
    <w:rsid w:val="00E51756"/>
    <w:rsid w:val="00E52AE3"/>
    <w:rsid w:val="00E52DC8"/>
    <w:rsid w:val="00E52E27"/>
    <w:rsid w:val="00E54CA9"/>
    <w:rsid w:val="00E56441"/>
    <w:rsid w:val="00E56A79"/>
    <w:rsid w:val="00E57495"/>
    <w:rsid w:val="00E602F2"/>
    <w:rsid w:val="00E60DE9"/>
    <w:rsid w:val="00E6203F"/>
    <w:rsid w:val="00E62A65"/>
    <w:rsid w:val="00E64457"/>
    <w:rsid w:val="00E648A0"/>
    <w:rsid w:val="00E65528"/>
    <w:rsid w:val="00E665AE"/>
    <w:rsid w:val="00E70B94"/>
    <w:rsid w:val="00E71165"/>
    <w:rsid w:val="00E718CE"/>
    <w:rsid w:val="00E73153"/>
    <w:rsid w:val="00E739EA"/>
    <w:rsid w:val="00E73D8D"/>
    <w:rsid w:val="00E75379"/>
    <w:rsid w:val="00E76817"/>
    <w:rsid w:val="00E7717D"/>
    <w:rsid w:val="00E80AAB"/>
    <w:rsid w:val="00E81E69"/>
    <w:rsid w:val="00E83533"/>
    <w:rsid w:val="00E84586"/>
    <w:rsid w:val="00E84ABA"/>
    <w:rsid w:val="00E8505A"/>
    <w:rsid w:val="00E85764"/>
    <w:rsid w:val="00E85AF6"/>
    <w:rsid w:val="00E85CC7"/>
    <w:rsid w:val="00E8626F"/>
    <w:rsid w:val="00E87ECB"/>
    <w:rsid w:val="00E9061D"/>
    <w:rsid w:val="00E9119E"/>
    <w:rsid w:val="00E912DE"/>
    <w:rsid w:val="00E9166D"/>
    <w:rsid w:val="00E9186D"/>
    <w:rsid w:val="00E93A8A"/>
    <w:rsid w:val="00E9634E"/>
    <w:rsid w:val="00E966EB"/>
    <w:rsid w:val="00E96C85"/>
    <w:rsid w:val="00E97D0C"/>
    <w:rsid w:val="00EA0472"/>
    <w:rsid w:val="00EA04B1"/>
    <w:rsid w:val="00EA07C1"/>
    <w:rsid w:val="00EA0A19"/>
    <w:rsid w:val="00EA117D"/>
    <w:rsid w:val="00EA11C1"/>
    <w:rsid w:val="00EA1E39"/>
    <w:rsid w:val="00EA24E6"/>
    <w:rsid w:val="00EA418F"/>
    <w:rsid w:val="00EA45DB"/>
    <w:rsid w:val="00EA705B"/>
    <w:rsid w:val="00EB06DD"/>
    <w:rsid w:val="00EB1FA2"/>
    <w:rsid w:val="00EB38EB"/>
    <w:rsid w:val="00EB3F1C"/>
    <w:rsid w:val="00EB4B58"/>
    <w:rsid w:val="00EB53CA"/>
    <w:rsid w:val="00EB5CD7"/>
    <w:rsid w:val="00EC0318"/>
    <w:rsid w:val="00EC06D2"/>
    <w:rsid w:val="00EC0C66"/>
    <w:rsid w:val="00EC1AA2"/>
    <w:rsid w:val="00EC27BB"/>
    <w:rsid w:val="00EC2C22"/>
    <w:rsid w:val="00EC2DB0"/>
    <w:rsid w:val="00EC3AFB"/>
    <w:rsid w:val="00EC4D25"/>
    <w:rsid w:val="00EC4E63"/>
    <w:rsid w:val="00EC6299"/>
    <w:rsid w:val="00EC7542"/>
    <w:rsid w:val="00EC7770"/>
    <w:rsid w:val="00EC79DA"/>
    <w:rsid w:val="00ED0F81"/>
    <w:rsid w:val="00ED1731"/>
    <w:rsid w:val="00ED1A2C"/>
    <w:rsid w:val="00ED21B5"/>
    <w:rsid w:val="00ED2572"/>
    <w:rsid w:val="00ED2D9D"/>
    <w:rsid w:val="00ED3087"/>
    <w:rsid w:val="00ED3B6D"/>
    <w:rsid w:val="00ED4694"/>
    <w:rsid w:val="00ED70E6"/>
    <w:rsid w:val="00ED77AC"/>
    <w:rsid w:val="00EE1595"/>
    <w:rsid w:val="00EE1B25"/>
    <w:rsid w:val="00EE1F82"/>
    <w:rsid w:val="00EE2479"/>
    <w:rsid w:val="00EE3882"/>
    <w:rsid w:val="00EE46A2"/>
    <w:rsid w:val="00EE4895"/>
    <w:rsid w:val="00EE505B"/>
    <w:rsid w:val="00EE51E9"/>
    <w:rsid w:val="00EE526C"/>
    <w:rsid w:val="00EE65B7"/>
    <w:rsid w:val="00EE6D20"/>
    <w:rsid w:val="00EE7C3E"/>
    <w:rsid w:val="00EF0098"/>
    <w:rsid w:val="00EF00E9"/>
    <w:rsid w:val="00EF1288"/>
    <w:rsid w:val="00EF1A1C"/>
    <w:rsid w:val="00EF20C7"/>
    <w:rsid w:val="00EF28AD"/>
    <w:rsid w:val="00EF2D97"/>
    <w:rsid w:val="00EF3CDA"/>
    <w:rsid w:val="00EF4880"/>
    <w:rsid w:val="00EF4961"/>
    <w:rsid w:val="00EF4A15"/>
    <w:rsid w:val="00EF4BB5"/>
    <w:rsid w:val="00EF4BF5"/>
    <w:rsid w:val="00EF50E9"/>
    <w:rsid w:val="00EF52B1"/>
    <w:rsid w:val="00EF5470"/>
    <w:rsid w:val="00EF7DF8"/>
    <w:rsid w:val="00EF7FB6"/>
    <w:rsid w:val="00F009ED"/>
    <w:rsid w:val="00F00BD7"/>
    <w:rsid w:val="00F00EDB"/>
    <w:rsid w:val="00F01418"/>
    <w:rsid w:val="00F01CDD"/>
    <w:rsid w:val="00F02065"/>
    <w:rsid w:val="00F02434"/>
    <w:rsid w:val="00F02613"/>
    <w:rsid w:val="00F0303E"/>
    <w:rsid w:val="00F039A2"/>
    <w:rsid w:val="00F03F99"/>
    <w:rsid w:val="00F04C05"/>
    <w:rsid w:val="00F06241"/>
    <w:rsid w:val="00F064A2"/>
    <w:rsid w:val="00F06EA2"/>
    <w:rsid w:val="00F07668"/>
    <w:rsid w:val="00F076F3"/>
    <w:rsid w:val="00F07DD6"/>
    <w:rsid w:val="00F1141B"/>
    <w:rsid w:val="00F114B8"/>
    <w:rsid w:val="00F11658"/>
    <w:rsid w:val="00F12242"/>
    <w:rsid w:val="00F124C0"/>
    <w:rsid w:val="00F12AB5"/>
    <w:rsid w:val="00F13035"/>
    <w:rsid w:val="00F13369"/>
    <w:rsid w:val="00F134EB"/>
    <w:rsid w:val="00F13DA5"/>
    <w:rsid w:val="00F14AB7"/>
    <w:rsid w:val="00F166A9"/>
    <w:rsid w:val="00F16A42"/>
    <w:rsid w:val="00F1783E"/>
    <w:rsid w:val="00F17A65"/>
    <w:rsid w:val="00F17F8D"/>
    <w:rsid w:val="00F219A6"/>
    <w:rsid w:val="00F23478"/>
    <w:rsid w:val="00F25E07"/>
    <w:rsid w:val="00F267C2"/>
    <w:rsid w:val="00F30537"/>
    <w:rsid w:val="00F30EB4"/>
    <w:rsid w:val="00F31053"/>
    <w:rsid w:val="00F3120C"/>
    <w:rsid w:val="00F32D9E"/>
    <w:rsid w:val="00F330DA"/>
    <w:rsid w:val="00F33CFC"/>
    <w:rsid w:val="00F33EBD"/>
    <w:rsid w:val="00F351CC"/>
    <w:rsid w:val="00F36A0D"/>
    <w:rsid w:val="00F36C99"/>
    <w:rsid w:val="00F37971"/>
    <w:rsid w:val="00F37A09"/>
    <w:rsid w:val="00F37BD8"/>
    <w:rsid w:val="00F40FD1"/>
    <w:rsid w:val="00F4260C"/>
    <w:rsid w:val="00F457E6"/>
    <w:rsid w:val="00F45897"/>
    <w:rsid w:val="00F45BAD"/>
    <w:rsid w:val="00F51E09"/>
    <w:rsid w:val="00F520CE"/>
    <w:rsid w:val="00F52976"/>
    <w:rsid w:val="00F52ED8"/>
    <w:rsid w:val="00F54B59"/>
    <w:rsid w:val="00F54F49"/>
    <w:rsid w:val="00F55918"/>
    <w:rsid w:val="00F5617F"/>
    <w:rsid w:val="00F566AF"/>
    <w:rsid w:val="00F60338"/>
    <w:rsid w:val="00F61336"/>
    <w:rsid w:val="00F635EE"/>
    <w:rsid w:val="00F637C9"/>
    <w:rsid w:val="00F63CDA"/>
    <w:rsid w:val="00F64087"/>
    <w:rsid w:val="00F65749"/>
    <w:rsid w:val="00F65AEC"/>
    <w:rsid w:val="00F66B83"/>
    <w:rsid w:val="00F673B8"/>
    <w:rsid w:val="00F67688"/>
    <w:rsid w:val="00F6770E"/>
    <w:rsid w:val="00F677CE"/>
    <w:rsid w:val="00F67A0F"/>
    <w:rsid w:val="00F67EBA"/>
    <w:rsid w:val="00F710B4"/>
    <w:rsid w:val="00F711A9"/>
    <w:rsid w:val="00F7150C"/>
    <w:rsid w:val="00F71592"/>
    <w:rsid w:val="00F71ACC"/>
    <w:rsid w:val="00F723E7"/>
    <w:rsid w:val="00F728A0"/>
    <w:rsid w:val="00F73135"/>
    <w:rsid w:val="00F733E1"/>
    <w:rsid w:val="00F735E9"/>
    <w:rsid w:val="00F73F30"/>
    <w:rsid w:val="00F74233"/>
    <w:rsid w:val="00F7482D"/>
    <w:rsid w:val="00F758CE"/>
    <w:rsid w:val="00F7639F"/>
    <w:rsid w:val="00F80E98"/>
    <w:rsid w:val="00F81209"/>
    <w:rsid w:val="00F8196C"/>
    <w:rsid w:val="00F82674"/>
    <w:rsid w:val="00F826D7"/>
    <w:rsid w:val="00F841ED"/>
    <w:rsid w:val="00F845F6"/>
    <w:rsid w:val="00F847D1"/>
    <w:rsid w:val="00F84D8B"/>
    <w:rsid w:val="00F85719"/>
    <w:rsid w:val="00F8573E"/>
    <w:rsid w:val="00F85B51"/>
    <w:rsid w:val="00F85D17"/>
    <w:rsid w:val="00F85DA0"/>
    <w:rsid w:val="00F86767"/>
    <w:rsid w:val="00F87B8B"/>
    <w:rsid w:val="00F90D98"/>
    <w:rsid w:val="00F91228"/>
    <w:rsid w:val="00F912F6"/>
    <w:rsid w:val="00F91E07"/>
    <w:rsid w:val="00F91F13"/>
    <w:rsid w:val="00F91F5B"/>
    <w:rsid w:val="00F927AD"/>
    <w:rsid w:val="00F92C7C"/>
    <w:rsid w:val="00F945BC"/>
    <w:rsid w:val="00F9513D"/>
    <w:rsid w:val="00F95E89"/>
    <w:rsid w:val="00F96660"/>
    <w:rsid w:val="00FA1094"/>
    <w:rsid w:val="00FA10BA"/>
    <w:rsid w:val="00FA13F1"/>
    <w:rsid w:val="00FA3BEF"/>
    <w:rsid w:val="00FA3EBA"/>
    <w:rsid w:val="00FA4B45"/>
    <w:rsid w:val="00FA589D"/>
    <w:rsid w:val="00FA5A98"/>
    <w:rsid w:val="00FA5BAA"/>
    <w:rsid w:val="00FA648D"/>
    <w:rsid w:val="00FA6FE2"/>
    <w:rsid w:val="00FA717C"/>
    <w:rsid w:val="00FA7A95"/>
    <w:rsid w:val="00FA7DB5"/>
    <w:rsid w:val="00FB06F9"/>
    <w:rsid w:val="00FB0AC5"/>
    <w:rsid w:val="00FB0ECB"/>
    <w:rsid w:val="00FB163F"/>
    <w:rsid w:val="00FB1B13"/>
    <w:rsid w:val="00FB2511"/>
    <w:rsid w:val="00FB4D58"/>
    <w:rsid w:val="00FB4ECA"/>
    <w:rsid w:val="00FB7360"/>
    <w:rsid w:val="00FC10EE"/>
    <w:rsid w:val="00FC1328"/>
    <w:rsid w:val="00FC1FA5"/>
    <w:rsid w:val="00FC38BC"/>
    <w:rsid w:val="00FC4B44"/>
    <w:rsid w:val="00FC5F04"/>
    <w:rsid w:val="00FC69FA"/>
    <w:rsid w:val="00FD1034"/>
    <w:rsid w:val="00FD125E"/>
    <w:rsid w:val="00FD4BE7"/>
    <w:rsid w:val="00FD6544"/>
    <w:rsid w:val="00FD6563"/>
    <w:rsid w:val="00FD6E05"/>
    <w:rsid w:val="00FD6F58"/>
    <w:rsid w:val="00FD7677"/>
    <w:rsid w:val="00FD79BE"/>
    <w:rsid w:val="00FE147A"/>
    <w:rsid w:val="00FE22F2"/>
    <w:rsid w:val="00FE230A"/>
    <w:rsid w:val="00FE24F0"/>
    <w:rsid w:val="00FE35CE"/>
    <w:rsid w:val="00FE35CF"/>
    <w:rsid w:val="00FE3799"/>
    <w:rsid w:val="00FE5243"/>
    <w:rsid w:val="00FE5EC1"/>
    <w:rsid w:val="00FE634C"/>
    <w:rsid w:val="00FE7D23"/>
    <w:rsid w:val="00FF03A1"/>
    <w:rsid w:val="00FF1109"/>
    <w:rsid w:val="00FF1542"/>
    <w:rsid w:val="00FF2D49"/>
    <w:rsid w:val="00FF4181"/>
    <w:rsid w:val="00FF4443"/>
    <w:rsid w:val="00FF4DBC"/>
    <w:rsid w:val="00FF634D"/>
    <w:rsid w:val="00FF67A8"/>
    <w:rsid w:val="00FF6CC7"/>
    <w:rsid w:val="00FF77B7"/>
    <w:rsid w:val="00FF7B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D49EB"/>
  <w15:docId w15:val="{83F94FB3-DC32-40D9-9718-12B254BCA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nhideWhenUsed="1" w:qFormat="1"/>
    <w:lsdException w:name="Body Text Indent 3" w:semiHidden="1" w:unhideWhenUsed="1" w:qFormat="1"/>
    <w:lsdException w:name="Block Text" w:semiHidden="1" w:uiPriority="0"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iPriority="0"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2">
    <w:name w:val="Normal"/>
    <w:qFormat/>
  </w:style>
  <w:style w:type="paragraph" w:styleId="10">
    <w:name w:val="heading 1"/>
    <w:aliases w:val="Раздел Договора,H1,&quot;Алмаз&quot;,Document Header1,анкета1,Знак3, Знак3"/>
    <w:basedOn w:val="a2"/>
    <w:next w:val="a2"/>
    <w:link w:val="12"/>
    <w:uiPriority w:val="9"/>
    <w:qFormat/>
    <w:rsid w:val="009F2B57"/>
    <w:pPr>
      <w:keepNext/>
      <w:suppressAutoHyphens/>
      <w:autoSpaceDN w:val="0"/>
      <w:spacing w:before="240" w:after="120" w:line="100" w:lineRule="atLeast"/>
      <w:outlineLvl w:val="0"/>
    </w:pPr>
    <w:rPr>
      <w:rFonts w:ascii="Times New Roman" w:eastAsia="Times New Roman" w:hAnsi="Times New Roman" w:cs="Mangal"/>
      <w:b/>
      <w:bCs/>
      <w:kern w:val="3"/>
      <w:sz w:val="48"/>
      <w:szCs w:val="48"/>
      <w:lang w:eastAsia="ru-RU"/>
    </w:rPr>
  </w:style>
  <w:style w:type="paragraph" w:styleId="21">
    <w:name w:val="heading 2"/>
    <w:basedOn w:val="a2"/>
    <w:next w:val="a2"/>
    <w:link w:val="22"/>
    <w:uiPriority w:val="9"/>
    <w:unhideWhenUsed/>
    <w:qFormat/>
    <w:rsid w:val="00D243C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H3,&quot;Сапфир&quot;"/>
    <w:basedOn w:val="a2"/>
    <w:next w:val="a2"/>
    <w:link w:val="32"/>
    <w:uiPriority w:val="9"/>
    <w:unhideWhenUsed/>
    <w:qFormat/>
    <w:rsid w:val="00C07387"/>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next w:val="a2"/>
    <w:link w:val="40"/>
    <w:uiPriority w:val="9"/>
    <w:unhideWhenUsed/>
    <w:qFormat/>
    <w:rsid w:val="00BD0B0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H5,Заголовок 5 Знак1,Заголовок 5 Знак Знак"/>
    <w:basedOn w:val="a2"/>
    <w:next w:val="a2"/>
    <w:link w:val="50"/>
    <w:uiPriority w:val="9"/>
    <w:unhideWhenUsed/>
    <w:qFormat/>
    <w:rsid w:val="00487D36"/>
    <w:pPr>
      <w:tabs>
        <w:tab w:val="left" w:pos="708"/>
      </w:tabs>
      <w:spacing w:before="240" w:after="60" w:line="252" w:lineRule="auto"/>
      <w:outlineLvl w:val="4"/>
    </w:pPr>
    <w:rPr>
      <w:rFonts w:ascii="Calibri" w:eastAsia="Times New Roman" w:hAnsi="Calibri" w:cs="Times New Roman"/>
      <w:b/>
      <w:bCs/>
      <w:i/>
      <w:iCs/>
      <w:sz w:val="26"/>
      <w:szCs w:val="26"/>
    </w:rPr>
  </w:style>
  <w:style w:type="paragraph" w:styleId="6">
    <w:name w:val="heading 6"/>
    <w:aliases w:val="H6"/>
    <w:basedOn w:val="a2"/>
    <w:next w:val="a2"/>
    <w:link w:val="60"/>
    <w:uiPriority w:val="9"/>
    <w:unhideWhenUsed/>
    <w:qFormat/>
    <w:rsid w:val="00487D36"/>
    <w:pPr>
      <w:tabs>
        <w:tab w:val="left" w:pos="708"/>
      </w:tabs>
      <w:spacing w:before="240" w:after="60" w:line="252" w:lineRule="auto"/>
      <w:outlineLvl w:val="5"/>
    </w:pPr>
    <w:rPr>
      <w:rFonts w:ascii="Calibri" w:eastAsia="Times New Roman" w:hAnsi="Calibri" w:cs="Times New Roman"/>
      <w:b/>
      <w:bCs/>
    </w:rPr>
  </w:style>
  <w:style w:type="paragraph" w:styleId="7">
    <w:name w:val="heading 7"/>
    <w:basedOn w:val="a2"/>
    <w:next w:val="a2"/>
    <w:link w:val="70"/>
    <w:uiPriority w:val="9"/>
    <w:unhideWhenUsed/>
    <w:qFormat/>
    <w:rsid w:val="00487D3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0">
    <w:name w:val="heading 8"/>
    <w:basedOn w:val="a2"/>
    <w:next w:val="a2"/>
    <w:link w:val="81"/>
    <w:uiPriority w:val="9"/>
    <w:unhideWhenUsed/>
    <w:qFormat/>
    <w:rsid w:val="00487D36"/>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0">
    <w:name w:val="heading 9"/>
    <w:basedOn w:val="a2"/>
    <w:next w:val="a2"/>
    <w:link w:val="91"/>
    <w:uiPriority w:val="9"/>
    <w:unhideWhenUsed/>
    <w:qFormat/>
    <w:rsid w:val="00487D3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alloon Text"/>
    <w:basedOn w:val="a2"/>
    <w:link w:val="a7"/>
    <w:uiPriority w:val="99"/>
    <w:unhideWhenUsed/>
    <w:qFormat/>
    <w:rsid w:val="00EE4895"/>
    <w:pPr>
      <w:spacing w:after="0" w:line="240" w:lineRule="auto"/>
    </w:pPr>
    <w:rPr>
      <w:rFonts w:ascii="Tahoma" w:hAnsi="Tahoma" w:cs="Tahoma"/>
      <w:sz w:val="16"/>
      <w:szCs w:val="16"/>
    </w:rPr>
  </w:style>
  <w:style w:type="character" w:customStyle="1" w:styleId="a7">
    <w:name w:val="Текст выноски Знак"/>
    <w:basedOn w:val="a3"/>
    <w:link w:val="a6"/>
    <w:uiPriority w:val="99"/>
    <w:qFormat/>
    <w:rsid w:val="00EE4895"/>
    <w:rPr>
      <w:rFonts w:ascii="Tahoma" w:hAnsi="Tahoma" w:cs="Tahoma"/>
      <w:sz w:val="16"/>
      <w:szCs w:val="16"/>
    </w:rPr>
  </w:style>
  <w:style w:type="paragraph" w:styleId="a8">
    <w:name w:val="header"/>
    <w:aliases w:val="ВерхКолонтитул"/>
    <w:basedOn w:val="a2"/>
    <w:link w:val="a9"/>
    <w:uiPriority w:val="99"/>
    <w:unhideWhenUsed/>
    <w:qFormat/>
    <w:rsid w:val="00C65999"/>
    <w:pPr>
      <w:tabs>
        <w:tab w:val="center" w:pos="4677"/>
        <w:tab w:val="right" w:pos="9355"/>
      </w:tabs>
      <w:spacing w:after="0" w:line="240" w:lineRule="auto"/>
    </w:pPr>
  </w:style>
  <w:style w:type="character" w:customStyle="1" w:styleId="a9">
    <w:name w:val="Верхний колонтитул Знак"/>
    <w:aliases w:val="ВерхКолонтитул Знак"/>
    <w:basedOn w:val="a3"/>
    <w:link w:val="a8"/>
    <w:uiPriority w:val="99"/>
    <w:qFormat/>
    <w:rsid w:val="00C65999"/>
  </w:style>
  <w:style w:type="paragraph" w:styleId="aa">
    <w:name w:val="footer"/>
    <w:basedOn w:val="a2"/>
    <w:link w:val="ab"/>
    <w:uiPriority w:val="99"/>
    <w:unhideWhenUsed/>
    <w:qFormat/>
    <w:rsid w:val="00C65999"/>
    <w:pPr>
      <w:tabs>
        <w:tab w:val="center" w:pos="4677"/>
        <w:tab w:val="right" w:pos="9355"/>
      </w:tabs>
      <w:spacing w:after="0" w:line="240" w:lineRule="auto"/>
    </w:pPr>
  </w:style>
  <w:style w:type="character" w:customStyle="1" w:styleId="ab">
    <w:name w:val="Нижний колонтитул Знак"/>
    <w:basedOn w:val="a3"/>
    <w:link w:val="aa"/>
    <w:uiPriority w:val="99"/>
    <w:qFormat/>
    <w:rsid w:val="00C65999"/>
  </w:style>
  <w:style w:type="paragraph" w:customStyle="1" w:styleId="Standard">
    <w:name w:val="Standard"/>
    <w:qFormat/>
    <w:rsid w:val="00544681"/>
    <w:pPr>
      <w:widowControl w:val="0"/>
      <w:suppressAutoHyphens/>
      <w:spacing w:after="0" w:line="240" w:lineRule="auto"/>
    </w:pPr>
    <w:rPr>
      <w:rFonts w:ascii="Times New Roman" w:eastAsia="SimSun" w:hAnsi="Times New Roman" w:cs="Mangal"/>
      <w:kern w:val="2"/>
      <w:sz w:val="24"/>
      <w:szCs w:val="24"/>
      <w:lang w:eastAsia="hi-IN" w:bidi="hi-IN"/>
    </w:rPr>
  </w:style>
  <w:style w:type="paragraph" w:styleId="23">
    <w:name w:val="Body Text 2"/>
    <w:basedOn w:val="a2"/>
    <w:link w:val="24"/>
    <w:unhideWhenUsed/>
    <w:qFormat/>
    <w:rsid w:val="00C6651F"/>
    <w:pPr>
      <w:tabs>
        <w:tab w:val="left" w:pos="1440"/>
      </w:tabs>
      <w:spacing w:after="0" w:line="240" w:lineRule="auto"/>
      <w:jc w:val="center"/>
    </w:pPr>
    <w:rPr>
      <w:rFonts w:ascii="Times New Roman" w:eastAsia="Times New Roman" w:hAnsi="Times New Roman" w:cs="Times New Roman"/>
      <w:sz w:val="24"/>
      <w:szCs w:val="24"/>
      <w:lang w:eastAsia="ru-RU"/>
    </w:rPr>
  </w:style>
  <w:style w:type="character" w:customStyle="1" w:styleId="24">
    <w:name w:val="Основной текст 2 Знак"/>
    <w:basedOn w:val="a3"/>
    <w:link w:val="23"/>
    <w:qFormat/>
    <w:rsid w:val="00C6651F"/>
    <w:rPr>
      <w:rFonts w:ascii="Times New Roman" w:eastAsia="Times New Roman" w:hAnsi="Times New Roman" w:cs="Times New Roman"/>
      <w:sz w:val="24"/>
      <w:szCs w:val="24"/>
      <w:lang w:eastAsia="ru-RU"/>
    </w:rPr>
  </w:style>
  <w:style w:type="character" w:customStyle="1" w:styleId="12">
    <w:name w:val="Заголовок 1 Знак"/>
    <w:aliases w:val="Раздел Договора Знак,H1 Знак,&quot;Алмаз&quot; Знак,Document Header1 Знак,анкета1 Знак,Знак3 Знак, Знак3 Знак"/>
    <w:basedOn w:val="a3"/>
    <w:link w:val="10"/>
    <w:uiPriority w:val="9"/>
    <w:qFormat/>
    <w:rsid w:val="009F2B57"/>
    <w:rPr>
      <w:rFonts w:ascii="Times New Roman" w:eastAsia="Times New Roman" w:hAnsi="Times New Roman" w:cs="Mangal"/>
      <w:b/>
      <w:bCs/>
      <w:kern w:val="3"/>
      <w:sz w:val="48"/>
      <w:szCs w:val="48"/>
      <w:lang w:eastAsia="ru-RU"/>
    </w:rPr>
  </w:style>
  <w:style w:type="paragraph" w:styleId="ac">
    <w:name w:val="List Paragraph"/>
    <w:aliases w:val="мой,Use Case List Paragraph,Bullet List,FooterText,numbered,Paragraphe de liste1,lp1,ТЗ список,Абзац списка литеральный,Абзац списка с маркерами,Medium Grid 1 Accent 2,List Paragraph1,it_List1,Таблица - текст,Наименование столбцов"/>
    <w:basedOn w:val="Standard"/>
    <w:link w:val="ad"/>
    <w:uiPriority w:val="99"/>
    <w:qFormat/>
    <w:rsid w:val="009F2B57"/>
    <w:pPr>
      <w:widowControl/>
      <w:autoSpaceDN w:val="0"/>
      <w:spacing w:after="200" w:line="100" w:lineRule="atLeast"/>
      <w:ind w:left="720"/>
    </w:pPr>
    <w:rPr>
      <w:rFonts w:eastAsia="Times New Roman" w:cs="Times New Roman"/>
      <w:kern w:val="3"/>
      <w:lang w:eastAsia="ru-RU" w:bidi="ar-SA"/>
    </w:rPr>
  </w:style>
  <w:style w:type="paragraph" w:customStyle="1" w:styleId="228bf8a64b8551e1msonormal">
    <w:name w:val="228bf8a64b8551e1msonormal"/>
    <w:basedOn w:val="a2"/>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8b26b2f09169aba3msobodytext2">
    <w:name w:val="8b26b2f09169aba3msobodytext2"/>
    <w:basedOn w:val="a2"/>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5">
    <w:name w:val="Body Text Indent 2"/>
    <w:aliases w:val="Знак1"/>
    <w:basedOn w:val="a2"/>
    <w:link w:val="26"/>
    <w:uiPriority w:val="99"/>
    <w:unhideWhenUsed/>
    <w:qFormat/>
    <w:rsid w:val="009442F8"/>
    <w:pPr>
      <w:spacing w:after="120" w:line="480" w:lineRule="auto"/>
      <w:ind w:left="283"/>
    </w:pPr>
  </w:style>
  <w:style w:type="character" w:customStyle="1" w:styleId="26">
    <w:name w:val="Основной текст с отступом 2 Знак"/>
    <w:aliases w:val="Знак1 Знак"/>
    <w:basedOn w:val="a3"/>
    <w:link w:val="25"/>
    <w:uiPriority w:val="99"/>
    <w:qFormat/>
    <w:rsid w:val="009442F8"/>
  </w:style>
  <w:style w:type="character" w:styleId="ae">
    <w:name w:val="Hyperlink"/>
    <w:basedOn w:val="a3"/>
    <w:uiPriority w:val="99"/>
    <w:unhideWhenUsed/>
    <w:qFormat/>
    <w:rsid w:val="009442F8"/>
    <w:rPr>
      <w:color w:val="0000FF" w:themeColor="hyperlink"/>
      <w:u w:val="single"/>
    </w:rPr>
  </w:style>
  <w:style w:type="paragraph" w:styleId="af">
    <w:name w:val="No Spacing"/>
    <w:aliases w:val="письмо"/>
    <w:link w:val="af0"/>
    <w:qFormat/>
    <w:rsid w:val="009442F8"/>
    <w:pPr>
      <w:spacing w:after="0" w:line="240" w:lineRule="auto"/>
    </w:pPr>
    <w:rPr>
      <w:rFonts w:ascii="Calibri" w:eastAsia="Calibri" w:hAnsi="Calibri" w:cs="Times New Roman"/>
    </w:rPr>
  </w:style>
  <w:style w:type="table" w:styleId="af1">
    <w:name w:val="Table Grid"/>
    <w:basedOn w:val="a4"/>
    <w:uiPriority w:val="59"/>
    <w:qFormat/>
    <w:rsid w:val="009442F8"/>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2">
    <w:name w:val="Цветовое выделение"/>
    <w:uiPriority w:val="99"/>
    <w:qFormat/>
    <w:rsid w:val="00DA51D3"/>
    <w:rPr>
      <w:b/>
      <w:color w:val="26282F"/>
    </w:rPr>
  </w:style>
  <w:style w:type="character" w:customStyle="1" w:styleId="af3">
    <w:name w:val="Гипертекстовая ссылка"/>
    <w:basedOn w:val="af2"/>
    <w:uiPriority w:val="99"/>
    <w:qFormat/>
    <w:rsid w:val="00DA51D3"/>
    <w:rPr>
      <w:rFonts w:cs="Times New Roman"/>
      <w:b w:val="0"/>
      <w:color w:val="106BBE"/>
    </w:rPr>
  </w:style>
  <w:style w:type="paragraph" w:customStyle="1" w:styleId="af4">
    <w:name w:val="Нормальный (таблица)"/>
    <w:basedOn w:val="a2"/>
    <w:next w:val="a2"/>
    <w:uiPriority w:val="99"/>
    <w:qFormat/>
    <w:rsid w:val="00DA51D3"/>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5">
    <w:name w:val="Прижатый влево"/>
    <w:basedOn w:val="a2"/>
    <w:next w:val="a2"/>
    <w:uiPriority w:val="99"/>
    <w:qFormat/>
    <w:rsid w:val="00DA51D3"/>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customStyle="1" w:styleId="Default">
    <w:name w:val="Default"/>
    <w:qFormat/>
    <w:rsid w:val="00BB79B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0">
    <w:name w:val="Без интервала Знак"/>
    <w:aliases w:val="письмо Знак"/>
    <w:link w:val="af"/>
    <w:uiPriority w:val="1"/>
    <w:qFormat/>
    <w:locked/>
    <w:rsid w:val="001A4C9E"/>
    <w:rPr>
      <w:rFonts w:ascii="Calibri" w:eastAsia="Calibri" w:hAnsi="Calibri" w:cs="Times New Roman"/>
    </w:rPr>
  </w:style>
  <w:style w:type="paragraph" w:styleId="33">
    <w:name w:val="Body Text Indent 3"/>
    <w:basedOn w:val="a2"/>
    <w:link w:val="34"/>
    <w:uiPriority w:val="99"/>
    <w:unhideWhenUsed/>
    <w:qFormat/>
    <w:rsid w:val="001E3FAE"/>
    <w:pPr>
      <w:spacing w:after="120" w:line="240" w:lineRule="auto"/>
      <w:ind w:left="283"/>
    </w:pPr>
    <w:rPr>
      <w:rFonts w:ascii="Times New Roman" w:eastAsia="Times New Roman" w:hAnsi="Times New Roman" w:cs="Times New Roman"/>
      <w:sz w:val="16"/>
      <w:szCs w:val="16"/>
      <w:lang w:val="x-none" w:eastAsia="ru-RU"/>
    </w:rPr>
  </w:style>
  <w:style w:type="character" w:customStyle="1" w:styleId="34">
    <w:name w:val="Основной текст с отступом 3 Знак"/>
    <w:basedOn w:val="a3"/>
    <w:link w:val="33"/>
    <w:uiPriority w:val="99"/>
    <w:qFormat/>
    <w:rsid w:val="001E3FAE"/>
    <w:rPr>
      <w:rFonts w:ascii="Times New Roman" w:eastAsia="Times New Roman" w:hAnsi="Times New Roman" w:cs="Times New Roman"/>
      <w:sz w:val="16"/>
      <w:szCs w:val="16"/>
      <w:lang w:val="x-none" w:eastAsia="ru-RU"/>
    </w:rPr>
  </w:style>
  <w:style w:type="character" w:customStyle="1" w:styleId="ad">
    <w:name w:val="Абзац списка Знак"/>
    <w:aliases w:val="мой Знак,Use Case List Paragraph Знак,Bullet List Знак,FooterText Знак,numbered Знак,Paragraphe de liste1 Знак,lp1 Знак,ТЗ список Знак,Абзац списка литеральный Знак,Абзац списка с маркерами Знак,Medium Grid 1 Accent 2 Знак"/>
    <w:link w:val="ac"/>
    <w:uiPriority w:val="34"/>
    <w:qFormat/>
    <w:locked/>
    <w:rsid w:val="0068390B"/>
    <w:rPr>
      <w:rFonts w:ascii="Times New Roman" w:eastAsia="Times New Roman" w:hAnsi="Times New Roman" w:cs="Times New Roman"/>
      <w:kern w:val="3"/>
      <w:sz w:val="24"/>
      <w:szCs w:val="24"/>
      <w:lang w:eastAsia="ru-RU"/>
    </w:rPr>
  </w:style>
  <w:style w:type="paragraph" w:customStyle="1" w:styleId="s3">
    <w:name w:val="s_3"/>
    <w:basedOn w:val="a2"/>
    <w:qFormat/>
    <w:rsid w:val="000A51A8"/>
    <w:pPr>
      <w:suppressAutoHyphens/>
      <w:spacing w:before="280" w:after="280" w:line="100" w:lineRule="atLeast"/>
    </w:pPr>
    <w:rPr>
      <w:rFonts w:ascii="Times New Roman" w:eastAsia="Times New Roman" w:hAnsi="Times New Roman" w:cs="Times New Roman"/>
      <w:sz w:val="24"/>
      <w:szCs w:val="24"/>
      <w:lang w:eastAsia="ar-SA"/>
    </w:rPr>
  </w:style>
  <w:style w:type="paragraph" w:styleId="af6">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Знак"/>
    <w:basedOn w:val="a2"/>
    <w:link w:val="af7"/>
    <w:uiPriority w:val="99"/>
    <w:qFormat/>
    <w:rsid w:val="00024C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7">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Знак Знак16"/>
    <w:link w:val="af6"/>
    <w:uiPriority w:val="99"/>
    <w:qFormat/>
    <w:locked/>
    <w:rsid w:val="00024CCF"/>
    <w:rPr>
      <w:rFonts w:ascii="Times New Roman" w:eastAsia="Times New Roman" w:hAnsi="Times New Roman" w:cs="Times New Roman"/>
      <w:sz w:val="24"/>
      <w:szCs w:val="24"/>
      <w:lang w:eastAsia="ru-RU"/>
    </w:rPr>
  </w:style>
  <w:style w:type="paragraph" w:styleId="af8">
    <w:name w:val="Body Text Indent"/>
    <w:aliases w:val="Основной текст 1,Нумерованный список !!,Надин стиль,Основной текст с отступом Знак Знак,Основной текст с отступом Знак Знак Знак"/>
    <w:basedOn w:val="a2"/>
    <w:link w:val="af9"/>
    <w:uiPriority w:val="99"/>
    <w:unhideWhenUsed/>
    <w:qFormat/>
    <w:rsid w:val="00E506B6"/>
    <w:pPr>
      <w:spacing w:after="120"/>
      <w:ind w:left="283"/>
    </w:pPr>
  </w:style>
  <w:style w:type="character" w:customStyle="1" w:styleId="af9">
    <w:name w:val="Основной текст с отступом Знак"/>
    <w:aliases w:val="Основной текст 1 Знак1,Нумерованный список !! Знак1,Надин стиль Знак1,Основной текст с отступом Знак Знак Знак2,Основной текст с отступом Знак Знак Знак Знак1"/>
    <w:basedOn w:val="a3"/>
    <w:link w:val="af8"/>
    <w:uiPriority w:val="99"/>
    <w:rsid w:val="00E506B6"/>
  </w:style>
  <w:style w:type="character" w:customStyle="1" w:styleId="22">
    <w:name w:val="Заголовок 2 Знак"/>
    <w:basedOn w:val="a3"/>
    <w:link w:val="21"/>
    <w:uiPriority w:val="9"/>
    <w:rsid w:val="00D243C0"/>
    <w:rPr>
      <w:rFonts w:asciiTheme="majorHAnsi" w:eastAsiaTheme="majorEastAsia" w:hAnsiTheme="majorHAnsi" w:cstheme="majorBidi"/>
      <w:b/>
      <w:bCs/>
      <w:color w:val="4F81BD" w:themeColor="accent1"/>
      <w:sz w:val="26"/>
      <w:szCs w:val="26"/>
    </w:rPr>
  </w:style>
  <w:style w:type="character" w:customStyle="1" w:styleId="40">
    <w:name w:val="Заголовок 4 Знак"/>
    <w:aliases w:val="Заголовок 4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link w:val="4"/>
    <w:uiPriority w:val="9"/>
    <w:rsid w:val="00BD0B05"/>
    <w:rPr>
      <w:rFonts w:asciiTheme="majorHAnsi" w:eastAsiaTheme="majorEastAsia" w:hAnsiTheme="majorHAnsi" w:cstheme="majorBidi"/>
      <w:b/>
      <w:bCs/>
      <w:i/>
      <w:iCs/>
      <w:color w:val="4F81BD" w:themeColor="accent1"/>
    </w:rPr>
  </w:style>
  <w:style w:type="paragraph" w:styleId="afa">
    <w:name w:val="Body Text"/>
    <w:aliases w:val="бпОсновной текст,Основной текст Знак Знак,bt"/>
    <w:basedOn w:val="a2"/>
    <w:link w:val="afb"/>
    <w:unhideWhenUsed/>
    <w:qFormat/>
    <w:rsid w:val="00BD0B05"/>
    <w:pPr>
      <w:spacing w:after="120"/>
    </w:pPr>
  </w:style>
  <w:style w:type="character" w:customStyle="1" w:styleId="afb">
    <w:name w:val="Основной текст Знак"/>
    <w:aliases w:val="бпОсновной текст Знак,Основной текст Знак Знак Знак,bt Знак"/>
    <w:basedOn w:val="a3"/>
    <w:link w:val="afa"/>
    <w:rsid w:val="00BD0B05"/>
  </w:style>
  <w:style w:type="paragraph" w:customStyle="1" w:styleId="13">
    <w:name w:val="Без интервала1"/>
    <w:aliases w:val="Без интервала Trebuchet 10,МОЙ"/>
    <w:qFormat/>
    <w:rsid w:val="00BD0B05"/>
    <w:pPr>
      <w:suppressAutoHyphens/>
      <w:spacing w:after="0" w:line="100" w:lineRule="atLeast"/>
    </w:pPr>
    <w:rPr>
      <w:rFonts w:ascii="Times New Roman" w:eastAsia="Times New Roman" w:hAnsi="Times New Roman" w:cs="Times New Roman"/>
      <w:kern w:val="2"/>
      <w:sz w:val="24"/>
      <w:szCs w:val="24"/>
      <w:lang w:eastAsia="ar-SA"/>
    </w:rPr>
  </w:style>
  <w:style w:type="paragraph" w:customStyle="1" w:styleId="docdata">
    <w:name w:val="docdata"/>
    <w:aliases w:val="docy,v5,8342,bqiaagaaeyqcaaagiaiaaanzgqaabyezaaaaaaaaaaaaaaaaaaaaaaaaaaaaaaaaaaaaaaaaaaaaaaaaaaaaaaaaaaaaaaaaaaaaaaaaaaaaaaaaaaaaaaaaaaaaaaaaaaaaaaaaaaaaaaaaaaaaaaaaaaaaaaaaaaaaaaaaaaaaaaaaaaaaaaaaaaaaaaaaaaaaaaaaaaaaaaaaaaaaaaaaaaaaaaaaaaaaaaaa"/>
    <w:basedOn w:val="a2"/>
    <w:uiPriority w:val="99"/>
    <w:qFormat/>
    <w:rsid w:val="00E9061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link w:val="ConsPlusTitle0"/>
    <w:qFormat/>
    <w:rsid w:val="00DF614E"/>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ConsPlusNormal">
    <w:name w:val="ConsPlusNormal Знак"/>
    <w:link w:val="ConsPlusNormal0"/>
    <w:locked/>
    <w:rsid w:val="00DF614E"/>
    <w:rPr>
      <w:rFonts w:ascii="Arial" w:hAnsi="Arial" w:cs="Arial"/>
    </w:rPr>
  </w:style>
  <w:style w:type="paragraph" w:customStyle="1" w:styleId="ConsPlusNormal0">
    <w:name w:val="ConsPlusNormal"/>
    <w:link w:val="ConsPlusNormal"/>
    <w:qFormat/>
    <w:rsid w:val="00DF614E"/>
    <w:pPr>
      <w:widowControl w:val="0"/>
      <w:autoSpaceDE w:val="0"/>
      <w:autoSpaceDN w:val="0"/>
      <w:adjustRightInd w:val="0"/>
      <w:spacing w:after="0" w:line="240" w:lineRule="auto"/>
      <w:ind w:firstLine="720"/>
    </w:pPr>
    <w:rPr>
      <w:rFonts w:ascii="Arial" w:hAnsi="Arial" w:cs="Arial"/>
    </w:rPr>
  </w:style>
  <w:style w:type="paragraph" w:customStyle="1" w:styleId="ConsNormal">
    <w:name w:val="ConsNormal"/>
    <w:uiPriority w:val="99"/>
    <w:qFormat/>
    <w:rsid w:val="00DF614E"/>
    <w:pPr>
      <w:autoSpaceDE w:val="0"/>
      <w:autoSpaceDN w:val="0"/>
      <w:adjustRightInd w:val="0"/>
      <w:spacing w:after="0" w:line="240" w:lineRule="auto"/>
      <w:ind w:right="19772" w:firstLine="720"/>
    </w:pPr>
    <w:rPr>
      <w:rFonts w:ascii="Arial" w:eastAsia="Times New Roman" w:hAnsi="Arial" w:cs="Arial"/>
      <w:sz w:val="18"/>
      <w:szCs w:val="18"/>
      <w:lang w:eastAsia="ru-RU"/>
    </w:rPr>
  </w:style>
  <w:style w:type="paragraph" w:styleId="afc">
    <w:name w:val="Plain Text"/>
    <w:aliases w:val="Текст Знак Знак Знак,Текст Знак Знак1 Знак Знак Знак,Текст Знак1 Знак Знак1 Знак Знак Знак,Текст Знак Знак Знак Знак Знак Знак Знак,Текст Знак1 Знак Знак Знак Знак Знак Знак Знак,Текст Знак Знак1 Знак Знак Знак Знак Знак Знак Знак"/>
    <w:basedOn w:val="a2"/>
    <w:link w:val="afd"/>
    <w:uiPriority w:val="99"/>
    <w:unhideWhenUsed/>
    <w:qFormat/>
    <w:rsid w:val="008D0707"/>
    <w:pPr>
      <w:spacing w:after="0" w:line="240" w:lineRule="auto"/>
    </w:pPr>
    <w:rPr>
      <w:rFonts w:ascii="Consolas" w:eastAsia="Calibri" w:hAnsi="Consolas" w:cs="Times New Roman"/>
      <w:sz w:val="21"/>
      <w:szCs w:val="21"/>
    </w:rPr>
  </w:style>
  <w:style w:type="character" w:customStyle="1" w:styleId="afd">
    <w:name w:val="Текст Знак"/>
    <w:aliases w:val="Текст Знак Знак Знак Знак,Текст Знак Знак1 Знак Знак Знак Знак,Текст Знак1 Знак Знак1 Знак Знак Знак Знак,Текст Знак Знак Знак Знак Знак Знак Знак Знак,Текст Знак1 Знак Знак Знак Знак Знак Знак Знак Знак"/>
    <w:basedOn w:val="a3"/>
    <w:link w:val="afc"/>
    <w:uiPriority w:val="99"/>
    <w:rsid w:val="008D0707"/>
    <w:rPr>
      <w:rFonts w:ascii="Consolas" w:eastAsia="Calibri" w:hAnsi="Consolas" w:cs="Times New Roman"/>
      <w:sz w:val="21"/>
      <w:szCs w:val="21"/>
    </w:rPr>
  </w:style>
  <w:style w:type="character" w:customStyle="1" w:styleId="wrap-divisionfull-adress">
    <w:name w:val="wrap-division__full-adress"/>
    <w:rsid w:val="008D0707"/>
  </w:style>
  <w:style w:type="paragraph" w:customStyle="1" w:styleId="Textbody">
    <w:name w:val="Text body"/>
    <w:basedOn w:val="Standard"/>
    <w:qFormat/>
    <w:rsid w:val="002A19A3"/>
    <w:pPr>
      <w:widowControl/>
      <w:autoSpaceDN w:val="0"/>
      <w:spacing w:after="140" w:line="288" w:lineRule="auto"/>
      <w:textAlignment w:val="baseline"/>
    </w:pPr>
    <w:rPr>
      <w:rFonts w:ascii="Liberation Serif" w:hAnsi="Liberation Serif"/>
      <w:kern w:val="3"/>
      <w:lang w:val="en-US" w:eastAsia="zh-CN"/>
    </w:rPr>
  </w:style>
  <w:style w:type="paragraph" w:customStyle="1" w:styleId="TableContents">
    <w:name w:val="Table Contents"/>
    <w:basedOn w:val="Standard"/>
    <w:uiPriority w:val="99"/>
    <w:qFormat/>
    <w:rsid w:val="002A19A3"/>
    <w:pPr>
      <w:widowControl/>
      <w:suppressLineNumbers/>
      <w:autoSpaceDN w:val="0"/>
      <w:textAlignment w:val="baseline"/>
    </w:pPr>
    <w:rPr>
      <w:rFonts w:ascii="Liberation Serif" w:hAnsi="Liberation Serif"/>
      <w:kern w:val="3"/>
      <w:lang w:val="en-US" w:eastAsia="zh-CN"/>
    </w:rPr>
  </w:style>
  <w:style w:type="paragraph" w:customStyle="1" w:styleId="afe">
    <w:name w:val="Содержимое таблицы"/>
    <w:qFormat/>
    <w:rsid w:val="00C94793"/>
    <w:pPr>
      <w:suppressLineNumbers/>
      <w:spacing w:after="0" w:line="240" w:lineRule="auto"/>
    </w:pPr>
    <w:rPr>
      <w:rFonts w:ascii="Times New Roman" w:eastAsia="Times New Roman" w:hAnsi="Times New Roman" w:cs="Times New Roman"/>
      <w:sz w:val="24"/>
      <w:szCs w:val="24"/>
      <w:lang w:eastAsia="ar-SA"/>
    </w:rPr>
  </w:style>
  <w:style w:type="table" w:customStyle="1" w:styleId="110">
    <w:name w:val="Сетка таблицы11"/>
    <w:basedOn w:val="a4"/>
    <w:next w:val="af1"/>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4"/>
    <w:next w:val="af1"/>
    <w:uiPriority w:val="59"/>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
    <w:name w:val="Emphasis"/>
    <w:basedOn w:val="a3"/>
    <w:uiPriority w:val="20"/>
    <w:qFormat/>
    <w:rsid w:val="00AD2F95"/>
    <w:rPr>
      <w:i/>
      <w:iCs/>
    </w:rPr>
  </w:style>
  <w:style w:type="paragraph" w:customStyle="1" w:styleId="s1">
    <w:name w:val="s_1"/>
    <w:basedOn w:val="a2"/>
    <w:qFormat/>
    <w:rsid w:val="00AD2F95"/>
    <w:pPr>
      <w:spacing w:before="100" w:after="100" w:line="240" w:lineRule="auto"/>
    </w:pPr>
    <w:rPr>
      <w:rFonts w:ascii="Times New Roman" w:eastAsia="Times New Roman" w:hAnsi="Times New Roman" w:cs="Times New Roman"/>
      <w:sz w:val="24"/>
      <w:szCs w:val="24"/>
      <w:lang w:eastAsia="zh-CN"/>
    </w:rPr>
  </w:style>
  <w:style w:type="paragraph" w:customStyle="1" w:styleId="FR1">
    <w:name w:val="FR1"/>
    <w:uiPriority w:val="99"/>
    <w:qFormat/>
    <w:rsid w:val="00AD2F95"/>
    <w:pPr>
      <w:widowControl w:val="0"/>
      <w:autoSpaceDE w:val="0"/>
      <w:autoSpaceDN w:val="0"/>
      <w:adjustRightInd w:val="0"/>
      <w:spacing w:after="0" w:line="240" w:lineRule="auto"/>
      <w:ind w:left="5240"/>
    </w:pPr>
    <w:rPr>
      <w:rFonts w:ascii="Times New Roman" w:eastAsia="Times New Roman" w:hAnsi="Times New Roman" w:cs="Times New Roman"/>
      <w:sz w:val="36"/>
      <w:szCs w:val="36"/>
      <w:lang w:eastAsia="ru-RU"/>
    </w:rPr>
  </w:style>
  <w:style w:type="character" w:customStyle="1" w:styleId="27">
    <w:name w:val="Основной текст (2)_"/>
    <w:link w:val="28"/>
    <w:locked/>
    <w:rsid w:val="000E3E74"/>
    <w:rPr>
      <w:b/>
      <w:bCs/>
      <w:sz w:val="26"/>
      <w:szCs w:val="26"/>
      <w:shd w:val="clear" w:color="auto" w:fill="FFFFFF"/>
    </w:rPr>
  </w:style>
  <w:style w:type="paragraph" w:customStyle="1" w:styleId="28">
    <w:name w:val="Основной текст (2)"/>
    <w:basedOn w:val="a2"/>
    <w:link w:val="27"/>
    <w:qFormat/>
    <w:rsid w:val="000E3E74"/>
    <w:pPr>
      <w:widowControl w:val="0"/>
      <w:shd w:val="clear" w:color="auto" w:fill="FFFFFF"/>
      <w:spacing w:before="60" w:after="240" w:line="322" w:lineRule="exact"/>
      <w:jc w:val="center"/>
    </w:pPr>
    <w:rPr>
      <w:b/>
      <w:bCs/>
      <w:sz w:val="26"/>
      <w:szCs w:val="26"/>
    </w:rPr>
  </w:style>
  <w:style w:type="character" w:customStyle="1" w:styleId="aff0">
    <w:name w:val="Основной текст_"/>
    <w:link w:val="14"/>
    <w:rsid w:val="000E3E74"/>
    <w:rPr>
      <w:sz w:val="26"/>
      <w:szCs w:val="26"/>
      <w:shd w:val="clear" w:color="auto" w:fill="FFFFFF"/>
    </w:rPr>
  </w:style>
  <w:style w:type="paragraph" w:customStyle="1" w:styleId="14">
    <w:name w:val="Основной текст1"/>
    <w:basedOn w:val="a2"/>
    <w:link w:val="aff0"/>
    <w:qFormat/>
    <w:rsid w:val="000E3E74"/>
    <w:pPr>
      <w:widowControl w:val="0"/>
      <w:shd w:val="clear" w:color="auto" w:fill="FFFFFF"/>
      <w:spacing w:before="240" w:after="60" w:line="0" w:lineRule="atLeast"/>
      <w:jc w:val="both"/>
    </w:pPr>
    <w:rPr>
      <w:sz w:val="26"/>
      <w:szCs w:val="26"/>
    </w:rPr>
  </w:style>
  <w:style w:type="paragraph" w:customStyle="1" w:styleId="aff1">
    <w:name w:val="Комментарий"/>
    <w:basedOn w:val="a2"/>
    <w:next w:val="a2"/>
    <w:uiPriority w:val="99"/>
    <w:qFormat/>
    <w:rsid w:val="006B1054"/>
    <w:pPr>
      <w:widowControl w:val="0"/>
      <w:autoSpaceDE w:val="0"/>
      <w:autoSpaceDN w:val="0"/>
      <w:adjustRightInd w:val="0"/>
      <w:spacing w:before="75" w:after="0" w:line="240" w:lineRule="auto"/>
      <w:ind w:left="170"/>
      <w:jc w:val="both"/>
    </w:pPr>
    <w:rPr>
      <w:rFonts w:ascii="Times New Roman" w:eastAsiaTheme="minorEastAsia" w:hAnsi="Times New Roman" w:cs="Times New Roman"/>
      <w:color w:val="353842"/>
      <w:sz w:val="24"/>
      <w:szCs w:val="24"/>
      <w:lang w:eastAsia="ru-RU"/>
    </w:rPr>
  </w:style>
  <w:style w:type="character" w:customStyle="1" w:styleId="111">
    <w:name w:val="Основной шрифт абзаца11"/>
    <w:rsid w:val="00285220"/>
  </w:style>
  <w:style w:type="character" w:customStyle="1" w:styleId="32">
    <w:name w:val="Заголовок 3 Знак"/>
    <w:aliases w:val="H3 Знак,&quot;Сапфир&quot; Знак"/>
    <w:basedOn w:val="a3"/>
    <w:link w:val="31"/>
    <w:uiPriority w:val="9"/>
    <w:rsid w:val="00C07387"/>
    <w:rPr>
      <w:rFonts w:asciiTheme="majorHAnsi" w:eastAsiaTheme="majorEastAsia" w:hAnsiTheme="majorHAnsi" w:cstheme="majorBidi"/>
      <w:b/>
      <w:bCs/>
      <w:color w:val="4F81BD" w:themeColor="accent1"/>
    </w:rPr>
  </w:style>
  <w:style w:type="paragraph" w:customStyle="1" w:styleId="210">
    <w:name w:val="Основной текст с отступом 21"/>
    <w:qFormat/>
    <w:rsid w:val="00C16B91"/>
    <w:pPr>
      <w:widowControl w:val="0"/>
      <w:suppressAutoHyphens/>
      <w:spacing w:after="0" w:line="240" w:lineRule="auto"/>
      <w:ind w:left="6237"/>
      <w:jc w:val="both"/>
    </w:pPr>
    <w:rPr>
      <w:rFonts w:ascii="Times New Roman" w:eastAsia="Lucida Sans Unicode" w:hAnsi="Times New Roman" w:cs="Times New Roman"/>
      <w:kern w:val="2"/>
      <w:sz w:val="24"/>
      <w:szCs w:val="24"/>
      <w:lang w:eastAsia="ru-RU"/>
    </w:rPr>
  </w:style>
  <w:style w:type="character" w:customStyle="1" w:styleId="ConsPlusTitle0">
    <w:name w:val="ConsPlusTitle Знак"/>
    <w:link w:val="ConsPlusTitle"/>
    <w:locked/>
    <w:rsid w:val="00206485"/>
    <w:rPr>
      <w:rFonts w:ascii="Times New Roman" w:eastAsia="Times New Roman" w:hAnsi="Times New Roman" w:cs="Times New Roman"/>
      <w:b/>
      <w:bCs/>
      <w:sz w:val="24"/>
      <w:szCs w:val="24"/>
      <w:lang w:eastAsia="ru-RU"/>
    </w:rPr>
  </w:style>
  <w:style w:type="paragraph" w:customStyle="1" w:styleId="aff2">
    <w:name w:val="Нормальный"/>
    <w:basedOn w:val="Standard"/>
    <w:qFormat/>
    <w:rsid w:val="00EC7770"/>
    <w:pPr>
      <w:widowControl/>
      <w:overflowPunct w:val="0"/>
      <w:autoSpaceDE w:val="0"/>
      <w:autoSpaceDN w:val="0"/>
      <w:ind w:firstLine="720"/>
      <w:jc w:val="both"/>
      <w:textAlignment w:val="baseline"/>
    </w:pPr>
    <w:rPr>
      <w:rFonts w:eastAsia="Times New Roman" w:cs="Times New Roman"/>
      <w:kern w:val="3"/>
      <w:szCs w:val="22"/>
      <w:lang w:eastAsia="ru-RU" w:bidi="ar-SA"/>
    </w:rPr>
  </w:style>
  <w:style w:type="character" w:customStyle="1" w:styleId="50">
    <w:name w:val="Заголовок 5 Знак"/>
    <w:aliases w:val="H5 Знак,Заголовок 5 Знак1 Знак,Заголовок 5 Знак Знак Знак"/>
    <w:basedOn w:val="a3"/>
    <w:link w:val="5"/>
    <w:uiPriority w:val="9"/>
    <w:rsid w:val="00487D36"/>
    <w:rPr>
      <w:rFonts w:ascii="Calibri" w:eastAsia="Times New Roman" w:hAnsi="Calibri" w:cs="Times New Roman"/>
      <w:b/>
      <w:bCs/>
      <w:i/>
      <w:iCs/>
      <w:sz w:val="26"/>
      <w:szCs w:val="26"/>
    </w:rPr>
  </w:style>
  <w:style w:type="character" w:customStyle="1" w:styleId="60">
    <w:name w:val="Заголовок 6 Знак"/>
    <w:aliases w:val="H6 Знак"/>
    <w:basedOn w:val="a3"/>
    <w:link w:val="6"/>
    <w:uiPriority w:val="9"/>
    <w:rsid w:val="00487D36"/>
    <w:rPr>
      <w:rFonts w:ascii="Calibri" w:eastAsia="Times New Roman" w:hAnsi="Calibri" w:cs="Times New Roman"/>
      <w:b/>
      <w:bCs/>
    </w:rPr>
  </w:style>
  <w:style w:type="character" w:customStyle="1" w:styleId="70">
    <w:name w:val="Заголовок 7 Знак"/>
    <w:basedOn w:val="a3"/>
    <w:link w:val="7"/>
    <w:uiPriority w:val="9"/>
    <w:rsid w:val="00487D36"/>
    <w:rPr>
      <w:rFonts w:asciiTheme="majorHAnsi" w:eastAsiaTheme="majorEastAsia" w:hAnsiTheme="majorHAnsi" w:cstheme="majorBidi"/>
      <w:i/>
      <w:iCs/>
      <w:color w:val="404040" w:themeColor="text1" w:themeTint="BF"/>
    </w:rPr>
  </w:style>
  <w:style w:type="character" w:customStyle="1" w:styleId="81">
    <w:name w:val="Заголовок 8 Знак"/>
    <w:basedOn w:val="a3"/>
    <w:link w:val="80"/>
    <w:uiPriority w:val="9"/>
    <w:rsid w:val="00487D36"/>
    <w:rPr>
      <w:rFonts w:asciiTheme="majorHAnsi" w:eastAsiaTheme="majorEastAsia" w:hAnsiTheme="majorHAnsi" w:cstheme="majorBidi"/>
      <w:color w:val="404040" w:themeColor="text1" w:themeTint="BF"/>
      <w:sz w:val="20"/>
      <w:szCs w:val="20"/>
    </w:rPr>
  </w:style>
  <w:style w:type="character" w:customStyle="1" w:styleId="91">
    <w:name w:val="Заголовок 9 Знак"/>
    <w:basedOn w:val="a3"/>
    <w:link w:val="90"/>
    <w:uiPriority w:val="9"/>
    <w:rsid w:val="00487D36"/>
    <w:rPr>
      <w:rFonts w:asciiTheme="majorHAnsi" w:eastAsiaTheme="majorEastAsia" w:hAnsiTheme="majorHAnsi" w:cstheme="majorBidi"/>
      <w:i/>
      <w:iCs/>
      <w:color w:val="404040" w:themeColor="text1" w:themeTint="BF"/>
      <w:sz w:val="20"/>
      <w:szCs w:val="20"/>
    </w:rPr>
  </w:style>
  <w:style w:type="character" w:styleId="aff3">
    <w:name w:val="FollowedHyperlink"/>
    <w:uiPriority w:val="99"/>
    <w:unhideWhenUsed/>
    <w:rsid w:val="00487D36"/>
    <w:rPr>
      <w:color w:val="800080"/>
      <w:u w:val="single"/>
    </w:rPr>
  </w:style>
  <w:style w:type="character" w:customStyle="1" w:styleId="112">
    <w:name w:val="Заголовок 1 Знак1"/>
    <w:aliases w:val="Раздел Договора Знак1,H1 Знак1,&quot;Алмаз&quot; Знак1,Document Header1 Знак1,анкета1 Знак1,Знак3 Знак1"/>
    <w:uiPriority w:val="9"/>
    <w:rsid w:val="00487D36"/>
    <w:rPr>
      <w:rFonts w:ascii="Cambria" w:eastAsia="Times New Roman" w:hAnsi="Cambria" w:cs="Times New Roman" w:hint="default"/>
      <w:b/>
      <w:bCs/>
      <w:color w:val="365F91"/>
      <w:sz w:val="28"/>
      <w:szCs w:val="28"/>
    </w:rPr>
  </w:style>
  <w:style w:type="paragraph" w:styleId="HTML">
    <w:name w:val="HTML Preformatted"/>
    <w:basedOn w:val="a2"/>
    <w:link w:val="HTML0"/>
    <w:uiPriority w:val="99"/>
    <w:unhideWhenUsed/>
    <w:qFormat/>
    <w:rsid w:val="00487D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ru-RU"/>
    </w:rPr>
  </w:style>
  <w:style w:type="character" w:customStyle="1" w:styleId="HTML0">
    <w:name w:val="Стандартный HTML Знак"/>
    <w:basedOn w:val="a3"/>
    <w:link w:val="HTML"/>
    <w:uiPriority w:val="99"/>
    <w:qFormat/>
    <w:rsid w:val="00487D36"/>
    <w:rPr>
      <w:rFonts w:ascii="Courier New" w:eastAsia="Times New Roman" w:hAnsi="Courier New" w:cs="Times New Roman"/>
      <w:sz w:val="20"/>
      <w:szCs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footnote text Знак"/>
    <w:link w:val="aff5"/>
    <w:uiPriority w:val="99"/>
    <w:qFormat/>
    <w:locked/>
    <w:rsid w:val="009D1415"/>
    <w:rPr>
      <w:rFonts w:ascii="Times New Roman" w:hAnsi="Times New Roman" w:cs="Times New Roman"/>
      <w:sz w:val="20"/>
      <w:szCs w:val="20"/>
    </w:rPr>
  </w:style>
  <w:style w:type="paragraph" w:styleId="aff5">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footnote text,Текст сноски Знак Знак Знак Знак Знак Знак Знак Знак"/>
    <w:link w:val="aff4"/>
    <w:autoRedefine/>
    <w:uiPriority w:val="99"/>
    <w:unhideWhenUsed/>
    <w:qFormat/>
    <w:rsid w:val="009D1415"/>
    <w:pPr>
      <w:widowControl w:val="0"/>
      <w:tabs>
        <w:tab w:val="left" w:pos="708"/>
      </w:tabs>
      <w:spacing w:before="60" w:after="0" w:line="300" w:lineRule="auto"/>
      <w:ind w:firstLine="709"/>
      <w:jc w:val="both"/>
    </w:pPr>
    <w:rPr>
      <w:rFonts w:ascii="Times New Roman" w:hAnsi="Times New Roman" w:cs="Times New Roman"/>
      <w:sz w:val="20"/>
      <w:szCs w:val="20"/>
    </w:rPr>
  </w:style>
  <w:style w:type="character" w:customStyle="1" w:styleId="15">
    <w:name w:val="Текст сноски Знак1"/>
    <w:aliases w:val="Текст сноски-FN Знак1,Footnote Text Char Знак Знак Знак1,Footnote Text Char Знак Знак2,single space Знак1,Текст сноски Знак Знак Знак Знак1,Текст сноски Знак Знак Знак2,Footnote Text Char Знак Знак Знак Знак Знак1,footnote text Знак1"/>
    <w:basedOn w:val="a3"/>
    <w:rsid w:val="00487D36"/>
    <w:rPr>
      <w:sz w:val="20"/>
      <w:szCs w:val="20"/>
    </w:rPr>
  </w:style>
  <w:style w:type="character" w:customStyle="1" w:styleId="aff6">
    <w:name w:val="Текст примечания Знак"/>
    <w:link w:val="aff7"/>
    <w:uiPriority w:val="99"/>
    <w:qFormat/>
    <w:locked/>
    <w:rsid w:val="00487D36"/>
  </w:style>
  <w:style w:type="character" w:customStyle="1" w:styleId="aff8">
    <w:name w:val="Текст концевой сноски Знак"/>
    <w:link w:val="aff9"/>
    <w:uiPriority w:val="99"/>
    <w:qFormat/>
    <w:locked/>
    <w:rsid w:val="00487D36"/>
  </w:style>
  <w:style w:type="character" w:customStyle="1" w:styleId="affa">
    <w:name w:val="Заголовок Знак"/>
    <w:link w:val="affb"/>
    <w:uiPriority w:val="99"/>
    <w:locked/>
    <w:rsid w:val="00487D36"/>
    <w:rPr>
      <w:rFonts w:ascii="Calibri Light" w:eastAsia="SimSun" w:hAnsi="Calibri Light"/>
      <w:spacing w:val="-10"/>
      <w:sz w:val="56"/>
      <w:szCs w:val="56"/>
    </w:rPr>
  </w:style>
  <w:style w:type="character" w:customStyle="1" w:styleId="16">
    <w:name w:val="Основной текст Знак1"/>
    <w:aliases w:val="бпОсновной текст Знак1,Основной текст1 Знак1,Основной текст Знак Знак Знак1,bt Знак1"/>
    <w:basedOn w:val="a3"/>
    <w:uiPriority w:val="99"/>
    <w:rsid w:val="00487D36"/>
  </w:style>
  <w:style w:type="character" w:customStyle="1" w:styleId="affc">
    <w:name w:val="Подзаголовок Знак"/>
    <w:link w:val="affd"/>
    <w:uiPriority w:val="11"/>
    <w:locked/>
    <w:rsid w:val="00487D36"/>
    <w:rPr>
      <w:rFonts w:ascii="Times New Roman" w:eastAsia="Times New Roman" w:hAnsi="Times New Roman" w:cs="Times New Roman"/>
      <w:color w:val="5A5A5A"/>
      <w:spacing w:val="15"/>
    </w:rPr>
  </w:style>
  <w:style w:type="character" w:customStyle="1" w:styleId="affe">
    <w:name w:val="Красная строка Знак"/>
    <w:link w:val="afff"/>
    <w:locked/>
    <w:rsid w:val="00487D36"/>
    <w:rPr>
      <w:rFonts w:ascii="Baltica Chv" w:eastAsia="Times New Roman" w:hAnsi="Baltica Chv" w:cs="Arial"/>
      <w:sz w:val="18"/>
      <w:szCs w:val="24"/>
    </w:rPr>
  </w:style>
  <w:style w:type="character" w:customStyle="1" w:styleId="35">
    <w:name w:val="Основной текст 3 Знак"/>
    <w:link w:val="36"/>
    <w:locked/>
    <w:rsid w:val="00487D36"/>
    <w:rPr>
      <w:rFonts w:ascii="Times New Roman" w:eastAsia="Times New Roman" w:hAnsi="Times New Roman" w:cs="Times New Roman"/>
      <w:sz w:val="24"/>
      <w:szCs w:val="24"/>
    </w:rPr>
  </w:style>
  <w:style w:type="character" w:customStyle="1" w:styleId="211">
    <w:name w:val="Основной текст с отступом 2 Знак1"/>
    <w:aliases w:val="Знак1 Знак1"/>
    <w:basedOn w:val="a3"/>
    <w:uiPriority w:val="99"/>
    <w:semiHidden/>
    <w:rsid w:val="00487D36"/>
  </w:style>
  <w:style w:type="character" w:customStyle="1" w:styleId="17">
    <w:name w:val="Текст Знак1"/>
    <w:aliases w:val="Текст Знак Знак Знак Знак1,Текст Знак Знак1 Знак Знак Знак Знак1,Текст Знак1 Знак Знак1 Знак Знак Знак Знак1,Текст Знак Знак Знак Знак Знак Знак Знак Знак1,Текст Знак1 Знак Знак Знак Знак Знак Знак Знак Знак1"/>
    <w:basedOn w:val="a3"/>
    <w:uiPriority w:val="99"/>
    <w:semiHidden/>
    <w:rsid w:val="00487D36"/>
    <w:rPr>
      <w:rFonts w:ascii="Consolas" w:hAnsi="Consolas" w:cs="Consolas"/>
      <w:sz w:val="21"/>
      <w:szCs w:val="21"/>
    </w:rPr>
  </w:style>
  <w:style w:type="character" w:customStyle="1" w:styleId="29">
    <w:name w:val="Цитата 2 Знак"/>
    <w:link w:val="2a"/>
    <w:uiPriority w:val="29"/>
    <w:locked/>
    <w:rsid w:val="00487D36"/>
    <w:rPr>
      <w:rFonts w:ascii="Times New Roman" w:eastAsia="Times New Roman" w:hAnsi="Times New Roman" w:cs="Times New Roman"/>
      <w:i/>
      <w:iCs/>
      <w:color w:val="404040"/>
    </w:rPr>
  </w:style>
  <w:style w:type="character" w:customStyle="1" w:styleId="afff0">
    <w:name w:val="Выделенная цитата Знак"/>
    <w:link w:val="afff1"/>
    <w:uiPriority w:val="30"/>
    <w:locked/>
    <w:rsid w:val="00487D36"/>
    <w:rPr>
      <w:rFonts w:ascii="Times New Roman" w:eastAsia="Times New Roman" w:hAnsi="Times New Roman" w:cs="Times New Roman"/>
      <w:i/>
      <w:iCs/>
      <w:color w:val="40404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2"/>
    <w:uiPriority w:val="99"/>
    <w:qFormat/>
    <w:rsid w:val="00487D3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2">
    <w:name w:val="Таблицы (моноширинный)"/>
    <w:next w:val="a2"/>
    <w:uiPriority w:val="99"/>
    <w:qFormat/>
    <w:rsid w:val="00487D36"/>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afff3">
    <w:name w:val="Информация о версии"/>
    <w:next w:val="a2"/>
    <w:uiPriority w:val="99"/>
    <w:qFormat/>
    <w:rsid w:val="00487D36"/>
    <w:pPr>
      <w:shd w:val="clear" w:color="auto" w:fill="FFFFFF"/>
      <w:autoSpaceDE w:val="0"/>
      <w:autoSpaceDN w:val="0"/>
      <w:adjustRightInd w:val="0"/>
      <w:spacing w:before="75" w:after="0" w:line="240" w:lineRule="auto"/>
      <w:ind w:left="170" w:right="170"/>
      <w:jc w:val="both"/>
    </w:pPr>
    <w:rPr>
      <w:rFonts w:ascii="Arial" w:eastAsia="Calibri" w:hAnsi="Arial" w:cs="Arial"/>
      <w:i/>
      <w:iCs/>
      <w:vanish/>
      <w:color w:val="800080"/>
      <w:sz w:val="26"/>
      <w:szCs w:val="26"/>
    </w:rPr>
  </w:style>
  <w:style w:type="paragraph" w:customStyle="1" w:styleId="18">
    <w:name w:val="Обычный1"/>
    <w:uiPriority w:val="99"/>
    <w:qFormat/>
    <w:rsid w:val="00487D36"/>
    <w:pPr>
      <w:spacing w:after="0" w:line="240" w:lineRule="auto"/>
      <w:ind w:left="-284"/>
      <w:jc w:val="both"/>
    </w:pPr>
    <w:rPr>
      <w:rFonts w:ascii="Times New Roman" w:eastAsia="Times New Roman" w:hAnsi="Times New Roman" w:cs="Times New Roman"/>
      <w:sz w:val="24"/>
      <w:szCs w:val="20"/>
      <w:lang w:eastAsia="ru-RU"/>
    </w:rPr>
  </w:style>
  <w:style w:type="paragraph" w:customStyle="1" w:styleId="310">
    <w:name w:val="Основной текст 31"/>
    <w:basedOn w:val="a2"/>
    <w:uiPriority w:val="99"/>
    <w:qFormat/>
    <w:rsid w:val="00487D36"/>
    <w:pPr>
      <w:widowControl w:val="0"/>
      <w:overflowPunct w:val="0"/>
      <w:autoSpaceDE w:val="0"/>
      <w:autoSpaceDN w:val="0"/>
      <w:adjustRightInd w:val="0"/>
      <w:spacing w:after="160" w:line="254" w:lineRule="auto"/>
    </w:pPr>
    <w:rPr>
      <w:rFonts w:ascii="Calibri" w:eastAsia="Calibri" w:hAnsi="Calibri" w:cs="Times New Roman"/>
      <w:szCs w:val="20"/>
      <w:lang w:eastAsia="ru-RU"/>
    </w:rPr>
  </w:style>
  <w:style w:type="paragraph" w:customStyle="1" w:styleId="2b">
    <w:name w:val="Обычный (веб)2"/>
    <w:uiPriority w:val="99"/>
    <w:qFormat/>
    <w:rsid w:val="00487D36"/>
    <w:pPr>
      <w:spacing w:before="100" w:after="100" w:line="240" w:lineRule="auto"/>
    </w:pPr>
    <w:rPr>
      <w:rFonts w:ascii="Times New Roman" w:eastAsia="Times New Roman" w:hAnsi="Times New Roman" w:cs="Times New Roman"/>
      <w:kern w:val="2"/>
      <w:sz w:val="24"/>
      <w:szCs w:val="24"/>
      <w:lang w:eastAsia="ar-SA"/>
    </w:rPr>
  </w:style>
  <w:style w:type="paragraph" w:customStyle="1" w:styleId="consplusnormal1">
    <w:name w:val="consplusnormal"/>
    <w:uiPriority w:val="99"/>
    <w:qFormat/>
    <w:rsid w:val="00487D36"/>
    <w:pPr>
      <w:tabs>
        <w:tab w:val="left" w:pos="708"/>
      </w:tabs>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msobodytextindentmrcssattr">
    <w:name w:val="msobodytextindent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rcssattr">
    <w:name w:val="msonormal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autoRedefine/>
    <w:qFormat/>
    <w:rsid w:val="00487D36"/>
    <w:pPr>
      <w:tabs>
        <w:tab w:val="left" w:pos="708"/>
      </w:tabs>
      <w:overflowPunct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textindent">
    <w:name w:val="textinden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lack">
    <w:name w:val="textblack"/>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istParagraphChar">
    <w:name w:val="List Paragraph Char"/>
    <w:link w:val="19"/>
    <w:uiPriority w:val="99"/>
    <w:qFormat/>
    <w:locked/>
    <w:rsid w:val="00487D36"/>
  </w:style>
  <w:style w:type="paragraph" w:customStyle="1" w:styleId="19">
    <w:name w:val="Абзац списка1"/>
    <w:link w:val="ListParagraphChar"/>
    <w:autoRedefine/>
    <w:uiPriority w:val="34"/>
    <w:qFormat/>
    <w:rsid w:val="00487D36"/>
    <w:pPr>
      <w:tabs>
        <w:tab w:val="left" w:pos="708"/>
      </w:tabs>
      <w:ind w:left="720"/>
      <w:contextualSpacing/>
    </w:pPr>
  </w:style>
  <w:style w:type="paragraph" w:customStyle="1" w:styleId="headertext">
    <w:name w:val="header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5">
    <w:name w:val="Style15"/>
    <w:autoRedefine/>
    <w:uiPriority w:val="99"/>
    <w:qFormat/>
    <w:rsid w:val="00487D36"/>
    <w:pPr>
      <w:widowControl w:val="0"/>
      <w:tabs>
        <w:tab w:val="left" w:pos="708"/>
      </w:tabs>
      <w:autoSpaceDE w:val="0"/>
      <w:autoSpaceDN w:val="0"/>
      <w:adjustRightInd w:val="0"/>
      <w:spacing w:after="0" w:line="323" w:lineRule="exact"/>
      <w:ind w:firstLine="734"/>
    </w:pPr>
    <w:rPr>
      <w:rFonts w:ascii="Times New Roman" w:eastAsia="Times New Roman" w:hAnsi="Times New Roman" w:cs="Times New Roman"/>
      <w:sz w:val="24"/>
      <w:szCs w:val="24"/>
      <w:lang w:eastAsia="ru-RU"/>
    </w:rPr>
  </w:style>
  <w:style w:type="paragraph" w:customStyle="1" w:styleId="ParagraphStyle">
    <w:name w:val="Paragraph Style"/>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p14">
    <w:name w:val="p1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2">
    <w:name w:val="Основной текст 21"/>
    <w:aliases w:val="Îñíîâíîé òåêñò 1,Iniiaiie oaeno 1"/>
    <w:autoRedefine/>
    <w:uiPriority w:val="99"/>
    <w:qFormat/>
    <w:rsid w:val="00487D36"/>
    <w:pPr>
      <w:tabs>
        <w:tab w:val="left" w:pos="708"/>
      </w:tabs>
      <w:suppressAutoHyphens/>
      <w:overflowPunct w:val="0"/>
      <w:autoSpaceDE w:val="0"/>
      <w:autoSpaceDN w:val="0"/>
      <w:adjustRightInd w:val="0"/>
      <w:spacing w:after="0" w:line="240" w:lineRule="auto"/>
      <w:jc w:val="center"/>
    </w:pPr>
    <w:rPr>
      <w:rFonts w:ascii="Times New Roman" w:eastAsia="Times New Roman" w:hAnsi="Times New Roman" w:cs="Times New Roman"/>
      <w:sz w:val="28"/>
      <w:szCs w:val="20"/>
      <w:lang w:eastAsia="ru-RU"/>
    </w:rPr>
  </w:style>
  <w:style w:type="paragraph" w:customStyle="1" w:styleId="311">
    <w:name w:val="Основной текст с отступом 31"/>
    <w:link w:val="312"/>
    <w:autoRedefine/>
    <w:uiPriority w:val="99"/>
    <w:qFormat/>
    <w:rsid w:val="00487D36"/>
    <w:pPr>
      <w:tabs>
        <w:tab w:val="left" w:pos="708"/>
      </w:tabs>
      <w:suppressAutoHyphens/>
      <w:spacing w:after="0" w:line="240" w:lineRule="auto"/>
      <w:ind w:firstLine="720"/>
      <w:jc w:val="both"/>
    </w:pPr>
    <w:rPr>
      <w:rFonts w:ascii="Times New Roman" w:eastAsia="Times New Roman" w:hAnsi="Times New Roman" w:cs="Times New Roman"/>
      <w:sz w:val="24"/>
      <w:szCs w:val="20"/>
      <w:lang w:eastAsia="ar-SA"/>
    </w:rPr>
  </w:style>
  <w:style w:type="paragraph" w:customStyle="1" w:styleId="2c">
    <w:name w:val="Абзац списка2"/>
    <w:autoRedefine/>
    <w:uiPriority w:val="99"/>
    <w:qFormat/>
    <w:rsid w:val="00487D36"/>
    <w:pPr>
      <w:tabs>
        <w:tab w:val="left" w:pos="708"/>
      </w:tabs>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TableParagraph">
    <w:name w:val="Table Paragraph"/>
    <w:autoRedefine/>
    <w:uiPriority w:val="1"/>
    <w:qFormat/>
    <w:rsid w:val="00487D36"/>
    <w:pPr>
      <w:widowControl w:val="0"/>
      <w:tabs>
        <w:tab w:val="left" w:pos="708"/>
      </w:tabs>
      <w:autoSpaceDE w:val="0"/>
      <w:autoSpaceDN w:val="0"/>
      <w:spacing w:after="0" w:line="240" w:lineRule="auto"/>
    </w:pPr>
    <w:rPr>
      <w:rFonts w:ascii="Times New Roman" w:eastAsia="Calibri" w:hAnsi="Times New Roman" w:cs="Times New Roman"/>
      <w:lang w:val="en-US" w:eastAsia="ru-RU"/>
    </w:rPr>
  </w:style>
  <w:style w:type="paragraph" w:customStyle="1" w:styleId="afff4">
    <w:name w:val="Внимание"/>
    <w:next w:val="a2"/>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5">
    <w:name w:val="Внимание: криминал!!"/>
    <w:basedOn w:val="afff4"/>
    <w:next w:val="a2"/>
    <w:autoRedefine/>
    <w:uiPriority w:val="99"/>
    <w:qFormat/>
    <w:rsid w:val="00487D36"/>
    <w:pPr>
      <w:shd w:val="clear" w:color="auto" w:fill="auto"/>
      <w:spacing w:before="0" w:after="0"/>
      <w:ind w:left="0" w:right="0" w:firstLine="0"/>
    </w:pPr>
  </w:style>
  <w:style w:type="paragraph" w:customStyle="1" w:styleId="afff6">
    <w:name w:val="Внимание: недобросовестность!"/>
    <w:basedOn w:val="afff4"/>
    <w:next w:val="a2"/>
    <w:autoRedefine/>
    <w:uiPriority w:val="99"/>
    <w:qFormat/>
    <w:rsid w:val="00487D36"/>
    <w:pPr>
      <w:shd w:val="clear" w:color="auto" w:fill="auto"/>
      <w:spacing w:before="0" w:after="0"/>
      <w:ind w:left="0" w:right="0" w:firstLine="0"/>
    </w:pPr>
  </w:style>
  <w:style w:type="paragraph" w:customStyle="1" w:styleId="afff7">
    <w:name w:val="Основное меню (преемственное)"/>
    <w:next w:val="a2"/>
    <w:autoRedefine/>
    <w:uiPriority w:val="99"/>
    <w:qFormat/>
    <w:rsid w:val="00487D36"/>
    <w:pPr>
      <w:widowControl w:val="0"/>
      <w:tabs>
        <w:tab w:val="left" w:pos="708"/>
      </w:tabs>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1a">
    <w:name w:val="Заголовок1"/>
    <w:basedOn w:val="afff7"/>
    <w:next w:val="a2"/>
    <w:autoRedefine/>
    <w:uiPriority w:val="99"/>
    <w:qFormat/>
    <w:rsid w:val="00487D36"/>
    <w:pPr>
      <w:shd w:val="clear" w:color="auto" w:fill="F0F0F0"/>
    </w:pPr>
    <w:rPr>
      <w:rFonts w:ascii="Arial" w:hAnsi="Arial" w:cs="Arial"/>
      <w:b/>
      <w:bCs/>
      <w:color w:val="0058A9"/>
    </w:rPr>
  </w:style>
  <w:style w:type="paragraph" w:customStyle="1" w:styleId="afff8">
    <w:name w:val="Заголовок группы контролов"/>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9">
    <w:name w:val="Заголовок для информации об изменениях"/>
    <w:basedOn w:val="10"/>
    <w:next w:val="a2"/>
    <w:autoRedefine/>
    <w:uiPriority w:val="99"/>
    <w:qFormat/>
    <w:rsid w:val="00487D36"/>
    <w:pPr>
      <w:keepNext w:val="0"/>
      <w:widowControl w:val="0"/>
      <w:shd w:val="clear" w:color="auto" w:fill="FFFFFF"/>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a">
    <w:name w:val="Заголовок приложения"/>
    <w:next w:val="a2"/>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b">
    <w:name w:val="Заголовок распахивающейся части диалога"/>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c">
    <w:name w:val="Заголовок статьи"/>
    <w:next w:val="a2"/>
    <w:autoRedefine/>
    <w:uiPriority w:val="99"/>
    <w:qFormat/>
    <w:rsid w:val="00487D36"/>
    <w:pPr>
      <w:widowControl w:val="0"/>
      <w:tabs>
        <w:tab w:val="left" w:pos="708"/>
      </w:tabs>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d">
    <w:name w:val="Заголовок ЭР (левое окно)"/>
    <w:next w:val="a2"/>
    <w:autoRedefine/>
    <w:uiPriority w:val="99"/>
    <w:qFormat/>
    <w:rsid w:val="00487D36"/>
    <w:pPr>
      <w:widowControl w:val="0"/>
      <w:tabs>
        <w:tab w:val="left" w:pos="708"/>
      </w:tabs>
      <w:autoSpaceDE w:val="0"/>
      <w:autoSpaceDN w:val="0"/>
      <w:adjustRightInd w:val="0"/>
      <w:spacing w:before="300" w:after="250" w:line="240" w:lineRule="auto"/>
      <w:jc w:val="center"/>
    </w:pPr>
    <w:rPr>
      <w:rFonts w:ascii="Arial" w:eastAsia="Times New Roman" w:hAnsi="Arial" w:cs="Arial"/>
      <w:b/>
      <w:bCs/>
      <w:color w:val="26282F"/>
      <w:sz w:val="28"/>
      <w:szCs w:val="28"/>
      <w:lang w:eastAsia="ru-RU"/>
    </w:rPr>
  </w:style>
  <w:style w:type="paragraph" w:customStyle="1" w:styleId="afffe">
    <w:name w:val="Заголовок ЭР (правое окно)"/>
    <w:basedOn w:val="afffd"/>
    <w:next w:val="a2"/>
    <w:autoRedefine/>
    <w:uiPriority w:val="99"/>
    <w:qFormat/>
    <w:rsid w:val="00487D36"/>
    <w:pPr>
      <w:spacing w:before="0" w:after="0"/>
      <w:jc w:val="left"/>
    </w:pPr>
    <w:rPr>
      <w:b w:val="0"/>
      <w:bCs w:val="0"/>
      <w:color w:val="auto"/>
      <w:sz w:val="24"/>
      <w:szCs w:val="24"/>
    </w:rPr>
  </w:style>
  <w:style w:type="paragraph" w:customStyle="1" w:styleId="affff">
    <w:name w:val="Интерактивный заголовок"/>
    <w:basedOn w:val="1a"/>
    <w:next w:val="a2"/>
    <w:autoRedefine/>
    <w:uiPriority w:val="99"/>
    <w:qFormat/>
    <w:rsid w:val="00487D36"/>
    <w:pPr>
      <w:shd w:val="clear" w:color="auto" w:fill="auto"/>
    </w:pPr>
    <w:rPr>
      <w:b w:val="0"/>
      <w:bCs w:val="0"/>
      <w:color w:val="auto"/>
      <w:u w:val="single"/>
    </w:rPr>
  </w:style>
  <w:style w:type="paragraph" w:customStyle="1" w:styleId="affff0">
    <w:name w:val="Текст информации об изменениях"/>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color w:val="353842"/>
      <w:sz w:val="20"/>
      <w:szCs w:val="20"/>
      <w:lang w:eastAsia="ru-RU"/>
    </w:rPr>
  </w:style>
  <w:style w:type="paragraph" w:customStyle="1" w:styleId="affff1">
    <w:name w:val="Информация об изменениях"/>
    <w:basedOn w:val="affff0"/>
    <w:next w:val="a2"/>
    <w:autoRedefine/>
    <w:uiPriority w:val="99"/>
    <w:qFormat/>
    <w:rsid w:val="00487D36"/>
    <w:pPr>
      <w:shd w:val="clear" w:color="auto" w:fill="EAEFED"/>
      <w:spacing w:before="180"/>
      <w:ind w:left="360" w:right="360"/>
    </w:pPr>
    <w:rPr>
      <w:color w:val="auto"/>
      <w:sz w:val="24"/>
      <w:szCs w:val="24"/>
    </w:rPr>
  </w:style>
  <w:style w:type="paragraph" w:customStyle="1" w:styleId="affff2">
    <w:name w:val="Текст (справка)"/>
    <w:next w:val="a2"/>
    <w:autoRedefine/>
    <w:uiPriority w:val="99"/>
    <w:qFormat/>
    <w:rsid w:val="00487D36"/>
    <w:pPr>
      <w:widowControl w:val="0"/>
      <w:tabs>
        <w:tab w:val="left" w:pos="708"/>
      </w:tabs>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3">
    <w:name w:val="Информация об изменениях документа"/>
    <w:basedOn w:val="aff1"/>
    <w:next w:val="a2"/>
    <w:autoRedefine/>
    <w:uiPriority w:val="99"/>
    <w:qFormat/>
    <w:rsid w:val="00487D36"/>
    <w:pPr>
      <w:shd w:val="clear" w:color="auto" w:fill="F0F0F0"/>
      <w:tabs>
        <w:tab w:val="left" w:pos="708"/>
      </w:tabs>
      <w:spacing w:before="0"/>
      <w:ind w:left="0"/>
    </w:pPr>
    <w:rPr>
      <w:rFonts w:ascii="Arial" w:eastAsia="Times New Roman" w:hAnsi="Arial" w:cs="Arial"/>
      <w:i/>
      <w:iCs/>
    </w:rPr>
  </w:style>
  <w:style w:type="paragraph" w:customStyle="1" w:styleId="affff4">
    <w:name w:val="Текст (лев. подпись)"/>
    <w:next w:val="a2"/>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5">
    <w:name w:val="Колонтитул (левый)"/>
    <w:basedOn w:val="affff4"/>
    <w:next w:val="a2"/>
    <w:autoRedefine/>
    <w:uiPriority w:val="99"/>
    <w:qFormat/>
    <w:rsid w:val="00487D36"/>
    <w:pPr>
      <w:jc w:val="both"/>
    </w:pPr>
    <w:rPr>
      <w:sz w:val="16"/>
      <w:szCs w:val="16"/>
    </w:rPr>
  </w:style>
  <w:style w:type="paragraph" w:customStyle="1" w:styleId="affff6">
    <w:name w:val="Текст (прав. подпись)"/>
    <w:next w:val="a2"/>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7">
    <w:name w:val="Колонтитул (правый)"/>
    <w:basedOn w:val="affff6"/>
    <w:next w:val="a2"/>
    <w:autoRedefine/>
    <w:uiPriority w:val="99"/>
    <w:qFormat/>
    <w:rsid w:val="00487D36"/>
    <w:pPr>
      <w:jc w:val="both"/>
    </w:pPr>
    <w:rPr>
      <w:sz w:val="16"/>
      <w:szCs w:val="16"/>
    </w:rPr>
  </w:style>
  <w:style w:type="paragraph" w:customStyle="1" w:styleId="affff8">
    <w:name w:val="Комментарий пользователя"/>
    <w:basedOn w:val="aff1"/>
    <w:next w:val="a2"/>
    <w:autoRedefine/>
    <w:uiPriority w:val="99"/>
    <w:qFormat/>
    <w:rsid w:val="00487D36"/>
    <w:pPr>
      <w:shd w:val="clear" w:color="auto" w:fill="FFDFE0"/>
      <w:tabs>
        <w:tab w:val="left" w:pos="708"/>
      </w:tabs>
      <w:spacing w:before="0"/>
      <w:ind w:left="0"/>
      <w:jc w:val="left"/>
    </w:pPr>
    <w:rPr>
      <w:rFonts w:ascii="Arial" w:eastAsia="Times New Roman" w:hAnsi="Arial" w:cs="Arial"/>
    </w:rPr>
  </w:style>
  <w:style w:type="paragraph" w:customStyle="1" w:styleId="affff9">
    <w:name w:val="Куда обратиться?"/>
    <w:basedOn w:val="afff4"/>
    <w:next w:val="a2"/>
    <w:autoRedefine/>
    <w:uiPriority w:val="99"/>
    <w:qFormat/>
    <w:rsid w:val="00487D36"/>
    <w:pPr>
      <w:shd w:val="clear" w:color="auto" w:fill="auto"/>
      <w:spacing w:before="0" w:after="0"/>
      <w:ind w:left="0" w:right="0" w:firstLine="0"/>
    </w:pPr>
  </w:style>
  <w:style w:type="paragraph" w:customStyle="1" w:styleId="affffa">
    <w:name w:val="Моноширинный"/>
    <w:next w:val="a2"/>
    <w:autoRedefine/>
    <w:uiPriority w:val="99"/>
    <w:qFormat/>
    <w:rsid w:val="00487D36"/>
    <w:pPr>
      <w:widowControl w:val="0"/>
      <w:tabs>
        <w:tab w:val="left" w:pos="708"/>
      </w:tabs>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fb">
    <w:name w:val="Необходимые документы"/>
    <w:basedOn w:val="afff4"/>
    <w:next w:val="a2"/>
    <w:autoRedefine/>
    <w:uiPriority w:val="99"/>
    <w:qFormat/>
    <w:rsid w:val="00487D36"/>
    <w:pPr>
      <w:shd w:val="clear" w:color="auto" w:fill="auto"/>
      <w:spacing w:before="0" w:after="0"/>
      <w:ind w:left="0" w:right="0" w:firstLine="118"/>
    </w:pPr>
  </w:style>
  <w:style w:type="paragraph" w:customStyle="1" w:styleId="affffc">
    <w:name w:val="Объект"/>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6"/>
      <w:szCs w:val="26"/>
      <w:lang w:eastAsia="ru-RU"/>
    </w:rPr>
  </w:style>
  <w:style w:type="paragraph" w:customStyle="1" w:styleId="affffd">
    <w:name w:val="Оглавление"/>
    <w:basedOn w:val="afff2"/>
    <w:next w:val="a2"/>
    <w:autoRedefine/>
    <w:uiPriority w:val="99"/>
    <w:qFormat/>
    <w:rsid w:val="00487D36"/>
    <w:pPr>
      <w:tabs>
        <w:tab w:val="left" w:pos="708"/>
      </w:tabs>
      <w:ind w:left="140"/>
    </w:pPr>
    <w:rPr>
      <w:rFonts w:ascii="Arial" w:hAnsi="Arial" w:cs="Arial"/>
      <w:sz w:val="24"/>
      <w:szCs w:val="24"/>
    </w:rPr>
  </w:style>
  <w:style w:type="paragraph" w:customStyle="1" w:styleId="affffe">
    <w:name w:val="Переменная часть"/>
    <w:basedOn w:val="afff7"/>
    <w:next w:val="a2"/>
    <w:autoRedefine/>
    <w:uiPriority w:val="99"/>
    <w:qFormat/>
    <w:rsid w:val="00487D36"/>
    <w:rPr>
      <w:rFonts w:ascii="Arial" w:hAnsi="Arial" w:cs="Arial"/>
      <w:sz w:val="20"/>
      <w:szCs w:val="20"/>
    </w:rPr>
  </w:style>
  <w:style w:type="paragraph" w:customStyle="1" w:styleId="afffff">
    <w:name w:val="Подвал для информации об изменениях"/>
    <w:basedOn w:val="10"/>
    <w:next w:val="a2"/>
    <w:autoRedefine/>
    <w:uiPriority w:val="99"/>
    <w:qFormat/>
    <w:rsid w:val="00487D36"/>
    <w:pPr>
      <w:keepNext w:val="0"/>
      <w:widowControl w:val="0"/>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ff0">
    <w:name w:val="Подзаголовок для информации об изменениях"/>
    <w:basedOn w:val="affff0"/>
    <w:next w:val="a2"/>
    <w:autoRedefine/>
    <w:uiPriority w:val="99"/>
    <w:qFormat/>
    <w:rsid w:val="00487D36"/>
    <w:rPr>
      <w:b/>
      <w:bCs/>
      <w:sz w:val="24"/>
      <w:szCs w:val="24"/>
    </w:rPr>
  </w:style>
  <w:style w:type="paragraph" w:customStyle="1" w:styleId="afffff1">
    <w:name w:val="Подчёркнуный текст"/>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2">
    <w:name w:val="Постоянная часть"/>
    <w:basedOn w:val="afff7"/>
    <w:next w:val="a2"/>
    <w:autoRedefine/>
    <w:uiPriority w:val="99"/>
    <w:qFormat/>
    <w:rsid w:val="00487D36"/>
    <w:rPr>
      <w:rFonts w:ascii="Arial" w:hAnsi="Arial" w:cs="Arial"/>
      <w:sz w:val="22"/>
      <w:szCs w:val="22"/>
    </w:rPr>
  </w:style>
  <w:style w:type="paragraph" w:customStyle="1" w:styleId="afffff3">
    <w:name w:val="Пример."/>
    <w:basedOn w:val="afff4"/>
    <w:next w:val="a2"/>
    <w:autoRedefine/>
    <w:uiPriority w:val="99"/>
    <w:qFormat/>
    <w:rsid w:val="00487D36"/>
    <w:pPr>
      <w:shd w:val="clear" w:color="auto" w:fill="auto"/>
      <w:spacing w:before="0" w:after="0"/>
      <w:ind w:left="0" w:right="0" w:firstLine="0"/>
    </w:pPr>
  </w:style>
  <w:style w:type="paragraph" w:customStyle="1" w:styleId="afffff4">
    <w:name w:val="Примечание."/>
    <w:basedOn w:val="afff4"/>
    <w:next w:val="a2"/>
    <w:autoRedefine/>
    <w:uiPriority w:val="99"/>
    <w:qFormat/>
    <w:rsid w:val="00487D36"/>
    <w:pPr>
      <w:shd w:val="clear" w:color="auto" w:fill="auto"/>
      <w:spacing w:before="0" w:after="0"/>
      <w:ind w:left="0" w:right="0" w:firstLine="0"/>
    </w:pPr>
  </w:style>
  <w:style w:type="paragraph" w:customStyle="1" w:styleId="afffff5">
    <w:name w:val="Словарная статья"/>
    <w:next w:val="a2"/>
    <w:autoRedefine/>
    <w:uiPriority w:val="99"/>
    <w:qFormat/>
    <w:rsid w:val="00487D36"/>
    <w:pPr>
      <w:widowControl w:val="0"/>
      <w:tabs>
        <w:tab w:val="left" w:pos="708"/>
      </w:tabs>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6">
    <w:name w:val="Ссылка на официальную публикацию"/>
    <w:next w:val="a2"/>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7">
    <w:name w:val="Текст в таблице"/>
    <w:basedOn w:val="af4"/>
    <w:next w:val="a2"/>
    <w:autoRedefine/>
    <w:uiPriority w:val="99"/>
    <w:qFormat/>
    <w:rsid w:val="00487D36"/>
    <w:pPr>
      <w:tabs>
        <w:tab w:val="left" w:pos="708"/>
      </w:tabs>
      <w:ind w:firstLine="500"/>
    </w:pPr>
    <w:rPr>
      <w:rFonts w:ascii="Arial" w:eastAsia="Times New Roman" w:hAnsi="Arial" w:cs="Arial"/>
    </w:rPr>
  </w:style>
  <w:style w:type="paragraph" w:customStyle="1" w:styleId="afffff8">
    <w:name w:val="Текст ЭР (см. также)"/>
    <w:next w:val="a2"/>
    <w:autoRedefine/>
    <w:uiPriority w:val="99"/>
    <w:qFormat/>
    <w:rsid w:val="00487D36"/>
    <w:pPr>
      <w:widowControl w:val="0"/>
      <w:tabs>
        <w:tab w:val="left" w:pos="708"/>
      </w:tabs>
      <w:autoSpaceDE w:val="0"/>
      <w:autoSpaceDN w:val="0"/>
      <w:adjustRightInd w:val="0"/>
      <w:spacing w:before="200" w:after="0" w:line="240" w:lineRule="auto"/>
    </w:pPr>
    <w:rPr>
      <w:rFonts w:ascii="Arial" w:eastAsia="Times New Roman" w:hAnsi="Arial" w:cs="Arial"/>
      <w:lang w:eastAsia="ru-RU"/>
    </w:rPr>
  </w:style>
  <w:style w:type="paragraph" w:customStyle="1" w:styleId="afffff9">
    <w:name w:val="Технический комментарий"/>
    <w:next w:val="a2"/>
    <w:autoRedefine/>
    <w:uiPriority w:val="99"/>
    <w:qFormat/>
    <w:rsid w:val="00487D36"/>
    <w:pPr>
      <w:widowControl w:val="0"/>
      <w:shd w:val="clear" w:color="auto" w:fill="FFFFA6"/>
      <w:tabs>
        <w:tab w:val="left" w:pos="708"/>
      </w:tabs>
      <w:autoSpaceDE w:val="0"/>
      <w:autoSpaceDN w:val="0"/>
      <w:adjustRightInd w:val="0"/>
      <w:spacing w:after="0" w:line="240" w:lineRule="auto"/>
    </w:pPr>
    <w:rPr>
      <w:rFonts w:ascii="Arial" w:eastAsia="Times New Roman" w:hAnsi="Arial" w:cs="Arial"/>
      <w:color w:val="463F31"/>
      <w:sz w:val="24"/>
      <w:szCs w:val="24"/>
      <w:lang w:eastAsia="ru-RU"/>
    </w:rPr>
  </w:style>
  <w:style w:type="paragraph" w:customStyle="1" w:styleId="afffffa">
    <w:name w:val="Формула"/>
    <w:next w:val="a2"/>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ffb">
    <w:name w:val="Центрированный (таблица)"/>
    <w:basedOn w:val="af4"/>
    <w:next w:val="a2"/>
    <w:autoRedefine/>
    <w:uiPriority w:val="99"/>
    <w:qFormat/>
    <w:rsid w:val="00487D36"/>
    <w:pPr>
      <w:tabs>
        <w:tab w:val="left" w:pos="708"/>
      </w:tabs>
      <w:jc w:val="center"/>
    </w:pPr>
    <w:rPr>
      <w:rFonts w:ascii="Arial" w:eastAsia="Times New Roman" w:hAnsi="Arial" w:cs="Arial"/>
    </w:rPr>
  </w:style>
  <w:style w:type="paragraph" w:customStyle="1" w:styleId="-">
    <w:name w:val="ЭР-содержание (правое окно)"/>
    <w:next w:val="a2"/>
    <w:autoRedefine/>
    <w:uiPriority w:val="99"/>
    <w:qFormat/>
    <w:rsid w:val="00487D36"/>
    <w:pPr>
      <w:widowControl w:val="0"/>
      <w:tabs>
        <w:tab w:val="left" w:pos="708"/>
      </w:tabs>
      <w:autoSpaceDE w:val="0"/>
      <w:autoSpaceDN w:val="0"/>
      <w:adjustRightInd w:val="0"/>
      <w:spacing w:before="300" w:after="0" w:line="240" w:lineRule="auto"/>
    </w:pPr>
    <w:rPr>
      <w:rFonts w:ascii="Arial" w:eastAsia="Times New Roman" w:hAnsi="Arial" w:cs="Arial"/>
      <w:sz w:val="26"/>
      <w:szCs w:val="26"/>
      <w:lang w:eastAsia="ru-RU"/>
    </w:rPr>
  </w:style>
  <w:style w:type="paragraph" w:customStyle="1" w:styleId="ConsPlusCell">
    <w:name w:val="ConsPlusCell"/>
    <w:autoRedefine/>
    <w:uiPriority w:val="99"/>
    <w:qFormat/>
    <w:rsid w:val="00487D36"/>
    <w:pPr>
      <w:tabs>
        <w:tab w:val="left" w:pos="708"/>
      </w:tabs>
      <w:autoSpaceDE w:val="0"/>
      <w:autoSpaceDN w:val="0"/>
      <w:adjustRightInd w:val="0"/>
      <w:spacing w:after="0" w:line="240" w:lineRule="auto"/>
    </w:pPr>
    <w:rPr>
      <w:rFonts w:ascii="Arial" w:eastAsia="Times New Roman" w:hAnsi="Arial" w:cs="Arial"/>
      <w:sz w:val="26"/>
      <w:szCs w:val="26"/>
      <w:lang w:eastAsia="ru-RU"/>
    </w:rPr>
  </w:style>
  <w:style w:type="paragraph" w:customStyle="1" w:styleId="font5">
    <w:name w:val="font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5">
    <w:name w:val="xl65"/>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6">
    <w:name w:val="xl6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7">
    <w:name w:val="xl6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1">
    <w:name w:val="xl71"/>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2">
    <w:name w:val="xl72"/>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sz w:val="26"/>
      <w:szCs w:val="26"/>
      <w:lang w:eastAsia="ru-RU"/>
    </w:rPr>
  </w:style>
  <w:style w:type="paragraph" w:customStyle="1" w:styleId="xl73">
    <w:name w:val="xl73"/>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autoRedefine/>
    <w:uiPriority w:val="99"/>
    <w:qFormat/>
    <w:rsid w:val="00487D36"/>
    <w:pPr>
      <w:pBdr>
        <w:top w:val="single" w:sz="4" w:space="0" w:color="auto"/>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autoRedefine/>
    <w:uiPriority w:val="99"/>
    <w:qFormat/>
    <w:rsid w:val="00487D36"/>
    <w:pPr>
      <w:pBdr>
        <w:top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8">
    <w:name w:val="xl78"/>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79">
    <w:name w:val="xl7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0">
    <w:name w:val="xl8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2">
    <w:name w:val="xl82"/>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4">
    <w:name w:val="xl84"/>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6">
    <w:name w:val="xl86"/>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7">
    <w:name w:val="xl87"/>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8">
    <w:name w:val="xl88"/>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89">
    <w:name w:val="xl8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6"/>
      <w:szCs w:val="26"/>
      <w:lang w:eastAsia="ru-RU"/>
    </w:rPr>
  </w:style>
  <w:style w:type="paragraph" w:customStyle="1" w:styleId="xl91">
    <w:name w:val="xl9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3">
    <w:name w:val="xl93"/>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18"/>
      <w:szCs w:val="18"/>
      <w:lang w:eastAsia="ru-RU"/>
    </w:rPr>
  </w:style>
  <w:style w:type="paragraph" w:customStyle="1" w:styleId="xl94">
    <w:name w:val="xl94"/>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5">
    <w:name w:val="xl95"/>
    <w:autoRedefine/>
    <w:uiPriority w:val="99"/>
    <w:qFormat/>
    <w:rsid w:val="00487D36"/>
    <w:pPr>
      <w:pBdr>
        <w:top w:val="single" w:sz="4" w:space="0" w:color="auto"/>
        <w:lef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6">
    <w:name w:val="xl96"/>
    <w:autoRedefine/>
    <w:uiPriority w:val="99"/>
    <w:qFormat/>
    <w:rsid w:val="00487D36"/>
    <w:pPr>
      <w:pBdr>
        <w:top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7">
    <w:name w:val="xl97"/>
    <w:autoRedefine/>
    <w:uiPriority w:val="99"/>
    <w:qFormat/>
    <w:rsid w:val="00487D36"/>
    <w:pPr>
      <w:pBdr>
        <w:top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8">
    <w:name w:val="xl98"/>
    <w:autoRedefine/>
    <w:uiPriority w:val="99"/>
    <w:qFormat/>
    <w:rsid w:val="00487D36"/>
    <w:pPr>
      <w:pBdr>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9">
    <w:name w:val="xl99"/>
    <w:autoRedefine/>
    <w:uiPriority w:val="99"/>
    <w:qFormat/>
    <w:rsid w:val="00487D36"/>
    <w:pPr>
      <w:pBdr>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0">
    <w:name w:val="xl100"/>
    <w:autoRedefine/>
    <w:uiPriority w:val="99"/>
    <w:qFormat/>
    <w:rsid w:val="00487D36"/>
    <w:pPr>
      <w:pBdr>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1">
    <w:name w:val="xl10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2">
    <w:name w:val="xl10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3">
    <w:name w:val="xl10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4">
    <w:name w:val="xl10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5">
    <w:name w:val="xl10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06">
    <w:name w:val="xl10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7">
    <w:name w:val="xl10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8">
    <w:name w:val="xl10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10">
    <w:name w:val="xl11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1">
    <w:name w:val="xl11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2">
    <w:name w:val="xl112"/>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3">
    <w:name w:val="xl113"/>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4">
    <w:name w:val="xl114"/>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5">
    <w:name w:val="xl115"/>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6">
    <w:name w:val="xl116"/>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7">
    <w:name w:val="xl117"/>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8">
    <w:name w:val="xl118"/>
    <w:autoRedefine/>
    <w:uiPriority w:val="99"/>
    <w:qFormat/>
    <w:rsid w:val="00487D36"/>
    <w:pPr>
      <w:pBdr>
        <w:top w:val="single" w:sz="4" w:space="0" w:color="auto"/>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9">
    <w:name w:val="xl119"/>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0">
    <w:name w:val="xl12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1">
    <w:name w:val="xl12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2">
    <w:name w:val="xl12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3">
    <w:name w:val="xl12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4">
    <w:name w:val="xl12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5">
    <w:name w:val="xl125"/>
    <w:autoRedefine/>
    <w:uiPriority w:val="99"/>
    <w:qFormat/>
    <w:rsid w:val="00487D36"/>
    <w:pPr>
      <w:pBdr>
        <w:top w:val="single" w:sz="4" w:space="0" w:color="auto"/>
        <w:left w:val="single" w:sz="4" w:space="0" w:color="auto"/>
        <w:bottom w:val="single" w:sz="4" w:space="0" w:color="auto"/>
        <w:right w:val="single" w:sz="4" w:space="0" w:color="auto"/>
      </w:pBdr>
      <w:shd w:val="clear" w:color="auto" w:fill="FDE9D9"/>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64">
    <w:name w:val="xl64"/>
    <w:autoRedefine/>
    <w:uiPriority w:val="99"/>
    <w:qFormat/>
    <w:rsid w:val="00487D36"/>
    <w:pP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formattext">
    <w:name w:val="format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afffffc">
    <w:name w:val="Интерфейс"/>
    <w:next w:val="a2"/>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color w:val="000000"/>
      <w:sz w:val="20"/>
      <w:szCs w:val="20"/>
      <w:lang w:eastAsia="ru-RU"/>
    </w:rPr>
  </w:style>
  <w:style w:type="paragraph" w:customStyle="1" w:styleId="afffffd">
    <w:name w:val="Нормальный (справка)"/>
    <w:next w:val="a2"/>
    <w:autoRedefine/>
    <w:uiPriority w:val="99"/>
    <w:qFormat/>
    <w:rsid w:val="00487D36"/>
    <w:pPr>
      <w:tabs>
        <w:tab w:val="left" w:pos="708"/>
      </w:tabs>
      <w:autoSpaceDE w:val="0"/>
      <w:autoSpaceDN w:val="0"/>
      <w:adjustRightInd w:val="0"/>
      <w:spacing w:after="0" w:line="240" w:lineRule="auto"/>
      <w:ind w:left="170" w:right="170"/>
    </w:pPr>
    <w:rPr>
      <w:rFonts w:ascii="Arial" w:eastAsia="Calibri" w:hAnsi="Arial" w:cs="Arial"/>
      <w:sz w:val="26"/>
      <w:szCs w:val="26"/>
      <w:lang w:eastAsia="ru-RU"/>
    </w:rPr>
  </w:style>
  <w:style w:type="paragraph" w:customStyle="1" w:styleId="afffffe">
    <w:name w:val="Нормальный (лев. подпись)"/>
    <w:next w:val="a2"/>
    <w:autoRedefine/>
    <w:uiPriority w:val="99"/>
    <w:qFormat/>
    <w:rsid w:val="00487D36"/>
    <w:pPr>
      <w:tabs>
        <w:tab w:val="left" w:pos="708"/>
      </w:tabs>
      <w:autoSpaceDE w:val="0"/>
      <w:autoSpaceDN w:val="0"/>
      <w:adjustRightInd w:val="0"/>
      <w:spacing w:after="0" w:line="240" w:lineRule="auto"/>
    </w:pPr>
    <w:rPr>
      <w:rFonts w:ascii="Arial" w:eastAsia="Calibri" w:hAnsi="Arial" w:cs="Arial"/>
      <w:sz w:val="26"/>
      <w:szCs w:val="26"/>
      <w:lang w:eastAsia="ru-RU"/>
    </w:rPr>
  </w:style>
  <w:style w:type="paragraph" w:customStyle="1" w:styleId="affffff">
    <w:name w:val="Нормальный (прав. подпись)"/>
    <w:next w:val="a2"/>
    <w:autoRedefine/>
    <w:uiPriority w:val="99"/>
    <w:qFormat/>
    <w:rsid w:val="00487D36"/>
    <w:pPr>
      <w:tabs>
        <w:tab w:val="left" w:pos="708"/>
      </w:tabs>
      <w:autoSpaceDE w:val="0"/>
      <w:autoSpaceDN w:val="0"/>
      <w:adjustRightInd w:val="0"/>
      <w:spacing w:after="0" w:line="240" w:lineRule="auto"/>
      <w:jc w:val="right"/>
    </w:pPr>
    <w:rPr>
      <w:rFonts w:ascii="Arial" w:eastAsia="Calibri" w:hAnsi="Arial" w:cs="Arial"/>
      <w:sz w:val="26"/>
      <w:szCs w:val="26"/>
      <w:lang w:eastAsia="ru-RU"/>
    </w:rPr>
  </w:style>
  <w:style w:type="paragraph" w:customStyle="1" w:styleId="OEM">
    <w:name w:val="Нормальный (OEM)"/>
    <w:next w:val="a2"/>
    <w:autoRedefine/>
    <w:uiPriority w:val="99"/>
    <w:qFormat/>
    <w:rsid w:val="00487D36"/>
    <w:pPr>
      <w:tabs>
        <w:tab w:val="left" w:pos="708"/>
      </w:tabs>
      <w:autoSpaceDE w:val="0"/>
      <w:autoSpaceDN w:val="0"/>
      <w:adjustRightInd w:val="0"/>
      <w:spacing w:after="0" w:line="240" w:lineRule="auto"/>
    </w:pPr>
    <w:rPr>
      <w:rFonts w:ascii="Courier New" w:eastAsia="Calibri" w:hAnsi="Courier New" w:cs="Courier New"/>
      <w:sz w:val="26"/>
      <w:szCs w:val="26"/>
      <w:lang w:eastAsia="ru-RU"/>
    </w:rPr>
  </w:style>
  <w:style w:type="paragraph" w:customStyle="1" w:styleId="affffff0">
    <w:name w:val="Нормальный (аннотация)"/>
    <w:next w:val="a2"/>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affffff1">
    <w:name w:val="Подчёркнутый текст"/>
    <w:next w:val="a2"/>
    <w:autoRedefine/>
    <w:uiPriority w:val="99"/>
    <w:qFormat/>
    <w:rsid w:val="00487D36"/>
    <w:pPr>
      <w:pBdr>
        <w:bottom w:val="single" w:sz="4" w:space="0" w:color="auto"/>
      </w:pBd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1b">
    <w:name w:val="Название1"/>
    <w:autoRedefine/>
    <w:uiPriority w:val="99"/>
    <w:qFormat/>
    <w:rsid w:val="00487D36"/>
    <w:pPr>
      <w:suppressLineNumbers/>
      <w:tabs>
        <w:tab w:val="left" w:pos="708"/>
      </w:tabs>
      <w:spacing w:before="120" w:after="120" w:line="240" w:lineRule="auto"/>
    </w:pPr>
    <w:rPr>
      <w:rFonts w:ascii="Lucida Sans" w:eastAsia="Times New Roman" w:hAnsi="Lucida Sans" w:cs="Times New Roman"/>
      <w:i/>
      <w:iCs/>
      <w:sz w:val="24"/>
      <w:szCs w:val="24"/>
      <w:lang w:eastAsia="ar-SA"/>
    </w:rPr>
  </w:style>
  <w:style w:type="paragraph" w:customStyle="1" w:styleId="1c">
    <w:name w:val="Указатель1"/>
    <w:autoRedefine/>
    <w:uiPriority w:val="99"/>
    <w:qFormat/>
    <w:rsid w:val="00487D36"/>
    <w:pPr>
      <w:suppressLineNumbers/>
      <w:tabs>
        <w:tab w:val="left" w:pos="708"/>
      </w:tabs>
      <w:spacing w:after="0" w:line="240" w:lineRule="auto"/>
    </w:pPr>
    <w:rPr>
      <w:rFonts w:ascii="Lucida Sans" w:eastAsia="Times New Roman" w:hAnsi="Lucida Sans" w:cs="Times New Roman"/>
      <w:sz w:val="24"/>
      <w:szCs w:val="24"/>
      <w:lang w:eastAsia="ar-SA"/>
    </w:rPr>
  </w:style>
  <w:style w:type="paragraph" w:customStyle="1" w:styleId="1d">
    <w:name w:val="Основной текст с отступом1"/>
    <w:autoRedefine/>
    <w:uiPriority w:val="99"/>
    <w:qFormat/>
    <w:rsid w:val="00487D36"/>
    <w:pPr>
      <w:tabs>
        <w:tab w:val="left" w:pos="1260"/>
      </w:tabs>
      <w:spacing w:after="0" w:line="240" w:lineRule="auto"/>
      <w:ind w:firstLine="900"/>
      <w:jc w:val="both"/>
    </w:pPr>
    <w:rPr>
      <w:rFonts w:ascii="Times New Roman" w:eastAsia="Times New Roman" w:hAnsi="Times New Roman" w:cs="Times New Roman"/>
      <w:sz w:val="26"/>
      <w:szCs w:val="24"/>
      <w:lang w:eastAsia="ar-SA"/>
    </w:rPr>
  </w:style>
  <w:style w:type="paragraph" w:customStyle="1" w:styleId="ConsTitle">
    <w:name w:val="ConsTitle"/>
    <w:autoRedefine/>
    <w:uiPriority w:val="99"/>
    <w:qFormat/>
    <w:rsid w:val="00487D36"/>
    <w:pPr>
      <w:tabs>
        <w:tab w:val="left" w:pos="708"/>
      </w:tabs>
      <w:suppressAutoHyphens/>
      <w:autoSpaceDE w:val="0"/>
      <w:spacing w:after="0" w:line="240" w:lineRule="auto"/>
    </w:pPr>
    <w:rPr>
      <w:rFonts w:ascii="Arial" w:eastAsia="Times New Roman" w:hAnsi="Arial" w:cs="Arial"/>
      <w:b/>
      <w:bCs/>
      <w:sz w:val="20"/>
      <w:szCs w:val="20"/>
      <w:lang w:eastAsia="ar-SA"/>
    </w:rPr>
  </w:style>
  <w:style w:type="paragraph" w:customStyle="1" w:styleId="1e">
    <w:name w:val="Текст выноски1"/>
    <w:autoRedefine/>
    <w:uiPriority w:val="99"/>
    <w:qFormat/>
    <w:rsid w:val="00487D36"/>
    <w:pPr>
      <w:tabs>
        <w:tab w:val="left" w:pos="708"/>
      </w:tabs>
      <w:spacing w:after="0" w:line="240" w:lineRule="auto"/>
    </w:pPr>
    <w:rPr>
      <w:rFonts w:ascii="Tahoma" w:eastAsia="Times New Roman" w:hAnsi="Tahoma" w:cs="Tahoma"/>
      <w:sz w:val="16"/>
      <w:szCs w:val="16"/>
      <w:lang w:eastAsia="ar-SA"/>
    </w:rPr>
  </w:style>
  <w:style w:type="paragraph" w:customStyle="1" w:styleId="ConsNonformat">
    <w:name w:val="ConsNonformat"/>
    <w:autoRedefine/>
    <w:uiPriority w:val="99"/>
    <w:qFormat/>
    <w:rsid w:val="00487D36"/>
    <w:pPr>
      <w:widowControl w:val="0"/>
      <w:tabs>
        <w:tab w:val="left" w:pos="708"/>
      </w:tabs>
      <w:suppressAutoHyphens/>
      <w:autoSpaceDE w:val="0"/>
      <w:spacing w:after="0" w:line="240" w:lineRule="auto"/>
    </w:pPr>
    <w:rPr>
      <w:rFonts w:ascii="Courier New" w:eastAsia="Times New Roman" w:hAnsi="Courier New" w:cs="Courier New"/>
      <w:sz w:val="20"/>
      <w:szCs w:val="20"/>
      <w:lang w:eastAsia="ar-SA"/>
    </w:rPr>
  </w:style>
  <w:style w:type="paragraph" w:customStyle="1" w:styleId="affffff2">
    <w:name w:val="Содержимое врезки"/>
    <w:basedOn w:val="afa"/>
    <w:autoRedefine/>
    <w:uiPriority w:val="99"/>
    <w:qFormat/>
    <w:rsid w:val="00487D36"/>
    <w:pPr>
      <w:tabs>
        <w:tab w:val="left" w:pos="708"/>
      </w:tabs>
      <w:spacing w:after="0" w:line="240" w:lineRule="auto"/>
      <w:jc w:val="both"/>
    </w:pPr>
    <w:rPr>
      <w:rFonts w:ascii="Times New Roman" w:eastAsia="Times New Roman" w:hAnsi="Times New Roman" w:cs="Times New Roman"/>
      <w:sz w:val="24"/>
      <w:szCs w:val="24"/>
      <w:lang w:eastAsia="ar-SA"/>
    </w:rPr>
  </w:style>
  <w:style w:type="paragraph" w:customStyle="1" w:styleId="affffff3">
    <w:name w:val="Заголовок таблицы"/>
    <w:autoRedefine/>
    <w:uiPriority w:val="99"/>
    <w:qFormat/>
    <w:rsid w:val="00487D36"/>
    <w:pPr>
      <w:suppressLineNumbers/>
      <w:tabs>
        <w:tab w:val="left" w:pos="708"/>
      </w:tabs>
      <w:overflowPunct w:val="0"/>
      <w:autoSpaceDE w:val="0"/>
      <w:spacing w:after="0" w:line="240" w:lineRule="auto"/>
      <w:jc w:val="center"/>
    </w:pPr>
    <w:rPr>
      <w:rFonts w:ascii="Times New Roman" w:eastAsia="Times New Roman" w:hAnsi="Times New Roman" w:cs="Times New Roman"/>
      <w:b/>
      <w:bCs/>
      <w:sz w:val="26"/>
      <w:szCs w:val="20"/>
      <w:lang w:eastAsia="ar-SA"/>
    </w:rPr>
  </w:style>
  <w:style w:type="paragraph" w:customStyle="1" w:styleId="1f">
    <w:name w:val="Цитата1"/>
    <w:autoRedefine/>
    <w:uiPriority w:val="99"/>
    <w:qFormat/>
    <w:rsid w:val="00487D36"/>
    <w:pPr>
      <w:widowControl w:val="0"/>
      <w:tabs>
        <w:tab w:val="left" w:pos="708"/>
      </w:tabs>
      <w:spacing w:after="0" w:line="240" w:lineRule="auto"/>
      <w:ind w:left="1200" w:right="2165"/>
      <w:jc w:val="center"/>
    </w:pPr>
    <w:rPr>
      <w:rFonts w:ascii="Times New Roman" w:eastAsia="Times New Roman" w:hAnsi="Times New Roman" w:cs="Times New Roman"/>
      <w:sz w:val="24"/>
      <w:szCs w:val="26"/>
      <w:lang w:eastAsia="ar-SA"/>
    </w:rPr>
  </w:style>
  <w:style w:type="paragraph" w:customStyle="1" w:styleId="41">
    <w:name w:val="Стиль4"/>
    <w:autoRedefine/>
    <w:uiPriority w:val="99"/>
    <w:qFormat/>
    <w:rsid w:val="00487D36"/>
    <w:pPr>
      <w:widowControl w:val="0"/>
      <w:tabs>
        <w:tab w:val="left" w:pos="708"/>
      </w:tabs>
      <w:spacing w:after="0" w:line="240" w:lineRule="auto"/>
      <w:jc w:val="both"/>
    </w:pPr>
    <w:rPr>
      <w:rFonts w:ascii="Times New Roman" w:eastAsia="Times New Roman" w:hAnsi="Times New Roman" w:cs="Times New Roman"/>
      <w:bCs/>
      <w:sz w:val="28"/>
      <w:szCs w:val="28"/>
      <w:lang w:eastAsia="ru-RU"/>
    </w:rPr>
  </w:style>
  <w:style w:type="paragraph" w:customStyle="1" w:styleId="1f0">
    <w:name w:val="титул 1"/>
    <w:autoRedefine/>
    <w:uiPriority w:val="99"/>
    <w:qFormat/>
    <w:rsid w:val="00487D36"/>
    <w:pPr>
      <w:tabs>
        <w:tab w:val="left" w:pos="708"/>
      </w:tabs>
      <w:autoSpaceDE w:val="0"/>
      <w:autoSpaceDN w:val="0"/>
      <w:adjustRightInd w:val="0"/>
      <w:spacing w:after="0" w:line="360" w:lineRule="auto"/>
      <w:ind w:left="1287" w:hanging="360"/>
      <w:jc w:val="both"/>
    </w:pPr>
    <w:rPr>
      <w:rFonts w:ascii="Times New Roman" w:eastAsia="Times New Roman" w:hAnsi="Times New Roman" w:cs="Times New Roman"/>
      <w:bCs/>
      <w:sz w:val="24"/>
      <w:szCs w:val="24"/>
      <w:lang w:eastAsia="ar-SA"/>
    </w:rPr>
  </w:style>
  <w:style w:type="paragraph" w:customStyle="1" w:styleId="20">
    <w:name w:val="титул 2"/>
    <w:autoRedefine/>
    <w:uiPriority w:val="99"/>
    <w:qFormat/>
    <w:rsid w:val="00487D36"/>
    <w:pPr>
      <w:numPr>
        <w:ilvl w:val="1"/>
        <w:numId w:val="2"/>
      </w:numPr>
      <w:tabs>
        <w:tab w:val="left" w:pos="993"/>
      </w:tabs>
      <w:spacing w:after="0" w:line="360" w:lineRule="auto"/>
      <w:ind w:left="993"/>
      <w:jc w:val="both"/>
    </w:pPr>
    <w:rPr>
      <w:rFonts w:ascii="Times New Roman" w:eastAsia="Times New Roman" w:hAnsi="Times New Roman" w:cs="Times New Roman"/>
      <w:sz w:val="24"/>
      <w:szCs w:val="24"/>
      <w:lang w:eastAsia="ru-RU"/>
    </w:rPr>
  </w:style>
  <w:style w:type="paragraph" w:customStyle="1" w:styleId="30">
    <w:name w:val="титул 3"/>
    <w:basedOn w:val="20"/>
    <w:autoRedefine/>
    <w:uiPriority w:val="99"/>
    <w:qFormat/>
    <w:rsid w:val="00487D36"/>
    <w:pPr>
      <w:numPr>
        <w:ilvl w:val="2"/>
      </w:numPr>
    </w:pPr>
    <w:rPr>
      <w:rFonts w:ascii="Calibri" w:hAnsi="Calibri"/>
      <w:sz w:val="20"/>
      <w:szCs w:val="20"/>
    </w:rPr>
  </w:style>
  <w:style w:type="paragraph" w:customStyle="1" w:styleId="ConsCell">
    <w:name w:val="ConsCell"/>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0"/>
      <w:szCs w:val="20"/>
      <w:lang w:eastAsia="ru-RU"/>
    </w:rPr>
  </w:style>
  <w:style w:type="character" w:customStyle="1" w:styleId="113">
    <w:name w:val="1.1. табл Знак"/>
    <w:link w:val="11"/>
    <w:locked/>
    <w:rsid w:val="00487D36"/>
    <w:rPr>
      <w:color w:val="000000"/>
      <w:sz w:val="18"/>
      <w:szCs w:val="18"/>
    </w:rPr>
  </w:style>
  <w:style w:type="paragraph" w:customStyle="1" w:styleId="11">
    <w:name w:val="1.1. табл"/>
    <w:basedOn w:val="ac"/>
    <w:link w:val="113"/>
    <w:autoRedefine/>
    <w:qFormat/>
    <w:rsid w:val="00487D36"/>
    <w:pPr>
      <w:widowControl w:val="0"/>
      <w:numPr>
        <w:ilvl w:val="1"/>
        <w:numId w:val="3"/>
      </w:numPr>
      <w:tabs>
        <w:tab w:val="num" w:pos="360"/>
        <w:tab w:val="left" w:pos="426"/>
        <w:tab w:val="num" w:pos="1200"/>
      </w:tabs>
      <w:suppressAutoHyphens w:val="0"/>
      <w:autoSpaceDE w:val="0"/>
      <w:adjustRightInd w:val="0"/>
      <w:spacing w:after="0" w:line="240" w:lineRule="auto"/>
      <w:ind w:left="0" w:firstLine="0"/>
      <w:contextualSpacing/>
      <w:jc w:val="both"/>
    </w:pPr>
    <w:rPr>
      <w:rFonts w:asciiTheme="minorHAnsi" w:eastAsiaTheme="minorHAnsi" w:hAnsiTheme="minorHAnsi" w:cstheme="minorBidi"/>
      <w:color w:val="000000"/>
      <w:kern w:val="0"/>
      <w:sz w:val="18"/>
      <w:szCs w:val="18"/>
      <w:lang w:eastAsia="en-US"/>
    </w:rPr>
  </w:style>
  <w:style w:type="paragraph" w:customStyle="1" w:styleId="xl126">
    <w:name w:val="xl126"/>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27">
    <w:name w:val="xl127"/>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8">
    <w:name w:val="xl12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9">
    <w:name w:val="xl129"/>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0">
    <w:name w:val="xl130"/>
    <w:autoRedefine/>
    <w:uiPriority w:val="99"/>
    <w:qFormat/>
    <w:rsid w:val="00487D36"/>
    <w:pPr>
      <w:pBdr>
        <w:top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1">
    <w:name w:val="xl131"/>
    <w:autoRedefine/>
    <w:uiPriority w:val="99"/>
    <w:qFormat/>
    <w:rsid w:val="00487D36"/>
    <w:pPr>
      <w:pBdr>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2">
    <w:name w:val="xl132"/>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3">
    <w:name w:val="xl133"/>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4">
    <w:name w:val="xl13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7">
    <w:name w:val="xl137"/>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8">
    <w:name w:val="xl138"/>
    <w:autoRedefine/>
    <w:uiPriority w:val="99"/>
    <w:qFormat/>
    <w:rsid w:val="00487D36"/>
    <w:pPr>
      <w:pBdr>
        <w:top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9">
    <w:name w:val="xl139"/>
    <w:autoRedefine/>
    <w:uiPriority w:val="99"/>
    <w:qFormat/>
    <w:rsid w:val="00487D36"/>
    <w:pPr>
      <w:pBdr>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0">
    <w:name w:val="xl140"/>
    <w:autoRedefine/>
    <w:uiPriority w:val="99"/>
    <w:qFormat/>
    <w:rsid w:val="00487D36"/>
    <w:pP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1">
    <w:name w:val="xl14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2">
    <w:name w:val="xl14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3">
    <w:name w:val="xl14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5">
    <w:name w:val="xl145"/>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6">
    <w:name w:val="xl146"/>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7">
    <w:name w:val="xl147"/>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8">
    <w:name w:val="xl148"/>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9">
    <w:name w:val="xl149"/>
    <w:autoRedefine/>
    <w:uiPriority w:val="99"/>
    <w:qFormat/>
    <w:rsid w:val="00487D36"/>
    <w:pPr>
      <w:pBdr>
        <w:top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0">
    <w:name w:val="xl150"/>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1">
    <w:name w:val="xl151"/>
    <w:autoRedefine/>
    <w:uiPriority w:val="99"/>
    <w:qFormat/>
    <w:rsid w:val="00487D36"/>
    <w:pPr>
      <w:pBdr>
        <w:top w:val="single" w:sz="8" w:space="0" w:color="auto"/>
        <w:bottom w:val="single" w:sz="8"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3">
    <w:name w:val="xl15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4">
    <w:name w:val="xl154"/>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5">
    <w:name w:val="xl155"/>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6">
    <w:name w:val="xl156"/>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7">
    <w:name w:val="xl157"/>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8">
    <w:name w:val="xl158"/>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9">
    <w:name w:val="xl159"/>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0">
    <w:name w:val="xl160"/>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1">
    <w:name w:val="xl161"/>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2">
    <w:name w:val="xl16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3">
    <w:name w:val="xl163"/>
    <w:autoRedefine/>
    <w:uiPriority w:val="99"/>
    <w:qFormat/>
    <w:rsid w:val="00487D36"/>
    <w:pPr>
      <w:pBdr>
        <w:top w:val="single" w:sz="8" w:space="0" w:color="auto"/>
        <w:left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4">
    <w:name w:val="xl164"/>
    <w:autoRedefine/>
    <w:uiPriority w:val="99"/>
    <w:qFormat/>
    <w:rsid w:val="00487D36"/>
    <w:pPr>
      <w:pBdr>
        <w:left w:val="single" w:sz="8" w:space="0" w:color="auto"/>
        <w:bottom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5">
    <w:name w:val="xl165"/>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66">
    <w:name w:val="xl166"/>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7">
    <w:name w:val="xl167"/>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8">
    <w:name w:val="xl168"/>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9">
    <w:name w:val="xl16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0">
    <w:name w:val="xl17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1">
    <w:name w:val="xl171"/>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2">
    <w:name w:val="xl17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3">
    <w:name w:val="xl17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4">
    <w:name w:val="xl174"/>
    <w:autoRedefine/>
    <w:uiPriority w:val="99"/>
    <w:qFormat/>
    <w:rsid w:val="00487D36"/>
    <w:pPr>
      <w:pBdr>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5">
    <w:name w:val="xl17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6">
    <w:name w:val="xl176"/>
    <w:autoRedefine/>
    <w:uiPriority w:val="99"/>
    <w:qFormat/>
    <w:rsid w:val="00487D36"/>
    <w:pPr>
      <w:pBdr>
        <w:top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7">
    <w:name w:val="xl177"/>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8">
    <w:name w:val="xl178"/>
    <w:autoRedefine/>
    <w:uiPriority w:val="99"/>
    <w:qFormat/>
    <w:rsid w:val="00487D36"/>
    <w:pPr>
      <w:pBdr>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9">
    <w:name w:val="xl17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0">
    <w:name w:val="xl180"/>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1">
    <w:name w:val="xl18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2">
    <w:name w:val="xl182"/>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3">
    <w:name w:val="xl183"/>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4">
    <w:name w:val="xl184"/>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5">
    <w:name w:val="xl185"/>
    <w:autoRedefine/>
    <w:uiPriority w:val="99"/>
    <w:qFormat/>
    <w:rsid w:val="00487D36"/>
    <w:pPr>
      <w:pBdr>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6">
    <w:name w:val="xl186"/>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7">
    <w:name w:val="xl187"/>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8">
    <w:name w:val="xl18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9">
    <w:name w:val="xl189"/>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0">
    <w:name w:val="xl19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1">
    <w:name w:val="xl191"/>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2">
    <w:name w:val="xl192"/>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3">
    <w:name w:val="xl193"/>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4">
    <w:name w:val="xl194"/>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5">
    <w:name w:val="xl19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6">
    <w:name w:val="xl196"/>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7">
    <w:name w:val="xl197"/>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8">
    <w:name w:val="xl19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d">
    <w:name w:val="Знак Знак2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imes New Roman"/>
      <w:sz w:val="20"/>
      <w:szCs w:val="20"/>
      <w:lang w:val="en-US" w:eastAsia="ru-RU"/>
    </w:rPr>
  </w:style>
  <w:style w:type="paragraph" w:customStyle="1" w:styleId="1f1">
    <w:name w:val="Знак Знак1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ahoma"/>
      <w:sz w:val="20"/>
      <w:szCs w:val="20"/>
      <w:lang w:val="en-US" w:eastAsia="ru-RU"/>
    </w:rPr>
  </w:style>
  <w:style w:type="paragraph" w:customStyle="1" w:styleId="CharChar">
    <w:name w:val="Char Char Знак"/>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51">
    <w:name w:val="Знак Знак5"/>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msonormalmailrucssattributepostfix">
    <w:name w:val="msonormal_mailru_css_attribute_postfix"/>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4">
    <w:name w:val="Сноска"/>
    <w:next w:val="a2"/>
    <w:autoRedefine/>
    <w:uiPriority w:val="99"/>
    <w:qFormat/>
    <w:rsid w:val="00487D36"/>
    <w:pPr>
      <w:widowControl w:val="0"/>
      <w:tabs>
        <w:tab w:val="left" w:pos="708"/>
      </w:tabs>
      <w:autoSpaceDE w:val="0"/>
      <w:autoSpaceDN w:val="0"/>
      <w:adjustRightInd w:val="0"/>
      <w:spacing w:after="0" w:line="240" w:lineRule="auto"/>
      <w:ind w:firstLine="720"/>
      <w:jc w:val="both"/>
    </w:pPr>
    <w:rPr>
      <w:rFonts w:ascii="Times New Roman CYR" w:eastAsia="Times New Roman" w:hAnsi="Times New Roman CYR" w:cs="Times New Roman"/>
      <w:sz w:val="20"/>
      <w:szCs w:val="20"/>
      <w:lang w:eastAsia="ru-RU"/>
    </w:rPr>
  </w:style>
  <w:style w:type="paragraph" w:customStyle="1" w:styleId="NoSpacing1">
    <w:name w:val="No Spacing1"/>
    <w:autoRedefine/>
    <w:uiPriority w:val="99"/>
    <w:qFormat/>
    <w:rsid w:val="00487D36"/>
    <w:pPr>
      <w:tabs>
        <w:tab w:val="left" w:pos="708"/>
      </w:tabs>
      <w:suppressAutoHyphens/>
      <w:autoSpaceDN w:val="0"/>
      <w:spacing w:after="0" w:line="240" w:lineRule="auto"/>
    </w:pPr>
    <w:rPr>
      <w:rFonts w:ascii="Times New Roman" w:eastAsia="Times New Roman" w:hAnsi="Times New Roman" w:cs="Times New Roman"/>
      <w:kern w:val="3"/>
      <w:sz w:val="24"/>
      <w:szCs w:val="24"/>
      <w:lang w:eastAsia="zh-CN"/>
    </w:rPr>
  </w:style>
  <w:style w:type="paragraph" w:customStyle="1" w:styleId="Textbodyindent">
    <w:name w:val="Text body indent"/>
    <w:basedOn w:val="Standard"/>
    <w:autoRedefine/>
    <w:uiPriority w:val="99"/>
    <w:qFormat/>
    <w:rsid w:val="00487D36"/>
    <w:pPr>
      <w:widowControl/>
      <w:tabs>
        <w:tab w:val="left" w:pos="708"/>
      </w:tabs>
      <w:autoSpaceDN w:val="0"/>
      <w:spacing w:after="120"/>
      <w:ind w:left="283"/>
    </w:pPr>
    <w:rPr>
      <w:rFonts w:eastAsia="Times New Roman" w:cs="Times New Roman"/>
      <w:kern w:val="3"/>
      <w:lang w:eastAsia="ar-SA" w:bidi="ar-SA"/>
    </w:rPr>
  </w:style>
  <w:style w:type="paragraph" w:customStyle="1" w:styleId="61">
    <w:name w:val="Основной текст6"/>
    <w:autoRedefine/>
    <w:qFormat/>
    <w:rsid w:val="00487D36"/>
    <w:pPr>
      <w:widowControl w:val="0"/>
      <w:shd w:val="clear" w:color="auto" w:fill="FFFFFF"/>
      <w:tabs>
        <w:tab w:val="left" w:pos="708"/>
      </w:tabs>
      <w:spacing w:after="0" w:line="274" w:lineRule="exact"/>
    </w:pPr>
    <w:rPr>
      <w:rFonts w:ascii="Tunga" w:hAnsi="Tunga" w:cs="Tunga"/>
      <w:lang w:bidi="kn-IN"/>
    </w:rPr>
  </w:style>
  <w:style w:type="paragraph" w:customStyle="1" w:styleId="213">
    <w:name w:val="Заголовок 21"/>
    <w:next w:val="a2"/>
    <w:autoRedefine/>
    <w:uiPriority w:val="99"/>
    <w:qFormat/>
    <w:rsid w:val="00487D36"/>
    <w:pPr>
      <w:keepNext/>
      <w:tabs>
        <w:tab w:val="num" w:pos="360"/>
      </w:tabs>
      <w:suppressAutoHyphens/>
      <w:autoSpaceDE w:val="0"/>
      <w:spacing w:after="0" w:line="240" w:lineRule="auto"/>
      <w:jc w:val="right"/>
    </w:pPr>
    <w:rPr>
      <w:rFonts w:ascii="Liberation Serif" w:eastAsia="NSimSun" w:hAnsi="Liberation Serif" w:cs="Lucida Sans"/>
      <w:b/>
      <w:bCs/>
      <w:color w:val="000000"/>
      <w:kern w:val="2"/>
      <w:sz w:val="28"/>
      <w:szCs w:val="28"/>
      <w:lang w:eastAsia="hi-IN" w:bidi="hi-IN"/>
    </w:rPr>
  </w:style>
  <w:style w:type="paragraph" w:customStyle="1" w:styleId="313">
    <w:name w:val="Заголовок 31"/>
    <w:next w:val="a2"/>
    <w:autoRedefine/>
    <w:uiPriority w:val="99"/>
    <w:qFormat/>
    <w:rsid w:val="00487D36"/>
    <w:pPr>
      <w:keepNext/>
      <w:tabs>
        <w:tab w:val="num" w:pos="360"/>
      </w:tabs>
      <w:suppressAutoHyphens/>
      <w:spacing w:after="0" w:line="240" w:lineRule="auto"/>
      <w:jc w:val="center"/>
    </w:pPr>
    <w:rPr>
      <w:rFonts w:ascii="Liberation Serif" w:eastAsia="NSimSun" w:hAnsi="Liberation Serif" w:cs="Lucida Sans"/>
      <w:kern w:val="2"/>
      <w:sz w:val="28"/>
      <w:szCs w:val="28"/>
      <w:lang w:eastAsia="hi-IN" w:bidi="hi-IN"/>
    </w:rPr>
  </w:style>
  <w:style w:type="paragraph" w:customStyle="1" w:styleId="1f2">
    <w:name w:val="Верхний колонтитул1"/>
    <w:autoRedefine/>
    <w:uiPriority w:val="99"/>
    <w:qFormat/>
    <w:rsid w:val="00487D36"/>
    <w:pPr>
      <w:tabs>
        <w:tab w:val="center" w:pos="4677"/>
        <w:tab w:val="right" w:pos="9355"/>
      </w:tabs>
      <w:suppressAutoHyphens/>
      <w:spacing w:after="0" w:line="240" w:lineRule="auto"/>
    </w:pPr>
    <w:rPr>
      <w:rFonts w:ascii="Liberation Serif" w:eastAsia="NSimSun" w:hAnsi="Liberation Serif" w:cs="Lucida Sans"/>
      <w:kern w:val="2"/>
      <w:sz w:val="24"/>
      <w:szCs w:val="24"/>
      <w:lang w:eastAsia="hi-IN" w:bidi="hi-IN"/>
    </w:rPr>
  </w:style>
  <w:style w:type="paragraph" w:customStyle="1" w:styleId="Style2">
    <w:name w:val="Style2"/>
    <w:autoRedefine/>
    <w:uiPriority w:val="99"/>
    <w:qFormat/>
    <w:rsid w:val="00487D36"/>
    <w:pPr>
      <w:tabs>
        <w:tab w:val="left" w:pos="708"/>
      </w:tabs>
      <w:suppressAutoHyphens/>
      <w:autoSpaceDE w:val="0"/>
      <w:spacing w:after="0" w:line="274" w:lineRule="exact"/>
      <w:ind w:firstLine="480"/>
      <w:jc w:val="both"/>
    </w:pPr>
    <w:rPr>
      <w:rFonts w:ascii="Liberation Serif" w:eastAsia="NSimSun" w:hAnsi="Liberation Serif" w:cs="Lucida Sans"/>
      <w:kern w:val="2"/>
      <w:sz w:val="24"/>
      <w:szCs w:val="24"/>
      <w:lang w:eastAsia="hi-IN" w:bidi="hi-IN"/>
    </w:rPr>
  </w:style>
  <w:style w:type="paragraph" w:customStyle="1" w:styleId="s16">
    <w:name w:val="s_16"/>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ff5">
    <w:name w:val="annotation reference"/>
    <w:uiPriority w:val="99"/>
    <w:unhideWhenUsed/>
    <w:qFormat/>
    <w:rsid w:val="00487D36"/>
    <w:rPr>
      <w:sz w:val="16"/>
    </w:rPr>
  </w:style>
  <w:style w:type="character" w:styleId="affffff6">
    <w:name w:val="endnote reference"/>
    <w:uiPriority w:val="99"/>
    <w:unhideWhenUsed/>
    <w:qFormat/>
    <w:rsid w:val="00487D36"/>
    <w:rPr>
      <w:vertAlign w:val="superscript"/>
    </w:rPr>
  </w:style>
  <w:style w:type="character" w:styleId="affffff7">
    <w:name w:val="Subtle Emphasis"/>
    <w:uiPriority w:val="19"/>
    <w:qFormat/>
    <w:rsid w:val="00487D36"/>
    <w:rPr>
      <w:i/>
      <w:iCs/>
      <w:color w:val="404040"/>
    </w:rPr>
  </w:style>
  <w:style w:type="character" w:styleId="affffff8">
    <w:name w:val="Intense Emphasis"/>
    <w:uiPriority w:val="21"/>
    <w:qFormat/>
    <w:rsid w:val="00487D36"/>
    <w:rPr>
      <w:b/>
      <w:bCs/>
      <w:i/>
      <w:iCs/>
      <w:color w:val="auto"/>
    </w:rPr>
  </w:style>
  <w:style w:type="character" w:styleId="affffff9">
    <w:name w:val="Subtle Reference"/>
    <w:uiPriority w:val="31"/>
    <w:qFormat/>
    <w:rsid w:val="00487D36"/>
    <w:rPr>
      <w:smallCaps/>
      <w:color w:val="404040"/>
    </w:rPr>
  </w:style>
  <w:style w:type="character" w:styleId="affffffa">
    <w:name w:val="Intense Reference"/>
    <w:uiPriority w:val="32"/>
    <w:qFormat/>
    <w:rsid w:val="00487D36"/>
    <w:rPr>
      <w:b/>
      <w:bCs/>
      <w:smallCaps/>
      <w:color w:val="404040"/>
      <w:spacing w:val="5"/>
    </w:rPr>
  </w:style>
  <w:style w:type="character" w:styleId="affffffb">
    <w:name w:val="Book Title"/>
    <w:uiPriority w:val="33"/>
    <w:qFormat/>
    <w:rsid w:val="00487D36"/>
    <w:rPr>
      <w:b/>
      <w:bCs/>
      <w:i/>
      <w:iCs/>
      <w:spacing w:val="5"/>
    </w:rPr>
  </w:style>
  <w:style w:type="character" w:customStyle="1" w:styleId="71">
    <w:name w:val="Заголовок 7 Знак1"/>
    <w:uiPriority w:val="9"/>
    <w:semiHidden/>
    <w:rsid w:val="00487D36"/>
    <w:rPr>
      <w:rFonts w:ascii="Cambria" w:eastAsia="Times New Roman" w:hAnsi="Cambria" w:cs="Times New Roman" w:hint="default"/>
      <w:i/>
      <w:iCs/>
      <w:color w:val="404040"/>
      <w:sz w:val="22"/>
      <w:szCs w:val="22"/>
    </w:rPr>
  </w:style>
  <w:style w:type="character" w:customStyle="1" w:styleId="810">
    <w:name w:val="Заголовок 8 Знак1"/>
    <w:uiPriority w:val="9"/>
    <w:semiHidden/>
    <w:rsid w:val="00487D36"/>
    <w:rPr>
      <w:rFonts w:ascii="Cambria" w:eastAsia="Times New Roman" w:hAnsi="Cambria" w:cs="Times New Roman" w:hint="default"/>
      <w:color w:val="404040"/>
    </w:rPr>
  </w:style>
  <w:style w:type="character" w:customStyle="1" w:styleId="910">
    <w:name w:val="Заголовок 9 Знак1"/>
    <w:uiPriority w:val="9"/>
    <w:semiHidden/>
    <w:rsid w:val="00487D36"/>
    <w:rPr>
      <w:rFonts w:ascii="Cambria" w:eastAsia="Times New Roman" w:hAnsi="Cambria" w:cs="Times New Roman" w:hint="default"/>
      <w:i/>
      <w:iCs/>
      <w:color w:val="404040"/>
    </w:rPr>
  </w:style>
  <w:style w:type="character" w:customStyle="1" w:styleId="1f3">
    <w:name w:val="Текст выноски Знак1"/>
    <w:basedOn w:val="a3"/>
    <w:uiPriority w:val="99"/>
    <w:semiHidden/>
    <w:rsid w:val="00487D36"/>
    <w:rPr>
      <w:rFonts w:ascii="Tahoma" w:hAnsi="Tahoma" w:cs="Tahoma"/>
      <w:sz w:val="16"/>
      <w:szCs w:val="16"/>
    </w:rPr>
  </w:style>
  <w:style w:type="character" w:customStyle="1" w:styleId="1f4">
    <w:name w:val="Верхний колонтитул Знак1"/>
    <w:aliases w:val="ВерхКолонтитул Знак1"/>
    <w:basedOn w:val="a3"/>
    <w:uiPriority w:val="99"/>
    <w:semiHidden/>
    <w:rsid w:val="00487D36"/>
  </w:style>
  <w:style w:type="character" w:customStyle="1" w:styleId="1f5">
    <w:name w:val="Нижний колонтитул Знак1"/>
    <w:aliases w:val="Знак Знак Знак1"/>
    <w:basedOn w:val="a3"/>
    <w:uiPriority w:val="99"/>
    <w:semiHidden/>
    <w:rsid w:val="00487D36"/>
  </w:style>
  <w:style w:type="character" w:customStyle="1" w:styleId="214">
    <w:name w:val="Основной текст 2 Знак1"/>
    <w:basedOn w:val="a3"/>
    <w:uiPriority w:val="99"/>
    <w:rsid w:val="00487D36"/>
  </w:style>
  <w:style w:type="character" w:customStyle="1" w:styleId="1f6">
    <w:name w:val="Основной текст с отступом Знак1"/>
    <w:aliases w:val="Основной текст 1 Знак,Нумерованный список !! Знак,Надин стиль Знак,Основной текст с отступом Знак Знак Знак1,Основной текст с отступом Знак Знак Знак Знак"/>
    <w:basedOn w:val="a3"/>
    <w:uiPriority w:val="99"/>
    <w:rsid w:val="00487D36"/>
  </w:style>
  <w:style w:type="character" w:customStyle="1" w:styleId="1f7">
    <w:name w:val="Основной шрифт абзаца1"/>
    <w:rsid w:val="00487D36"/>
  </w:style>
  <w:style w:type="paragraph" w:styleId="aff7">
    <w:name w:val="annotation text"/>
    <w:basedOn w:val="a2"/>
    <w:link w:val="aff6"/>
    <w:uiPriority w:val="99"/>
    <w:unhideWhenUsed/>
    <w:qFormat/>
    <w:rsid w:val="00487D36"/>
    <w:pPr>
      <w:spacing w:line="240" w:lineRule="auto"/>
    </w:pPr>
  </w:style>
  <w:style w:type="character" w:customStyle="1" w:styleId="1f8">
    <w:name w:val="Текст примечания Знак1"/>
    <w:basedOn w:val="a3"/>
    <w:uiPriority w:val="99"/>
    <w:semiHidden/>
    <w:rsid w:val="00487D36"/>
    <w:rPr>
      <w:sz w:val="20"/>
      <w:szCs w:val="20"/>
    </w:rPr>
  </w:style>
  <w:style w:type="paragraph" w:styleId="aff9">
    <w:name w:val="endnote text"/>
    <w:basedOn w:val="a2"/>
    <w:link w:val="aff8"/>
    <w:uiPriority w:val="99"/>
    <w:unhideWhenUsed/>
    <w:qFormat/>
    <w:rsid w:val="00487D36"/>
    <w:pPr>
      <w:spacing w:after="0" w:line="240" w:lineRule="auto"/>
    </w:pPr>
  </w:style>
  <w:style w:type="character" w:customStyle="1" w:styleId="1f9">
    <w:name w:val="Текст концевой сноски Знак1"/>
    <w:basedOn w:val="a3"/>
    <w:uiPriority w:val="99"/>
    <w:semiHidden/>
    <w:qFormat/>
    <w:rsid w:val="00487D36"/>
    <w:rPr>
      <w:sz w:val="20"/>
      <w:szCs w:val="20"/>
    </w:rPr>
  </w:style>
  <w:style w:type="paragraph" w:styleId="affb">
    <w:name w:val="Title"/>
    <w:basedOn w:val="a2"/>
    <w:next w:val="a2"/>
    <w:link w:val="affa"/>
    <w:uiPriority w:val="99"/>
    <w:qFormat/>
    <w:rsid w:val="00487D36"/>
    <w:pPr>
      <w:pBdr>
        <w:bottom w:val="single" w:sz="8" w:space="4" w:color="4F81BD" w:themeColor="accent1"/>
      </w:pBdr>
      <w:spacing w:after="300" w:line="240" w:lineRule="auto"/>
      <w:contextualSpacing/>
    </w:pPr>
    <w:rPr>
      <w:rFonts w:ascii="Calibri Light" w:eastAsia="SimSun" w:hAnsi="Calibri Light"/>
      <w:spacing w:val="-10"/>
      <w:sz w:val="56"/>
      <w:szCs w:val="56"/>
    </w:rPr>
  </w:style>
  <w:style w:type="character" w:customStyle="1" w:styleId="1fa">
    <w:name w:val="Название Знак1"/>
    <w:basedOn w:val="a3"/>
    <w:uiPriority w:val="10"/>
    <w:rsid w:val="00487D36"/>
    <w:rPr>
      <w:rFonts w:asciiTheme="majorHAnsi" w:eastAsiaTheme="majorEastAsia" w:hAnsiTheme="majorHAnsi" w:cstheme="majorBidi"/>
      <w:color w:val="17365D" w:themeColor="text2" w:themeShade="BF"/>
      <w:spacing w:val="5"/>
      <w:kern w:val="28"/>
      <w:sz w:val="52"/>
      <w:szCs w:val="52"/>
    </w:rPr>
  </w:style>
  <w:style w:type="paragraph" w:styleId="affd">
    <w:name w:val="Subtitle"/>
    <w:basedOn w:val="a2"/>
    <w:next w:val="a2"/>
    <w:link w:val="affc"/>
    <w:uiPriority w:val="11"/>
    <w:qFormat/>
    <w:rsid w:val="00487D36"/>
    <w:pPr>
      <w:numPr>
        <w:ilvl w:val="1"/>
      </w:numPr>
    </w:pPr>
    <w:rPr>
      <w:rFonts w:ascii="Times New Roman" w:eastAsia="Times New Roman" w:hAnsi="Times New Roman" w:cs="Times New Roman"/>
      <w:color w:val="5A5A5A"/>
      <w:spacing w:val="15"/>
    </w:rPr>
  </w:style>
  <w:style w:type="character" w:customStyle="1" w:styleId="1fb">
    <w:name w:val="Подзаголовок Знак1"/>
    <w:basedOn w:val="a3"/>
    <w:uiPriority w:val="11"/>
    <w:rsid w:val="00487D36"/>
    <w:rPr>
      <w:rFonts w:asciiTheme="majorHAnsi" w:eastAsiaTheme="majorEastAsia" w:hAnsiTheme="majorHAnsi" w:cstheme="majorBidi"/>
      <w:i/>
      <w:iCs/>
      <w:color w:val="4F81BD" w:themeColor="accent1"/>
      <w:spacing w:val="15"/>
      <w:sz w:val="24"/>
      <w:szCs w:val="24"/>
    </w:rPr>
  </w:style>
  <w:style w:type="paragraph" w:styleId="afff">
    <w:name w:val="Body Text First Indent"/>
    <w:basedOn w:val="afa"/>
    <w:link w:val="affe"/>
    <w:unhideWhenUsed/>
    <w:rsid w:val="00487D36"/>
    <w:pPr>
      <w:spacing w:after="200"/>
      <w:ind w:firstLine="360"/>
    </w:pPr>
    <w:rPr>
      <w:rFonts w:ascii="Baltica Chv" w:eastAsia="Times New Roman" w:hAnsi="Baltica Chv" w:cs="Arial"/>
      <w:sz w:val="18"/>
      <w:szCs w:val="24"/>
    </w:rPr>
  </w:style>
  <w:style w:type="character" w:customStyle="1" w:styleId="1fc">
    <w:name w:val="Красная строка Знак1"/>
    <w:basedOn w:val="afb"/>
    <w:semiHidden/>
    <w:rsid w:val="00487D36"/>
  </w:style>
  <w:style w:type="paragraph" w:styleId="36">
    <w:name w:val="Body Text 3"/>
    <w:basedOn w:val="a2"/>
    <w:link w:val="35"/>
    <w:unhideWhenUsed/>
    <w:qFormat/>
    <w:rsid w:val="00487D36"/>
    <w:pPr>
      <w:spacing w:after="120"/>
    </w:pPr>
    <w:rPr>
      <w:rFonts w:ascii="Times New Roman" w:eastAsia="Times New Roman" w:hAnsi="Times New Roman" w:cs="Times New Roman"/>
      <w:sz w:val="24"/>
      <w:szCs w:val="24"/>
    </w:rPr>
  </w:style>
  <w:style w:type="character" w:customStyle="1" w:styleId="314">
    <w:name w:val="Основной текст 3 Знак1"/>
    <w:basedOn w:val="a3"/>
    <w:uiPriority w:val="99"/>
    <w:semiHidden/>
    <w:rsid w:val="00487D36"/>
    <w:rPr>
      <w:sz w:val="16"/>
      <w:szCs w:val="16"/>
    </w:rPr>
  </w:style>
  <w:style w:type="character" w:customStyle="1" w:styleId="315">
    <w:name w:val="Основной текст с отступом 3 Знак1"/>
    <w:basedOn w:val="a3"/>
    <w:uiPriority w:val="99"/>
    <w:semiHidden/>
    <w:rsid w:val="00487D36"/>
    <w:rPr>
      <w:sz w:val="16"/>
      <w:szCs w:val="16"/>
    </w:rPr>
  </w:style>
  <w:style w:type="paragraph" w:styleId="2a">
    <w:name w:val="Quote"/>
    <w:basedOn w:val="a2"/>
    <w:next w:val="a2"/>
    <w:link w:val="29"/>
    <w:uiPriority w:val="29"/>
    <w:qFormat/>
    <w:rsid w:val="00487D36"/>
    <w:rPr>
      <w:rFonts w:ascii="Times New Roman" w:eastAsia="Times New Roman" w:hAnsi="Times New Roman" w:cs="Times New Roman"/>
      <w:i/>
      <w:iCs/>
      <w:color w:val="404040"/>
    </w:rPr>
  </w:style>
  <w:style w:type="character" w:customStyle="1" w:styleId="215">
    <w:name w:val="Цитата 2 Знак1"/>
    <w:basedOn w:val="a3"/>
    <w:uiPriority w:val="29"/>
    <w:rsid w:val="00487D36"/>
    <w:rPr>
      <w:i/>
      <w:iCs/>
      <w:color w:val="000000" w:themeColor="text1"/>
    </w:rPr>
  </w:style>
  <w:style w:type="paragraph" w:styleId="afff1">
    <w:name w:val="Intense Quote"/>
    <w:basedOn w:val="a2"/>
    <w:next w:val="a2"/>
    <w:link w:val="afff0"/>
    <w:uiPriority w:val="30"/>
    <w:qFormat/>
    <w:rsid w:val="00487D36"/>
    <w:pPr>
      <w:pBdr>
        <w:bottom w:val="single" w:sz="4" w:space="4" w:color="4F81BD" w:themeColor="accent1"/>
      </w:pBdr>
      <w:spacing w:before="200" w:after="280"/>
      <w:ind w:left="936" w:right="936"/>
    </w:pPr>
    <w:rPr>
      <w:rFonts w:ascii="Times New Roman" w:eastAsia="Times New Roman" w:hAnsi="Times New Roman" w:cs="Times New Roman"/>
      <w:i/>
      <w:iCs/>
      <w:color w:val="404040"/>
    </w:rPr>
  </w:style>
  <w:style w:type="character" w:customStyle="1" w:styleId="1fd">
    <w:name w:val="Выделенная цитата Знак1"/>
    <w:basedOn w:val="a3"/>
    <w:uiPriority w:val="30"/>
    <w:rsid w:val="00487D36"/>
    <w:rPr>
      <w:b/>
      <w:bCs/>
      <w:i/>
      <w:iCs/>
      <w:color w:val="4F81BD" w:themeColor="accent1"/>
    </w:rPr>
  </w:style>
  <w:style w:type="character" w:customStyle="1" w:styleId="x-phmenubutton">
    <w:name w:val="x-ph__menu__button"/>
    <w:rsid w:val="00487D36"/>
  </w:style>
  <w:style w:type="character" w:customStyle="1" w:styleId="apple-converted-space">
    <w:name w:val="apple-converted-space"/>
    <w:uiPriority w:val="99"/>
    <w:rsid w:val="00487D36"/>
  </w:style>
  <w:style w:type="character" w:customStyle="1" w:styleId="c0c13c4">
    <w:name w:val="c0 c13 c4"/>
    <w:rsid w:val="00487D36"/>
  </w:style>
  <w:style w:type="character" w:customStyle="1" w:styleId="dropdown-user-namefirst-letter">
    <w:name w:val="dropdown-user-name__first-letter"/>
    <w:rsid w:val="00487D36"/>
  </w:style>
  <w:style w:type="character" w:customStyle="1" w:styleId="apple-style-span">
    <w:name w:val="apple-style-span"/>
    <w:rsid w:val="00487D36"/>
  </w:style>
  <w:style w:type="character" w:customStyle="1" w:styleId="FontStyle19">
    <w:name w:val="Font Style19"/>
    <w:uiPriority w:val="99"/>
    <w:rsid w:val="00487D36"/>
    <w:rPr>
      <w:rFonts w:ascii="Times New Roman" w:hAnsi="Times New Roman" w:cs="Times New Roman" w:hint="default"/>
      <w:sz w:val="26"/>
      <w:szCs w:val="26"/>
    </w:rPr>
  </w:style>
  <w:style w:type="character" w:customStyle="1" w:styleId="s10">
    <w:name w:val="s1"/>
    <w:rsid w:val="00487D36"/>
  </w:style>
  <w:style w:type="character" w:customStyle="1" w:styleId="affffffc">
    <w:name w:val="Активная гипертекстовая ссылка"/>
    <w:rsid w:val="00487D36"/>
    <w:rPr>
      <w:b/>
      <w:bCs w:val="0"/>
      <w:color w:val="auto"/>
      <w:sz w:val="26"/>
      <w:u w:val="single"/>
    </w:rPr>
  </w:style>
  <w:style w:type="character" w:customStyle="1" w:styleId="affffffd">
    <w:name w:val="Выделение для Базового Поиска"/>
    <w:rsid w:val="00487D36"/>
    <w:rPr>
      <w:b/>
      <w:bCs w:val="0"/>
      <w:color w:val="0058A9"/>
      <w:sz w:val="26"/>
    </w:rPr>
  </w:style>
  <w:style w:type="character" w:customStyle="1" w:styleId="affffffe">
    <w:name w:val="Выделение для Базового Поиска (курсив)"/>
    <w:rsid w:val="00487D36"/>
    <w:rPr>
      <w:b/>
      <w:bCs w:val="0"/>
      <w:i/>
      <w:iCs w:val="0"/>
      <w:color w:val="0058A9"/>
      <w:sz w:val="26"/>
    </w:rPr>
  </w:style>
  <w:style w:type="character" w:customStyle="1" w:styleId="afffffff">
    <w:name w:val="Заголовок своего сообщения"/>
    <w:rsid w:val="00487D36"/>
    <w:rPr>
      <w:b/>
      <w:bCs w:val="0"/>
      <w:color w:val="26282F"/>
      <w:sz w:val="26"/>
    </w:rPr>
  </w:style>
  <w:style w:type="character" w:customStyle="1" w:styleId="afffffff0">
    <w:name w:val="Заголовок чужого сообщения"/>
    <w:rsid w:val="00487D36"/>
    <w:rPr>
      <w:b/>
      <w:bCs w:val="0"/>
      <w:color w:val="FF0000"/>
      <w:sz w:val="26"/>
    </w:rPr>
  </w:style>
  <w:style w:type="character" w:customStyle="1" w:styleId="afffffff1">
    <w:name w:val="Найденные слова"/>
    <w:uiPriority w:val="99"/>
    <w:rsid w:val="00487D36"/>
    <w:rPr>
      <w:b/>
      <w:bCs w:val="0"/>
      <w:color w:val="26282F"/>
      <w:sz w:val="26"/>
    </w:rPr>
  </w:style>
  <w:style w:type="character" w:customStyle="1" w:styleId="afffffff2">
    <w:name w:val="Не вступил в силу"/>
    <w:uiPriority w:val="99"/>
    <w:rsid w:val="00487D36"/>
    <w:rPr>
      <w:b/>
      <w:bCs w:val="0"/>
      <w:color w:val="000000"/>
      <w:sz w:val="26"/>
    </w:rPr>
  </w:style>
  <w:style w:type="character" w:customStyle="1" w:styleId="afffffff3">
    <w:name w:val="Опечатки"/>
    <w:rsid w:val="00487D36"/>
    <w:rPr>
      <w:color w:val="FF0000"/>
      <w:sz w:val="26"/>
    </w:rPr>
  </w:style>
  <w:style w:type="character" w:customStyle="1" w:styleId="afffffff4">
    <w:name w:val="Продолжение ссылки"/>
    <w:uiPriority w:val="99"/>
    <w:rsid w:val="00487D36"/>
    <w:rPr>
      <w:b/>
      <w:bCs w:val="0"/>
      <w:color w:val="auto"/>
      <w:sz w:val="26"/>
    </w:rPr>
  </w:style>
  <w:style w:type="character" w:customStyle="1" w:styleId="afffffff5">
    <w:name w:val="Сравнение редакций"/>
    <w:rsid w:val="00487D36"/>
    <w:rPr>
      <w:b/>
      <w:bCs w:val="0"/>
      <w:color w:val="26282F"/>
      <w:sz w:val="26"/>
    </w:rPr>
  </w:style>
  <w:style w:type="character" w:customStyle="1" w:styleId="afffffff6">
    <w:name w:val="Сравнение редакций. Добавленный фрагмент"/>
    <w:rsid w:val="00487D36"/>
    <w:rPr>
      <w:color w:val="000000"/>
    </w:rPr>
  </w:style>
  <w:style w:type="character" w:customStyle="1" w:styleId="afffffff7">
    <w:name w:val="Сравнение редакций. Удаленный фрагмент"/>
    <w:rsid w:val="00487D36"/>
    <w:rPr>
      <w:color w:val="000000"/>
    </w:rPr>
  </w:style>
  <w:style w:type="character" w:customStyle="1" w:styleId="afffffff8">
    <w:name w:val="Утратил силу"/>
    <w:uiPriority w:val="99"/>
    <w:rsid w:val="00487D36"/>
    <w:rPr>
      <w:b/>
      <w:bCs w:val="0"/>
      <w:strike/>
      <w:color w:val="auto"/>
      <w:sz w:val="26"/>
    </w:rPr>
  </w:style>
  <w:style w:type="character" w:customStyle="1" w:styleId="HTML1">
    <w:name w:val="Стандартный HTML Знак1"/>
    <w:uiPriority w:val="99"/>
    <w:semiHidden/>
    <w:rsid w:val="00487D36"/>
    <w:rPr>
      <w:rFonts w:ascii="Consolas" w:eastAsia="Times New Roman" w:hAnsi="Consolas" w:cs="Consolas" w:hint="default"/>
      <w:lang w:eastAsia="en-US"/>
    </w:rPr>
  </w:style>
  <w:style w:type="character" w:customStyle="1" w:styleId="510">
    <w:name w:val="Знак Знак51"/>
    <w:locked/>
    <w:rsid w:val="00487D36"/>
    <w:rPr>
      <w:rFonts w:ascii="Arial" w:hAnsi="Arial" w:cs="Arial" w:hint="default"/>
      <w:b/>
      <w:bCs w:val="0"/>
      <w:color w:val="26282F"/>
      <w:sz w:val="24"/>
      <w:lang w:val="ru-RU" w:eastAsia="ru-RU"/>
    </w:rPr>
  </w:style>
  <w:style w:type="character" w:customStyle="1" w:styleId="1fe">
    <w:name w:val="Замещающий текст1"/>
    <w:semiHidden/>
    <w:rsid w:val="00487D36"/>
    <w:rPr>
      <w:color w:val="808080"/>
    </w:rPr>
  </w:style>
  <w:style w:type="character" w:customStyle="1" w:styleId="2e">
    <w:name w:val="Замещающий текст2"/>
    <w:semiHidden/>
    <w:rsid w:val="00487D36"/>
    <w:rPr>
      <w:rFonts w:ascii="Times New Roman" w:hAnsi="Times New Roman" w:cs="Times New Roman" w:hint="default"/>
      <w:color w:val="808080"/>
    </w:rPr>
  </w:style>
  <w:style w:type="character" w:customStyle="1" w:styleId="afffffff9">
    <w:name w:val="Ссылка на утративший силу документ"/>
    <w:uiPriority w:val="99"/>
    <w:rsid w:val="00487D36"/>
    <w:rPr>
      <w:color w:val="749232"/>
      <w:u w:val="single"/>
    </w:rPr>
  </w:style>
  <w:style w:type="character" w:customStyle="1" w:styleId="afffffffa">
    <w:name w:val="Цветовое выделение для Нормальный"/>
    <w:uiPriority w:val="99"/>
    <w:rsid w:val="00487D36"/>
    <w:rPr>
      <w:sz w:val="26"/>
      <w:szCs w:val="26"/>
    </w:rPr>
  </w:style>
  <w:style w:type="character" w:customStyle="1" w:styleId="Absatz-Standardschriftart">
    <w:name w:val="Absatz-Standardschriftart"/>
    <w:rsid w:val="00487D36"/>
  </w:style>
  <w:style w:type="character" w:customStyle="1" w:styleId="WW8Num2z0">
    <w:name w:val="WW8Num2z0"/>
    <w:rsid w:val="00487D36"/>
    <w:rPr>
      <w:sz w:val="24"/>
    </w:rPr>
  </w:style>
  <w:style w:type="character" w:customStyle="1" w:styleId="WW-Absatz-Standardschriftart">
    <w:name w:val="WW-Absatz-Standardschriftart"/>
    <w:rsid w:val="00487D36"/>
  </w:style>
  <w:style w:type="character" w:customStyle="1" w:styleId="WW-Absatz-Standardschriftart1">
    <w:name w:val="WW-Absatz-Standardschriftart1"/>
    <w:rsid w:val="00487D36"/>
  </w:style>
  <w:style w:type="character" w:customStyle="1" w:styleId="WW-Absatz-Standardschriftart11">
    <w:name w:val="WW-Absatz-Standardschriftart11"/>
    <w:rsid w:val="00487D36"/>
  </w:style>
  <w:style w:type="character" w:customStyle="1" w:styleId="WW-Absatz-Standardschriftart111">
    <w:name w:val="WW-Absatz-Standardschriftart111"/>
    <w:rsid w:val="00487D36"/>
  </w:style>
  <w:style w:type="character" w:customStyle="1" w:styleId="WW-Absatz-Standardschriftart1111">
    <w:name w:val="WW-Absatz-Standardschriftart1111"/>
    <w:rsid w:val="00487D36"/>
  </w:style>
  <w:style w:type="character" w:customStyle="1" w:styleId="WW-Absatz-Standardschriftart11111">
    <w:name w:val="WW-Absatz-Standardschriftart11111"/>
    <w:rsid w:val="00487D36"/>
  </w:style>
  <w:style w:type="character" w:customStyle="1" w:styleId="WW-Absatz-Standardschriftart111111">
    <w:name w:val="WW-Absatz-Standardschriftart111111"/>
    <w:rsid w:val="00487D36"/>
  </w:style>
  <w:style w:type="character" w:customStyle="1" w:styleId="WW-Absatz-Standardschriftart1111111">
    <w:name w:val="WW-Absatz-Standardschriftart1111111"/>
    <w:rsid w:val="00487D36"/>
  </w:style>
  <w:style w:type="character" w:customStyle="1" w:styleId="WW-Absatz-Standardschriftart11111111">
    <w:name w:val="WW-Absatz-Standardschriftart11111111"/>
    <w:rsid w:val="00487D36"/>
  </w:style>
  <w:style w:type="character" w:customStyle="1" w:styleId="WW-Absatz-Standardschriftart111111111">
    <w:name w:val="WW-Absatz-Standardschriftart111111111"/>
    <w:rsid w:val="00487D36"/>
  </w:style>
  <w:style w:type="character" w:customStyle="1" w:styleId="WW-Absatz-Standardschriftart1111111111">
    <w:name w:val="WW-Absatz-Standardschriftart1111111111"/>
    <w:rsid w:val="00487D36"/>
  </w:style>
  <w:style w:type="character" w:customStyle="1" w:styleId="37">
    <w:name w:val="Знак Знак3"/>
    <w:rsid w:val="00487D36"/>
    <w:rPr>
      <w:sz w:val="26"/>
    </w:rPr>
  </w:style>
  <w:style w:type="character" w:customStyle="1" w:styleId="2f">
    <w:name w:val="Знак Знак2"/>
    <w:rsid w:val="00487D36"/>
    <w:rPr>
      <w:rFonts w:ascii="Arial" w:eastAsia="Times New Roman" w:hAnsi="Arial" w:cs="Arial" w:hint="default"/>
      <w:b/>
      <w:bCs/>
      <w:color w:val="000080"/>
      <w:lang w:eastAsia="ru-RU"/>
    </w:rPr>
  </w:style>
  <w:style w:type="character" w:customStyle="1" w:styleId="WW8Num2z2">
    <w:name w:val="WW8Num2z2"/>
    <w:rsid w:val="00487D36"/>
    <w:rPr>
      <w:rFonts w:ascii="Wingdings" w:hAnsi="Wingdings" w:hint="default"/>
    </w:rPr>
  </w:style>
  <w:style w:type="character" w:customStyle="1" w:styleId="1ff">
    <w:name w:val="Знак Знак1"/>
    <w:rsid w:val="00487D36"/>
    <w:rPr>
      <w:rFonts w:ascii="Arial" w:eastAsia="Times New Roman" w:hAnsi="Arial" w:cs="Arial" w:hint="default"/>
      <w:sz w:val="22"/>
      <w:szCs w:val="22"/>
    </w:rPr>
  </w:style>
  <w:style w:type="character" w:customStyle="1" w:styleId="EndnoteTextChar">
    <w:name w:val="Endnote Text Char"/>
    <w:rsid w:val="00487D36"/>
    <w:rPr>
      <w:rFonts w:ascii="Times New Roman" w:hAnsi="Times New Roman" w:cs="Times New Roman" w:hint="default"/>
      <w:lang w:val="ru-RU" w:eastAsia="ru-RU" w:bidi="ar-SA"/>
    </w:rPr>
  </w:style>
  <w:style w:type="character" w:customStyle="1" w:styleId="150">
    <w:name w:val="Знак Знак15"/>
    <w:rsid w:val="00487D36"/>
    <w:rPr>
      <w:rFonts w:ascii="Arial" w:hAnsi="Arial" w:cs="Arial" w:hint="default"/>
      <w:b/>
      <w:bCs w:val="0"/>
      <w:kern w:val="32"/>
      <w:sz w:val="32"/>
    </w:rPr>
  </w:style>
  <w:style w:type="character" w:customStyle="1" w:styleId="140">
    <w:name w:val="Знак Знак14"/>
    <w:rsid w:val="00487D36"/>
    <w:rPr>
      <w:rFonts w:ascii="Arial" w:hAnsi="Arial" w:cs="Arial" w:hint="default"/>
      <w:b/>
      <w:bCs w:val="0"/>
      <w:i/>
      <w:iCs w:val="0"/>
      <w:sz w:val="28"/>
    </w:rPr>
  </w:style>
  <w:style w:type="character" w:customStyle="1" w:styleId="130">
    <w:name w:val="Знак Знак13"/>
    <w:rsid w:val="00487D36"/>
    <w:rPr>
      <w:rFonts w:ascii="Arial" w:hAnsi="Arial" w:cs="Arial" w:hint="default"/>
      <w:b/>
      <w:bCs w:val="0"/>
      <w:sz w:val="26"/>
    </w:rPr>
  </w:style>
  <w:style w:type="character" w:customStyle="1" w:styleId="121">
    <w:name w:val="Знак Знак12"/>
    <w:rsid w:val="00487D36"/>
    <w:rPr>
      <w:b/>
      <w:bCs w:val="0"/>
      <w:sz w:val="26"/>
    </w:rPr>
  </w:style>
  <w:style w:type="character" w:customStyle="1" w:styleId="114">
    <w:name w:val="Знак Знак11"/>
    <w:rsid w:val="00487D36"/>
    <w:rPr>
      <w:b/>
      <w:bCs w:val="0"/>
      <w:i/>
      <w:iCs w:val="0"/>
      <w:sz w:val="26"/>
    </w:rPr>
  </w:style>
  <w:style w:type="character" w:customStyle="1" w:styleId="100">
    <w:name w:val="Знак Знак10"/>
    <w:rsid w:val="00487D36"/>
    <w:rPr>
      <w:sz w:val="26"/>
    </w:rPr>
  </w:style>
  <w:style w:type="character" w:customStyle="1" w:styleId="92">
    <w:name w:val="Знак Знак9"/>
    <w:rsid w:val="00487D36"/>
    <w:rPr>
      <w:sz w:val="26"/>
    </w:rPr>
  </w:style>
  <w:style w:type="character" w:customStyle="1" w:styleId="82">
    <w:name w:val="Знак Знак8"/>
    <w:rsid w:val="00487D36"/>
    <w:rPr>
      <w:sz w:val="24"/>
    </w:rPr>
  </w:style>
  <w:style w:type="character" w:customStyle="1" w:styleId="72">
    <w:name w:val="Знак Знак7"/>
    <w:rsid w:val="00487D36"/>
    <w:rPr>
      <w:sz w:val="24"/>
    </w:rPr>
  </w:style>
  <w:style w:type="character" w:customStyle="1" w:styleId="62">
    <w:name w:val="Знак Знак6"/>
    <w:rsid w:val="00487D36"/>
    <w:rPr>
      <w:sz w:val="16"/>
    </w:rPr>
  </w:style>
  <w:style w:type="character" w:customStyle="1" w:styleId="ListBulletChar">
    <w:name w:val="List Bullet Char"/>
    <w:rsid w:val="00487D36"/>
    <w:rPr>
      <w:sz w:val="22"/>
      <w:lang w:val="en-US" w:eastAsia="en-US"/>
    </w:rPr>
  </w:style>
  <w:style w:type="character" w:customStyle="1" w:styleId="1ff0">
    <w:name w:val="титул 1 Знак"/>
    <w:rsid w:val="00487D36"/>
    <w:rPr>
      <w:rFonts w:ascii="Times New Roman" w:eastAsia="Times New Roman" w:hAnsi="Times New Roman" w:cs="Times New Roman" w:hint="default"/>
      <w:sz w:val="24"/>
      <w:lang w:eastAsia="ar-SA" w:bidi="ar-SA"/>
    </w:rPr>
  </w:style>
  <w:style w:type="character" w:customStyle="1" w:styleId="x-btn-inner">
    <w:name w:val="x-btn-inner"/>
    <w:rsid w:val="00487D36"/>
  </w:style>
  <w:style w:type="character" w:customStyle="1" w:styleId="Internetlink">
    <w:name w:val="Internet link"/>
    <w:rsid w:val="00487D36"/>
    <w:rPr>
      <w:color w:val="0000FF"/>
      <w:u w:val="single" w:color="000000"/>
    </w:rPr>
  </w:style>
  <w:style w:type="character" w:customStyle="1" w:styleId="2f0">
    <w:name w:val="Основной текст2"/>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8">
    <w:name w:val="Основной текст3"/>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table" w:styleId="-1">
    <w:name w:val="Table Web 1"/>
    <w:basedOn w:val="a4"/>
    <w:unhideWhenUsed/>
    <w:rsid w:val="00487D36"/>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TableGrid">
    <w:name w:val="TableGrid"/>
    <w:rsid w:val="00487D36"/>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table" w:customStyle="1" w:styleId="1ff1">
    <w:name w:val="Сетка таблицы1"/>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1">
    <w:name w:val="Сетка таблицы2"/>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
    <w:basedOn w:val="a4"/>
    <w:rsid w:val="00487D36"/>
    <w:pPr>
      <w:spacing w:after="0" w:line="240" w:lineRule="auto"/>
    </w:pPr>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2"/>
    <w:unhideWhenUsed/>
    <w:rsid w:val="00487D36"/>
    <w:pPr>
      <w:numPr>
        <w:numId w:val="1"/>
      </w:numPr>
      <w:contextualSpacing/>
    </w:pPr>
  </w:style>
  <w:style w:type="paragraph" w:customStyle="1" w:styleId="indent1">
    <w:name w:val="indent_1"/>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5">
    <w:name w:val="s_5"/>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2">
    <w:name w:val="indent_2"/>
    <w:basedOn w:val="a2"/>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f2">
    <w:name w:val="Без интервала2"/>
    <w:uiPriority w:val="99"/>
    <w:qFormat/>
    <w:rsid w:val="00382167"/>
    <w:pPr>
      <w:suppressAutoHyphens/>
      <w:spacing w:after="0" w:line="100" w:lineRule="atLeast"/>
    </w:pPr>
    <w:rPr>
      <w:rFonts w:ascii="Times New Roman" w:eastAsia="Times New Roman" w:hAnsi="Times New Roman" w:cs="Times New Roman"/>
      <w:kern w:val="1"/>
      <w:sz w:val="24"/>
      <w:szCs w:val="24"/>
      <w:lang w:eastAsia="ar-SA"/>
    </w:rPr>
  </w:style>
  <w:style w:type="character" w:customStyle="1" w:styleId="s2">
    <w:name w:val="s2"/>
    <w:basedOn w:val="1f7"/>
    <w:rsid w:val="00497CBD"/>
    <w:rPr>
      <w:rFonts w:cs="Times New Roman"/>
    </w:rPr>
  </w:style>
  <w:style w:type="paragraph" w:customStyle="1" w:styleId="p4">
    <w:name w:val="p4"/>
    <w:basedOn w:val="a2"/>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p6">
    <w:name w:val="p6"/>
    <w:basedOn w:val="a2"/>
    <w:uiPriority w:val="99"/>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p1">
    <w:name w:val="p1"/>
    <w:basedOn w:val="a2"/>
    <w:uiPriority w:val="99"/>
    <w:rsid w:val="00497CBD"/>
    <w:pPr>
      <w:suppressAutoHyphens/>
      <w:spacing w:before="280" w:after="280" w:line="240" w:lineRule="auto"/>
    </w:pPr>
    <w:rPr>
      <w:rFonts w:ascii="Times New Roman" w:eastAsia="Times New Roman" w:hAnsi="Times New Roman" w:cs="Times New Roman"/>
      <w:sz w:val="24"/>
      <w:szCs w:val="24"/>
      <w:lang w:eastAsia="zh-CN"/>
    </w:rPr>
  </w:style>
  <w:style w:type="paragraph" w:customStyle="1" w:styleId="Heading11">
    <w:name w:val="Heading 11"/>
    <w:uiPriority w:val="99"/>
    <w:qFormat/>
    <w:rsid w:val="000F752A"/>
    <w:pPr>
      <w:widowControl w:val="0"/>
      <w:autoSpaceDE w:val="0"/>
      <w:autoSpaceDN w:val="0"/>
      <w:spacing w:after="0" w:line="240" w:lineRule="auto"/>
      <w:ind w:left="1290"/>
      <w:jc w:val="center"/>
      <w:outlineLvl w:val="1"/>
    </w:pPr>
    <w:rPr>
      <w:rFonts w:ascii="Times New Roman" w:eastAsia="Calibri" w:hAnsi="Times New Roman" w:cs="Times New Roman"/>
      <w:b/>
      <w:bCs/>
      <w:sz w:val="24"/>
      <w:szCs w:val="24"/>
      <w:lang w:val="en-US"/>
    </w:rPr>
  </w:style>
  <w:style w:type="paragraph" w:customStyle="1" w:styleId="217">
    <w:name w:val="Основной текст (2)1"/>
    <w:basedOn w:val="a2"/>
    <w:uiPriority w:val="99"/>
    <w:qFormat/>
    <w:rsid w:val="00296191"/>
    <w:pPr>
      <w:widowControl w:val="0"/>
      <w:shd w:val="clear" w:color="auto" w:fill="FFFFFF"/>
      <w:spacing w:after="0" w:line="278" w:lineRule="exact"/>
      <w:jc w:val="center"/>
    </w:pPr>
    <w:rPr>
      <w:sz w:val="26"/>
      <w:szCs w:val="26"/>
    </w:rPr>
  </w:style>
  <w:style w:type="paragraph" w:customStyle="1" w:styleId="empty">
    <w:name w:val="empty"/>
    <w:basedOn w:val="a2"/>
    <w:rsid w:val="00F90D9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0">
    <w:name w:val="s_10"/>
    <w:rsid w:val="00F90D98"/>
  </w:style>
  <w:style w:type="character" w:customStyle="1" w:styleId="316">
    <w:name w:val="Заголовок 3 Знак1"/>
    <w:aliases w:val="H3 Знак1,&quot;Сапфир&quot; Знак1"/>
    <w:basedOn w:val="a3"/>
    <w:semiHidden/>
    <w:rsid w:val="00B52BFE"/>
    <w:rPr>
      <w:rFonts w:asciiTheme="majorHAnsi" w:eastAsiaTheme="majorEastAsia" w:hAnsiTheme="majorHAnsi" w:cstheme="majorBidi"/>
      <w:b/>
      <w:bCs/>
      <w:color w:val="4F81BD" w:themeColor="accent1"/>
      <w:sz w:val="22"/>
      <w:szCs w:val="22"/>
    </w:rPr>
  </w:style>
  <w:style w:type="character" w:customStyle="1" w:styleId="610">
    <w:name w:val="Заголовок 6 Знак1"/>
    <w:aliases w:val="H6 Знак1"/>
    <w:basedOn w:val="a3"/>
    <w:semiHidden/>
    <w:rsid w:val="00B52BFE"/>
    <w:rPr>
      <w:rFonts w:asciiTheme="majorHAnsi" w:eastAsiaTheme="majorEastAsia" w:hAnsiTheme="majorHAnsi" w:cstheme="majorBidi"/>
      <w:i/>
      <w:iCs/>
      <w:color w:val="243F60" w:themeColor="accent1" w:themeShade="7F"/>
      <w:sz w:val="22"/>
      <w:szCs w:val="22"/>
    </w:rPr>
  </w:style>
  <w:style w:type="character" w:customStyle="1" w:styleId="afffffffb">
    <w:name w:val="Подпись Знак"/>
    <w:basedOn w:val="a3"/>
    <w:link w:val="afffffffc"/>
    <w:semiHidden/>
    <w:locked/>
    <w:rsid w:val="00B52BFE"/>
    <w:rPr>
      <w:rFonts w:ascii="TimesET" w:eastAsia="Times New Roman" w:hAnsi="TimesET" w:cs="Times New Roman"/>
      <w:sz w:val="24"/>
      <w:szCs w:val="20"/>
      <w:lang w:eastAsia="ru-RU"/>
    </w:rPr>
  </w:style>
  <w:style w:type="character" w:customStyle="1" w:styleId="afffffffd">
    <w:name w:val="Шапка Знак"/>
    <w:basedOn w:val="a3"/>
    <w:link w:val="afffffffe"/>
    <w:semiHidden/>
    <w:locked/>
    <w:rsid w:val="00B52BFE"/>
    <w:rPr>
      <w:rFonts w:ascii="Arial" w:eastAsia="Times New Roman" w:hAnsi="Arial" w:cs="Times New Roman"/>
      <w:i/>
      <w:sz w:val="20"/>
      <w:szCs w:val="20"/>
      <w:shd w:val="pct20" w:color="auto" w:fill="auto"/>
      <w:lang w:val="x-none" w:eastAsia="x-none"/>
    </w:rPr>
  </w:style>
  <w:style w:type="character" w:customStyle="1" w:styleId="affffffff">
    <w:name w:val="Схема документа Знак"/>
    <w:basedOn w:val="a3"/>
    <w:link w:val="affffffff0"/>
    <w:uiPriority w:val="99"/>
    <w:locked/>
    <w:rsid w:val="00B52BFE"/>
    <w:rPr>
      <w:rFonts w:ascii="Tahoma" w:eastAsia="Times New Roman" w:hAnsi="Tahoma" w:cs="Times New Roman"/>
      <w:sz w:val="16"/>
      <w:szCs w:val="16"/>
      <w:lang w:val="x-none" w:eastAsia="x-none"/>
    </w:rPr>
  </w:style>
  <w:style w:type="paragraph" w:customStyle="1" w:styleId="msolistparagraphcxspmiddle">
    <w:name w:val="msolistparagraphcxspmiddle"/>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msolistparagraphcxsplast">
    <w:name w:val="msolistparagraphcxsplas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affffffff1">
    <w:name w:val="Знак Знак Знак Знак"/>
    <w:uiPriority w:val="99"/>
    <w:qFormat/>
    <w:rsid w:val="00B52BFE"/>
    <w:pPr>
      <w:spacing w:before="100" w:beforeAutospacing="1" w:after="100" w:afterAutospacing="1" w:line="240" w:lineRule="auto"/>
      <w:jc w:val="right"/>
    </w:pPr>
    <w:rPr>
      <w:rFonts w:ascii="Tahoma" w:eastAsia="Times New Roman" w:hAnsi="Tahoma" w:cs="Times New Roman"/>
      <w:sz w:val="20"/>
      <w:szCs w:val="20"/>
      <w:lang w:val="en-US"/>
    </w:rPr>
  </w:style>
  <w:style w:type="paragraph" w:customStyle="1" w:styleId="1ff2">
    <w:name w:val="Знак Знак Знак Знак1"/>
    <w:uiPriority w:val="99"/>
    <w:qFormat/>
    <w:rsid w:val="00B52BFE"/>
    <w:pPr>
      <w:spacing w:before="100" w:beforeAutospacing="1" w:after="100" w:afterAutospacing="1" w:line="240" w:lineRule="auto"/>
      <w:jc w:val="right"/>
    </w:pPr>
    <w:rPr>
      <w:rFonts w:ascii="Tahoma" w:eastAsia="Times New Roman" w:hAnsi="Tahoma" w:cs="Tahoma"/>
      <w:sz w:val="20"/>
      <w:szCs w:val="20"/>
      <w:lang w:val="en-US"/>
    </w:rPr>
  </w:style>
  <w:style w:type="paragraph" w:customStyle="1" w:styleId="consnonformat0">
    <w:name w:val="consnonformat"/>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consnormal0">
    <w:name w:val="consnormal"/>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consplusnonformat0">
    <w:name w:val="consplusnonforma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character" w:customStyle="1" w:styleId="64">
    <w:name w:val="Основной текст (6)_"/>
    <w:link w:val="65"/>
    <w:locked/>
    <w:rsid w:val="00B52BFE"/>
    <w:rPr>
      <w:rFonts w:ascii="Times New Roman" w:eastAsia="Times New Roman" w:hAnsi="Times New Roman" w:cs="Times New Roman"/>
      <w:sz w:val="28"/>
      <w:szCs w:val="28"/>
      <w:shd w:val="clear" w:color="auto" w:fill="FFFFFF"/>
      <w:lang w:eastAsia="ru-RU"/>
    </w:rPr>
  </w:style>
  <w:style w:type="paragraph" w:customStyle="1" w:styleId="65">
    <w:name w:val="Основной текст (6)"/>
    <w:link w:val="64"/>
    <w:qFormat/>
    <w:rsid w:val="00B52BFE"/>
    <w:pPr>
      <w:shd w:val="clear" w:color="auto" w:fill="FFFFFF"/>
      <w:spacing w:after="300" w:line="322" w:lineRule="exact"/>
      <w:ind w:hanging="360"/>
      <w:jc w:val="center"/>
    </w:pPr>
    <w:rPr>
      <w:rFonts w:ascii="Times New Roman" w:eastAsia="Times New Roman" w:hAnsi="Times New Roman" w:cs="Times New Roman"/>
      <w:sz w:val="28"/>
      <w:szCs w:val="28"/>
      <w:lang w:eastAsia="ru-RU"/>
    </w:rPr>
  </w:style>
  <w:style w:type="paragraph" w:customStyle="1" w:styleId="affffffff2">
    <w:name w:val="Знак Знак Знак Знак Знак Знак Знак"/>
    <w:uiPriority w:val="99"/>
    <w:qFormat/>
    <w:rsid w:val="00B52BFE"/>
    <w:pPr>
      <w:spacing w:after="160" w:line="240" w:lineRule="exact"/>
      <w:jc w:val="right"/>
    </w:pPr>
    <w:rPr>
      <w:rFonts w:ascii="Arial" w:eastAsia="Times New Roman" w:hAnsi="Arial" w:cs="Arial"/>
      <w:sz w:val="20"/>
      <w:szCs w:val="20"/>
      <w:lang w:val="en-US"/>
    </w:rPr>
  </w:style>
  <w:style w:type="paragraph" w:customStyle="1" w:styleId="affffffff3">
    <w:name w:val="Внимание: Криминал!!"/>
    <w:next w:val="a2"/>
    <w:uiPriority w:val="99"/>
    <w:qFormat/>
    <w:rsid w:val="00B52BFE"/>
    <w:pPr>
      <w:widowControl w:val="0"/>
      <w:autoSpaceDE w:val="0"/>
      <w:autoSpaceDN w:val="0"/>
      <w:adjustRightInd w:val="0"/>
      <w:spacing w:after="0" w:line="240" w:lineRule="auto"/>
      <w:jc w:val="both"/>
    </w:pPr>
    <w:rPr>
      <w:rFonts w:ascii="Arial" w:eastAsia="Times New Roman" w:hAnsi="Arial" w:cs="Times New Roman"/>
      <w:sz w:val="24"/>
      <w:szCs w:val="24"/>
      <w:lang w:eastAsia="ru-RU"/>
    </w:rPr>
  </w:style>
  <w:style w:type="paragraph" w:customStyle="1" w:styleId="Style9">
    <w:name w:val="Style9"/>
    <w:uiPriority w:val="99"/>
    <w:qFormat/>
    <w:rsid w:val="00B52BFE"/>
    <w:pPr>
      <w:widowControl w:val="0"/>
      <w:autoSpaceDE w:val="0"/>
      <w:autoSpaceDN w:val="0"/>
      <w:adjustRightInd w:val="0"/>
      <w:spacing w:after="0" w:line="319" w:lineRule="exact"/>
      <w:jc w:val="center"/>
    </w:pPr>
    <w:rPr>
      <w:rFonts w:ascii="Times New Roman" w:eastAsia="Times New Roman" w:hAnsi="Times New Roman" w:cs="Times New Roman"/>
      <w:sz w:val="24"/>
      <w:szCs w:val="24"/>
      <w:lang w:eastAsia="ru-RU"/>
    </w:rPr>
  </w:style>
  <w:style w:type="paragraph" w:customStyle="1" w:styleId="cont">
    <w:name w:val="cont"/>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2f3">
    <w:name w:val="Обычный2"/>
    <w:uiPriority w:val="99"/>
    <w:qFormat/>
    <w:rsid w:val="00B52BFE"/>
    <w:pPr>
      <w:spacing w:after="0" w:line="240" w:lineRule="auto"/>
    </w:pPr>
    <w:rPr>
      <w:rFonts w:ascii="Times New Roman" w:eastAsia="Times New Roman" w:hAnsi="Times New Roman" w:cs="Times New Roman"/>
      <w:sz w:val="20"/>
      <w:szCs w:val="20"/>
      <w:lang w:eastAsia="ru-RU"/>
    </w:rPr>
  </w:style>
  <w:style w:type="paragraph" w:customStyle="1" w:styleId="BodyText24">
    <w:name w:val="Body Text 24"/>
    <w:uiPriority w:val="99"/>
    <w:qFormat/>
    <w:rsid w:val="00B52BFE"/>
    <w:pPr>
      <w:overflowPunct w:val="0"/>
      <w:autoSpaceDE w:val="0"/>
      <w:autoSpaceDN w:val="0"/>
      <w:adjustRightInd w:val="0"/>
      <w:spacing w:after="0" w:line="360" w:lineRule="auto"/>
      <w:jc w:val="both"/>
    </w:pPr>
    <w:rPr>
      <w:rFonts w:ascii="Arial" w:eastAsia="Times New Roman" w:hAnsi="Arial" w:cs="Times New Roman"/>
      <w:sz w:val="24"/>
      <w:szCs w:val="20"/>
      <w:lang w:eastAsia="ru-RU"/>
    </w:rPr>
  </w:style>
  <w:style w:type="paragraph" w:customStyle="1" w:styleId="ee">
    <w:name w:val="Оснeeвной"/>
    <w:uiPriority w:val="99"/>
    <w:qFormat/>
    <w:rsid w:val="00B52BFE"/>
    <w:pPr>
      <w:widowControl w:val="0"/>
      <w:overflowPunct w:val="0"/>
      <w:autoSpaceDE w:val="0"/>
      <w:autoSpaceDN w:val="0"/>
      <w:adjustRightInd w:val="0"/>
      <w:spacing w:after="0" w:line="240" w:lineRule="auto"/>
      <w:ind w:firstLine="851"/>
      <w:jc w:val="both"/>
    </w:pPr>
    <w:rPr>
      <w:rFonts w:ascii="Times New Roman" w:eastAsia="Times New Roman" w:hAnsi="Times New Roman" w:cs="Times New Roman"/>
      <w:b/>
      <w:sz w:val="28"/>
      <w:szCs w:val="20"/>
      <w:lang w:eastAsia="ru-RU"/>
    </w:rPr>
  </w:style>
  <w:style w:type="paragraph" w:customStyle="1" w:styleId="FR4">
    <w:name w:val="FR4"/>
    <w:uiPriority w:val="99"/>
    <w:qFormat/>
    <w:rsid w:val="00B52BFE"/>
    <w:pPr>
      <w:widowControl w:val="0"/>
      <w:autoSpaceDE w:val="0"/>
      <w:autoSpaceDN w:val="0"/>
      <w:adjustRightInd w:val="0"/>
      <w:spacing w:before="100" w:after="420" w:line="240" w:lineRule="auto"/>
      <w:ind w:left="200"/>
      <w:jc w:val="center"/>
    </w:pPr>
    <w:rPr>
      <w:rFonts w:ascii="Times New Roman" w:eastAsia="Times New Roman" w:hAnsi="Times New Roman" w:cs="Times New Roman"/>
      <w:sz w:val="18"/>
      <w:szCs w:val="18"/>
      <w:lang w:eastAsia="ru-RU"/>
    </w:rPr>
  </w:style>
  <w:style w:type="paragraph" w:customStyle="1" w:styleId="220">
    <w:name w:val="Основной текст с отступом 22"/>
    <w:qFormat/>
    <w:rsid w:val="00B52BFE"/>
    <w:pPr>
      <w:spacing w:after="0" w:line="240" w:lineRule="auto"/>
      <w:ind w:firstLine="720"/>
      <w:jc w:val="both"/>
    </w:pPr>
    <w:rPr>
      <w:rFonts w:ascii="Times New Roman" w:eastAsia="Times New Roman" w:hAnsi="Times New Roman" w:cs="Times New Roman"/>
      <w:sz w:val="24"/>
      <w:szCs w:val="20"/>
      <w:lang w:eastAsia="ru-RU"/>
    </w:rPr>
  </w:style>
  <w:style w:type="paragraph" w:customStyle="1" w:styleId="1ff3">
    <w:name w:val="Текст1"/>
    <w:qFormat/>
    <w:rsid w:val="00B52BFE"/>
    <w:pPr>
      <w:spacing w:after="0" w:line="240" w:lineRule="auto"/>
      <w:jc w:val="right"/>
    </w:pPr>
    <w:rPr>
      <w:rFonts w:ascii="Courier New" w:eastAsia="Times New Roman" w:hAnsi="Courier New" w:cs="Times New Roman"/>
      <w:sz w:val="20"/>
      <w:szCs w:val="20"/>
      <w:lang w:eastAsia="ru-RU"/>
    </w:rPr>
  </w:style>
  <w:style w:type="paragraph" w:customStyle="1" w:styleId="affffffff4">
    <w:name w:val="Таблица Значения"/>
    <w:uiPriority w:val="99"/>
    <w:qFormat/>
    <w:rsid w:val="00B52BFE"/>
    <w:pPr>
      <w:spacing w:before="60" w:after="0" w:line="192" w:lineRule="auto"/>
      <w:jc w:val="right"/>
    </w:pPr>
    <w:rPr>
      <w:rFonts w:ascii="Times New Roman" w:eastAsia="Times New Roman" w:hAnsi="Times New Roman" w:cs="Times New Roman"/>
      <w:szCs w:val="20"/>
      <w:lang w:eastAsia="ru-RU"/>
    </w:rPr>
  </w:style>
  <w:style w:type="paragraph" w:customStyle="1" w:styleId="affffffff5">
    <w:name w:val="текст сноски"/>
    <w:uiPriority w:val="99"/>
    <w:qFormat/>
    <w:rsid w:val="00B52BFE"/>
    <w:pPr>
      <w:spacing w:after="0" w:line="240" w:lineRule="auto"/>
      <w:ind w:firstLine="709"/>
      <w:jc w:val="both"/>
    </w:pPr>
    <w:rPr>
      <w:rFonts w:ascii="Times New Roman" w:eastAsia="Times New Roman" w:hAnsi="Times New Roman" w:cs="Times New Roman"/>
      <w:szCs w:val="20"/>
      <w:lang w:eastAsia="ru-RU"/>
    </w:rPr>
  </w:style>
  <w:style w:type="paragraph" w:styleId="afffffffe">
    <w:name w:val="Message Header"/>
    <w:basedOn w:val="a2"/>
    <w:link w:val="afffffffd"/>
    <w:semiHidden/>
    <w:unhideWhenUsed/>
    <w:rsid w:val="00B52BFE"/>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i/>
      <w:sz w:val="20"/>
      <w:szCs w:val="20"/>
      <w:lang w:val="x-none" w:eastAsia="x-none"/>
    </w:rPr>
  </w:style>
  <w:style w:type="character" w:customStyle="1" w:styleId="1ff4">
    <w:name w:val="Шапка Знак1"/>
    <w:basedOn w:val="a3"/>
    <w:semiHidden/>
    <w:rsid w:val="00B52BFE"/>
    <w:rPr>
      <w:rFonts w:asciiTheme="majorHAnsi" w:eastAsiaTheme="majorEastAsia" w:hAnsiTheme="majorHAnsi" w:cstheme="majorBidi"/>
      <w:sz w:val="24"/>
      <w:szCs w:val="24"/>
      <w:shd w:val="pct20" w:color="auto" w:fill="auto"/>
    </w:rPr>
  </w:style>
  <w:style w:type="paragraph" w:customStyle="1" w:styleId="affffffff6">
    <w:name w:val="Таблица"/>
    <w:basedOn w:val="afffffffe"/>
    <w:uiPriority w:val="99"/>
    <w:qFormat/>
    <w:rsid w:val="00B52BFE"/>
    <w:pPr>
      <w:pBdr>
        <w:top w:val="none" w:sz="0" w:space="0" w:color="auto"/>
        <w:left w:val="none" w:sz="0" w:space="0" w:color="auto"/>
        <w:bottom w:val="none" w:sz="0" w:space="0" w:color="auto"/>
        <w:right w:val="none" w:sz="0" w:space="0" w:color="auto"/>
      </w:pBdr>
      <w:shd w:val="clear" w:color="auto" w:fill="auto"/>
      <w:spacing w:line="220" w:lineRule="exact"/>
      <w:ind w:left="0" w:firstLine="0"/>
      <w:jc w:val="right"/>
    </w:pPr>
  </w:style>
  <w:style w:type="paragraph" w:customStyle="1" w:styleId="2f4">
    <w:name w:val="Таблотст2"/>
    <w:basedOn w:val="affffffff6"/>
    <w:uiPriority w:val="99"/>
    <w:qFormat/>
    <w:rsid w:val="00B52BFE"/>
    <w:pPr>
      <w:ind w:left="170"/>
    </w:pPr>
  </w:style>
  <w:style w:type="paragraph" w:customStyle="1" w:styleId="N2">
    <w:name w:val="ТаблотсN2"/>
    <w:basedOn w:val="affffffff6"/>
    <w:uiPriority w:val="99"/>
    <w:qFormat/>
    <w:rsid w:val="00B52BFE"/>
    <w:pPr>
      <w:widowControl w:val="0"/>
      <w:snapToGrid w:val="0"/>
      <w:spacing w:line="-218" w:lineRule="auto"/>
      <w:ind w:left="85"/>
    </w:pPr>
  </w:style>
  <w:style w:type="paragraph" w:customStyle="1" w:styleId="Iniiaiieoaeno2">
    <w:name w:val="Iniiaiie oaeno 2"/>
    <w:uiPriority w:val="99"/>
    <w:qFormat/>
    <w:rsid w:val="00B52BFE"/>
    <w:pPr>
      <w:autoSpaceDE w:val="0"/>
      <w:autoSpaceDN w:val="0"/>
      <w:spacing w:after="0" w:line="240" w:lineRule="auto"/>
      <w:ind w:left="6946" w:hanging="6946"/>
      <w:jc w:val="right"/>
    </w:pPr>
    <w:rPr>
      <w:rFonts w:ascii="Courier New" w:eastAsia="Times New Roman" w:hAnsi="Courier New" w:cs="Courier New"/>
      <w:sz w:val="24"/>
      <w:szCs w:val="24"/>
      <w:lang w:eastAsia="ru-RU"/>
    </w:rPr>
  </w:style>
  <w:style w:type="paragraph" w:customStyle="1" w:styleId="Iauiue">
    <w:name w:val="Iau?iue"/>
    <w:uiPriority w:val="99"/>
    <w:qFormat/>
    <w:rsid w:val="00B52BFE"/>
    <w:pPr>
      <w:spacing w:after="0" w:line="240" w:lineRule="auto"/>
    </w:pPr>
    <w:rPr>
      <w:rFonts w:ascii="Times New Roman" w:eastAsia="Times New Roman" w:hAnsi="Times New Roman" w:cs="Times New Roman"/>
      <w:sz w:val="20"/>
      <w:szCs w:val="20"/>
      <w:lang w:eastAsia="ru-RU"/>
    </w:rPr>
  </w:style>
  <w:style w:type="paragraph" w:customStyle="1" w:styleId="affffffff7">
    <w:name w:val="......."/>
    <w:next w:val="a2"/>
    <w:uiPriority w:val="99"/>
    <w:qFormat/>
    <w:rsid w:val="00B52BFE"/>
    <w:pPr>
      <w:autoSpaceDE w:val="0"/>
      <w:autoSpaceDN w:val="0"/>
      <w:adjustRightInd w:val="0"/>
      <w:spacing w:after="0" w:line="240" w:lineRule="auto"/>
      <w:jc w:val="right"/>
    </w:pPr>
    <w:rPr>
      <w:rFonts w:ascii="Times New Roman" w:eastAsia="Times New Roman" w:hAnsi="Times New Roman" w:cs="Times New Roman"/>
      <w:sz w:val="24"/>
      <w:szCs w:val="24"/>
      <w:lang w:eastAsia="ru-RU"/>
    </w:rPr>
  </w:style>
  <w:style w:type="paragraph" w:customStyle="1" w:styleId="BodyTextIndent23">
    <w:name w:val="Body Text Indent 23"/>
    <w:uiPriority w:val="99"/>
    <w:qFormat/>
    <w:rsid w:val="00B52BFE"/>
    <w:pPr>
      <w:spacing w:after="0" w:line="360" w:lineRule="auto"/>
      <w:ind w:firstLine="720"/>
      <w:jc w:val="both"/>
    </w:pPr>
    <w:rPr>
      <w:rFonts w:ascii="Arial" w:eastAsia="Times New Roman" w:hAnsi="Arial" w:cs="Times New Roman"/>
      <w:sz w:val="20"/>
      <w:szCs w:val="20"/>
      <w:lang w:eastAsia="ru-RU"/>
    </w:rPr>
  </w:style>
  <w:style w:type="paragraph" w:customStyle="1" w:styleId="affffffff8">
    <w:name w:val="Обычный текст с отступом"/>
    <w:uiPriority w:val="99"/>
    <w:qFormat/>
    <w:rsid w:val="00B52BFE"/>
    <w:pPr>
      <w:autoSpaceDE w:val="0"/>
      <w:autoSpaceDN w:val="0"/>
      <w:spacing w:after="0" w:line="240" w:lineRule="auto"/>
      <w:ind w:left="720"/>
      <w:jc w:val="right"/>
    </w:pPr>
    <w:rPr>
      <w:rFonts w:ascii="Times New Roman" w:eastAsia="Times New Roman" w:hAnsi="Times New Roman" w:cs="Times New Roman"/>
      <w:sz w:val="24"/>
      <w:szCs w:val="24"/>
      <w:lang w:eastAsia="ru-RU"/>
    </w:rPr>
  </w:style>
  <w:style w:type="paragraph" w:customStyle="1" w:styleId="affffffff9">
    <w:name w:val="Таблица Шапка"/>
    <w:basedOn w:val="affffffff4"/>
    <w:uiPriority w:val="99"/>
    <w:qFormat/>
    <w:rsid w:val="00B52BFE"/>
    <w:pPr>
      <w:spacing w:before="80" w:after="80"/>
      <w:jc w:val="center"/>
    </w:pPr>
    <w:rPr>
      <w:i/>
    </w:rPr>
  </w:style>
  <w:style w:type="paragraph" w:customStyle="1" w:styleId="14121111">
    <w:name w:val="Ñòèëü14121111"/>
    <w:basedOn w:val="afa"/>
    <w:uiPriority w:val="99"/>
    <w:qFormat/>
    <w:rsid w:val="00B52BFE"/>
    <w:pPr>
      <w:widowControl w:val="0"/>
      <w:spacing w:line="240" w:lineRule="auto"/>
      <w:jc w:val="center"/>
    </w:pPr>
    <w:rPr>
      <w:rFonts w:ascii="Arial" w:eastAsia="Times New Roman" w:hAnsi="Arial" w:cs="Times New Roman"/>
      <w:b/>
      <w:sz w:val="28"/>
      <w:szCs w:val="20"/>
      <w:lang w:eastAsia="ru-RU"/>
    </w:rPr>
  </w:style>
  <w:style w:type="paragraph" w:customStyle="1" w:styleId="iauiue0">
    <w:name w:val="iauiue"/>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iniiaiieoaeno20">
    <w:name w:val="iniiaiieoaeno2"/>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iauiue00">
    <w:name w:val="iauiue0"/>
    <w:uiPriority w:val="99"/>
    <w:qFormat/>
    <w:rsid w:val="00B52BF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401">
    <w:name w:val="xl401"/>
    <w:uiPriority w:val="99"/>
    <w:qFormat/>
    <w:rsid w:val="00B52BFE"/>
    <w:pPr>
      <w:spacing w:before="100" w:after="100" w:line="240" w:lineRule="auto"/>
      <w:jc w:val="right"/>
    </w:pPr>
    <w:rPr>
      <w:rFonts w:ascii="Courier New" w:eastAsia="Arial" w:hAnsi="Courier New" w:cs="Times New Roman"/>
      <w:sz w:val="16"/>
      <w:szCs w:val="20"/>
      <w:lang w:eastAsia="ru-RU"/>
    </w:rPr>
  </w:style>
  <w:style w:type="paragraph" w:customStyle="1" w:styleId="affffffffa">
    <w:name w:val="единица измерения"/>
    <w:uiPriority w:val="99"/>
    <w:qFormat/>
    <w:rsid w:val="00B52BFE"/>
    <w:pPr>
      <w:keepNext/>
      <w:spacing w:after="40" w:line="240" w:lineRule="auto"/>
      <w:jc w:val="right"/>
    </w:pPr>
    <w:rPr>
      <w:rFonts w:ascii="Times New Roman" w:eastAsia="Times New Roman" w:hAnsi="Times New Roman" w:cs="Times New Roman"/>
      <w:szCs w:val="20"/>
      <w:lang w:eastAsia="ru-RU"/>
    </w:rPr>
  </w:style>
  <w:style w:type="paragraph" w:customStyle="1" w:styleId="affffffffb">
    <w:name w:val="кцТекст"/>
    <w:uiPriority w:val="99"/>
    <w:qFormat/>
    <w:rsid w:val="00B52BFE"/>
    <w:pPr>
      <w:spacing w:after="0" w:line="240" w:lineRule="auto"/>
      <w:ind w:firstLine="708"/>
      <w:jc w:val="both"/>
    </w:pPr>
    <w:rPr>
      <w:rFonts w:ascii="Times New Roman" w:eastAsia="Times New Roman" w:hAnsi="Times New Roman" w:cs="Times New Roman"/>
      <w:sz w:val="24"/>
      <w:szCs w:val="28"/>
      <w:lang w:eastAsia="ru-RU"/>
    </w:rPr>
  </w:style>
  <w:style w:type="paragraph" w:customStyle="1" w:styleId="affffffffc">
    <w:name w:val="список"/>
    <w:uiPriority w:val="99"/>
    <w:qFormat/>
    <w:rsid w:val="00B52BFE"/>
    <w:pPr>
      <w:tabs>
        <w:tab w:val="left" w:pos="-2520"/>
        <w:tab w:val="num" w:pos="720"/>
        <w:tab w:val="left" w:pos="1080"/>
      </w:tabs>
      <w:spacing w:after="0" w:line="240" w:lineRule="auto"/>
      <w:ind w:left="720" w:hanging="360"/>
      <w:jc w:val="both"/>
    </w:pPr>
    <w:rPr>
      <w:rFonts w:ascii="Times New Roman" w:eastAsia="Times New Roman" w:hAnsi="Times New Roman" w:cs="Times New Roman"/>
      <w:sz w:val="24"/>
      <w:szCs w:val="28"/>
      <w:lang w:eastAsia="ru-RU"/>
    </w:rPr>
  </w:style>
  <w:style w:type="character" w:customStyle="1" w:styleId="43">
    <w:name w:val="Знак Знак4"/>
    <w:locked/>
    <w:rsid w:val="00B52BFE"/>
    <w:rPr>
      <w:rFonts w:ascii="Times New Roman" w:hAnsi="Times New Roman" w:cs="Times New Roman" w:hint="default"/>
      <w:sz w:val="24"/>
      <w:szCs w:val="24"/>
      <w:lang w:val="ru-RU" w:eastAsia="ru-RU" w:bidi="ar-SA"/>
    </w:rPr>
  </w:style>
  <w:style w:type="character" w:customStyle="1" w:styleId="FontStyle15">
    <w:name w:val="Font Style15"/>
    <w:uiPriority w:val="99"/>
    <w:rsid w:val="00B52BFE"/>
    <w:rPr>
      <w:rFonts w:ascii="Times New Roman" w:hAnsi="Times New Roman" w:cs="Times New Roman" w:hint="default"/>
      <w:sz w:val="26"/>
      <w:szCs w:val="26"/>
    </w:rPr>
  </w:style>
  <w:style w:type="character" w:customStyle="1" w:styleId="news1">
    <w:name w:val="news1"/>
    <w:rsid w:val="00B52BFE"/>
    <w:rPr>
      <w:b/>
      <w:bCs/>
      <w:color w:val="9D302B"/>
    </w:rPr>
  </w:style>
  <w:style w:type="character" w:customStyle="1" w:styleId="style351">
    <w:name w:val="style351"/>
    <w:rsid w:val="00B52BFE"/>
    <w:rPr>
      <w:color w:val="FF0000"/>
    </w:rPr>
  </w:style>
  <w:style w:type="paragraph" w:styleId="afffffffc">
    <w:name w:val="Signature"/>
    <w:basedOn w:val="a2"/>
    <w:link w:val="afffffffb"/>
    <w:semiHidden/>
    <w:unhideWhenUsed/>
    <w:rsid w:val="00B52BFE"/>
    <w:pPr>
      <w:spacing w:after="0" w:line="240" w:lineRule="auto"/>
      <w:ind w:left="4252"/>
    </w:pPr>
    <w:rPr>
      <w:rFonts w:ascii="TimesET" w:eastAsia="Times New Roman" w:hAnsi="TimesET" w:cs="Times New Roman"/>
      <w:sz w:val="24"/>
      <w:szCs w:val="20"/>
      <w:lang w:eastAsia="ru-RU"/>
    </w:rPr>
  </w:style>
  <w:style w:type="character" w:customStyle="1" w:styleId="1ff5">
    <w:name w:val="Подпись Знак1"/>
    <w:basedOn w:val="a3"/>
    <w:semiHidden/>
    <w:rsid w:val="00B52BFE"/>
  </w:style>
  <w:style w:type="character" w:customStyle="1" w:styleId="affffffffd">
    <w:name w:val="Основной шрифт"/>
    <w:rsid w:val="00B52BFE"/>
  </w:style>
  <w:style w:type="paragraph" w:styleId="affffffff0">
    <w:name w:val="Document Map"/>
    <w:basedOn w:val="a2"/>
    <w:link w:val="affffffff"/>
    <w:uiPriority w:val="99"/>
    <w:unhideWhenUsed/>
    <w:rsid w:val="00B52BFE"/>
    <w:pPr>
      <w:spacing w:after="0" w:line="240" w:lineRule="auto"/>
    </w:pPr>
    <w:rPr>
      <w:rFonts w:ascii="Tahoma" w:eastAsia="Times New Roman" w:hAnsi="Tahoma" w:cs="Times New Roman"/>
      <w:sz w:val="16"/>
      <w:szCs w:val="16"/>
      <w:lang w:val="x-none" w:eastAsia="x-none"/>
    </w:rPr>
  </w:style>
  <w:style w:type="character" w:customStyle="1" w:styleId="1ff6">
    <w:name w:val="Схема документа Знак1"/>
    <w:basedOn w:val="a3"/>
    <w:rsid w:val="00B52BFE"/>
    <w:rPr>
      <w:rFonts w:ascii="Tahoma" w:hAnsi="Tahoma" w:cs="Tahoma"/>
      <w:sz w:val="16"/>
      <w:szCs w:val="16"/>
    </w:rPr>
  </w:style>
  <w:style w:type="character" w:customStyle="1" w:styleId="SubtitleChar">
    <w:name w:val="Subtitle Char"/>
    <w:locked/>
    <w:rsid w:val="00B52BFE"/>
    <w:rPr>
      <w:rFonts w:ascii="Times New Roman" w:eastAsia="Times New Roman" w:hAnsi="Times New Roman" w:cs="Times New Roman" w:hint="default"/>
      <w:b/>
      <w:bCs w:val="0"/>
      <w:i/>
      <w:iCs w:val="0"/>
      <w:sz w:val="28"/>
      <w:lang w:val="ru-RU" w:eastAsia="en-US"/>
    </w:rPr>
  </w:style>
  <w:style w:type="character" w:customStyle="1" w:styleId="FontStyle17">
    <w:name w:val="Font Style17"/>
    <w:uiPriority w:val="99"/>
    <w:rsid w:val="00B52BFE"/>
    <w:rPr>
      <w:rFonts w:ascii="Times New Roman" w:hAnsi="Times New Roman" w:cs="Times New Roman" w:hint="default"/>
      <w:b/>
      <w:bCs/>
      <w:sz w:val="24"/>
      <w:szCs w:val="24"/>
    </w:rPr>
  </w:style>
  <w:style w:type="character" w:customStyle="1" w:styleId="affffffffe">
    <w:name w:val="Знак Знак"/>
    <w:locked/>
    <w:rsid w:val="00B52BFE"/>
    <w:rPr>
      <w:sz w:val="24"/>
      <w:szCs w:val="24"/>
      <w:lang w:val="ru-RU" w:eastAsia="ru-RU" w:bidi="ar-SA"/>
    </w:rPr>
  </w:style>
  <w:style w:type="character" w:customStyle="1" w:styleId="afffffffff">
    <w:name w:val="Цветовое выделение для Текст"/>
    <w:uiPriority w:val="99"/>
    <w:rsid w:val="00B52BFE"/>
  </w:style>
  <w:style w:type="paragraph" w:customStyle="1" w:styleId="afffffffff0">
    <w:name w:val="Таблица Боковик"/>
    <w:basedOn w:val="affffffff4"/>
    <w:uiPriority w:val="99"/>
    <w:qFormat/>
    <w:rsid w:val="00B52BFE"/>
    <w:pPr>
      <w:ind w:left="142" w:hanging="142"/>
      <w:jc w:val="left"/>
    </w:pPr>
  </w:style>
  <w:style w:type="paragraph" w:customStyle="1" w:styleId="320">
    <w:name w:val="Основной текст 32"/>
    <w:qFormat/>
    <w:rsid w:val="002038E2"/>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styleId="afffffffff1">
    <w:name w:val="page number"/>
    <w:basedOn w:val="a3"/>
    <w:uiPriority w:val="99"/>
    <w:rsid w:val="009F6ABB"/>
  </w:style>
  <w:style w:type="paragraph" w:styleId="afffffffff2">
    <w:name w:val="Block Text"/>
    <w:basedOn w:val="a2"/>
    <w:rsid w:val="009F6ABB"/>
    <w:pPr>
      <w:spacing w:after="0" w:line="220" w:lineRule="auto"/>
      <w:ind w:left="2640" w:right="2400"/>
      <w:jc w:val="center"/>
    </w:pPr>
    <w:rPr>
      <w:rFonts w:ascii="Times New Roman" w:eastAsia="Times New Roman" w:hAnsi="Times New Roman" w:cs="Times New Roman"/>
      <w:sz w:val="20"/>
      <w:szCs w:val="24"/>
      <w:lang w:eastAsia="ru-RU"/>
    </w:rPr>
  </w:style>
  <w:style w:type="character" w:styleId="afffffffff3">
    <w:name w:val="Strong"/>
    <w:uiPriority w:val="22"/>
    <w:qFormat/>
    <w:rsid w:val="009F6ABB"/>
    <w:rPr>
      <w:b/>
      <w:bCs/>
    </w:rPr>
  </w:style>
  <w:style w:type="paragraph" w:customStyle="1" w:styleId="3a">
    <w:name w:val="Без интервала3"/>
    <w:uiPriority w:val="99"/>
    <w:qFormat/>
    <w:rsid w:val="009F6ABB"/>
    <w:pPr>
      <w:suppressAutoHyphens/>
      <w:spacing w:after="0" w:line="100" w:lineRule="atLeast"/>
    </w:pPr>
    <w:rPr>
      <w:rFonts w:ascii="Times New Roman" w:eastAsia="Times New Roman" w:hAnsi="Times New Roman" w:cs="Times New Roman"/>
      <w:kern w:val="1"/>
      <w:sz w:val="24"/>
      <w:szCs w:val="24"/>
      <w:lang w:eastAsia="ar-SA"/>
    </w:rPr>
  </w:style>
  <w:style w:type="paragraph" w:customStyle="1" w:styleId="3b">
    <w:name w:val="Абзац списка3"/>
    <w:basedOn w:val="a2"/>
    <w:uiPriority w:val="99"/>
    <w:qFormat/>
    <w:rsid w:val="009F6ABB"/>
    <w:pPr>
      <w:suppressAutoHyphens/>
      <w:spacing w:line="100" w:lineRule="atLeast"/>
      <w:ind w:left="720"/>
    </w:pPr>
    <w:rPr>
      <w:rFonts w:ascii="Times New Roman" w:eastAsia="Times New Roman" w:hAnsi="Times New Roman" w:cs="Times New Roman"/>
      <w:kern w:val="1"/>
      <w:sz w:val="24"/>
      <w:szCs w:val="24"/>
      <w:lang w:eastAsia="ar-SA"/>
    </w:rPr>
  </w:style>
  <w:style w:type="numbering" w:customStyle="1" w:styleId="1ff7">
    <w:name w:val="Нет списка1"/>
    <w:next w:val="a5"/>
    <w:uiPriority w:val="99"/>
    <w:semiHidden/>
    <w:unhideWhenUsed/>
    <w:rsid w:val="009F6ABB"/>
  </w:style>
  <w:style w:type="paragraph" w:styleId="afffffffff4">
    <w:name w:val="List"/>
    <w:basedOn w:val="afa"/>
    <w:unhideWhenUsed/>
    <w:rsid w:val="009F6ABB"/>
    <w:pPr>
      <w:spacing w:after="0" w:line="240" w:lineRule="auto"/>
      <w:jc w:val="both"/>
    </w:pPr>
    <w:rPr>
      <w:rFonts w:ascii="Lucida Sans" w:eastAsia="Times New Roman" w:hAnsi="Lucida Sans" w:cs="Times New Roman"/>
      <w:sz w:val="24"/>
      <w:szCs w:val="24"/>
      <w:lang w:eastAsia="ar-SA"/>
    </w:rPr>
  </w:style>
  <w:style w:type="character" w:customStyle="1" w:styleId="3c">
    <w:name w:val="Замещающий текст3"/>
    <w:semiHidden/>
    <w:rsid w:val="009F6ABB"/>
    <w:rPr>
      <w:rFonts w:ascii="Times New Roman" w:hAnsi="Times New Roman" w:cs="Times New Roman" w:hint="default"/>
      <w:color w:val="808080"/>
    </w:rPr>
  </w:style>
  <w:style w:type="character" w:styleId="HTML2">
    <w:name w:val="HTML Definition"/>
    <w:uiPriority w:val="99"/>
    <w:unhideWhenUsed/>
    <w:rsid w:val="009F6ABB"/>
    <w:rPr>
      <w:i/>
      <w:iCs/>
    </w:rPr>
  </w:style>
  <w:style w:type="character" w:customStyle="1" w:styleId="afffffffff5">
    <w:name w:val="Колонтитул_"/>
    <w:basedOn w:val="a3"/>
    <w:link w:val="afffffffff6"/>
    <w:uiPriority w:val="99"/>
    <w:locked/>
    <w:rsid w:val="001D7E1B"/>
    <w:rPr>
      <w:rFonts w:ascii="Times New Roman" w:eastAsia="Times New Roman" w:hAnsi="Times New Roman" w:cs="Times New Roman"/>
      <w:b/>
      <w:bCs/>
      <w:spacing w:val="-2"/>
      <w:sz w:val="26"/>
      <w:szCs w:val="26"/>
      <w:shd w:val="clear" w:color="auto" w:fill="FFFFFF"/>
    </w:rPr>
  </w:style>
  <w:style w:type="paragraph" w:customStyle="1" w:styleId="afffffffff6">
    <w:name w:val="Колонтитул"/>
    <w:basedOn w:val="a2"/>
    <w:link w:val="afffffffff5"/>
    <w:rsid w:val="001D7E1B"/>
    <w:pPr>
      <w:widowControl w:val="0"/>
      <w:shd w:val="clear" w:color="auto" w:fill="FFFFFF"/>
      <w:spacing w:after="0" w:line="0" w:lineRule="atLeast"/>
    </w:pPr>
    <w:rPr>
      <w:rFonts w:ascii="Times New Roman" w:eastAsia="Times New Roman" w:hAnsi="Times New Roman" w:cs="Times New Roman"/>
      <w:b/>
      <w:bCs/>
      <w:spacing w:val="-2"/>
      <w:sz w:val="26"/>
      <w:szCs w:val="26"/>
    </w:rPr>
  </w:style>
  <w:style w:type="paragraph" w:customStyle="1" w:styleId="1ff8">
    <w:name w:val="заголовок 1"/>
    <w:basedOn w:val="a2"/>
    <w:next w:val="a2"/>
    <w:uiPriority w:val="99"/>
    <w:rsid w:val="006A5D20"/>
    <w:pPr>
      <w:keepNext/>
      <w:spacing w:after="0" w:line="240" w:lineRule="auto"/>
      <w:jc w:val="center"/>
    </w:pPr>
    <w:rPr>
      <w:rFonts w:ascii="TimesET" w:eastAsia="Times New Roman" w:hAnsi="TimesET" w:cs="Times New Roman"/>
      <w:sz w:val="24"/>
      <w:szCs w:val="20"/>
      <w:lang w:eastAsia="ru-RU"/>
    </w:rPr>
  </w:style>
  <w:style w:type="paragraph" w:customStyle="1" w:styleId="2f5">
    <w:name w:val="заголовок 2"/>
    <w:basedOn w:val="a2"/>
    <w:next w:val="a2"/>
    <w:uiPriority w:val="99"/>
    <w:rsid w:val="006A5D20"/>
    <w:pPr>
      <w:keepNext/>
      <w:spacing w:after="0" w:line="240" w:lineRule="auto"/>
      <w:jc w:val="both"/>
    </w:pPr>
    <w:rPr>
      <w:rFonts w:ascii="TimesEC" w:eastAsia="Times New Roman" w:hAnsi="TimesEC" w:cs="Times New Roman"/>
      <w:sz w:val="24"/>
      <w:szCs w:val="20"/>
      <w:lang w:eastAsia="ru-RU"/>
    </w:rPr>
  </w:style>
  <w:style w:type="paragraph" w:customStyle="1" w:styleId="2f6">
    <w:name w:val="Знак2"/>
    <w:basedOn w:val="a2"/>
    <w:uiPriority w:val="99"/>
    <w:rsid w:val="006A5D20"/>
    <w:pPr>
      <w:tabs>
        <w:tab w:val="num" w:pos="720"/>
      </w:tabs>
      <w:spacing w:after="160" w:line="240" w:lineRule="exact"/>
      <w:ind w:left="720" w:hanging="360"/>
      <w:jc w:val="both"/>
    </w:pPr>
    <w:rPr>
      <w:rFonts w:ascii="Verdana" w:eastAsia="Times New Roman" w:hAnsi="Verdana" w:cs="Arial"/>
      <w:sz w:val="20"/>
      <w:szCs w:val="20"/>
      <w:lang w:val="en-US"/>
    </w:rPr>
  </w:style>
  <w:style w:type="paragraph" w:customStyle="1" w:styleId="8">
    <w:name w:val="8 пт (нум. список)"/>
    <w:basedOn w:val="a2"/>
    <w:uiPriority w:val="99"/>
    <w:semiHidden/>
    <w:rsid w:val="006A5D20"/>
    <w:pPr>
      <w:numPr>
        <w:ilvl w:val="2"/>
        <w:numId w:val="4"/>
      </w:numPr>
      <w:spacing w:before="40" w:after="40" w:line="240" w:lineRule="auto"/>
      <w:jc w:val="both"/>
    </w:pPr>
    <w:rPr>
      <w:rFonts w:ascii="Times New Roman" w:eastAsia="Times New Roman" w:hAnsi="Times New Roman" w:cs="Times New Roman"/>
      <w:sz w:val="16"/>
      <w:szCs w:val="24"/>
      <w:lang w:val="en-US" w:eastAsia="ru-RU"/>
    </w:rPr>
  </w:style>
  <w:style w:type="paragraph" w:customStyle="1" w:styleId="9">
    <w:name w:val="9 пт (нум. список)"/>
    <w:basedOn w:val="a2"/>
    <w:uiPriority w:val="99"/>
    <w:semiHidden/>
    <w:rsid w:val="006A5D20"/>
    <w:pPr>
      <w:numPr>
        <w:ilvl w:val="1"/>
        <w:numId w:val="4"/>
      </w:numPr>
      <w:spacing w:before="144" w:after="144" w:line="240" w:lineRule="auto"/>
      <w:jc w:val="both"/>
    </w:pPr>
    <w:rPr>
      <w:rFonts w:ascii="Times New Roman" w:eastAsia="Times New Roman" w:hAnsi="Times New Roman" w:cs="Times New Roman"/>
      <w:sz w:val="24"/>
      <w:szCs w:val="24"/>
      <w:lang w:eastAsia="ru-RU"/>
    </w:rPr>
  </w:style>
  <w:style w:type="paragraph" w:customStyle="1" w:styleId="NumberList">
    <w:name w:val="Number List"/>
    <w:basedOn w:val="a2"/>
    <w:uiPriority w:val="99"/>
    <w:rsid w:val="006A5D20"/>
    <w:pPr>
      <w:numPr>
        <w:numId w:val="4"/>
      </w:numPr>
      <w:spacing w:before="120" w:after="0" w:line="240" w:lineRule="auto"/>
      <w:jc w:val="both"/>
    </w:pPr>
    <w:rPr>
      <w:rFonts w:ascii="Times New Roman" w:eastAsia="Times New Roman" w:hAnsi="Times New Roman" w:cs="Times New Roman"/>
      <w:sz w:val="24"/>
      <w:szCs w:val="24"/>
      <w:lang w:eastAsia="ru-RU"/>
    </w:rPr>
  </w:style>
  <w:style w:type="paragraph" w:customStyle="1" w:styleId="p5">
    <w:name w:val="p5"/>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2">
    <w:name w:val="p2"/>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7">
    <w:name w:val="p7"/>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9">
    <w:name w:val="p9"/>
    <w:basedOn w:val="a2"/>
    <w:uiPriority w:val="99"/>
    <w:rsid w:val="006A5D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f7">
    <w:name w:val="Стиль"/>
    <w:uiPriority w:val="99"/>
    <w:rsid w:val="006A5D20"/>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13">
    <w:name w:val="Font Style13"/>
    <w:rsid w:val="006A5D20"/>
    <w:rPr>
      <w:rFonts w:ascii="Times New Roman" w:hAnsi="Times New Roman" w:cs="Times New Roman" w:hint="default"/>
      <w:spacing w:val="20"/>
      <w:sz w:val="20"/>
      <w:szCs w:val="20"/>
    </w:rPr>
  </w:style>
  <w:style w:type="character" w:customStyle="1" w:styleId="FontStyle12">
    <w:name w:val="Font Style12"/>
    <w:rsid w:val="006A5D20"/>
    <w:rPr>
      <w:rFonts w:ascii="Times New Roman" w:hAnsi="Times New Roman" w:cs="Times New Roman" w:hint="default"/>
      <w:sz w:val="26"/>
      <w:szCs w:val="26"/>
    </w:rPr>
  </w:style>
  <w:style w:type="character" w:customStyle="1" w:styleId="1ff9">
    <w:name w:val="Гиперссылка1"/>
    <w:rsid w:val="006A5D20"/>
    <w:rPr>
      <w:color w:val="0000FF"/>
      <w:u w:val="single"/>
    </w:rPr>
  </w:style>
  <w:style w:type="paragraph" w:styleId="afffffffff8">
    <w:name w:val="caption"/>
    <w:basedOn w:val="a2"/>
    <w:uiPriority w:val="99"/>
    <w:unhideWhenUsed/>
    <w:qFormat/>
    <w:rsid w:val="006A5D20"/>
    <w:pPr>
      <w:spacing w:after="0" w:line="240" w:lineRule="auto"/>
      <w:jc w:val="center"/>
    </w:pPr>
    <w:rPr>
      <w:rFonts w:ascii="Times New Roman" w:eastAsia="Times New Roman" w:hAnsi="Times New Roman" w:cs="Times New Roman"/>
      <w:b/>
      <w:sz w:val="16"/>
      <w:szCs w:val="20"/>
      <w:lang w:eastAsia="ru-RU"/>
    </w:rPr>
  </w:style>
  <w:style w:type="character" w:customStyle="1" w:styleId="lawitemfileext">
    <w:name w:val="law_item_file_ext"/>
    <w:basedOn w:val="a3"/>
    <w:rsid w:val="006A5D20"/>
  </w:style>
  <w:style w:type="paragraph" w:customStyle="1" w:styleId="tekstob">
    <w:name w:val="tekstob"/>
    <w:basedOn w:val="a2"/>
    <w:rsid w:val="006A5D20"/>
    <w:pPr>
      <w:spacing w:before="100" w:beforeAutospacing="1" w:after="100" w:afterAutospacing="1" w:line="240" w:lineRule="auto"/>
    </w:pPr>
    <w:rPr>
      <w:rFonts w:ascii="Arial Unicode MS" w:eastAsia="Arial Unicode MS" w:hAnsi="Arial Unicode MS" w:cs="Arial Unicode MS"/>
      <w:sz w:val="24"/>
      <w:szCs w:val="24"/>
      <w:lang w:eastAsia="ru-RU"/>
    </w:rPr>
  </w:style>
  <w:style w:type="table" w:customStyle="1" w:styleId="TableNormal">
    <w:name w:val="Table Normal"/>
    <w:uiPriority w:val="2"/>
    <w:semiHidden/>
    <w:unhideWhenUsed/>
    <w:qFormat/>
    <w:rsid w:val="006A5D20"/>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6A5D20"/>
    <w:pPr>
      <w:widowControl w:val="0"/>
      <w:autoSpaceDE w:val="0"/>
      <w:autoSpaceDN w:val="0"/>
      <w:spacing w:after="0" w:line="240" w:lineRule="auto"/>
    </w:pPr>
    <w:rPr>
      <w:rFonts w:ascii="Calibri" w:hAnsi="Calibri" w:cs="Times New Roman"/>
      <w:lang w:val="en-US"/>
    </w:rPr>
    <w:tblPr>
      <w:tblInd w:w="0" w:type="dxa"/>
      <w:tblCellMar>
        <w:top w:w="0" w:type="dxa"/>
        <w:left w:w="0" w:type="dxa"/>
        <w:bottom w:w="0" w:type="dxa"/>
        <w:right w:w="0" w:type="dxa"/>
      </w:tblCellMar>
    </w:tblPr>
  </w:style>
  <w:style w:type="character" w:customStyle="1" w:styleId="fontstyle01">
    <w:name w:val="fontstyle01"/>
    <w:basedOn w:val="a3"/>
    <w:rsid w:val="006A5D20"/>
    <w:rPr>
      <w:rFonts w:ascii="TimesNewRomanPSMT" w:hAnsi="TimesNewRomanPSMT" w:hint="default"/>
      <w:b w:val="0"/>
      <w:bCs w:val="0"/>
      <w:i w:val="0"/>
      <w:iCs w:val="0"/>
      <w:color w:val="000000"/>
      <w:sz w:val="28"/>
      <w:szCs w:val="28"/>
    </w:rPr>
  </w:style>
  <w:style w:type="character" w:customStyle="1" w:styleId="8pt">
    <w:name w:val="Основной текст + 8 pt"/>
    <w:basedOn w:val="a3"/>
    <w:uiPriority w:val="99"/>
    <w:rsid w:val="00296D99"/>
    <w:rPr>
      <w:rFonts w:ascii="Times New Roman" w:hAnsi="Times New Roman" w:cs="Times New Roman"/>
      <w:color w:val="000000"/>
      <w:spacing w:val="0"/>
      <w:w w:val="100"/>
      <w:position w:val="0"/>
      <w:sz w:val="16"/>
      <w:szCs w:val="16"/>
      <w:shd w:val="clear" w:color="auto" w:fill="FFFFFF"/>
      <w:lang w:val="ru-RU" w:eastAsia="ru-RU"/>
    </w:rPr>
  </w:style>
  <w:style w:type="character" w:customStyle="1" w:styleId="1ffa">
    <w:name w:val="Заголовок №1_"/>
    <w:basedOn w:val="a3"/>
    <w:link w:val="1ffb"/>
    <w:locked/>
    <w:rsid w:val="00AB43C3"/>
    <w:rPr>
      <w:rFonts w:ascii="Times New Roman" w:eastAsia="Times New Roman" w:hAnsi="Times New Roman" w:cs="Times New Roman"/>
      <w:b/>
      <w:bCs/>
      <w:shd w:val="clear" w:color="auto" w:fill="FFFFFF"/>
    </w:rPr>
  </w:style>
  <w:style w:type="paragraph" w:customStyle="1" w:styleId="1ffb">
    <w:name w:val="Заголовок №1"/>
    <w:basedOn w:val="a2"/>
    <w:link w:val="1ffa"/>
    <w:rsid w:val="00AB43C3"/>
    <w:pPr>
      <w:widowControl w:val="0"/>
      <w:shd w:val="clear" w:color="auto" w:fill="FFFFFF"/>
      <w:spacing w:before="240" w:after="0" w:line="274" w:lineRule="exact"/>
      <w:jc w:val="center"/>
      <w:outlineLvl w:val="0"/>
    </w:pPr>
    <w:rPr>
      <w:rFonts w:ascii="Times New Roman" w:eastAsia="Times New Roman" w:hAnsi="Times New Roman" w:cs="Times New Roman"/>
      <w:b/>
      <w:bCs/>
    </w:rPr>
  </w:style>
  <w:style w:type="character" w:styleId="HTML3">
    <w:name w:val="HTML Code"/>
    <w:semiHidden/>
    <w:unhideWhenUsed/>
    <w:rsid w:val="00AF097F"/>
    <w:rPr>
      <w:rFonts w:ascii="Arial Unicode MS" w:eastAsia="Arial Unicode MS" w:hAnsi="Arial Unicode MS" w:cs="Arial Unicode MS" w:hint="eastAsia"/>
      <w:sz w:val="20"/>
      <w:szCs w:val="20"/>
    </w:rPr>
  </w:style>
  <w:style w:type="paragraph" w:styleId="afffffffff9">
    <w:name w:val="Date"/>
    <w:basedOn w:val="a2"/>
    <w:next w:val="a2"/>
    <w:link w:val="afffffffffa"/>
    <w:uiPriority w:val="99"/>
    <w:semiHidden/>
    <w:unhideWhenUsed/>
    <w:rsid w:val="00AF097F"/>
    <w:pPr>
      <w:spacing w:after="0" w:line="240" w:lineRule="auto"/>
    </w:pPr>
    <w:rPr>
      <w:rFonts w:ascii="Times New Roman" w:eastAsia="Times New Roman" w:hAnsi="Times New Roman" w:cs="Times New Roman"/>
      <w:sz w:val="24"/>
      <w:szCs w:val="24"/>
      <w:lang w:val="x-none" w:eastAsia="x-none"/>
    </w:rPr>
  </w:style>
  <w:style w:type="character" w:customStyle="1" w:styleId="afffffffffa">
    <w:name w:val="Дата Знак"/>
    <w:basedOn w:val="a3"/>
    <w:link w:val="afffffffff9"/>
    <w:uiPriority w:val="99"/>
    <w:semiHidden/>
    <w:rsid w:val="00AF097F"/>
    <w:rPr>
      <w:rFonts w:ascii="Times New Roman" w:eastAsia="Times New Roman" w:hAnsi="Times New Roman" w:cs="Times New Roman"/>
      <w:sz w:val="24"/>
      <w:szCs w:val="24"/>
      <w:lang w:val="x-none" w:eastAsia="x-none"/>
    </w:rPr>
  </w:style>
  <w:style w:type="paragraph" w:customStyle="1" w:styleId="c1">
    <w:name w:val="c1"/>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1">
    <w:name w:val="13"/>
    <w:basedOn w:val="a2"/>
    <w:uiPriority w:val="99"/>
    <w:rsid w:val="00AF097F"/>
    <w:pPr>
      <w:spacing w:after="0" w:line="240" w:lineRule="auto"/>
    </w:pPr>
    <w:rPr>
      <w:rFonts w:ascii="Times New Roman" w:eastAsia="Times New Roman" w:hAnsi="Times New Roman" w:cs="Times New Roman"/>
      <w:sz w:val="28"/>
      <w:szCs w:val="28"/>
      <w:lang w:eastAsia="ru-RU"/>
    </w:rPr>
  </w:style>
  <w:style w:type="character" w:customStyle="1" w:styleId="afffffffffb">
    <w:name w:val="Подпись к картинке_"/>
    <w:link w:val="afffffffffc"/>
    <w:locked/>
    <w:rsid w:val="00AF097F"/>
    <w:rPr>
      <w:sz w:val="23"/>
      <w:szCs w:val="23"/>
      <w:shd w:val="clear" w:color="auto" w:fill="FFFFFF"/>
    </w:rPr>
  </w:style>
  <w:style w:type="paragraph" w:customStyle="1" w:styleId="afffffffffc">
    <w:name w:val="Подпись к картинке"/>
    <w:basedOn w:val="a2"/>
    <w:link w:val="afffffffffb"/>
    <w:rsid w:val="00AF097F"/>
    <w:pPr>
      <w:widowControl w:val="0"/>
      <w:shd w:val="clear" w:color="auto" w:fill="FFFFFF"/>
      <w:spacing w:after="0" w:line="360" w:lineRule="exact"/>
      <w:jc w:val="both"/>
    </w:pPr>
    <w:rPr>
      <w:sz w:val="23"/>
      <w:szCs w:val="23"/>
    </w:rPr>
  </w:style>
  <w:style w:type="paragraph" w:customStyle="1" w:styleId="2f7">
    <w:name w:val="Указатель2"/>
    <w:basedOn w:val="a2"/>
    <w:uiPriority w:val="99"/>
    <w:rsid w:val="00AF097F"/>
    <w:pPr>
      <w:suppressLineNumbers/>
      <w:suppressAutoHyphens/>
    </w:pPr>
    <w:rPr>
      <w:rFonts w:ascii="Calibri" w:eastAsia="Times New Roman" w:hAnsi="Calibri" w:cs="Mangal"/>
      <w:lang w:val="en-US" w:eastAsia="zh-CN" w:bidi="en-US"/>
    </w:rPr>
  </w:style>
  <w:style w:type="paragraph" w:customStyle="1" w:styleId="2f8">
    <w:name w:val="Название объекта2"/>
    <w:basedOn w:val="a2"/>
    <w:uiPriority w:val="99"/>
    <w:rsid w:val="00AF097F"/>
    <w:pPr>
      <w:suppressLineNumbers/>
      <w:suppressAutoHyphens/>
      <w:spacing w:before="120" w:after="120"/>
    </w:pPr>
    <w:rPr>
      <w:rFonts w:ascii="Calibri" w:eastAsia="Times New Roman" w:hAnsi="Calibri" w:cs="Arial"/>
      <w:i/>
      <w:iCs/>
      <w:sz w:val="24"/>
      <w:szCs w:val="24"/>
      <w:lang w:val="en-US" w:eastAsia="zh-CN" w:bidi="en-US"/>
    </w:rPr>
  </w:style>
  <w:style w:type="paragraph" w:customStyle="1" w:styleId="afffffffffd">
    <w:name w:val="Верхний и нижний колонтитулы"/>
    <w:basedOn w:val="a2"/>
    <w:uiPriority w:val="99"/>
    <w:rsid w:val="00AF097F"/>
    <w:pPr>
      <w:suppressLineNumbers/>
      <w:tabs>
        <w:tab w:val="center" w:pos="4819"/>
        <w:tab w:val="right" w:pos="9638"/>
      </w:tabs>
      <w:suppressAutoHyphens/>
    </w:pPr>
    <w:rPr>
      <w:rFonts w:ascii="Calibri" w:eastAsia="Times New Roman" w:hAnsi="Calibri" w:cs="Calibri"/>
      <w:lang w:val="en-US" w:eastAsia="zh-CN" w:bidi="en-US"/>
    </w:rPr>
  </w:style>
  <w:style w:type="paragraph" w:customStyle="1" w:styleId="affff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uiPriority w:val="99"/>
    <w:rsid w:val="00AF097F"/>
    <w:pPr>
      <w:widowControl w:val="0"/>
      <w:suppressAutoHyphens/>
      <w:spacing w:after="0" w:line="240" w:lineRule="auto"/>
      <w:jc w:val="both"/>
    </w:pPr>
    <w:rPr>
      <w:rFonts w:ascii="Tahoma" w:eastAsia="SimSun" w:hAnsi="Tahoma" w:cs="Tahoma"/>
      <w:kern w:val="2"/>
      <w:sz w:val="24"/>
      <w:szCs w:val="24"/>
      <w:lang w:val="en-US" w:eastAsia="zh-CN" w:bidi="en-US"/>
    </w:rPr>
  </w:style>
  <w:style w:type="paragraph" w:customStyle="1" w:styleId="1ffc">
    <w:name w:val="Заголовок таблицы ссылок1"/>
    <w:basedOn w:val="10"/>
    <w:next w:val="a2"/>
    <w:uiPriority w:val="99"/>
    <w:rsid w:val="00AF097F"/>
    <w:pPr>
      <w:keepLines/>
      <w:autoSpaceDN/>
      <w:spacing w:before="480" w:after="0" w:line="276" w:lineRule="auto"/>
    </w:pPr>
    <w:rPr>
      <w:rFonts w:ascii="Cambria" w:hAnsi="Cambria" w:cs="Times New Roman"/>
      <w:color w:val="365F91"/>
      <w:kern w:val="0"/>
      <w:sz w:val="28"/>
      <w:szCs w:val="28"/>
      <w:lang w:val="en-US" w:eastAsia="zh-CN" w:bidi="en-US"/>
    </w:rPr>
  </w:style>
  <w:style w:type="paragraph" w:customStyle="1" w:styleId="1ffd">
    <w:name w:val="Название объекта1"/>
    <w:basedOn w:val="a2"/>
    <w:next w:val="a2"/>
    <w:qFormat/>
    <w:rsid w:val="00AF097F"/>
    <w:pPr>
      <w:suppressAutoHyphens/>
      <w:spacing w:line="240" w:lineRule="auto"/>
    </w:pPr>
    <w:rPr>
      <w:rFonts w:ascii="Calibri" w:eastAsia="Times New Roman" w:hAnsi="Calibri" w:cs="Calibri"/>
      <w:b/>
      <w:bCs/>
      <w:color w:val="4F81BD"/>
      <w:sz w:val="18"/>
      <w:szCs w:val="18"/>
      <w:lang w:val="en-US" w:eastAsia="zh-CN" w:bidi="en-US"/>
    </w:rPr>
  </w:style>
  <w:style w:type="paragraph" w:customStyle="1" w:styleId="stylet3">
    <w:name w:val="stylet3"/>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t1">
    <w:name w:val="stylet1"/>
    <w:basedOn w:val="a2"/>
    <w:uiPriority w:val="99"/>
    <w:rsid w:val="00AF097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ffff">
    <w:name w:val="Готовый"/>
    <w:basedOn w:val="a2"/>
    <w:rsid w:val="00AF097F"/>
    <w:pPr>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cs="Times New Roman"/>
      <w:sz w:val="20"/>
      <w:szCs w:val="20"/>
      <w:lang w:eastAsia="ru-RU"/>
    </w:rPr>
  </w:style>
  <w:style w:type="paragraph" w:customStyle="1" w:styleId="1ffe">
    <w:name w:val="марк список 1"/>
    <w:basedOn w:val="a2"/>
    <w:uiPriority w:val="99"/>
    <w:rsid w:val="00AF097F"/>
    <w:pPr>
      <w:tabs>
        <w:tab w:val="num" w:pos="360"/>
      </w:tabs>
      <w:adjustRightInd w:val="0"/>
      <w:spacing w:before="120" w:after="120" w:line="360" w:lineRule="atLeast"/>
      <w:ind w:left="360" w:hanging="360"/>
      <w:jc w:val="both"/>
    </w:pPr>
    <w:rPr>
      <w:rFonts w:ascii="Times New Roman" w:eastAsia="Times New Roman" w:hAnsi="Times New Roman" w:cs="Times New Roman"/>
      <w:sz w:val="24"/>
      <w:szCs w:val="20"/>
    </w:rPr>
  </w:style>
  <w:style w:type="paragraph" w:customStyle="1" w:styleId="affffffffff0">
    <w:name w:val="Нумерованный Список"/>
    <w:basedOn w:val="a2"/>
    <w:uiPriority w:val="99"/>
    <w:rsid w:val="00AF097F"/>
    <w:pPr>
      <w:spacing w:before="120" w:after="120" w:line="240" w:lineRule="auto"/>
      <w:jc w:val="both"/>
    </w:pPr>
    <w:rPr>
      <w:rFonts w:ascii="Times New Roman" w:eastAsia="Times New Roman" w:hAnsi="Times New Roman" w:cs="Times New Roman"/>
      <w:sz w:val="24"/>
      <w:szCs w:val="24"/>
      <w:lang w:eastAsia="ru-RU"/>
    </w:rPr>
  </w:style>
  <w:style w:type="paragraph" w:customStyle="1" w:styleId="ConsPlusDocList">
    <w:name w:val="ConsPlusDocList"/>
    <w:uiPriority w:val="99"/>
    <w:qFormat/>
    <w:rsid w:val="00AF097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uiPriority w:val="99"/>
    <w:qFormat/>
    <w:rsid w:val="00AF097F"/>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rsid w:val="00AF097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AF097F"/>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c0">
    <w:name w:val="c0"/>
    <w:rsid w:val="00AF097F"/>
  </w:style>
  <w:style w:type="character" w:customStyle="1" w:styleId="1fff">
    <w:name w:val="Дата Знак1"/>
    <w:basedOn w:val="a3"/>
    <w:uiPriority w:val="99"/>
    <w:semiHidden/>
    <w:rsid w:val="00AF097F"/>
  </w:style>
  <w:style w:type="character" w:customStyle="1" w:styleId="copytarget">
    <w:name w:val="copy_target"/>
    <w:rsid w:val="00AF097F"/>
  </w:style>
  <w:style w:type="character" w:customStyle="1" w:styleId="WW8Num1z0">
    <w:name w:val="WW8Num1z0"/>
    <w:rsid w:val="00AF097F"/>
  </w:style>
  <w:style w:type="character" w:customStyle="1" w:styleId="WW8Num1z1">
    <w:name w:val="WW8Num1z1"/>
    <w:rsid w:val="00AF097F"/>
  </w:style>
  <w:style w:type="character" w:customStyle="1" w:styleId="WW8Num1z2">
    <w:name w:val="WW8Num1z2"/>
    <w:rsid w:val="00AF097F"/>
  </w:style>
  <w:style w:type="character" w:customStyle="1" w:styleId="WW8Num1z3">
    <w:name w:val="WW8Num1z3"/>
    <w:rsid w:val="00AF097F"/>
  </w:style>
  <w:style w:type="character" w:customStyle="1" w:styleId="WW8Num1z4">
    <w:name w:val="WW8Num1z4"/>
    <w:rsid w:val="00AF097F"/>
  </w:style>
  <w:style w:type="character" w:customStyle="1" w:styleId="WW8Num1z5">
    <w:name w:val="WW8Num1z5"/>
    <w:rsid w:val="00AF097F"/>
  </w:style>
  <w:style w:type="character" w:customStyle="1" w:styleId="WW8Num1z6">
    <w:name w:val="WW8Num1z6"/>
    <w:rsid w:val="00AF097F"/>
  </w:style>
  <w:style w:type="character" w:customStyle="1" w:styleId="WW8Num1z7">
    <w:name w:val="WW8Num1z7"/>
    <w:rsid w:val="00AF097F"/>
  </w:style>
  <w:style w:type="character" w:customStyle="1" w:styleId="WW8Num1z8">
    <w:name w:val="WW8Num1z8"/>
    <w:rsid w:val="00AF097F"/>
  </w:style>
  <w:style w:type="character" w:customStyle="1" w:styleId="WW8Num3z0">
    <w:name w:val="WW8Num3z0"/>
    <w:rsid w:val="00AF097F"/>
    <w:rPr>
      <w:rFonts w:ascii="Times New Roman" w:hAnsi="Times New Roman" w:cs="Times New Roman" w:hint="default"/>
      <w:color w:val="000000"/>
      <w:sz w:val="24"/>
      <w:szCs w:val="24"/>
      <w:lang w:val="ru-RU" w:eastAsia="ru-RU" w:bidi="ar-SA"/>
    </w:rPr>
  </w:style>
  <w:style w:type="character" w:customStyle="1" w:styleId="2f9">
    <w:name w:val="Основной шрифт абзаца2"/>
    <w:rsid w:val="00AF097F"/>
  </w:style>
  <w:style w:type="character" w:customStyle="1" w:styleId="WW8Num2z1">
    <w:name w:val="WW8Num2z1"/>
    <w:rsid w:val="00AF097F"/>
  </w:style>
  <w:style w:type="character" w:customStyle="1" w:styleId="WW8Num2z3">
    <w:name w:val="WW8Num2z3"/>
    <w:rsid w:val="00AF097F"/>
  </w:style>
  <w:style w:type="character" w:customStyle="1" w:styleId="WW8Num2z4">
    <w:name w:val="WW8Num2z4"/>
    <w:rsid w:val="00AF097F"/>
  </w:style>
  <w:style w:type="character" w:customStyle="1" w:styleId="WW8Num2z5">
    <w:name w:val="WW8Num2z5"/>
    <w:rsid w:val="00AF097F"/>
  </w:style>
  <w:style w:type="character" w:customStyle="1" w:styleId="WW8Num2z6">
    <w:name w:val="WW8Num2z6"/>
    <w:rsid w:val="00AF097F"/>
  </w:style>
  <w:style w:type="character" w:customStyle="1" w:styleId="WW8Num2z7">
    <w:name w:val="WW8Num2z7"/>
    <w:rsid w:val="00AF097F"/>
  </w:style>
  <w:style w:type="character" w:customStyle="1" w:styleId="WW8Num2z8">
    <w:name w:val="WW8Num2z8"/>
    <w:rsid w:val="00AF097F"/>
  </w:style>
  <w:style w:type="character" w:customStyle="1" w:styleId="WW8Num3z1">
    <w:name w:val="WW8Num3z1"/>
    <w:rsid w:val="00AF097F"/>
  </w:style>
  <w:style w:type="character" w:customStyle="1" w:styleId="WW8Num3z2">
    <w:name w:val="WW8Num3z2"/>
    <w:rsid w:val="00AF097F"/>
  </w:style>
  <w:style w:type="character" w:customStyle="1" w:styleId="WW8Num3z3">
    <w:name w:val="WW8Num3z3"/>
    <w:rsid w:val="00AF097F"/>
  </w:style>
  <w:style w:type="character" w:customStyle="1" w:styleId="WW8Num3z4">
    <w:name w:val="WW8Num3z4"/>
    <w:rsid w:val="00AF097F"/>
  </w:style>
  <w:style w:type="character" w:customStyle="1" w:styleId="WW8Num3z5">
    <w:name w:val="WW8Num3z5"/>
    <w:rsid w:val="00AF097F"/>
  </w:style>
  <w:style w:type="character" w:customStyle="1" w:styleId="WW8Num3z6">
    <w:name w:val="WW8Num3z6"/>
    <w:rsid w:val="00AF097F"/>
  </w:style>
  <w:style w:type="character" w:customStyle="1" w:styleId="WW8Num3z7">
    <w:name w:val="WW8Num3z7"/>
    <w:rsid w:val="00AF097F"/>
  </w:style>
  <w:style w:type="character" w:customStyle="1" w:styleId="WW8Num3z8">
    <w:name w:val="WW8Num3z8"/>
    <w:rsid w:val="00AF097F"/>
  </w:style>
  <w:style w:type="character" w:customStyle="1" w:styleId="WW8Num4z0">
    <w:name w:val="WW8Num4z0"/>
    <w:rsid w:val="00AF097F"/>
  </w:style>
  <w:style w:type="character" w:customStyle="1" w:styleId="WW8Num4z1">
    <w:name w:val="WW8Num4z1"/>
    <w:rsid w:val="00AF097F"/>
  </w:style>
  <w:style w:type="character" w:customStyle="1" w:styleId="WW8Num4z2">
    <w:name w:val="WW8Num4z2"/>
    <w:rsid w:val="00AF097F"/>
  </w:style>
  <w:style w:type="character" w:customStyle="1" w:styleId="WW8Num4z3">
    <w:name w:val="WW8Num4z3"/>
    <w:rsid w:val="00AF097F"/>
  </w:style>
  <w:style w:type="character" w:customStyle="1" w:styleId="WW8Num4z4">
    <w:name w:val="WW8Num4z4"/>
    <w:rsid w:val="00AF097F"/>
  </w:style>
  <w:style w:type="character" w:customStyle="1" w:styleId="WW8Num4z5">
    <w:name w:val="WW8Num4z5"/>
    <w:rsid w:val="00AF097F"/>
  </w:style>
  <w:style w:type="character" w:customStyle="1" w:styleId="WW8Num4z6">
    <w:name w:val="WW8Num4z6"/>
    <w:rsid w:val="00AF097F"/>
  </w:style>
  <w:style w:type="character" w:customStyle="1" w:styleId="WW8Num4z7">
    <w:name w:val="WW8Num4z7"/>
    <w:rsid w:val="00AF097F"/>
  </w:style>
  <w:style w:type="character" w:customStyle="1" w:styleId="WW8Num4z8">
    <w:name w:val="WW8Num4z8"/>
    <w:rsid w:val="00AF097F"/>
  </w:style>
  <w:style w:type="character" w:customStyle="1" w:styleId="WW8Num5z0">
    <w:name w:val="WW8Num5z0"/>
    <w:rsid w:val="00AF097F"/>
  </w:style>
  <w:style w:type="character" w:customStyle="1" w:styleId="WW8Num5z1">
    <w:name w:val="WW8Num5z1"/>
    <w:rsid w:val="00AF097F"/>
  </w:style>
  <w:style w:type="character" w:customStyle="1" w:styleId="WW8Num5z2">
    <w:name w:val="WW8Num5z2"/>
    <w:rsid w:val="00AF097F"/>
  </w:style>
  <w:style w:type="character" w:customStyle="1" w:styleId="WW8Num5z3">
    <w:name w:val="WW8Num5z3"/>
    <w:rsid w:val="00AF097F"/>
  </w:style>
  <w:style w:type="character" w:customStyle="1" w:styleId="WW8Num5z4">
    <w:name w:val="WW8Num5z4"/>
    <w:rsid w:val="00AF097F"/>
  </w:style>
  <w:style w:type="character" w:customStyle="1" w:styleId="WW8Num5z5">
    <w:name w:val="WW8Num5z5"/>
    <w:rsid w:val="00AF097F"/>
  </w:style>
  <w:style w:type="character" w:customStyle="1" w:styleId="WW8Num5z6">
    <w:name w:val="WW8Num5z6"/>
    <w:rsid w:val="00AF097F"/>
  </w:style>
  <w:style w:type="character" w:customStyle="1" w:styleId="WW8Num5z7">
    <w:name w:val="WW8Num5z7"/>
    <w:rsid w:val="00AF097F"/>
  </w:style>
  <w:style w:type="character" w:customStyle="1" w:styleId="WW8Num5z8">
    <w:name w:val="WW8Num5z8"/>
    <w:rsid w:val="00AF097F"/>
  </w:style>
  <w:style w:type="character" w:customStyle="1" w:styleId="WW8Num6z0">
    <w:name w:val="WW8Num6z0"/>
    <w:rsid w:val="00AF097F"/>
  </w:style>
  <w:style w:type="character" w:customStyle="1" w:styleId="WW8Num6z1">
    <w:name w:val="WW8Num6z1"/>
    <w:rsid w:val="00AF097F"/>
  </w:style>
  <w:style w:type="character" w:customStyle="1" w:styleId="WW8Num6z2">
    <w:name w:val="WW8Num6z2"/>
    <w:rsid w:val="00AF097F"/>
  </w:style>
  <w:style w:type="character" w:customStyle="1" w:styleId="WW8Num6z3">
    <w:name w:val="WW8Num6z3"/>
    <w:rsid w:val="00AF097F"/>
  </w:style>
  <w:style w:type="character" w:customStyle="1" w:styleId="WW8Num6z4">
    <w:name w:val="WW8Num6z4"/>
    <w:rsid w:val="00AF097F"/>
  </w:style>
  <w:style w:type="character" w:customStyle="1" w:styleId="WW8Num6z5">
    <w:name w:val="WW8Num6z5"/>
    <w:rsid w:val="00AF097F"/>
  </w:style>
  <w:style w:type="character" w:customStyle="1" w:styleId="WW8Num6z6">
    <w:name w:val="WW8Num6z6"/>
    <w:rsid w:val="00AF097F"/>
  </w:style>
  <w:style w:type="character" w:customStyle="1" w:styleId="WW8Num6z7">
    <w:name w:val="WW8Num6z7"/>
    <w:rsid w:val="00AF097F"/>
  </w:style>
  <w:style w:type="character" w:customStyle="1" w:styleId="WW8Num6z8">
    <w:name w:val="WW8Num6z8"/>
    <w:rsid w:val="00AF097F"/>
  </w:style>
  <w:style w:type="character" w:customStyle="1" w:styleId="WW8Num7z0">
    <w:name w:val="WW8Num7z0"/>
    <w:rsid w:val="00AF097F"/>
  </w:style>
  <w:style w:type="character" w:customStyle="1" w:styleId="WW8Num7z1">
    <w:name w:val="WW8Num7z1"/>
    <w:rsid w:val="00AF097F"/>
  </w:style>
  <w:style w:type="character" w:customStyle="1" w:styleId="WW8Num7z2">
    <w:name w:val="WW8Num7z2"/>
    <w:rsid w:val="00AF097F"/>
  </w:style>
  <w:style w:type="character" w:customStyle="1" w:styleId="WW8Num7z3">
    <w:name w:val="WW8Num7z3"/>
    <w:rsid w:val="00AF097F"/>
  </w:style>
  <w:style w:type="character" w:customStyle="1" w:styleId="WW8Num7z4">
    <w:name w:val="WW8Num7z4"/>
    <w:rsid w:val="00AF097F"/>
  </w:style>
  <w:style w:type="character" w:customStyle="1" w:styleId="WW8Num7z5">
    <w:name w:val="WW8Num7z5"/>
    <w:rsid w:val="00AF097F"/>
  </w:style>
  <w:style w:type="character" w:customStyle="1" w:styleId="WW8Num7z6">
    <w:name w:val="WW8Num7z6"/>
    <w:rsid w:val="00AF097F"/>
  </w:style>
  <w:style w:type="character" w:customStyle="1" w:styleId="WW8Num7z7">
    <w:name w:val="WW8Num7z7"/>
    <w:rsid w:val="00AF097F"/>
  </w:style>
  <w:style w:type="character" w:customStyle="1" w:styleId="WW8Num7z8">
    <w:name w:val="WW8Num7z8"/>
    <w:rsid w:val="00AF097F"/>
  </w:style>
  <w:style w:type="character" w:customStyle="1" w:styleId="WW8Num8z0">
    <w:name w:val="WW8Num8z0"/>
    <w:rsid w:val="00AF097F"/>
  </w:style>
  <w:style w:type="character" w:customStyle="1" w:styleId="WW8Num8z1">
    <w:name w:val="WW8Num8z1"/>
    <w:rsid w:val="00AF097F"/>
  </w:style>
  <w:style w:type="character" w:customStyle="1" w:styleId="WW8Num8z2">
    <w:name w:val="WW8Num8z2"/>
    <w:rsid w:val="00AF097F"/>
  </w:style>
  <w:style w:type="character" w:customStyle="1" w:styleId="WW8Num8z3">
    <w:name w:val="WW8Num8z3"/>
    <w:rsid w:val="00AF097F"/>
  </w:style>
  <w:style w:type="character" w:customStyle="1" w:styleId="WW8Num8z4">
    <w:name w:val="WW8Num8z4"/>
    <w:rsid w:val="00AF097F"/>
  </w:style>
  <w:style w:type="character" w:customStyle="1" w:styleId="WW8Num8z5">
    <w:name w:val="WW8Num8z5"/>
    <w:rsid w:val="00AF097F"/>
  </w:style>
  <w:style w:type="character" w:customStyle="1" w:styleId="WW8Num8z6">
    <w:name w:val="WW8Num8z6"/>
    <w:rsid w:val="00AF097F"/>
  </w:style>
  <w:style w:type="character" w:customStyle="1" w:styleId="WW8Num8z7">
    <w:name w:val="WW8Num8z7"/>
    <w:rsid w:val="00AF097F"/>
  </w:style>
  <w:style w:type="character" w:customStyle="1" w:styleId="WW8Num8z8">
    <w:name w:val="WW8Num8z8"/>
    <w:rsid w:val="00AF097F"/>
  </w:style>
  <w:style w:type="character" w:customStyle="1" w:styleId="WW8Num9z0">
    <w:name w:val="WW8Num9z0"/>
    <w:rsid w:val="00AF097F"/>
    <w:rPr>
      <w:rFonts w:ascii="Times New Roman" w:hAnsi="Times New Roman" w:cs="Times New Roman" w:hint="default"/>
      <w:color w:val="000000"/>
      <w:sz w:val="24"/>
      <w:szCs w:val="24"/>
      <w:lang w:val="ru-RU" w:bidi="ar-SA"/>
    </w:rPr>
  </w:style>
  <w:style w:type="character" w:customStyle="1" w:styleId="WW8Num9z1">
    <w:name w:val="WW8Num9z1"/>
    <w:rsid w:val="00AF097F"/>
  </w:style>
  <w:style w:type="character" w:customStyle="1" w:styleId="WW8Num9z2">
    <w:name w:val="WW8Num9z2"/>
    <w:rsid w:val="00AF097F"/>
  </w:style>
  <w:style w:type="character" w:customStyle="1" w:styleId="WW8Num9z3">
    <w:name w:val="WW8Num9z3"/>
    <w:rsid w:val="00AF097F"/>
  </w:style>
  <w:style w:type="character" w:customStyle="1" w:styleId="WW8Num9z4">
    <w:name w:val="WW8Num9z4"/>
    <w:rsid w:val="00AF097F"/>
  </w:style>
  <w:style w:type="character" w:customStyle="1" w:styleId="WW8Num9z5">
    <w:name w:val="WW8Num9z5"/>
    <w:rsid w:val="00AF097F"/>
  </w:style>
  <w:style w:type="character" w:customStyle="1" w:styleId="WW8Num9z6">
    <w:name w:val="WW8Num9z6"/>
    <w:rsid w:val="00AF097F"/>
  </w:style>
  <w:style w:type="character" w:customStyle="1" w:styleId="WW8Num9z7">
    <w:name w:val="WW8Num9z7"/>
    <w:rsid w:val="00AF097F"/>
  </w:style>
  <w:style w:type="character" w:customStyle="1" w:styleId="WW8Num9z8">
    <w:name w:val="WW8Num9z8"/>
    <w:rsid w:val="00AF097F"/>
  </w:style>
  <w:style w:type="character" w:customStyle="1" w:styleId="WW8Num10z0">
    <w:name w:val="WW8Num10z0"/>
    <w:rsid w:val="00AF097F"/>
  </w:style>
  <w:style w:type="character" w:customStyle="1" w:styleId="WW8Num10z1">
    <w:name w:val="WW8Num10z1"/>
    <w:rsid w:val="00AF097F"/>
  </w:style>
  <w:style w:type="character" w:customStyle="1" w:styleId="WW8Num10z2">
    <w:name w:val="WW8Num10z2"/>
    <w:rsid w:val="00AF097F"/>
  </w:style>
  <w:style w:type="character" w:customStyle="1" w:styleId="WW8Num10z3">
    <w:name w:val="WW8Num10z3"/>
    <w:rsid w:val="00AF097F"/>
  </w:style>
  <w:style w:type="character" w:customStyle="1" w:styleId="WW8Num10z4">
    <w:name w:val="WW8Num10z4"/>
    <w:rsid w:val="00AF097F"/>
  </w:style>
  <w:style w:type="character" w:customStyle="1" w:styleId="WW8Num10z5">
    <w:name w:val="WW8Num10z5"/>
    <w:rsid w:val="00AF097F"/>
  </w:style>
  <w:style w:type="character" w:customStyle="1" w:styleId="WW8Num10z6">
    <w:name w:val="WW8Num10z6"/>
    <w:rsid w:val="00AF097F"/>
  </w:style>
  <w:style w:type="character" w:customStyle="1" w:styleId="WW8Num10z7">
    <w:name w:val="WW8Num10z7"/>
    <w:rsid w:val="00AF097F"/>
  </w:style>
  <w:style w:type="character" w:customStyle="1" w:styleId="WW8Num10z8">
    <w:name w:val="WW8Num10z8"/>
    <w:rsid w:val="00AF097F"/>
  </w:style>
  <w:style w:type="character" w:customStyle="1" w:styleId="WW8Num11z0">
    <w:name w:val="WW8Num11z0"/>
    <w:rsid w:val="00AF097F"/>
  </w:style>
  <w:style w:type="character" w:customStyle="1" w:styleId="WW8Num11z1">
    <w:name w:val="WW8Num11z1"/>
    <w:rsid w:val="00AF097F"/>
  </w:style>
  <w:style w:type="character" w:customStyle="1" w:styleId="WW8Num11z2">
    <w:name w:val="WW8Num11z2"/>
    <w:rsid w:val="00AF097F"/>
  </w:style>
  <w:style w:type="character" w:customStyle="1" w:styleId="WW8Num11z3">
    <w:name w:val="WW8Num11z3"/>
    <w:rsid w:val="00AF097F"/>
  </w:style>
  <w:style w:type="character" w:customStyle="1" w:styleId="WW8Num11z4">
    <w:name w:val="WW8Num11z4"/>
    <w:rsid w:val="00AF097F"/>
  </w:style>
  <w:style w:type="character" w:customStyle="1" w:styleId="WW8Num11z5">
    <w:name w:val="WW8Num11z5"/>
    <w:rsid w:val="00AF097F"/>
  </w:style>
  <w:style w:type="character" w:customStyle="1" w:styleId="WW8Num11z6">
    <w:name w:val="WW8Num11z6"/>
    <w:rsid w:val="00AF097F"/>
  </w:style>
  <w:style w:type="character" w:customStyle="1" w:styleId="WW8Num11z7">
    <w:name w:val="WW8Num11z7"/>
    <w:rsid w:val="00AF097F"/>
  </w:style>
  <w:style w:type="character" w:customStyle="1" w:styleId="WW8Num11z8">
    <w:name w:val="WW8Num11z8"/>
    <w:rsid w:val="00AF097F"/>
  </w:style>
  <w:style w:type="character" w:customStyle="1" w:styleId="WW8Num12z0">
    <w:name w:val="WW8Num12z0"/>
    <w:rsid w:val="00AF097F"/>
  </w:style>
  <w:style w:type="character" w:customStyle="1" w:styleId="WW8Num12z1">
    <w:name w:val="WW8Num12z1"/>
    <w:rsid w:val="00AF097F"/>
  </w:style>
  <w:style w:type="character" w:customStyle="1" w:styleId="WW8Num12z2">
    <w:name w:val="WW8Num12z2"/>
    <w:rsid w:val="00AF097F"/>
  </w:style>
  <w:style w:type="character" w:customStyle="1" w:styleId="WW8Num12z3">
    <w:name w:val="WW8Num12z3"/>
    <w:rsid w:val="00AF097F"/>
  </w:style>
  <w:style w:type="character" w:customStyle="1" w:styleId="WW8Num12z4">
    <w:name w:val="WW8Num12z4"/>
    <w:rsid w:val="00AF097F"/>
  </w:style>
  <w:style w:type="character" w:customStyle="1" w:styleId="WW8Num12z5">
    <w:name w:val="WW8Num12z5"/>
    <w:rsid w:val="00AF097F"/>
  </w:style>
  <w:style w:type="character" w:customStyle="1" w:styleId="WW8Num12z6">
    <w:name w:val="WW8Num12z6"/>
    <w:rsid w:val="00AF097F"/>
  </w:style>
  <w:style w:type="character" w:customStyle="1" w:styleId="WW8Num12z7">
    <w:name w:val="WW8Num12z7"/>
    <w:rsid w:val="00AF097F"/>
  </w:style>
  <w:style w:type="character" w:customStyle="1" w:styleId="WW8Num12z8">
    <w:name w:val="WW8Num12z8"/>
    <w:rsid w:val="00AF097F"/>
  </w:style>
  <w:style w:type="character" w:customStyle="1" w:styleId="WW8Num13z0">
    <w:name w:val="WW8Num13z0"/>
    <w:rsid w:val="00AF097F"/>
  </w:style>
  <w:style w:type="character" w:customStyle="1" w:styleId="WW8Num13z1">
    <w:name w:val="WW8Num13z1"/>
    <w:rsid w:val="00AF097F"/>
  </w:style>
  <w:style w:type="character" w:customStyle="1" w:styleId="WW8Num13z2">
    <w:name w:val="WW8Num13z2"/>
    <w:rsid w:val="00AF097F"/>
  </w:style>
  <w:style w:type="character" w:customStyle="1" w:styleId="WW8Num13z3">
    <w:name w:val="WW8Num13z3"/>
    <w:rsid w:val="00AF097F"/>
  </w:style>
  <w:style w:type="character" w:customStyle="1" w:styleId="WW8Num13z4">
    <w:name w:val="WW8Num13z4"/>
    <w:rsid w:val="00AF097F"/>
  </w:style>
  <w:style w:type="character" w:customStyle="1" w:styleId="WW8Num13z5">
    <w:name w:val="WW8Num13z5"/>
    <w:rsid w:val="00AF097F"/>
  </w:style>
  <w:style w:type="character" w:customStyle="1" w:styleId="WW8Num13z6">
    <w:name w:val="WW8Num13z6"/>
    <w:rsid w:val="00AF097F"/>
  </w:style>
  <w:style w:type="character" w:customStyle="1" w:styleId="WW8Num13z7">
    <w:name w:val="WW8Num13z7"/>
    <w:rsid w:val="00AF097F"/>
  </w:style>
  <w:style w:type="character" w:customStyle="1" w:styleId="WW8Num13z8">
    <w:name w:val="WW8Num13z8"/>
    <w:rsid w:val="00AF097F"/>
  </w:style>
  <w:style w:type="character" w:customStyle="1" w:styleId="WW8Num14z0">
    <w:name w:val="WW8Num14z0"/>
    <w:rsid w:val="00AF097F"/>
    <w:rPr>
      <w:rFonts w:ascii="Symbol" w:eastAsia="Times New Roman" w:hAnsi="Symbol" w:cs="Times New Roman" w:hint="default"/>
    </w:rPr>
  </w:style>
  <w:style w:type="character" w:customStyle="1" w:styleId="WW8Num14z1">
    <w:name w:val="WW8Num14z1"/>
    <w:rsid w:val="00AF097F"/>
    <w:rPr>
      <w:rFonts w:ascii="Courier New" w:hAnsi="Courier New" w:cs="Courier New" w:hint="default"/>
    </w:rPr>
  </w:style>
  <w:style w:type="character" w:customStyle="1" w:styleId="WW8Num14z2">
    <w:name w:val="WW8Num14z2"/>
    <w:rsid w:val="00AF097F"/>
    <w:rPr>
      <w:rFonts w:ascii="Wingdings" w:hAnsi="Wingdings" w:cs="Wingdings" w:hint="default"/>
    </w:rPr>
  </w:style>
  <w:style w:type="character" w:customStyle="1" w:styleId="WW8Num14z3">
    <w:name w:val="WW8Num14z3"/>
    <w:rsid w:val="00AF097F"/>
    <w:rPr>
      <w:rFonts w:ascii="Symbol" w:hAnsi="Symbol" w:cs="Symbol" w:hint="default"/>
    </w:rPr>
  </w:style>
  <w:style w:type="character" w:customStyle="1" w:styleId="WW8Num15z0">
    <w:name w:val="WW8Num15z0"/>
    <w:rsid w:val="00AF097F"/>
    <w:rPr>
      <w:rFonts w:ascii="Symbol" w:eastAsia="Times New Roman" w:hAnsi="Symbol" w:cs="Times New Roman" w:hint="default"/>
    </w:rPr>
  </w:style>
  <w:style w:type="character" w:customStyle="1" w:styleId="WW8Num15z1">
    <w:name w:val="WW8Num15z1"/>
    <w:rsid w:val="00AF097F"/>
    <w:rPr>
      <w:rFonts w:ascii="Courier New" w:hAnsi="Courier New" w:cs="Courier New" w:hint="default"/>
    </w:rPr>
  </w:style>
  <w:style w:type="character" w:customStyle="1" w:styleId="WW8Num15z2">
    <w:name w:val="WW8Num15z2"/>
    <w:rsid w:val="00AF097F"/>
    <w:rPr>
      <w:rFonts w:ascii="Wingdings" w:hAnsi="Wingdings" w:cs="Wingdings" w:hint="default"/>
    </w:rPr>
  </w:style>
  <w:style w:type="character" w:customStyle="1" w:styleId="WW8Num15z3">
    <w:name w:val="WW8Num15z3"/>
    <w:rsid w:val="00AF097F"/>
    <w:rPr>
      <w:rFonts w:ascii="Symbol" w:hAnsi="Symbol" w:cs="Symbol" w:hint="default"/>
    </w:rPr>
  </w:style>
  <w:style w:type="character" w:customStyle="1" w:styleId="WW8Num16z0">
    <w:name w:val="WW8Num16z0"/>
    <w:rsid w:val="00AF097F"/>
  </w:style>
  <w:style w:type="character" w:customStyle="1" w:styleId="WW8Num16z1">
    <w:name w:val="WW8Num16z1"/>
    <w:rsid w:val="00AF097F"/>
  </w:style>
  <w:style w:type="character" w:customStyle="1" w:styleId="WW8Num16z2">
    <w:name w:val="WW8Num16z2"/>
    <w:rsid w:val="00AF097F"/>
  </w:style>
  <w:style w:type="character" w:customStyle="1" w:styleId="WW8Num16z3">
    <w:name w:val="WW8Num16z3"/>
    <w:rsid w:val="00AF097F"/>
  </w:style>
  <w:style w:type="character" w:customStyle="1" w:styleId="WW8Num16z4">
    <w:name w:val="WW8Num16z4"/>
    <w:rsid w:val="00AF097F"/>
  </w:style>
  <w:style w:type="character" w:customStyle="1" w:styleId="WW8Num16z5">
    <w:name w:val="WW8Num16z5"/>
    <w:rsid w:val="00AF097F"/>
  </w:style>
  <w:style w:type="character" w:customStyle="1" w:styleId="WW8Num16z6">
    <w:name w:val="WW8Num16z6"/>
    <w:rsid w:val="00AF097F"/>
  </w:style>
  <w:style w:type="character" w:customStyle="1" w:styleId="WW8Num16z7">
    <w:name w:val="WW8Num16z7"/>
    <w:rsid w:val="00AF097F"/>
  </w:style>
  <w:style w:type="character" w:customStyle="1" w:styleId="WW8Num16z8">
    <w:name w:val="WW8Num16z8"/>
    <w:rsid w:val="00AF097F"/>
  </w:style>
  <w:style w:type="character" w:customStyle="1" w:styleId="WW8Num17z0">
    <w:name w:val="WW8Num17z0"/>
    <w:rsid w:val="00AF097F"/>
  </w:style>
  <w:style w:type="character" w:customStyle="1" w:styleId="WW8Num17z1">
    <w:name w:val="WW8Num17z1"/>
    <w:rsid w:val="00AF097F"/>
  </w:style>
  <w:style w:type="character" w:customStyle="1" w:styleId="WW8Num17z2">
    <w:name w:val="WW8Num17z2"/>
    <w:rsid w:val="00AF097F"/>
  </w:style>
  <w:style w:type="character" w:customStyle="1" w:styleId="WW8Num17z3">
    <w:name w:val="WW8Num17z3"/>
    <w:rsid w:val="00AF097F"/>
  </w:style>
  <w:style w:type="character" w:customStyle="1" w:styleId="WW8Num17z4">
    <w:name w:val="WW8Num17z4"/>
    <w:rsid w:val="00AF097F"/>
  </w:style>
  <w:style w:type="character" w:customStyle="1" w:styleId="WW8Num17z5">
    <w:name w:val="WW8Num17z5"/>
    <w:rsid w:val="00AF097F"/>
  </w:style>
  <w:style w:type="character" w:customStyle="1" w:styleId="WW8Num17z6">
    <w:name w:val="WW8Num17z6"/>
    <w:rsid w:val="00AF097F"/>
  </w:style>
  <w:style w:type="character" w:customStyle="1" w:styleId="WW8Num17z7">
    <w:name w:val="WW8Num17z7"/>
    <w:rsid w:val="00AF097F"/>
  </w:style>
  <w:style w:type="character" w:customStyle="1" w:styleId="WW8Num17z8">
    <w:name w:val="WW8Num17z8"/>
    <w:rsid w:val="00AF097F"/>
  </w:style>
  <w:style w:type="character" w:customStyle="1" w:styleId="WW8Num18z0">
    <w:name w:val="WW8Num18z0"/>
    <w:rsid w:val="00AF097F"/>
  </w:style>
  <w:style w:type="character" w:customStyle="1" w:styleId="WW8Num18z1">
    <w:name w:val="WW8Num18z1"/>
    <w:rsid w:val="00AF097F"/>
  </w:style>
  <w:style w:type="character" w:customStyle="1" w:styleId="WW8Num18z2">
    <w:name w:val="WW8Num18z2"/>
    <w:rsid w:val="00AF097F"/>
  </w:style>
  <w:style w:type="character" w:customStyle="1" w:styleId="WW8Num18z3">
    <w:name w:val="WW8Num18z3"/>
    <w:rsid w:val="00AF097F"/>
  </w:style>
  <w:style w:type="character" w:customStyle="1" w:styleId="WW8Num18z4">
    <w:name w:val="WW8Num18z4"/>
    <w:rsid w:val="00AF097F"/>
  </w:style>
  <w:style w:type="character" w:customStyle="1" w:styleId="WW8Num18z5">
    <w:name w:val="WW8Num18z5"/>
    <w:rsid w:val="00AF097F"/>
  </w:style>
  <w:style w:type="character" w:customStyle="1" w:styleId="WW8Num18z6">
    <w:name w:val="WW8Num18z6"/>
    <w:rsid w:val="00AF097F"/>
  </w:style>
  <w:style w:type="character" w:customStyle="1" w:styleId="WW8Num18z7">
    <w:name w:val="WW8Num18z7"/>
    <w:rsid w:val="00AF097F"/>
  </w:style>
  <w:style w:type="character" w:customStyle="1" w:styleId="WW8Num18z8">
    <w:name w:val="WW8Num18z8"/>
    <w:rsid w:val="00AF097F"/>
  </w:style>
  <w:style w:type="character" w:customStyle="1" w:styleId="WW8Num19z0">
    <w:name w:val="WW8Num19z0"/>
    <w:rsid w:val="00AF097F"/>
  </w:style>
  <w:style w:type="character" w:customStyle="1" w:styleId="WW8Num19z1">
    <w:name w:val="WW8Num19z1"/>
    <w:rsid w:val="00AF097F"/>
  </w:style>
  <w:style w:type="character" w:customStyle="1" w:styleId="WW8Num19z2">
    <w:name w:val="WW8Num19z2"/>
    <w:rsid w:val="00AF097F"/>
  </w:style>
  <w:style w:type="character" w:customStyle="1" w:styleId="WW8Num19z3">
    <w:name w:val="WW8Num19z3"/>
    <w:rsid w:val="00AF097F"/>
  </w:style>
  <w:style w:type="character" w:customStyle="1" w:styleId="WW8Num19z4">
    <w:name w:val="WW8Num19z4"/>
    <w:rsid w:val="00AF097F"/>
  </w:style>
  <w:style w:type="character" w:customStyle="1" w:styleId="WW8Num19z5">
    <w:name w:val="WW8Num19z5"/>
    <w:rsid w:val="00AF097F"/>
  </w:style>
  <w:style w:type="character" w:customStyle="1" w:styleId="WW8Num19z6">
    <w:name w:val="WW8Num19z6"/>
    <w:rsid w:val="00AF097F"/>
  </w:style>
  <w:style w:type="character" w:customStyle="1" w:styleId="WW8Num19z7">
    <w:name w:val="WW8Num19z7"/>
    <w:rsid w:val="00AF097F"/>
  </w:style>
  <w:style w:type="character" w:customStyle="1" w:styleId="WW8Num19z8">
    <w:name w:val="WW8Num19z8"/>
    <w:rsid w:val="00AF097F"/>
  </w:style>
  <w:style w:type="character" w:customStyle="1" w:styleId="affffffffff1">
    <w:name w:val="Символ нумерации"/>
    <w:rsid w:val="00AF097F"/>
  </w:style>
  <w:style w:type="paragraph" w:customStyle="1" w:styleId="221">
    <w:name w:val="Основной текст 22"/>
    <w:basedOn w:val="a2"/>
    <w:qFormat/>
    <w:rsid w:val="001274B3"/>
    <w:pPr>
      <w:widowControl w:val="0"/>
      <w:suppressAutoHyphens/>
      <w:spacing w:after="120" w:line="480" w:lineRule="auto"/>
    </w:pPr>
    <w:rPr>
      <w:rFonts w:ascii="Times New Roman" w:eastAsia="Andale Sans UI" w:hAnsi="Times New Roman" w:cs="Times New Roman"/>
      <w:kern w:val="2"/>
      <w:sz w:val="24"/>
      <w:szCs w:val="24"/>
      <w:lang w:eastAsia="ar-SA"/>
    </w:rPr>
  </w:style>
  <w:style w:type="paragraph" w:customStyle="1" w:styleId="44">
    <w:name w:val="Без интервала4"/>
    <w:uiPriority w:val="99"/>
    <w:qFormat/>
    <w:rsid w:val="000D2361"/>
    <w:pPr>
      <w:suppressAutoHyphens/>
      <w:spacing w:after="0" w:line="100" w:lineRule="atLeast"/>
    </w:pPr>
    <w:rPr>
      <w:rFonts w:ascii="Times New Roman" w:eastAsia="Times New Roman" w:hAnsi="Times New Roman" w:cs="Times New Roman"/>
      <w:kern w:val="1"/>
      <w:sz w:val="24"/>
      <w:szCs w:val="24"/>
      <w:lang w:eastAsia="ar-SA"/>
    </w:rPr>
  </w:style>
  <w:style w:type="paragraph" w:customStyle="1" w:styleId="45">
    <w:name w:val="Абзац списка4"/>
    <w:basedOn w:val="a2"/>
    <w:uiPriority w:val="99"/>
    <w:qFormat/>
    <w:rsid w:val="000D2361"/>
    <w:pPr>
      <w:suppressAutoHyphens/>
      <w:spacing w:line="100" w:lineRule="atLeast"/>
      <w:ind w:left="720"/>
    </w:pPr>
    <w:rPr>
      <w:rFonts w:ascii="Times New Roman" w:eastAsia="Times New Roman" w:hAnsi="Times New Roman" w:cs="Times New Roman"/>
      <w:kern w:val="1"/>
      <w:sz w:val="24"/>
      <w:szCs w:val="24"/>
      <w:lang w:eastAsia="ar-SA"/>
    </w:rPr>
  </w:style>
  <w:style w:type="character" w:customStyle="1" w:styleId="46">
    <w:name w:val="Замещающий текст4"/>
    <w:semiHidden/>
    <w:rsid w:val="000D2361"/>
    <w:rPr>
      <w:rFonts w:ascii="Times New Roman" w:hAnsi="Times New Roman" w:cs="Times New Roman" w:hint="default"/>
      <w:color w:val="808080"/>
    </w:rPr>
  </w:style>
  <w:style w:type="paragraph" w:customStyle="1" w:styleId="Standarduser">
    <w:name w:val="Standard (user)"/>
    <w:rsid w:val="000D2361"/>
    <w:pPr>
      <w:widowControl w:val="0"/>
      <w:suppressAutoHyphens/>
      <w:autoSpaceDN w:val="0"/>
      <w:spacing w:after="0" w:line="240" w:lineRule="auto"/>
    </w:pPr>
    <w:rPr>
      <w:rFonts w:ascii="Times New Roman" w:eastAsia="SimSun, 宋体" w:hAnsi="Times New Roman" w:cs="Mangal"/>
      <w:kern w:val="3"/>
      <w:sz w:val="24"/>
      <w:szCs w:val="24"/>
      <w:lang w:eastAsia="zh-CN" w:bidi="hi-IN"/>
    </w:rPr>
  </w:style>
  <w:style w:type="character" w:customStyle="1" w:styleId="83">
    <w:name w:val="Основной текст (8)_"/>
    <w:link w:val="84"/>
    <w:uiPriority w:val="99"/>
    <w:locked/>
    <w:rsid w:val="000D2361"/>
    <w:rPr>
      <w:b/>
      <w:bCs/>
      <w:sz w:val="14"/>
      <w:szCs w:val="14"/>
      <w:shd w:val="clear" w:color="auto" w:fill="FFFFFF"/>
    </w:rPr>
  </w:style>
  <w:style w:type="paragraph" w:customStyle="1" w:styleId="84">
    <w:name w:val="Основной текст (8)"/>
    <w:basedOn w:val="a2"/>
    <w:link w:val="83"/>
    <w:uiPriority w:val="99"/>
    <w:qFormat/>
    <w:rsid w:val="000D2361"/>
    <w:pPr>
      <w:widowControl w:val="0"/>
      <w:shd w:val="clear" w:color="auto" w:fill="FFFFFF"/>
      <w:spacing w:before="120" w:after="0" w:line="269" w:lineRule="exact"/>
      <w:jc w:val="center"/>
    </w:pPr>
    <w:rPr>
      <w:b/>
      <w:bCs/>
      <w:sz w:val="14"/>
      <w:szCs w:val="14"/>
    </w:rPr>
  </w:style>
  <w:style w:type="character" w:customStyle="1" w:styleId="2fa">
    <w:name w:val="Основной текст (2) + Малые прописные"/>
    <w:uiPriority w:val="99"/>
    <w:rsid w:val="000D2361"/>
    <w:rPr>
      <w:rFonts w:ascii="Times New Roman" w:hAnsi="Times New Roman" w:cs="Times New Roman" w:hint="default"/>
      <w:b w:val="0"/>
      <w:bCs w:val="0"/>
      <w:smallCaps/>
      <w:strike w:val="0"/>
      <w:dstrike w:val="0"/>
      <w:sz w:val="20"/>
      <w:szCs w:val="20"/>
      <w:u w:val="none"/>
      <w:effect w:val="none"/>
      <w:shd w:val="clear" w:color="auto" w:fill="FFFFFF"/>
      <w:lang w:bidi="ar-SA"/>
    </w:rPr>
  </w:style>
  <w:style w:type="character" w:customStyle="1" w:styleId="extended-textfullmailrucssattributepostfix">
    <w:name w:val="extended-text__full_mailru_css_attribute_postfix"/>
    <w:uiPriority w:val="99"/>
    <w:rsid w:val="000D2361"/>
    <w:rPr>
      <w:rFonts w:cs="Times New Roman"/>
    </w:rPr>
  </w:style>
  <w:style w:type="paragraph" w:customStyle="1" w:styleId="1fff0">
    <w:name w:val="Знак1 Знак Знак Знак"/>
    <w:basedOn w:val="a2"/>
    <w:uiPriority w:val="99"/>
    <w:rsid w:val="000D2361"/>
    <w:pPr>
      <w:spacing w:after="160" w:line="240" w:lineRule="exact"/>
      <w:ind w:firstLine="539"/>
      <w:jc w:val="both"/>
    </w:pPr>
    <w:rPr>
      <w:rFonts w:ascii="Verdana" w:eastAsia="Times New Roman" w:hAnsi="Verdana" w:cs="Times New Roman"/>
      <w:sz w:val="24"/>
      <w:szCs w:val="24"/>
      <w:lang w:val="en-US"/>
    </w:rPr>
  </w:style>
  <w:style w:type="character" w:customStyle="1" w:styleId="PointChar">
    <w:name w:val="Point Char"/>
    <w:link w:val="Point"/>
    <w:locked/>
    <w:rsid w:val="000D2361"/>
    <w:rPr>
      <w:sz w:val="24"/>
      <w:szCs w:val="24"/>
    </w:rPr>
  </w:style>
  <w:style w:type="paragraph" w:customStyle="1" w:styleId="Point">
    <w:name w:val="Point"/>
    <w:basedOn w:val="a2"/>
    <w:link w:val="PointChar"/>
    <w:rsid w:val="000D2361"/>
    <w:pPr>
      <w:spacing w:before="120" w:after="0" w:line="288" w:lineRule="auto"/>
      <w:ind w:firstLine="720"/>
      <w:jc w:val="both"/>
    </w:pPr>
    <w:rPr>
      <w:sz w:val="24"/>
      <w:szCs w:val="24"/>
    </w:rPr>
  </w:style>
  <w:style w:type="paragraph" w:customStyle="1" w:styleId="affffffffff2">
    <w:name w:val="Знак Знак Знак"/>
    <w:basedOn w:val="a2"/>
    <w:uiPriority w:val="99"/>
    <w:rsid w:val="000D2361"/>
    <w:pPr>
      <w:spacing w:after="160" w:line="240" w:lineRule="exact"/>
      <w:ind w:firstLine="539"/>
      <w:jc w:val="both"/>
    </w:pPr>
    <w:rPr>
      <w:rFonts w:ascii="Verdana" w:eastAsia="Times New Roman" w:hAnsi="Verdana" w:cs="Times New Roman"/>
      <w:sz w:val="20"/>
      <w:szCs w:val="20"/>
      <w:lang w:val="en-US"/>
    </w:rPr>
  </w:style>
  <w:style w:type="character" w:customStyle="1" w:styleId="85">
    <w:name w:val="Заголовок №8_"/>
    <w:link w:val="86"/>
    <w:locked/>
    <w:rsid w:val="000D2361"/>
    <w:rPr>
      <w:sz w:val="17"/>
      <w:szCs w:val="17"/>
      <w:shd w:val="clear" w:color="auto" w:fill="FFFFFF"/>
    </w:rPr>
  </w:style>
  <w:style w:type="paragraph" w:customStyle="1" w:styleId="86">
    <w:name w:val="Заголовок №8"/>
    <w:basedOn w:val="a2"/>
    <w:link w:val="85"/>
    <w:rsid w:val="000D2361"/>
    <w:pPr>
      <w:shd w:val="clear" w:color="auto" w:fill="FFFFFF"/>
      <w:spacing w:after="0" w:line="206" w:lineRule="exact"/>
      <w:ind w:firstLine="539"/>
      <w:jc w:val="both"/>
      <w:outlineLvl w:val="7"/>
    </w:pPr>
    <w:rPr>
      <w:sz w:val="17"/>
      <w:szCs w:val="17"/>
    </w:rPr>
  </w:style>
  <w:style w:type="character" w:customStyle="1" w:styleId="122">
    <w:name w:val="Основной текст (12)_"/>
    <w:link w:val="123"/>
    <w:locked/>
    <w:rsid w:val="000D2361"/>
    <w:rPr>
      <w:sz w:val="14"/>
      <w:szCs w:val="14"/>
      <w:shd w:val="clear" w:color="auto" w:fill="FFFFFF"/>
    </w:rPr>
  </w:style>
  <w:style w:type="paragraph" w:customStyle="1" w:styleId="123">
    <w:name w:val="Основной текст (12)"/>
    <w:basedOn w:val="a2"/>
    <w:link w:val="122"/>
    <w:rsid w:val="000D2361"/>
    <w:pPr>
      <w:shd w:val="clear" w:color="auto" w:fill="FFFFFF"/>
      <w:spacing w:before="240" w:after="240" w:line="194" w:lineRule="exact"/>
      <w:ind w:hanging="1240"/>
      <w:jc w:val="both"/>
    </w:pPr>
    <w:rPr>
      <w:sz w:val="14"/>
      <w:szCs w:val="14"/>
    </w:rPr>
  </w:style>
  <w:style w:type="paragraph" w:customStyle="1" w:styleId="p10">
    <w:name w:val="p10"/>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msonormalcxspmiddle">
    <w:name w:val="msonormalcxspmiddle"/>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msonormalcxsplast">
    <w:name w:val="msonormalcxsplast"/>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oaenoniinee">
    <w:name w:val="oaeno niinee"/>
    <w:basedOn w:val="a2"/>
    <w:uiPriority w:val="99"/>
    <w:rsid w:val="000D2361"/>
    <w:pPr>
      <w:spacing w:after="0" w:line="240" w:lineRule="auto"/>
      <w:ind w:firstLine="539"/>
      <w:jc w:val="both"/>
    </w:pPr>
    <w:rPr>
      <w:rFonts w:ascii="Times New Roman" w:eastAsia="Calibri" w:hAnsi="Times New Roman" w:cs="Times New Roman"/>
      <w:sz w:val="24"/>
      <w:szCs w:val="24"/>
      <w:lang w:eastAsia="ru-RU"/>
    </w:rPr>
  </w:style>
  <w:style w:type="paragraph" w:customStyle="1" w:styleId="doktekstj">
    <w:name w:val="doktekstj"/>
    <w:basedOn w:val="a2"/>
    <w:uiPriority w:val="99"/>
    <w:rsid w:val="000D2361"/>
    <w:pPr>
      <w:spacing w:before="100" w:beforeAutospacing="1" w:after="100" w:afterAutospacing="1" w:line="240" w:lineRule="auto"/>
      <w:ind w:firstLine="539"/>
      <w:jc w:val="both"/>
    </w:pPr>
    <w:rPr>
      <w:rFonts w:ascii="Times New Roman" w:eastAsia="Times New Roman" w:hAnsi="Times New Roman" w:cs="Times New Roman"/>
      <w:sz w:val="24"/>
      <w:szCs w:val="24"/>
      <w:lang w:eastAsia="ru-RU"/>
    </w:rPr>
  </w:style>
  <w:style w:type="paragraph" w:customStyle="1" w:styleId="3d">
    <w:name w:val="Обычный3"/>
    <w:uiPriority w:val="99"/>
    <w:rsid w:val="000D2361"/>
    <w:pPr>
      <w:spacing w:after="0" w:line="240" w:lineRule="auto"/>
      <w:ind w:firstLine="539"/>
      <w:jc w:val="both"/>
    </w:pPr>
    <w:rPr>
      <w:rFonts w:ascii="Times New Roman" w:eastAsia="Times New Roman" w:hAnsi="Times New Roman" w:cs="Times New Roman"/>
      <w:color w:val="000000"/>
      <w:sz w:val="20"/>
      <w:lang w:eastAsia="ru-RU"/>
    </w:rPr>
  </w:style>
  <w:style w:type="paragraph" w:customStyle="1" w:styleId="47">
    <w:name w:val="Обычный4"/>
    <w:uiPriority w:val="99"/>
    <w:rsid w:val="000D2361"/>
    <w:pPr>
      <w:widowControl w:val="0"/>
      <w:snapToGrid w:val="0"/>
      <w:spacing w:after="0" w:line="240" w:lineRule="auto"/>
      <w:ind w:firstLine="539"/>
      <w:jc w:val="both"/>
    </w:pPr>
    <w:rPr>
      <w:rFonts w:ascii="Courier New" w:eastAsia="Times New Roman" w:hAnsi="Courier New" w:cs="Times New Roman"/>
      <w:sz w:val="20"/>
      <w:szCs w:val="20"/>
      <w:lang w:val="en-GB" w:eastAsia="ru-RU"/>
    </w:rPr>
  </w:style>
  <w:style w:type="character" w:styleId="affffffffff3">
    <w:name w:val="footnote reference"/>
    <w:uiPriority w:val="99"/>
    <w:unhideWhenUsed/>
    <w:qFormat/>
    <w:rsid w:val="000D2361"/>
    <w:rPr>
      <w:vertAlign w:val="superscript"/>
    </w:rPr>
  </w:style>
  <w:style w:type="character" w:customStyle="1" w:styleId="style41">
    <w:name w:val="style41"/>
    <w:rsid w:val="000D2361"/>
    <w:rPr>
      <w:b/>
      <w:bCs/>
      <w:sz w:val="24"/>
      <w:szCs w:val="24"/>
    </w:rPr>
  </w:style>
  <w:style w:type="character" w:customStyle="1" w:styleId="affffffffff4">
    <w:name w:val="Основной текст + Курсив"/>
    <w:rsid w:val="000D2361"/>
    <w:rPr>
      <w:rFonts w:ascii="Times New Roman" w:eastAsia="Times New Roman" w:hAnsi="Times New Roman" w:cs="Times New Roman" w:hint="default"/>
      <w:b w:val="0"/>
      <w:bCs w:val="0"/>
      <w:i/>
      <w:iCs/>
      <w:smallCaps w:val="0"/>
      <w:strike w:val="0"/>
      <w:dstrike w:val="0"/>
      <w:spacing w:val="0"/>
      <w:sz w:val="17"/>
      <w:szCs w:val="17"/>
      <w:u w:val="none"/>
      <w:effect w:val="none"/>
    </w:rPr>
  </w:style>
  <w:style w:type="character" w:customStyle="1" w:styleId="6pt">
    <w:name w:val="Основной текст + 6 pt"/>
    <w:aliases w:val="Малые прописные"/>
    <w:rsid w:val="000D2361"/>
    <w:rPr>
      <w:rFonts w:ascii="Times New Roman" w:eastAsia="Times New Roman" w:hAnsi="Times New Roman" w:cs="Times New Roman" w:hint="default"/>
      <w:b w:val="0"/>
      <w:bCs w:val="0"/>
      <w:i w:val="0"/>
      <w:iCs w:val="0"/>
      <w:smallCaps/>
      <w:strike w:val="0"/>
      <w:dstrike w:val="0"/>
      <w:spacing w:val="0"/>
      <w:sz w:val="12"/>
      <w:szCs w:val="12"/>
      <w:u w:val="none"/>
      <w:effect w:val="none"/>
    </w:rPr>
  </w:style>
  <w:style w:type="character" w:customStyle="1" w:styleId="124">
    <w:name w:val="Основной текст (12) + Курсив"/>
    <w:rsid w:val="000D2361"/>
    <w:rPr>
      <w:rFonts w:ascii="Times New Roman" w:eastAsia="Times New Roman" w:hAnsi="Times New Roman" w:cs="Times New Roman" w:hint="default"/>
      <w:b w:val="0"/>
      <w:bCs w:val="0"/>
      <w:i/>
      <w:iCs/>
      <w:smallCaps w:val="0"/>
      <w:strike w:val="0"/>
      <w:dstrike w:val="0"/>
      <w:spacing w:val="0"/>
      <w:sz w:val="14"/>
      <w:szCs w:val="14"/>
      <w:u w:val="none"/>
      <w:effect w:val="none"/>
    </w:rPr>
  </w:style>
  <w:style w:type="character" w:customStyle="1" w:styleId="s6">
    <w:name w:val="s6"/>
    <w:rsid w:val="000D2361"/>
  </w:style>
  <w:style w:type="character" w:customStyle="1" w:styleId="87">
    <w:name w:val="Основной текст8"/>
    <w:rsid w:val="000D2361"/>
    <w:rPr>
      <w:rFonts w:ascii="Times New Roman" w:eastAsia="Times New Roman" w:hAnsi="Times New Roman" w:cs="Times New Roman" w:hint="default"/>
      <w:b w:val="0"/>
      <w:bCs w:val="0"/>
      <w:i w:val="0"/>
      <w:iCs w:val="0"/>
      <w:smallCaps w:val="0"/>
      <w:strike w:val="0"/>
      <w:dstrike w:val="0"/>
      <w:color w:val="00000A"/>
      <w:spacing w:val="0"/>
      <w:kern w:val="2"/>
      <w:sz w:val="26"/>
      <w:szCs w:val="26"/>
      <w:u w:val="none"/>
      <w:effect w:val="none"/>
      <w:lang w:val="ru-RU" w:eastAsia="ru-RU" w:bidi="ar-SA"/>
    </w:rPr>
  </w:style>
  <w:style w:type="paragraph" w:customStyle="1" w:styleId="caaieiaie1">
    <w:name w:val="caaieiaie 1"/>
    <w:basedOn w:val="a2"/>
    <w:next w:val="a2"/>
    <w:rsid w:val="000D2361"/>
    <w:pPr>
      <w:keepNext/>
      <w:overflowPunct w:val="0"/>
      <w:autoSpaceDE w:val="0"/>
      <w:autoSpaceDN w:val="0"/>
      <w:adjustRightInd w:val="0"/>
      <w:spacing w:after="0" w:line="240" w:lineRule="auto"/>
      <w:ind w:left="-567"/>
      <w:jc w:val="center"/>
      <w:textAlignment w:val="baseline"/>
    </w:pPr>
    <w:rPr>
      <w:rFonts w:ascii="Times New Roman" w:eastAsia="Times New Roman" w:hAnsi="Times New Roman" w:cs="Times New Roman"/>
      <w:b/>
      <w:szCs w:val="20"/>
      <w:lang w:eastAsia="ru-RU"/>
    </w:rPr>
  </w:style>
  <w:style w:type="paragraph" w:customStyle="1" w:styleId="Aaoieeeieiioeooe">
    <w:name w:val="Aa?oiee eieiioeooe"/>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Ieieeeieiioeooe">
    <w:name w:val="Ie?iee eieiioeooe"/>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Aaoieeeieiioeooe1">
    <w:name w:val="Aa?oiee eieiioeooe1"/>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Ieieeeieiioeooe1">
    <w:name w:val="Ie?iee eieiioeooe1"/>
    <w:basedOn w:val="a2"/>
    <w:rsid w:val="000D2361"/>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customStyle="1" w:styleId="newncpi">
    <w:name w:val="newncpi"/>
    <w:basedOn w:val="a2"/>
    <w:rsid w:val="000D2361"/>
    <w:pPr>
      <w:spacing w:after="0" w:line="240" w:lineRule="auto"/>
      <w:ind w:firstLine="567"/>
      <w:jc w:val="both"/>
    </w:pPr>
    <w:rPr>
      <w:rFonts w:ascii="Times New Roman" w:eastAsia="Times New Roman" w:hAnsi="Times New Roman" w:cs="Times New Roman"/>
      <w:sz w:val="24"/>
      <w:szCs w:val="24"/>
      <w:lang w:eastAsia="ru-RU"/>
    </w:rPr>
  </w:style>
  <w:style w:type="paragraph" w:customStyle="1" w:styleId="u">
    <w:name w:val="u"/>
    <w:basedOn w:val="a2"/>
    <w:rsid w:val="000D2361"/>
    <w:pPr>
      <w:spacing w:after="0" w:line="240" w:lineRule="auto"/>
      <w:ind w:firstLine="288"/>
      <w:jc w:val="both"/>
    </w:pPr>
    <w:rPr>
      <w:rFonts w:ascii="Times New Roman" w:eastAsia="Times New Roman" w:hAnsi="Times New Roman" w:cs="Times New Roman"/>
      <w:color w:val="000000"/>
      <w:sz w:val="24"/>
      <w:szCs w:val="24"/>
      <w:lang w:eastAsia="ru-RU"/>
    </w:rPr>
  </w:style>
  <w:style w:type="paragraph" w:customStyle="1" w:styleId="affffffffff5">
    <w:name w:val="a"/>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14">
    <w:name w:val="Font Style14"/>
    <w:rsid w:val="000D2361"/>
    <w:rPr>
      <w:rFonts w:ascii="Times New Roman" w:hAnsi="Times New Roman" w:cs="Times New Roman"/>
      <w:sz w:val="26"/>
      <w:szCs w:val="26"/>
    </w:rPr>
  </w:style>
  <w:style w:type="paragraph" w:customStyle="1" w:styleId="affffffffff6">
    <w:name w:val="Устав"/>
    <w:basedOn w:val="a2"/>
    <w:link w:val="affffffffff7"/>
    <w:qFormat/>
    <w:rsid w:val="000D2361"/>
    <w:pPr>
      <w:overflowPunct w:val="0"/>
      <w:autoSpaceDE w:val="0"/>
      <w:autoSpaceDN w:val="0"/>
      <w:adjustRightInd w:val="0"/>
      <w:spacing w:after="0" w:line="288" w:lineRule="auto"/>
      <w:jc w:val="both"/>
      <w:textAlignment w:val="baseline"/>
    </w:pPr>
    <w:rPr>
      <w:rFonts w:ascii="Times New Roman" w:eastAsia="Times New Roman" w:hAnsi="Times New Roman" w:cs="Times New Roman"/>
      <w:sz w:val="28"/>
      <w:szCs w:val="28"/>
      <w:lang w:val="x-none" w:eastAsia="x-none"/>
    </w:rPr>
  </w:style>
  <w:style w:type="character" w:customStyle="1" w:styleId="affffffffff7">
    <w:name w:val="Устав Знак"/>
    <w:link w:val="affffffffff6"/>
    <w:rsid w:val="000D2361"/>
    <w:rPr>
      <w:rFonts w:ascii="Times New Roman" w:eastAsia="Times New Roman" w:hAnsi="Times New Roman" w:cs="Times New Roman"/>
      <w:sz w:val="28"/>
      <w:szCs w:val="28"/>
      <w:lang w:val="x-none" w:eastAsia="x-none"/>
    </w:rPr>
  </w:style>
  <w:style w:type="paragraph" w:customStyle="1" w:styleId="230">
    <w:name w:val="Основной текст 23"/>
    <w:basedOn w:val="a2"/>
    <w:uiPriority w:val="99"/>
    <w:qFormat/>
    <w:rsid w:val="000D2361"/>
    <w:pPr>
      <w:suppressAutoHyphens/>
      <w:spacing w:after="0" w:line="240" w:lineRule="auto"/>
      <w:jc w:val="both"/>
    </w:pPr>
    <w:rPr>
      <w:rFonts w:ascii="Times New Roman" w:eastAsia="Times New Roman" w:hAnsi="Times New Roman" w:cs="Times New Roman"/>
      <w:sz w:val="28"/>
      <w:szCs w:val="24"/>
      <w:lang w:eastAsia="ar-SA"/>
    </w:rPr>
  </w:style>
  <w:style w:type="character" w:customStyle="1" w:styleId="Bodytext">
    <w:name w:val="Body text_"/>
    <w:link w:val="Bodytext1"/>
    <w:uiPriority w:val="99"/>
    <w:locked/>
    <w:rsid w:val="000D2361"/>
    <w:rPr>
      <w:sz w:val="18"/>
      <w:szCs w:val="18"/>
      <w:shd w:val="clear" w:color="auto" w:fill="FFFFFF"/>
    </w:rPr>
  </w:style>
  <w:style w:type="paragraph" w:customStyle="1" w:styleId="Bodytext1">
    <w:name w:val="Body text1"/>
    <w:basedOn w:val="a2"/>
    <w:link w:val="Bodytext"/>
    <w:uiPriority w:val="99"/>
    <w:qFormat/>
    <w:rsid w:val="000D2361"/>
    <w:pPr>
      <w:widowControl w:val="0"/>
      <w:shd w:val="clear" w:color="auto" w:fill="FFFFFF"/>
      <w:spacing w:before="120" w:after="120" w:line="210" w:lineRule="exact"/>
    </w:pPr>
    <w:rPr>
      <w:sz w:val="18"/>
      <w:szCs w:val="18"/>
    </w:rPr>
  </w:style>
  <w:style w:type="table" w:customStyle="1" w:styleId="88">
    <w:name w:val="Сетка таблицы8"/>
    <w:basedOn w:val="a4"/>
    <w:next w:val="af1"/>
    <w:uiPriority w:val="59"/>
    <w:rsid w:val="000D2361"/>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fb">
    <w:name w:val="List 2"/>
    <w:basedOn w:val="a2"/>
    <w:uiPriority w:val="99"/>
    <w:unhideWhenUsed/>
    <w:rsid w:val="000D2361"/>
    <w:pPr>
      <w:ind w:left="566" w:hanging="283"/>
    </w:pPr>
    <w:rPr>
      <w:rFonts w:ascii="Calibri" w:eastAsia="Times New Roman" w:hAnsi="Calibri" w:cs="Times New Roman"/>
    </w:rPr>
  </w:style>
  <w:style w:type="paragraph" w:styleId="affffffffff8">
    <w:name w:val="Salutation"/>
    <w:basedOn w:val="a2"/>
    <w:next w:val="a2"/>
    <w:link w:val="affffffffff9"/>
    <w:uiPriority w:val="99"/>
    <w:unhideWhenUsed/>
    <w:rsid w:val="000D2361"/>
    <w:rPr>
      <w:rFonts w:ascii="Calibri" w:eastAsia="Calibri" w:hAnsi="Calibri" w:cs="Times New Roman"/>
      <w:sz w:val="20"/>
      <w:szCs w:val="20"/>
      <w:lang w:val="x-none" w:eastAsia="x-none"/>
    </w:rPr>
  </w:style>
  <w:style w:type="character" w:customStyle="1" w:styleId="affffffffff9">
    <w:name w:val="Приветствие Знак"/>
    <w:basedOn w:val="a3"/>
    <w:link w:val="affffffffff8"/>
    <w:uiPriority w:val="99"/>
    <w:rsid w:val="000D2361"/>
    <w:rPr>
      <w:rFonts w:ascii="Calibri" w:eastAsia="Calibri" w:hAnsi="Calibri" w:cs="Times New Roman"/>
      <w:sz w:val="20"/>
      <w:szCs w:val="20"/>
      <w:lang w:val="x-none" w:eastAsia="x-none"/>
    </w:rPr>
  </w:style>
  <w:style w:type="paragraph" w:customStyle="1" w:styleId="affffffffffa">
    <w:name w:val="НИР"/>
    <w:basedOn w:val="a2"/>
    <w:uiPriority w:val="99"/>
    <w:rsid w:val="000D2361"/>
    <w:pPr>
      <w:spacing w:after="120" w:line="360" w:lineRule="auto"/>
      <w:ind w:firstLine="720"/>
      <w:jc w:val="both"/>
    </w:pPr>
    <w:rPr>
      <w:rFonts w:ascii="Times New Roman" w:eastAsia="Times New Roman" w:hAnsi="Times New Roman" w:cs="Times New Roman"/>
      <w:color w:val="000000"/>
      <w:spacing w:val="5"/>
      <w:sz w:val="24"/>
      <w:szCs w:val="24"/>
      <w:lang w:eastAsia="ru-RU"/>
    </w:rPr>
  </w:style>
  <w:style w:type="paragraph" w:customStyle="1" w:styleId="font6">
    <w:name w:val="font6"/>
    <w:basedOn w:val="a2"/>
    <w:uiPriority w:val="99"/>
    <w:rsid w:val="000D2361"/>
    <w:pPr>
      <w:spacing w:before="100" w:beforeAutospacing="1" w:after="100" w:afterAutospacing="1" w:line="240" w:lineRule="auto"/>
    </w:pPr>
    <w:rPr>
      <w:rFonts w:ascii="Times New Roman" w:eastAsia="Times New Roman" w:hAnsi="Times New Roman" w:cs="Times New Roman"/>
      <w:b/>
      <w:bCs/>
      <w:color w:val="000000"/>
      <w:sz w:val="16"/>
      <w:szCs w:val="16"/>
      <w:lang w:eastAsia="ru-RU"/>
    </w:rPr>
  </w:style>
  <w:style w:type="character" w:customStyle="1" w:styleId="HTML20">
    <w:name w:val="Стандартный HTML Знак2"/>
    <w:uiPriority w:val="99"/>
    <w:locked/>
    <w:rsid w:val="000D2361"/>
    <w:rPr>
      <w:rFonts w:ascii="Courier New" w:hAnsi="Courier New" w:cs="Courier New" w:hint="default"/>
    </w:rPr>
  </w:style>
  <w:style w:type="character" w:customStyle="1" w:styleId="HeaderChar">
    <w:name w:val="Header Char"/>
    <w:uiPriority w:val="99"/>
    <w:rsid w:val="000D2361"/>
    <w:rPr>
      <w:rFonts w:ascii="Times New Roman" w:hAnsi="Times New Roman" w:cs="Times New Roman" w:hint="default"/>
    </w:rPr>
  </w:style>
  <w:style w:type="character" w:customStyle="1" w:styleId="FooterChar">
    <w:name w:val="Footer Char"/>
    <w:uiPriority w:val="99"/>
    <w:rsid w:val="000D2361"/>
    <w:rPr>
      <w:rFonts w:ascii="Times New Roman" w:hAnsi="Times New Roman" w:cs="Times New Roman" w:hint="default"/>
    </w:rPr>
  </w:style>
  <w:style w:type="character" w:customStyle="1" w:styleId="Heading1Char">
    <w:name w:val="Heading 1 Char"/>
    <w:rsid w:val="000D2361"/>
    <w:rPr>
      <w:rFonts w:ascii="Times New Roman" w:hAnsi="Times New Roman" w:cs="Times New Roman" w:hint="default"/>
      <w:sz w:val="24"/>
      <w:lang w:val="x-none" w:eastAsia="ru-RU"/>
    </w:rPr>
  </w:style>
  <w:style w:type="character" w:customStyle="1" w:styleId="Heading2Char">
    <w:name w:val="Heading 2 Char"/>
    <w:uiPriority w:val="99"/>
    <w:rsid w:val="000D2361"/>
    <w:rPr>
      <w:rFonts w:ascii="Times New Roman" w:hAnsi="Times New Roman" w:cs="Times New Roman" w:hint="default"/>
      <w:b/>
      <w:bCs w:val="0"/>
      <w:caps/>
      <w:sz w:val="26"/>
      <w:lang w:val="x-none" w:eastAsia="ru-RU"/>
    </w:rPr>
  </w:style>
  <w:style w:type="character" w:customStyle="1" w:styleId="HTML4">
    <w:name w:val="Стандартный HTML Знак4"/>
    <w:uiPriority w:val="99"/>
    <w:semiHidden/>
    <w:rsid w:val="000D2361"/>
    <w:rPr>
      <w:rFonts w:ascii="Consolas" w:hAnsi="Consolas" w:cs="Times New Roman" w:hint="default"/>
      <w:lang w:val="x-none" w:eastAsia="en-US"/>
    </w:rPr>
  </w:style>
  <w:style w:type="character" w:customStyle="1" w:styleId="HTML30">
    <w:name w:val="Стандартный HTML Знак3"/>
    <w:uiPriority w:val="99"/>
    <w:semiHidden/>
    <w:rsid w:val="000D2361"/>
    <w:rPr>
      <w:rFonts w:ascii="Courier New" w:hAnsi="Courier New" w:cs="Courier New" w:hint="default"/>
      <w:sz w:val="20"/>
      <w:lang w:val="x-none" w:eastAsia="en-US"/>
    </w:rPr>
  </w:style>
  <w:style w:type="character" w:customStyle="1" w:styleId="HTML11">
    <w:name w:val="Стандартный HTML Знак11"/>
    <w:uiPriority w:val="99"/>
    <w:semiHidden/>
    <w:rsid w:val="000D2361"/>
    <w:rPr>
      <w:rFonts w:ascii="Courier New" w:hAnsi="Courier New" w:cs="Courier New" w:hint="default"/>
      <w:sz w:val="20"/>
      <w:lang w:val="x-none" w:eastAsia="en-US"/>
    </w:rPr>
  </w:style>
  <w:style w:type="character" w:customStyle="1" w:styleId="2fc">
    <w:name w:val="Основной текст с отступом Знак2"/>
    <w:uiPriority w:val="99"/>
    <w:semiHidden/>
    <w:locked/>
    <w:rsid w:val="000D2361"/>
    <w:rPr>
      <w:rFonts w:ascii="Baltica Chv" w:hAnsi="Baltica Chv"/>
      <w:lang w:val="x-none"/>
    </w:rPr>
  </w:style>
  <w:style w:type="character" w:customStyle="1" w:styleId="HTMLPreformattedChar">
    <w:name w:val="HTML Preformatted Char"/>
    <w:uiPriority w:val="99"/>
    <w:rsid w:val="000D2361"/>
    <w:rPr>
      <w:rFonts w:ascii="Courier New" w:hAnsi="Courier New" w:cs="Courier New" w:hint="default"/>
      <w:sz w:val="20"/>
      <w:lang w:val="x-none" w:eastAsia="ru-RU"/>
    </w:rPr>
  </w:style>
  <w:style w:type="character" w:customStyle="1" w:styleId="48">
    <w:name w:val="Основной текст с отступом Знак4"/>
    <w:uiPriority w:val="99"/>
    <w:semiHidden/>
    <w:rsid w:val="000D2361"/>
    <w:rPr>
      <w:rFonts w:ascii="Times New Roman" w:hAnsi="Times New Roman" w:cs="Times New Roman" w:hint="default"/>
      <w:sz w:val="22"/>
      <w:szCs w:val="22"/>
      <w:lang w:val="x-none" w:eastAsia="en-US"/>
    </w:rPr>
  </w:style>
  <w:style w:type="character" w:customStyle="1" w:styleId="3e">
    <w:name w:val="Основной текст с отступом Знак3"/>
    <w:uiPriority w:val="99"/>
    <w:semiHidden/>
    <w:rsid w:val="000D2361"/>
    <w:rPr>
      <w:rFonts w:ascii="Calibri" w:hAnsi="Calibri" w:hint="default"/>
      <w:lang w:val="x-none" w:eastAsia="en-US"/>
    </w:rPr>
  </w:style>
  <w:style w:type="character" w:customStyle="1" w:styleId="115">
    <w:name w:val="Основной текст с отступом Знак11"/>
    <w:uiPriority w:val="99"/>
    <w:semiHidden/>
    <w:rsid w:val="000D2361"/>
    <w:rPr>
      <w:rFonts w:ascii="Calibri" w:hAnsi="Calibri" w:hint="default"/>
      <w:lang w:val="x-none" w:eastAsia="en-US"/>
    </w:rPr>
  </w:style>
  <w:style w:type="character" w:customStyle="1" w:styleId="2fd">
    <w:name w:val="Название Знак2"/>
    <w:locked/>
    <w:rsid w:val="000D2361"/>
    <w:rPr>
      <w:sz w:val="26"/>
      <w:lang w:val="x-none"/>
    </w:rPr>
  </w:style>
  <w:style w:type="character" w:customStyle="1" w:styleId="BodyText2Char">
    <w:name w:val="Body Text 2 Char"/>
    <w:uiPriority w:val="99"/>
    <w:rsid w:val="000D2361"/>
    <w:rPr>
      <w:rFonts w:ascii="Times New Roman" w:hAnsi="Times New Roman" w:cs="Times New Roman" w:hint="default"/>
      <w:sz w:val="26"/>
      <w:lang w:val="x-none" w:eastAsia="ru-RU"/>
    </w:rPr>
  </w:style>
  <w:style w:type="character" w:customStyle="1" w:styleId="49">
    <w:name w:val="Название Знак4"/>
    <w:uiPriority w:val="10"/>
    <w:rsid w:val="000D2361"/>
    <w:rPr>
      <w:rFonts w:ascii="Cambria" w:eastAsia="Times New Roman" w:hAnsi="Cambria" w:cs="Times New Roman" w:hint="default"/>
      <w:color w:val="17365D"/>
      <w:spacing w:val="5"/>
      <w:kern w:val="28"/>
      <w:sz w:val="52"/>
      <w:szCs w:val="52"/>
      <w:lang w:val="x-none" w:eastAsia="en-US"/>
    </w:rPr>
  </w:style>
  <w:style w:type="character" w:customStyle="1" w:styleId="3f">
    <w:name w:val="Название Знак3"/>
    <w:uiPriority w:val="10"/>
    <w:rsid w:val="000D2361"/>
    <w:rPr>
      <w:rFonts w:ascii="Cambria" w:hAnsi="Cambria" w:hint="default"/>
      <w:b/>
      <w:bCs w:val="0"/>
      <w:kern w:val="28"/>
      <w:sz w:val="32"/>
      <w:lang w:val="x-none" w:eastAsia="en-US"/>
    </w:rPr>
  </w:style>
  <w:style w:type="character" w:customStyle="1" w:styleId="116">
    <w:name w:val="Название Знак11"/>
    <w:uiPriority w:val="99"/>
    <w:rsid w:val="000D2361"/>
    <w:rPr>
      <w:rFonts w:ascii="Calibri Light" w:hAnsi="Calibri Light" w:hint="default"/>
      <w:b/>
      <w:bCs w:val="0"/>
      <w:kern w:val="28"/>
      <w:sz w:val="32"/>
      <w:lang w:val="x-none" w:eastAsia="en-US"/>
    </w:rPr>
  </w:style>
  <w:style w:type="character" w:customStyle="1" w:styleId="2fe">
    <w:name w:val="Основной текст Знак2"/>
    <w:locked/>
    <w:rsid w:val="000D2361"/>
    <w:rPr>
      <w:rFonts w:ascii="Calibri" w:hAnsi="Calibri" w:hint="default"/>
      <w:sz w:val="22"/>
      <w:lang w:val="x-none" w:eastAsia="en-US"/>
    </w:rPr>
  </w:style>
  <w:style w:type="character" w:customStyle="1" w:styleId="TitleChar">
    <w:name w:val="Title Char"/>
    <w:uiPriority w:val="99"/>
    <w:rsid w:val="000D2361"/>
    <w:rPr>
      <w:rFonts w:ascii="Times New Roman" w:hAnsi="Times New Roman" w:cs="Times New Roman" w:hint="default"/>
      <w:sz w:val="26"/>
    </w:rPr>
  </w:style>
  <w:style w:type="character" w:customStyle="1" w:styleId="3f0">
    <w:name w:val="Основной текст Знак3"/>
    <w:uiPriority w:val="99"/>
    <w:semiHidden/>
    <w:rsid w:val="000D2361"/>
    <w:rPr>
      <w:rFonts w:ascii="Calibri" w:hAnsi="Calibri" w:hint="default"/>
      <w:lang w:val="x-none" w:eastAsia="en-US"/>
    </w:rPr>
  </w:style>
  <w:style w:type="character" w:customStyle="1" w:styleId="117">
    <w:name w:val="Основной текст Знак11"/>
    <w:uiPriority w:val="99"/>
    <w:semiHidden/>
    <w:rsid w:val="000D2361"/>
    <w:rPr>
      <w:rFonts w:ascii="Calibri" w:hAnsi="Calibri" w:hint="default"/>
      <w:lang w:val="x-none" w:eastAsia="en-US"/>
    </w:rPr>
  </w:style>
  <w:style w:type="character" w:customStyle="1" w:styleId="222">
    <w:name w:val="Основной текст с отступом 2 Знак2"/>
    <w:uiPriority w:val="99"/>
    <w:semiHidden/>
    <w:locked/>
    <w:rsid w:val="000D2361"/>
    <w:rPr>
      <w:sz w:val="24"/>
      <w:lang w:val="x-none"/>
    </w:rPr>
  </w:style>
  <w:style w:type="character" w:customStyle="1" w:styleId="BodyTextChar">
    <w:name w:val="Body Text Char"/>
    <w:uiPriority w:val="99"/>
    <w:rsid w:val="000D2361"/>
    <w:rPr>
      <w:rFonts w:ascii="Times New Roman" w:hAnsi="Times New Roman" w:cs="Times New Roman" w:hint="default"/>
    </w:rPr>
  </w:style>
  <w:style w:type="character" w:customStyle="1" w:styleId="240">
    <w:name w:val="Основной текст с отступом 2 Знак4"/>
    <w:uiPriority w:val="99"/>
    <w:semiHidden/>
    <w:rsid w:val="000D2361"/>
    <w:rPr>
      <w:rFonts w:ascii="Times New Roman" w:hAnsi="Times New Roman" w:cs="Times New Roman" w:hint="default"/>
      <w:sz w:val="22"/>
      <w:szCs w:val="22"/>
      <w:lang w:val="x-none" w:eastAsia="en-US"/>
    </w:rPr>
  </w:style>
  <w:style w:type="character" w:customStyle="1" w:styleId="231">
    <w:name w:val="Основной текст с отступом 2 Знак3"/>
    <w:uiPriority w:val="99"/>
    <w:semiHidden/>
    <w:rsid w:val="000D2361"/>
    <w:rPr>
      <w:rFonts w:ascii="Calibri" w:hAnsi="Calibri" w:hint="default"/>
      <w:lang w:val="x-none" w:eastAsia="en-US"/>
    </w:rPr>
  </w:style>
  <w:style w:type="character" w:customStyle="1" w:styleId="2110">
    <w:name w:val="Основной текст с отступом 2 Знак11"/>
    <w:uiPriority w:val="99"/>
    <w:semiHidden/>
    <w:rsid w:val="000D2361"/>
    <w:rPr>
      <w:rFonts w:ascii="Calibri" w:hAnsi="Calibri" w:hint="default"/>
      <w:lang w:val="x-none" w:eastAsia="en-US"/>
    </w:rPr>
  </w:style>
  <w:style w:type="character" w:customStyle="1" w:styleId="2ff">
    <w:name w:val="Приветствие Знак2"/>
    <w:uiPriority w:val="99"/>
    <w:locked/>
    <w:rsid w:val="000D2361"/>
    <w:rPr>
      <w:lang w:val="x-none"/>
    </w:rPr>
  </w:style>
  <w:style w:type="character" w:customStyle="1" w:styleId="BodyTextIndent2Char">
    <w:name w:val="Body Text Indent 2 Char"/>
    <w:uiPriority w:val="99"/>
    <w:rsid w:val="000D2361"/>
    <w:rPr>
      <w:rFonts w:ascii="Times New Roman" w:hAnsi="Times New Roman" w:cs="Times New Roman" w:hint="default"/>
    </w:rPr>
  </w:style>
  <w:style w:type="character" w:customStyle="1" w:styleId="4a">
    <w:name w:val="Приветствие Знак4"/>
    <w:uiPriority w:val="99"/>
    <w:semiHidden/>
    <w:rsid w:val="000D2361"/>
    <w:rPr>
      <w:rFonts w:ascii="Times New Roman" w:hAnsi="Times New Roman" w:cs="Times New Roman" w:hint="default"/>
      <w:sz w:val="22"/>
      <w:szCs w:val="22"/>
      <w:lang w:val="x-none" w:eastAsia="en-US"/>
    </w:rPr>
  </w:style>
  <w:style w:type="character" w:customStyle="1" w:styleId="3f1">
    <w:name w:val="Приветствие Знак3"/>
    <w:uiPriority w:val="99"/>
    <w:semiHidden/>
    <w:rsid w:val="000D2361"/>
    <w:rPr>
      <w:rFonts w:ascii="Calibri" w:hAnsi="Calibri" w:hint="default"/>
      <w:lang w:val="x-none" w:eastAsia="en-US"/>
    </w:rPr>
  </w:style>
  <w:style w:type="character" w:customStyle="1" w:styleId="1fff1">
    <w:name w:val="Приветствие Знак1"/>
    <w:uiPriority w:val="99"/>
    <w:semiHidden/>
    <w:rsid w:val="000D2361"/>
    <w:rPr>
      <w:rFonts w:ascii="Calibri" w:hAnsi="Calibri" w:hint="default"/>
      <w:lang w:val="x-none" w:eastAsia="en-US"/>
    </w:rPr>
  </w:style>
  <w:style w:type="character" w:customStyle="1" w:styleId="118">
    <w:name w:val="Приветствие Знак11"/>
    <w:uiPriority w:val="99"/>
    <w:semiHidden/>
    <w:rsid w:val="000D2361"/>
    <w:rPr>
      <w:rFonts w:ascii="Calibri" w:hAnsi="Calibri" w:hint="default"/>
      <w:lang w:val="x-none" w:eastAsia="en-US"/>
    </w:rPr>
  </w:style>
  <w:style w:type="character" w:customStyle="1" w:styleId="2ff0">
    <w:name w:val="Подзаголовок Знак2"/>
    <w:uiPriority w:val="99"/>
    <w:locked/>
    <w:rsid w:val="000D2361"/>
    <w:rPr>
      <w:rFonts w:ascii="Arial" w:hAnsi="Arial" w:cs="Arial" w:hint="default"/>
      <w:sz w:val="24"/>
      <w:lang w:val="x-none"/>
    </w:rPr>
  </w:style>
  <w:style w:type="character" w:customStyle="1" w:styleId="4b">
    <w:name w:val="Подзаголовок Знак4"/>
    <w:uiPriority w:val="11"/>
    <w:rsid w:val="000D2361"/>
    <w:rPr>
      <w:rFonts w:ascii="Cambria" w:eastAsia="Times New Roman" w:hAnsi="Cambria" w:cs="Times New Roman" w:hint="default"/>
      <w:i/>
      <w:iCs/>
      <w:color w:val="4F81BD"/>
      <w:spacing w:val="15"/>
      <w:sz w:val="24"/>
      <w:szCs w:val="24"/>
      <w:lang w:val="x-none" w:eastAsia="en-US"/>
    </w:rPr>
  </w:style>
  <w:style w:type="character" w:customStyle="1" w:styleId="3f2">
    <w:name w:val="Подзаголовок Знак3"/>
    <w:uiPriority w:val="11"/>
    <w:rsid w:val="000D2361"/>
    <w:rPr>
      <w:rFonts w:ascii="Cambria" w:hAnsi="Cambria" w:hint="default"/>
      <w:sz w:val="24"/>
      <w:lang w:val="x-none" w:eastAsia="en-US"/>
    </w:rPr>
  </w:style>
  <w:style w:type="character" w:customStyle="1" w:styleId="119">
    <w:name w:val="Подзаголовок Знак11"/>
    <w:uiPriority w:val="99"/>
    <w:rsid w:val="000D2361"/>
    <w:rPr>
      <w:rFonts w:ascii="Calibri Light" w:hAnsi="Calibri Light" w:hint="default"/>
      <w:sz w:val="24"/>
      <w:lang w:val="x-none" w:eastAsia="en-US"/>
    </w:rPr>
  </w:style>
  <w:style w:type="table" w:customStyle="1" w:styleId="132">
    <w:name w:val="Сетка таблицы13"/>
    <w:uiPriority w:val="99"/>
    <w:rsid w:val="000D2361"/>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1">
    <w:name w:val="Сетка таблицы14"/>
    <w:uiPriority w:val="99"/>
    <w:rsid w:val="000D2361"/>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Обычный5"/>
    <w:rsid w:val="000D2361"/>
    <w:pPr>
      <w:widowControl w:val="0"/>
      <w:spacing w:after="0" w:line="300" w:lineRule="auto"/>
      <w:ind w:left="200" w:firstLine="360"/>
    </w:pPr>
    <w:rPr>
      <w:rFonts w:ascii="Times New Roman" w:eastAsia="Times New Roman" w:hAnsi="Times New Roman" w:cs="Times New Roman"/>
      <w:snapToGrid w:val="0"/>
      <w:szCs w:val="20"/>
    </w:rPr>
  </w:style>
  <w:style w:type="paragraph" w:customStyle="1" w:styleId="Style3">
    <w:name w:val="Style3"/>
    <w:basedOn w:val="a2"/>
    <w:rsid w:val="000D2361"/>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1fff2">
    <w:name w:val="Обычный (веб)1"/>
    <w:basedOn w:val="a2"/>
    <w:rsid w:val="000D2361"/>
    <w:pPr>
      <w:suppressAutoHyphens/>
      <w:spacing w:before="28" w:after="100" w:line="100" w:lineRule="atLeast"/>
    </w:pPr>
    <w:rPr>
      <w:rFonts w:ascii="Times New Roman" w:eastAsia="Times New Roman" w:hAnsi="Times New Roman" w:cs="Times New Roman"/>
      <w:kern w:val="1"/>
      <w:sz w:val="24"/>
      <w:szCs w:val="24"/>
      <w:lang w:eastAsia="ar-SA"/>
    </w:rPr>
  </w:style>
  <w:style w:type="paragraph" w:customStyle="1" w:styleId="western">
    <w:name w:val="western"/>
    <w:basedOn w:val="a2"/>
    <w:rsid w:val="000D2361"/>
    <w:pPr>
      <w:spacing w:before="100" w:beforeAutospacing="1" w:after="119" w:line="240" w:lineRule="auto"/>
    </w:pPr>
    <w:rPr>
      <w:rFonts w:ascii="Times New Roman" w:eastAsia="Times New Roman" w:hAnsi="Times New Roman" w:cs="Times New Roman"/>
      <w:color w:val="000000"/>
      <w:sz w:val="24"/>
      <w:szCs w:val="24"/>
      <w:lang w:eastAsia="ru-RU"/>
    </w:rPr>
  </w:style>
  <w:style w:type="character" w:styleId="affffffffffb">
    <w:name w:val="line number"/>
    <w:uiPriority w:val="99"/>
    <w:unhideWhenUsed/>
    <w:rsid w:val="000D2361"/>
  </w:style>
  <w:style w:type="character" w:customStyle="1" w:styleId="74">
    <w:name w:val="Основной текст (7)_"/>
    <w:link w:val="75"/>
    <w:uiPriority w:val="99"/>
    <w:locked/>
    <w:rsid w:val="000D2361"/>
    <w:rPr>
      <w:b/>
      <w:bCs/>
      <w:shd w:val="clear" w:color="auto" w:fill="FFFFFF"/>
    </w:rPr>
  </w:style>
  <w:style w:type="character" w:customStyle="1" w:styleId="223">
    <w:name w:val="Основной текст (2)2"/>
    <w:uiPriority w:val="99"/>
    <w:rsid w:val="000D2361"/>
    <w:rPr>
      <w:sz w:val="22"/>
      <w:szCs w:val="22"/>
      <w:u w:val="single"/>
      <w:shd w:val="clear" w:color="auto" w:fill="FFFFFF"/>
    </w:rPr>
  </w:style>
  <w:style w:type="paragraph" w:customStyle="1" w:styleId="75">
    <w:name w:val="Основной текст (7)"/>
    <w:basedOn w:val="a2"/>
    <w:link w:val="74"/>
    <w:uiPriority w:val="99"/>
    <w:rsid w:val="000D2361"/>
    <w:pPr>
      <w:widowControl w:val="0"/>
      <w:shd w:val="clear" w:color="auto" w:fill="FFFFFF"/>
      <w:spacing w:before="720" w:after="120" w:line="240" w:lineRule="atLeast"/>
      <w:jc w:val="center"/>
    </w:pPr>
    <w:rPr>
      <w:b/>
      <w:bCs/>
    </w:rPr>
  </w:style>
  <w:style w:type="paragraph" w:customStyle="1" w:styleId="1fff3">
    <w:name w:val="Колонтитул1"/>
    <w:basedOn w:val="a2"/>
    <w:uiPriority w:val="99"/>
    <w:rsid w:val="000D2361"/>
    <w:pPr>
      <w:widowControl w:val="0"/>
      <w:shd w:val="clear" w:color="auto" w:fill="FFFFFF"/>
      <w:spacing w:after="0" w:line="240" w:lineRule="atLeast"/>
    </w:pPr>
    <w:rPr>
      <w:rFonts w:ascii="Times New Roman" w:eastAsia="Times New Roman" w:hAnsi="Times New Roman" w:cs="Times New Roman"/>
      <w:b/>
      <w:bCs/>
      <w:lang w:eastAsia="ru-RU"/>
    </w:rPr>
  </w:style>
  <w:style w:type="character" w:customStyle="1" w:styleId="markedcontent">
    <w:name w:val="markedcontent"/>
    <w:rsid w:val="000D2361"/>
  </w:style>
  <w:style w:type="character" w:customStyle="1" w:styleId="normaltextrunmrcssattr">
    <w:name w:val="normaltextrun_mr_css_attr"/>
    <w:rsid w:val="000D2361"/>
  </w:style>
  <w:style w:type="character" w:customStyle="1" w:styleId="eopmrcssattr">
    <w:name w:val="eop_mr_css_attr"/>
    <w:rsid w:val="000D2361"/>
  </w:style>
  <w:style w:type="character" w:customStyle="1" w:styleId="312">
    <w:name w:val="Основной текст с отступом 31 Знак"/>
    <w:link w:val="311"/>
    <w:locked/>
    <w:rsid w:val="000D2361"/>
    <w:rPr>
      <w:rFonts w:ascii="Times New Roman" w:eastAsia="Times New Roman" w:hAnsi="Times New Roman" w:cs="Times New Roman"/>
      <w:sz w:val="24"/>
      <w:szCs w:val="20"/>
      <w:lang w:eastAsia="ar-SA"/>
    </w:rPr>
  </w:style>
  <w:style w:type="paragraph" w:customStyle="1" w:styleId="330">
    <w:name w:val="Основной текст 33"/>
    <w:basedOn w:val="a2"/>
    <w:uiPriority w:val="99"/>
    <w:qFormat/>
    <w:rsid w:val="000D2361"/>
    <w:pPr>
      <w:widowControl w:val="0"/>
      <w:overflowPunct w:val="0"/>
      <w:autoSpaceDE w:val="0"/>
      <w:autoSpaceDN w:val="0"/>
      <w:adjustRightInd w:val="0"/>
      <w:spacing w:after="160" w:line="256" w:lineRule="auto"/>
    </w:pPr>
    <w:rPr>
      <w:rFonts w:ascii="Calibri" w:eastAsia="Calibri" w:hAnsi="Calibri" w:cs="Times New Roman"/>
      <w:szCs w:val="20"/>
      <w:lang w:eastAsia="ru-RU"/>
    </w:rPr>
  </w:style>
  <w:style w:type="character" w:customStyle="1" w:styleId="c4">
    <w:name w:val="c4"/>
    <w:rsid w:val="000D2361"/>
  </w:style>
  <w:style w:type="character" w:customStyle="1" w:styleId="c29">
    <w:name w:val="c29"/>
    <w:rsid w:val="000D2361"/>
  </w:style>
  <w:style w:type="character" w:customStyle="1" w:styleId="c25">
    <w:name w:val="c25"/>
    <w:rsid w:val="000D2361"/>
  </w:style>
  <w:style w:type="paragraph" w:customStyle="1" w:styleId="c18">
    <w:name w:val="c18"/>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1">
    <w:name w:val="c11"/>
    <w:basedOn w:val="a2"/>
    <w:rsid w:val="000D236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Contentsuser">
    <w:name w:val="Table Contents (user)"/>
    <w:basedOn w:val="Standard"/>
    <w:rsid w:val="000D2361"/>
    <w:pPr>
      <w:suppressLineNumbers/>
      <w:autoSpaceDN w:val="0"/>
      <w:textAlignment w:val="baseline"/>
    </w:pPr>
    <w:rPr>
      <w:rFonts w:eastAsia="SimSun, 宋体" w:cs="Arial"/>
      <w:kern w:val="3"/>
      <w:lang w:eastAsia="zh-CN"/>
    </w:rPr>
  </w:style>
  <w:style w:type="character" w:customStyle="1" w:styleId="oqoid">
    <w:name w:val="_oqoid"/>
    <w:basedOn w:val="a3"/>
    <w:rsid w:val="001B24C7"/>
  </w:style>
  <w:style w:type="paragraph" w:customStyle="1" w:styleId="s22">
    <w:name w:val="s_22"/>
    <w:qFormat/>
    <w:rsid w:val="001B24C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4c">
    <w:name w:val="Основной текст4"/>
    <w:basedOn w:val="a2"/>
    <w:rsid w:val="001B24C7"/>
    <w:pPr>
      <w:widowControl w:val="0"/>
      <w:shd w:val="clear" w:color="auto" w:fill="FFFFFF"/>
      <w:spacing w:after="60" w:line="0" w:lineRule="atLeast"/>
    </w:pPr>
    <w:rPr>
      <w:rFonts w:ascii="Sylfaen" w:eastAsia="Sylfaen" w:hAnsi="Sylfaen" w:cs="Times New Roman"/>
      <w:spacing w:val="1"/>
      <w:sz w:val="21"/>
      <w:szCs w:val="21"/>
      <w:lang w:val="x-none" w:eastAsia="x-none"/>
    </w:rPr>
  </w:style>
  <w:style w:type="numbering" w:customStyle="1" w:styleId="2ff1">
    <w:name w:val="Нет списка2"/>
    <w:next w:val="a5"/>
    <w:uiPriority w:val="99"/>
    <w:semiHidden/>
    <w:unhideWhenUsed/>
    <w:rsid w:val="001B24C7"/>
  </w:style>
  <w:style w:type="numbering" w:customStyle="1" w:styleId="3f3">
    <w:name w:val="Нет списка3"/>
    <w:next w:val="a5"/>
    <w:uiPriority w:val="99"/>
    <w:semiHidden/>
    <w:unhideWhenUsed/>
    <w:rsid w:val="001B24C7"/>
  </w:style>
  <w:style w:type="character" w:customStyle="1" w:styleId="FontStyle11">
    <w:name w:val="Font Style11"/>
    <w:uiPriority w:val="99"/>
    <w:rsid w:val="001B24C7"/>
    <w:rPr>
      <w:rFonts w:ascii="Times New Roman" w:hAnsi="Times New Roman" w:cs="Times New Roman"/>
      <w:sz w:val="28"/>
      <w:szCs w:val="28"/>
    </w:rPr>
  </w:style>
  <w:style w:type="paragraph" w:styleId="1fff4">
    <w:name w:val="toc 1"/>
    <w:basedOn w:val="a2"/>
    <w:next w:val="a2"/>
    <w:autoRedefine/>
    <w:uiPriority w:val="39"/>
    <w:rsid w:val="001B24C7"/>
    <w:pPr>
      <w:tabs>
        <w:tab w:val="right" w:leader="dot" w:pos="8931"/>
        <w:tab w:val="left" w:pos="9214"/>
      </w:tabs>
      <w:spacing w:after="120" w:line="240" w:lineRule="auto"/>
      <w:ind w:right="282" w:firstLine="567"/>
      <w:jc w:val="center"/>
    </w:pPr>
    <w:rPr>
      <w:rFonts w:ascii="Times New Roman" w:eastAsia="Times New Roman" w:hAnsi="Times New Roman" w:cs="Times New Roman"/>
      <w:b/>
      <w:bCs/>
      <w:caps/>
      <w:sz w:val="24"/>
      <w:szCs w:val="24"/>
      <w:lang w:eastAsia="ru-RU"/>
    </w:rPr>
  </w:style>
  <w:style w:type="character" w:customStyle="1" w:styleId="3pt">
    <w:name w:val="Основной текст + Интервал 3 pt"/>
    <w:rsid w:val="001B24C7"/>
    <w:rPr>
      <w:rFonts w:ascii="Times New Roman" w:eastAsia="Times New Roman" w:hAnsi="Times New Roman" w:cs="Times New Roman"/>
      <w:b w:val="0"/>
      <w:bCs w:val="0"/>
      <w:i w:val="0"/>
      <w:iCs w:val="0"/>
      <w:smallCaps w:val="0"/>
      <w:strike w:val="0"/>
      <w:color w:val="000000"/>
      <w:spacing w:val="60"/>
      <w:w w:val="100"/>
      <w:position w:val="0"/>
      <w:sz w:val="26"/>
      <w:szCs w:val="26"/>
      <w:u w:val="none"/>
      <w:lang w:val="ru-RU"/>
    </w:rPr>
  </w:style>
  <w:style w:type="character" w:customStyle="1" w:styleId="321">
    <w:name w:val="Основной текст с отступом 3 Знак2"/>
    <w:semiHidden/>
    <w:rsid w:val="001B24C7"/>
    <w:rPr>
      <w:sz w:val="16"/>
      <w:szCs w:val="16"/>
    </w:rPr>
  </w:style>
  <w:style w:type="paragraph" w:customStyle="1" w:styleId="affffffffffc">
    <w:name w:val="Текст документа"/>
    <w:basedOn w:val="a2"/>
    <w:rsid w:val="001B24C7"/>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rvps706640">
    <w:name w:val="rvps706640"/>
    <w:basedOn w:val="a2"/>
    <w:rsid w:val="001B24C7"/>
    <w:pPr>
      <w:spacing w:before="100" w:beforeAutospacing="1" w:after="100" w:afterAutospacing="1" w:line="240" w:lineRule="auto"/>
    </w:pPr>
    <w:rPr>
      <w:rFonts w:ascii="Arial" w:eastAsia="Times New Roman" w:hAnsi="Arial" w:cs="Arial"/>
      <w:color w:val="000000"/>
      <w:sz w:val="18"/>
      <w:szCs w:val="18"/>
      <w:lang w:eastAsia="ru-RU"/>
    </w:rPr>
  </w:style>
  <w:style w:type="character" w:customStyle="1" w:styleId="affffffffffd">
    <w:name w:val="Символы концевой сноски"/>
    <w:rsid w:val="001B24C7"/>
    <w:rPr>
      <w:rFonts w:ascii="Times New Roman" w:hAnsi="Times New Roman" w:cs="Times New Roman" w:hint="default"/>
      <w:vertAlign w:val="superscript"/>
    </w:rPr>
  </w:style>
  <w:style w:type="paragraph" w:customStyle="1" w:styleId="1">
    <w:name w:val="Большой список уровень 1"/>
    <w:basedOn w:val="a2"/>
    <w:next w:val="a2"/>
    <w:uiPriority w:val="99"/>
    <w:rsid w:val="001B24C7"/>
    <w:pPr>
      <w:keepNext/>
      <w:numPr>
        <w:numId w:val="6"/>
      </w:numPr>
      <w:spacing w:before="360" w:after="0" w:line="240" w:lineRule="auto"/>
      <w:ind w:right="709"/>
      <w:jc w:val="center"/>
    </w:pPr>
    <w:rPr>
      <w:rFonts w:ascii="Times New Roman" w:eastAsia="Times New Roman" w:hAnsi="Times New Roman" w:cs="Times New Roman"/>
      <w:b/>
      <w:bCs/>
      <w:caps/>
      <w:sz w:val="26"/>
      <w:szCs w:val="28"/>
      <w:lang w:eastAsia="ru-RU"/>
    </w:rPr>
  </w:style>
  <w:style w:type="paragraph" w:customStyle="1" w:styleId="2">
    <w:name w:val="Большой список уровень 2"/>
    <w:basedOn w:val="a2"/>
    <w:uiPriority w:val="99"/>
    <w:rsid w:val="001B24C7"/>
    <w:pPr>
      <w:numPr>
        <w:ilvl w:val="1"/>
        <w:numId w:val="6"/>
      </w:numPr>
      <w:tabs>
        <w:tab w:val="num" w:pos="1276"/>
      </w:tabs>
      <w:spacing w:after="0" w:line="240" w:lineRule="auto"/>
      <w:ind w:left="0"/>
      <w:jc w:val="both"/>
    </w:pPr>
    <w:rPr>
      <w:rFonts w:ascii="Times New Roman" w:eastAsia="Calibri" w:hAnsi="Times New Roman" w:cs="Times New Roman"/>
      <w:sz w:val="26"/>
      <w:szCs w:val="28"/>
    </w:rPr>
  </w:style>
  <w:style w:type="paragraph" w:customStyle="1" w:styleId="3">
    <w:name w:val="Большой список уровень 3"/>
    <w:basedOn w:val="a2"/>
    <w:uiPriority w:val="99"/>
    <w:rsid w:val="001B24C7"/>
    <w:pPr>
      <w:numPr>
        <w:numId w:val="5"/>
      </w:numPr>
      <w:spacing w:after="0" w:line="240" w:lineRule="auto"/>
      <w:jc w:val="both"/>
    </w:pPr>
    <w:rPr>
      <w:rFonts w:ascii="Times New Roman" w:eastAsia="Calibri" w:hAnsi="Times New Roman" w:cs="Times New Roman"/>
      <w:sz w:val="26"/>
      <w:szCs w:val="28"/>
    </w:rPr>
  </w:style>
  <w:style w:type="paragraph" w:customStyle="1" w:styleId="affffffffffe">
    <w:name w:val="Название таблицы"/>
    <w:basedOn w:val="a2"/>
    <w:uiPriority w:val="99"/>
    <w:rsid w:val="001B24C7"/>
    <w:pPr>
      <w:spacing w:after="0" w:line="240" w:lineRule="auto"/>
      <w:jc w:val="center"/>
    </w:pPr>
    <w:rPr>
      <w:rFonts w:ascii="Times New Roman" w:eastAsia="Times New Roman" w:hAnsi="Times New Roman" w:cs="Times New Roman"/>
      <w:bCs/>
      <w:sz w:val="26"/>
      <w:szCs w:val="20"/>
    </w:rPr>
  </w:style>
  <w:style w:type="paragraph" w:customStyle="1" w:styleId="afffffffffff">
    <w:name w:val="Номер строки таблицы"/>
    <w:basedOn w:val="a2"/>
    <w:autoRedefine/>
    <w:uiPriority w:val="99"/>
    <w:rsid w:val="001B24C7"/>
    <w:pPr>
      <w:spacing w:after="0" w:line="240" w:lineRule="auto"/>
      <w:jc w:val="center"/>
    </w:pPr>
    <w:rPr>
      <w:rFonts w:ascii="Times New Roman" w:eastAsia="Times New Roman" w:hAnsi="Times New Roman" w:cs="Times New Roman"/>
      <w:sz w:val="20"/>
      <w:szCs w:val="20"/>
      <w:lang w:eastAsia="ru-RU"/>
    </w:rPr>
  </w:style>
  <w:style w:type="numbering" w:customStyle="1" w:styleId="a1">
    <w:name w:val="Список с маркерами"/>
    <w:rsid w:val="001B24C7"/>
    <w:pPr>
      <w:numPr>
        <w:numId w:val="5"/>
      </w:numPr>
    </w:pPr>
  </w:style>
  <w:style w:type="numbering" w:customStyle="1" w:styleId="a0">
    <w:name w:val="Большой список"/>
    <w:rsid w:val="001B24C7"/>
    <w:pPr>
      <w:numPr>
        <w:numId w:val="6"/>
      </w:numPr>
    </w:pPr>
  </w:style>
  <w:style w:type="paragraph" w:customStyle="1" w:styleId="FR3">
    <w:name w:val="FR3"/>
    <w:qFormat/>
    <w:rsid w:val="001B24C7"/>
    <w:pPr>
      <w:widowControl w:val="0"/>
      <w:spacing w:after="0" w:line="240" w:lineRule="auto"/>
      <w:jc w:val="center"/>
    </w:pPr>
    <w:rPr>
      <w:rFonts w:ascii="Times New Roman" w:eastAsia="Times New Roman" w:hAnsi="Times New Roman" w:cs="Times New Roman"/>
      <w:sz w:val="18"/>
      <w:szCs w:val="20"/>
      <w:lang w:eastAsia="ru-RU"/>
    </w:rPr>
  </w:style>
  <w:style w:type="character" w:customStyle="1" w:styleId="1fff5">
    <w:name w:val="Слабое выделение1"/>
    <w:uiPriority w:val="19"/>
    <w:qFormat/>
    <w:rsid w:val="00FE22F2"/>
    <w:rPr>
      <w:i/>
      <w:iCs/>
      <w:color w:val="404040"/>
    </w:rPr>
  </w:style>
  <w:style w:type="character" w:customStyle="1" w:styleId="1fff6">
    <w:name w:val="Сильное выделение1"/>
    <w:uiPriority w:val="21"/>
    <w:qFormat/>
    <w:rsid w:val="00FE22F2"/>
    <w:rPr>
      <w:b/>
      <w:bCs/>
      <w:i/>
      <w:iCs/>
      <w:color w:val="auto"/>
    </w:rPr>
  </w:style>
  <w:style w:type="character" w:customStyle="1" w:styleId="1fff7">
    <w:name w:val="Слабая ссылка1"/>
    <w:uiPriority w:val="31"/>
    <w:qFormat/>
    <w:rsid w:val="00FE22F2"/>
    <w:rPr>
      <w:smallCaps/>
      <w:color w:val="404040"/>
    </w:rPr>
  </w:style>
  <w:style w:type="character" w:customStyle="1" w:styleId="1fff8">
    <w:name w:val="Сильная ссылка1"/>
    <w:uiPriority w:val="32"/>
    <w:qFormat/>
    <w:rsid w:val="00FE22F2"/>
    <w:rPr>
      <w:b/>
      <w:bCs/>
      <w:smallCaps/>
      <w:color w:val="404040"/>
      <w:spacing w:val="5"/>
    </w:rPr>
  </w:style>
  <w:style w:type="character" w:customStyle="1" w:styleId="1fff9">
    <w:name w:val="Название книги1"/>
    <w:uiPriority w:val="33"/>
    <w:qFormat/>
    <w:rsid w:val="00FE22F2"/>
    <w:rPr>
      <w:b/>
      <w:bCs/>
      <w:i/>
      <w:iCs/>
      <w:spacing w:val="5"/>
    </w:rPr>
  </w:style>
  <w:style w:type="paragraph" w:customStyle="1" w:styleId="1fffa">
    <w:name w:val="Заголовок1"/>
    <w:basedOn w:val="afff7"/>
    <w:next w:val="a2"/>
    <w:autoRedefine/>
    <w:uiPriority w:val="99"/>
    <w:qFormat/>
    <w:rsid w:val="002D5562"/>
    <w:pPr>
      <w:shd w:val="clear" w:color="auto" w:fill="F0F0F0"/>
      <w:tabs>
        <w:tab w:val="clear" w:pos="708"/>
      </w:tabs>
    </w:pPr>
    <w:rPr>
      <w:rFonts w:ascii="Arial" w:hAnsi="Arial" w:cs="Arial"/>
      <w:b/>
      <w:bCs/>
      <w:color w:val="0058A9"/>
    </w:rPr>
  </w:style>
  <w:style w:type="paragraph" w:customStyle="1" w:styleId="322">
    <w:name w:val="Основной текст с отступом 32"/>
    <w:autoRedefine/>
    <w:uiPriority w:val="99"/>
    <w:qFormat/>
    <w:rsid w:val="002D5562"/>
    <w:pPr>
      <w:overflowPunct w:val="0"/>
      <w:autoSpaceDE w:val="0"/>
      <w:autoSpaceDN w:val="0"/>
      <w:adjustRightInd w:val="0"/>
      <w:spacing w:after="0" w:line="360" w:lineRule="auto"/>
      <w:ind w:firstLine="709"/>
      <w:jc w:val="both"/>
    </w:pPr>
    <w:rPr>
      <w:rFonts w:ascii="Times New Roman" w:eastAsia="Times New Roman" w:hAnsi="Times New Roman" w:cs="Times New Roman"/>
      <w:sz w:val="28"/>
      <w:szCs w:val="28"/>
      <w:lang w:eastAsia="ru-RU"/>
    </w:rPr>
  </w:style>
  <w:style w:type="paragraph" w:customStyle="1" w:styleId="s37">
    <w:name w:val="s_37"/>
    <w:autoRedefine/>
    <w:uiPriority w:val="99"/>
    <w:qFormat/>
    <w:rsid w:val="002D556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54">
    <w:name w:val="Абзац списка5"/>
    <w:autoRedefine/>
    <w:uiPriority w:val="99"/>
    <w:qFormat/>
    <w:rsid w:val="002D5562"/>
    <w:pPr>
      <w:suppressAutoHyphens/>
      <w:spacing w:line="100" w:lineRule="atLeast"/>
      <w:ind w:left="720"/>
    </w:pPr>
    <w:rPr>
      <w:rFonts w:ascii="Times New Roman" w:eastAsia="Times New Roman" w:hAnsi="Times New Roman" w:cs="Times New Roman"/>
      <w:kern w:val="2"/>
      <w:sz w:val="24"/>
      <w:szCs w:val="24"/>
      <w:lang w:eastAsia="ar-SA"/>
    </w:rPr>
  </w:style>
  <w:style w:type="table" w:customStyle="1" w:styleId="-11">
    <w:name w:val="Веб-таблица 11"/>
    <w:basedOn w:val="a4"/>
    <w:rsid w:val="002D5562"/>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93">
    <w:name w:val="Сетка таблицы9"/>
    <w:basedOn w:val="a4"/>
    <w:rsid w:val="002D5562"/>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Веб-таблица 12"/>
    <w:basedOn w:val="a4"/>
    <w:rsid w:val="002D5562"/>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paragraph" w:customStyle="1" w:styleId="afffffffffff0">
    <w:name w:val="Содержимое списка"/>
    <w:basedOn w:val="a2"/>
    <w:rsid w:val="00901271"/>
    <w:pPr>
      <w:widowControl w:val="0"/>
      <w:suppressAutoHyphens/>
      <w:spacing w:after="0" w:line="100" w:lineRule="atLeast"/>
      <w:ind w:left="567"/>
    </w:pPr>
    <w:rPr>
      <w:rFonts w:ascii="Times New Roman" w:eastAsia="SimSun" w:hAnsi="Times New Roman" w:cs="Mangal"/>
      <w:kern w:val="1"/>
      <w:sz w:val="24"/>
      <w:szCs w:val="24"/>
      <w:lang w:eastAsia="hi-IN" w:bidi="hi-IN"/>
    </w:rPr>
  </w:style>
  <w:style w:type="paragraph" w:customStyle="1" w:styleId="66">
    <w:name w:val="Абзац списка6"/>
    <w:basedOn w:val="a2"/>
    <w:rsid w:val="00E52AE3"/>
    <w:pPr>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76">
    <w:name w:val="Абзац списка7"/>
    <w:basedOn w:val="a2"/>
    <w:rsid w:val="009C1598"/>
    <w:pPr>
      <w:suppressAutoHyphens/>
      <w:spacing w:line="100" w:lineRule="atLeast"/>
      <w:ind w:left="720"/>
    </w:pPr>
    <w:rPr>
      <w:rFonts w:ascii="Times New Roman" w:eastAsia="Times New Roman" w:hAnsi="Times New Roman" w:cs="Times New Roman"/>
      <w:kern w:val="2"/>
      <w:sz w:val="24"/>
      <w:szCs w:val="24"/>
      <w:lang w:eastAsia="ar-SA"/>
    </w:rPr>
  </w:style>
  <w:style w:type="numbering" w:customStyle="1" w:styleId="WWNum1">
    <w:name w:val="WWNum1"/>
    <w:rsid w:val="00F73F30"/>
    <w:pPr>
      <w:numPr>
        <w:numId w:val="7"/>
      </w:numPr>
    </w:pPr>
  </w:style>
  <w:style w:type="numbering" w:customStyle="1" w:styleId="WWNum2">
    <w:name w:val="WWNum2"/>
    <w:rsid w:val="00F73F30"/>
    <w:pPr>
      <w:numPr>
        <w:numId w:val="8"/>
      </w:numPr>
    </w:pPr>
  </w:style>
  <w:style w:type="character" w:customStyle="1" w:styleId="520">
    <w:name w:val="Заголовок 5 Знак2"/>
    <w:aliases w:val="H5 Знак1,Заголовок 5 Знак1 Знак1,Заголовок 5 Знак Знак Знак1"/>
    <w:basedOn w:val="a3"/>
    <w:uiPriority w:val="9"/>
    <w:semiHidden/>
    <w:rsid w:val="009A73A8"/>
    <w:rPr>
      <w:rFonts w:asciiTheme="majorHAnsi" w:eastAsiaTheme="majorEastAsia" w:hAnsiTheme="majorHAnsi" w:cstheme="majorBidi"/>
      <w:color w:val="365F91" w:themeColor="accent1" w:themeShade="BF"/>
      <w:sz w:val="22"/>
      <w:szCs w:val="22"/>
      <w:lang w:eastAsia="en-US"/>
    </w:rPr>
  </w:style>
  <w:style w:type="character" w:customStyle="1" w:styleId="afffffffffff1">
    <w:name w:val="Тема примечания Знак"/>
    <w:basedOn w:val="1f8"/>
    <w:link w:val="afffffffffff2"/>
    <w:uiPriority w:val="99"/>
    <w:semiHidden/>
    <w:qFormat/>
    <w:locked/>
    <w:rsid w:val="009A73A8"/>
    <w:rPr>
      <w:rFonts w:ascii="Arial" w:eastAsia="Times New Roman" w:hAnsi="Arial" w:cs="Arial"/>
      <w:b/>
      <w:bCs/>
      <w:sz w:val="20"/>
      <w:szCs w:val="20"/>
    </w:rPr>
  </w:style>
  <w:style w:type="character" w:customStyle="1" w:styleId="afffffffffff3">
    <w:name w:val="Текст абзаца Знак"/>
    <w:link w:val="afffffffffff4"/>
    <w:locked/>
    <w:rsid w:val="009A73A8"/>
    <w:rPr>
      <w:rFonts w:ascii="Times New Roman" w:eastAsia="Times New Roman" w:hAnsi="Times New Roman" w:cs="Times New Roman"/>
      <w:sz w:val="24"/>
      <w:szCs w:val="24"/>
    </w:rPr>
  </w:style>
  <w:style w:type="paragraph" w:customStyle="1" w:styleId="afffffffffff4">
    <w:name w:val="Текст абзаца"/>
    <w:basedOn w:val="a2"/>
    <w:link w:val="afffffffffff3"/>
    <w:qFormat/>
    <w:rsid w:val="009A73A8"/>
    <w:pPr>
      <w:tabs>
        <w:tab w:val="left" w:pos="708"/>
      </w:tabs>
      <w:spacing w:after="0" w:line="240" w:lineRule="auto"/>
      <w:ind w:firstLine="709"/>
      <w:jc w:val="both"/>
    </w:pPr>
    <w:rPr>
      <w:rFonts w:ascii="Times New Roman" w:eastAsia="Times New Roman" w:hAnsi="Times New Roman" w:cs="Times New Roman"/>
      <w:sz w:val="24"/>
      <w:szCs w:val="24"/>
    </w:rPr>
  </w:style>
  <w:style w:type="paragraph" w:customStyle="1" w:styleId="11a">
    <w:name w:val="Заголовок 11"/>
    <w:basedOn w:val="a2"/>
    <w:uiPriority w:val="1"/>
    <w:qFormat/>
    <w:rsid w:val="009A73A8"/>
    <w:pPr>
      <w:widowControl w:val="0"/>
      <w:tabs>
        <w:tab w:val="left" w:pos="708"/>
      </w:tabs>
      <w:autoSpaceDE w:val="0"/>
      <w:autoSpaceDN w:val="0"/>
      <w:ind w:left="2912" w:hanging="244"/>
      <w:outlineLvl w:val="1"/>
    </w:pPr>
    <w:rPr>
      <w:rFonts w:ascii="Times New Roman" w:eastAsia="Times New Roman" w:hAnsi="Times New Roman" w:cs="Times New Roman"/>
      <w:b/>
      <w:bCs/>
      <w:sz w:val="24"/>
      <w:szCs w:val="24"/>
      <w:lang w:eastAsia="zh-CN" w:bidi="ru-RU"/>
    </w:rPr>
  </w:style>
  <w:style w:type="paragraph" w:customStyle="1" w:styleId="pboth">
    <w:name w:val="pboth"/>
    <w:basedOn w:val="a2"/>
    <w:uiPriority w:val="99"/>
    <w:qFormat/>
    <w:rsid w:val="009A73A8"/>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4d">
    <w:name w:val="Основной текст (4)_"/>
    <w:link w:val="4e"/>
    <w:locked/>
    <w:rsid w:val="009A73A8"/>
    <w:rPr>
      <w:b/>
      <w:bCs/>
      <w:spacing w:val="3"/>
      <w:shd w:val="clear" w:color="auto" w:fill="FFFFFF"/>
    </w:rPr>
  </w:style>
  <w:style w:type="paragraph" w:customStyle="1" w:styleId="4e">
    <w:name w:val="Основной текст (4)"/>
    <w:basedOn w:val="a2"/>
    <w:link w:val="4d"/>
    <w:qFormat/>
    <w:rsid w:val="009A73A8"/>
    <w:pPr>
      <w:widowControl w:val="0"/>
      <w:shd w:val="clear" w:color="auto" w:fill="FFFFFF"/>
      <w:tabs>
        <w:tab w:val="left" w:pos="708"/>
      </w:tabs>
      <w:spacing w:before="600" w:after="480" w:line="324" w:lineRule="exact"/>
      <w:jc w:val="center"/>
    </w:pPr>
    <w:rPr>
      <w:b/>
      <w:bCs/>
      <w:spacing w:val="3"/>
    </w:rPr>
  </w:style>
  <w:style w:type="character" w:styleId="afffffffffff5">
    <w:name w:val="Placeholder Text"/>
    <w:uiPriority w:val="99"/>
    <w:semiHidden/>
    <w:rsid w:val="009A73A8"/>
    <w:rPr>
      <w:color w:val="808080"/>
    </w:rPr>
  </w:style>
  <w:style w:type="character" w:customStyle="1" w:styleId="afffffffffff6">
    <w:name w:val="Название Знак"/>
    <w:locked/>
    <w:rsid w:val="009A73A8"/>
    <w:rPr>
      <w:rFonts w:ascii="Calibri Light" w:eastAsia="SimSun" w:hAnsi="Calibri Light" w:cs="Calibri Light" w:hint="default"/>
      <w:spacing w:val="-10"/>
      <w:sz w:val="56"/>
      <w:szCs w:val="56"/>
    </w:rPr>
  </w:style>
  <w:style w:type="paragraph" w:styleId="afffffffffff2">
    <w:name w:val="annotation subject"/>
    <w:basedOn w:val="aff7"/>
    <w:next w:val="aff7"/>
    <w:link w:val="afffffffffff1"/>
    <w:uiPriority w:val="99"/>
    <w:semiHidden/>
    <w:unhideWhenUsed/>
    <w:qFormat/>
    <w:rsid w:val="009A73A8"/>
    <w:pPr>
      <w:widowControl w:val="0"/>
      <w:tabs>
        <w:tab w:val="left" w:pos="708"/>
      </w:tabs>
      <w:autoSpaceDE w:val="0"/>
      <w:autoSpaceDN w:val="0"/>
      <w:adjustRightInd w:val="0"/>
      <w:spacing w:after="0"/>
      <w:ind w:firstLine="720"/>
      <w:jc w:val="both"/>
    </w:pPr>
    <w:rPr>
      <w:rFonts w:ascii="Arial" w:eastAsia="Times New Roman" w:hAnsi="Arial" w:cs="Arial"/>
      <w:b/>
      <w:bCs/>
      <w:sz w:val="20"/>
      <w:szCs w:val="20"/>
    </w:rPr>
  </w:style>
  <w:style w:type="character" w:customStyle="1" w:styleId="1fffb">
    <w:name w:val="Тема примечания Знак1"/>
    <w:basedOn w:val="aff6"/>
    <w:uiPriority w:val="99"/>
    <w:semiHidden/>
    <w:rsid w:val="009A73A8"/>
    <w:rPr>
      <w:b/>
      <w:bCs/>
      <w:sz w:val="20"/>
      <w:szCs w:val="20"/>
    </w:rPr>
  </w:style>
  <w:style w:type="character" w:customStyle="1" w:styleId="212pt">
    <w:name w:val="Основной текст (2) + 12 pt"/>
    <w:aliases w:val="Полужирный"/>
    <w:rsid w:val="009A73A8"/>
    <w:rPr>
      <w:rFonts w:ascii="Times New Roman" w:hAnsi="Times New Roman" w:cs="Times New Roman" w:hint="default"/>
      <w:b/>
      <w:bCs/>
      <w:color w:val="000000"/>
      <w:spacing w:val="0"/>
      <w:w w:val="100"/>
      <w:position w:val="0"/>
      <w:sz w:val="20"/>
      <w:szCs w:val="20"/>
      <w:shd w:val="clear" w:color="auto" w:fill="FFFFFF"/>
      <w:lang w:val="ru-RU" w:eastAsia="ru-RU"/>
    </w:rPr>
  </w:style>
  <w:style w:type="character" w:customStyle="1" w:styleId="username">
    <w:name w:val="username"/>
    <w:basedOn w:val="a3"/>
    <w:rsid w:val="009A73A8"/>
  </w:style>
  <w:style w:type="paragraph" w:styleId="afffffffffff7">
    <w:name w:val="Revision"/>
    <w:uiPriority w:val="99"/>
    <w:semiHidden/>
    <w:rsid w:val="009A73A8"/>
    <w:pPr>
      <w:tabs>
        <w:tab w:val="left" w:pos="708"/>
      </w:tabs>
      <w:spacing w:after="0" w:line="240" w:lineRule="auto"/>
    </w:pPr>
    <w:rPr>
      <w:rFonts w:ascii="Arial" w:eastAsia="Times New Roman" w:hAnsi="Arial" w:cs="Arial"/>
      <w:sz w:val="24"/>
      <w:szCs w:val="24"/>
      <w:lang w:eastAsia="ru-RU"/>
    </w:rPr>
  </w:style>
  <w:style w:type="paragraph" w:styleId="afffffffffff8">
    <w:name w:val="TOC Heading"/>
    <w:basedOn w:val="10"/>
    <w:next w:val="a2"/>
    <w:uiPriority w:val="39"/>
    <w:semiHidden/>
    <w:unhideWhenUsed/>
    <w:qFormat/>
    <w:rsid w:val="009A73A8"/>
    <w:pPr>
      <w:keepLines/>
      <w:tabs>
        <w:tab w:val="left" w:pos="708"/>
      </w:tabs>
      <w:suppressAutoHyphens w:val="0"/>
      <w:autoSpaceDN/>
      <w:spacing w:before="480" w:after="0" w:line="276" w:lineRule="auto"/>
      <w:ind w:left="-851"/>
      <w:outlineLvl w:val="9"/>
    </w:pPr>
    <w:rPr>
      <w:rFonts w:ascii="Cambria" w:hAnsi="Cambria" w:cs="Times New Roman"/>
      <w:color w:val="365F91"/>
      <w:kern w:val="0"/>
      <w:sz w:val="28"/>
      <w:szCs w:val="28"/>
      <w:lang w:eastAsia="en-US"/>
    </w:rPr>
  </w:style>
  <w:style w:type="paragraph" w:customStyle="1" w:styleId="89">
    <w:name w:val="Абзац списка8"/>
    <w:basedOn w:val="a2"/>
    <w:rsid w:val="00161BA4"/>
    <w:pPr>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msonormal0">
    <w:name w:val="msonormal"/>
    <w:basedOn w:val="a2"/>
    <w:rsid w:val="0037551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fffc">
    <w:name w:val="Рецензия1"/>
    <w:uiPriority w:val="99"/>
    <w:semiHidden/>
    <w:qFormat/>
    <w:rsid w:val="00375513"/>
    <w:pPr>
      <w:spacing w:after="0" w:line="240" w:lineRule="auto"/>
    </w:pPr>
  </w:style>
  <w:style w:type="paragraph" w:customStyle="1" w:styleId="1fffd">
    <w:name w:val="Текст концевой сноски1"/>
    <w:basedOn w:val="a2"/>
    <w:next w:val="aff9"/>
    <w:uiPriority w:val="99"/>
    <w:qFormat/>
    <w:rsid w:val="00375513"/>
    <w:pPr>
      <w:spacing w:after="0" w:line="240" w:lineRule="auto"/>
    </w:pPr>
    <w:rPr>
      <w:sz w:val="20"/>
      <w:szCs w:val="20"/>
    </w:rPr>
  </w:style>
  <w:style w:type="character" w:customStyle="1" w:styleId="CharStyle28">
    <w:name w:val="Char Style 28"/>
    <w:basedOn w:val="a3"/>
    <w:link w:val="Style10"/>
    <w:uiPriority w:val="99"/>
    <w:qFormat/>
    <w:locked/>
    <w:rsid w:val="00375513"/>
    <w:rPr>
      <w:b/>
      <w:bCs/>
      <w:sz w:val="26"/>
      <w:szCs w:val="26"/>
      <w:shd w:val="clear" w:color="auto" w:fill="FFFFFF"/>
    </w:rPr>
  </w:style>
  <w:style w:type="paragraph" w:customStyle="1" w:styleId="Style10">
    <w:name w:val="Style 10"/>
    <w:basedOn w:val="a2"/>
    <w:link w:val="CharStyle28"/>
    <w:uiPriority w:val="99"/>
    <w:qFormat/>
    <w:rsid w:val="00375513"/>
    <w:pPr>
      <w:widowControl w:val="0"/>
      <w:shd w:val="clear" w:color="auto" w:fill="FFFFFF"/>
      <w:spacing w:after="420" w:line="240" w:lineRule="atLeast"/>
      <w:jc w:val="center"/>
    </w:pPr>
    <w:rPr>
      <w:b/>
      <w:bCs/>
      <w:sz w:val="26"/>
      <w:szCs w:val="26"/>
    </w:rPr>
  </w:style>
  <w:style w:type="character" w:customStyle="1" w:styleId="CharStyle13">
    <w:name w:val="Char Style 13"/>
    <w:basedOn w:val="a3"/>
    <w:link w:val="Style4"/>
    <w:uiPriority w:val="99"/>
    <w:qFormat/>
    <w:locked/>
    <w:rsid w:val="00375513"/>
    <w:rPr>
      <w:sz w:val="26"/>
      <w:szCs w:val="26"/>
      <w:shd w:val="clear" w:color="auto" w:fill="FFFFFF"/>
    </w:rPr>
  </w:style>
  <w:style w:type="paragraph" w:customStyle="1" w:styleId="Style4">
    <w:name w:val="Style 4"/>
    <w:basedOn w:val="a2"/>
    <w:link w:val="CharStyle13"/>
    <w:uiPriority w:val="99"/>
    <w:qFormat/>
    <w:rsid w:val="00375513"/>
    <w:pPr>
      <w:widowControl w:val="0"/>
      <w:shd w:val="clear" w:color="auto" w:fill="FFFFFF"/>
      <w:spacing w:after="0" w:line="240" w:lineRule="atLeast"/>
    </w:pPr>
    <w:rPr>
      <w:sz w:val="26"/>
      <w:szCs w:val="26"/>
    </w:rPr>
  </w:style>
  <w:style w:type="paragraph" w:customStyle="1" w:styleId="94">
    <w:name w:val="Абзац списка9"/>
    <w:basedOn w:val="a2"/>
    <w:rsid w:val="00FF7B53"/>
    <w:pPr>
      <w:suppressAutoHyphens/>
      <w:ind w:left="720"/>
    </w:pPr>
    <w:rPr>
      <w:rFonts w:ascii="Calibri" w:eastAsia="Calibri"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05286">
      <w:bodyDiv w:val="1"/>
      <w:marLeft w:val="0"/>
      <w:marRight w:val="0"/>
      <w:marTop w:val="0"/>
      <w:marBottom w:val="0"/>
      <w:divBdr>
        <w:top w:val="none" w:sz="0" w:space="0" w:color="auto"/>
        <w:left w:val="none" w:sz="0" w:space="0" w:color="auto"/>
        <w:bottom w:val="none" w:sz="0" w:space="0" w:color="auto"/>
        <w:right w:val="none" w:sz="0" w:space="0" w:color="auto"/>
      </w:divBdr>
    </w:div>
    <w:div w:id="3288268">
      <w:bodyDiv w:val="1"/>
      <w:marLeft w:val="0"/>
      <w:marRight w:val="0"/>
      <w:marTop w:val="0"/>
      <w:marBottom w:val="0"/>
      <w:divBdr>
        <w:top w:val="none" w:sz="0" w:space="0" w:color="auto"/>
        <w:left w:val="none" w:sz="0" w:space="0" w:color="auto"/>
        <w:bottom w:val="none" w:sz="0" w:space="0" w:color="auto"/>
        <w:right w:val="none" w:sz="0" w:space="0" w:color="auto"/>
      </w:divBdr>
    </w:div>
    <w:div w:id="4021537">
      <w:bodyDiv w:val="1"/>
      <w:marLeft w:val="0"/>
      <w:marRight w:val="0"/>
      <w:marTop w:val="0"/>
      <w:marBottom w:val="0"/>
      <w:divBdr>
        <w:top w:val="none" w:sz="0" w:space="0" w:color="auto"/>
        <w:left w:val="none" w:sz="0" w:space="0" w:color="auto"/>
        <w:bottom w:val="none" w:sz="0" w:space="0" w:color="auto"/>
        <w:right w:val="none" w:sz="0" w:space="0" w:color="auto"/>
      </w:divBdr>
    </w:div>
    <w:div w:id="5794165">
      <w:bodyDiv w:val="1"/>
      <w:marLeft w:val="0"/>
      <w:marRight w:val="0"/>
      <w:marTop w:val="0"/>
      <w:marBottom w:val="0"/>
      <w:divBdr>
        <w:top w:val="none" w:sz="0" w:space="0" w:color="auto"/>
        <w:left w:val="none" w:sz="0" w:space="0" w:color="auto"/>
        <w:bottom w:val="none" w:sz="0" w:space="0" w:color="auto"/>
        <w:right w:val="none" w:sz="0" w:space="0" w:color="auto"/>
      </w:divBdr>
    </w:div>
    <w:div w:id="7144737">
      <w:bodyDiv w:val="1"/>
      <w:marLeft w:val="0"/>
      <w:marRight w:val="0"/>
      <w:marTop w:val="0"/>
      <w:marBottom w:val="0"/>
      <w:divBdr>
        <w:top w:val="none" w:sz="0" w:space="0" w:color="auto"/>
        <w:left w:val="none" w:sz="0" w:space="0" w:color="auto"/>
        <w:bottom w:val="none" w:sz="0" w:space="0" w:color="auto"/>
        <w:right w:val="none" w:sz="0" w:space="0" w:color="auto"/>
      </w:divBdr>
    </w:div>
    <w:div w:id="8915646">
      <w:bodyDiv w:val="1"/>
      <w:marLeft w:val="0"/>
      <w:marRight w:val="0"/>
      <w:marTop w:val="0"/>
      <w:marBottom w:val="0"/>
      <w:divBdr>
        <w:top w:val="none" w:sz="0" w:space="0" w:color="auto"/>
        <w:left w:val="none" w:sz="0" w:space="0" w:color="auto"/>
        <w:bottom w:val="none" w:sz="0" w:space="0" w:color="auto"/>
        <w:right w:val="none" w:sz="0" w:space="0" w:color="auto"/>
      </w:divBdr>
    </w:div>
    <w:div w:id="9643399">
      <w:bodyDiv w:val="1"/>
      <w:marLeft w:val="0"/>
      <w:marRight w:val="0"/>
      <w:marTop w:val="0"/>
      <w:marBottom w:val="0"/>
      <w:divBdr>
        <w:top w:val="none" w:sz="0" w:space="0" w:color="auto"/>
        <w:left w:val="none" w:sz="0" w:space="0" w:color="auto"/>
        <w:bottom w:val="none" w:sz="0" w:space="0" w:color="auto"/>
        <w:right w:val="none" w:sz="0" w:space="0" w:color="auto"/>
      </w:divBdr>
    </w:div>
    <w:div w:id="10255699">
      <w:bodyDiv w:val="1"/>
      <w:marLeft w:val="0"/>
      <w:marRight w:val="0"/>
      <w:marTop w:val="0"/>
      <w:marBottom w:val="0"/>
      <w:divBdr>
        <w:top w:val="none" w:sz="0" w:space="0" w:color="auto"/>
        <w:left w:val="none" w:sz="0" w:space="0" w:color="auto"/>
        <w:bottom w:val="none" w:sz="0" w:space="0" w:color="auto"/>
        <w:right w:val="none" w:sz="0" w:space="0" w:color="auto"/>
      </w:divBdr>
    </w:div>
    <w:div w:id="11030902">
      <w:bodyDiv w:val="1"/>
      <w:marLeft w:val="0"/>
      <w:marRight w:val="0"/>
      <w:marTop w:val="0"/>
      <w:marBottom w:val="0"/>
      <w:divBdr>
        <w:top w:val="none" w:sz="0" w:space="0" w:color="auto"/>
        <w:left w:val="none" w:sz="0" w:space="0" w:color="auto"/>
        <w:bottom w:val="none" w:sz="0" w:space="0" w:color="auto"/>
        <w:right w:val="none" w:sz="0" w:space="0" w:color="auto"/>
      </w:divBdr>
    </w:div>
    <w:div w:id="11541494">
      <w:bodyDiv w:val="1"/>
      <w:marLeft w:val="0"/>
      <w:marRight w:val="0"/>
      <w:marTop w:val="0"/>
      <w:marBottom w:val="0"/>
      <w:divBdr>
        <w:top w:val="none" w:sz="0" w:space="0" w:color="auto"/>
        <w:left w:val="none" w:sz="0" w:space="0" w:color="auto"/>
        <w:bottom w:val="none" w:sz="0" w:space="0" w:color="auto"/>
        <w:right w:val="none" w:sz="0" w:space="0" w:color="auto"/>
      </w:divBdr>
    </w:div>
    <w:div w:id="12072897">
      <w:bodyDiv w:val="1"/>
      <w:marLeft w:val="0"/>
      <w:marRight w:val="0"/>
      <w:marTop w:val="0"/>
      <w:marBottom w:val="0"/>
      <w:divBdr>
        <w:top w:val="none" w:sz="0" w:space="0" w:color="auto"/>
        <w:left w:val="none" w:sz="0" w:space="0" w:color="auto"/>
        <w:bottom w:val="none" w:sz="0" w:space="0" w:color="auto"/>
        <w:right w:val="none" w:sz="0" w:space="0" w:color="auto"/>
      </w:divBdr>
    </w:div>
    <w:div w:id="13042493">
      <w:bodyDiv w:val="1"/>
      <w:marLeft w:val="0"/>
      <w:marRight w:val="0"/>
      <w:marTop w:val="0"/>
      <w:marBottom w:val="0"/>
      <w:divBdr>
        <w:top w:val="none" w:sz="0" w:space="0" w:color="auto"/>
        <w:left w:val="none" w:sz="0" w:space="0" w:color="auto"/>
        <w:bottom w:val="none" w:sz="0" w:space="0" w:color="auto"/>
        <w:right w:val="none" w:sz="0" w:space="0" w:color="auto"/>
      </w:divBdr>
    </w:div>
    <w:div w:id="13043278">
      <w:bodyDiv w:val="1"/>
      <w:marLeft w:val="0"/>
      <w:marRight w:val="0"/>
      <w:marTop w:val="0"/>
      <w:marBottom w:val="0"/>
      <w:divBdr>
        <w:top w:val="none" w:sz="0" w:space="0" w:color="auto"/>
        <w:left w:val="none" w:sz="0" w:space="0" w:color="auto"/>
        <w:bottom w:val="none" w:sz="0" w:space="0" w:color="auto"/>
        <w:right w:val="none" w:sz="0" w:space="0" w:color="auto"/>
      </w:divBdr>
    </w:div>
    <w:div w:id="14381482">
      <w:bodyDiv w:val="1"/>
      <w:marLeft w:val="0"/>
      <w:marRight w:val="0"/>
      <w:marTop w:val="0"/>
      <w:marBottom w:val="0"/>
      <w:divBdr>
        <w:top w:val="none" w:sz="0" w:space="0" w:color="auto"/>
        <w:left w:val="none" w:sz="0" w:space="0" w:color="auto"/>
        <w:bottom w:val="none" w:sz="0" w:space="0" w:color="auto"/>
        <w:right w:val="none" w:sz="0" w:space="0" w:color="auto"/>
      </w:divBdr>
    </w:div>
    <w:div w:id="15276337">
      <w:bodyDiv w:val="1"/>
      <w:marLeft w:val="0"/>
      <w:marRight w:val="0"/>
      <w:marTop w:val="0"/>
      <w:marBottom w:val="0"/>
      <w:divBdr>
        <w:top w:val="none" w:sz="0" w:space="0" w:color="auto"/>
        <w:left w:val="none" w:sz="0" w:space="0" w:color="auto"/>
        <w:bottom w:val="none" w:sz="0" w:space="0" w:color="auto"/>
        <w:right w:val="none" w:sz="0" w:space="0" w:color="auto"/>
      </w:divBdr>
    </w:div>
    <w:div w:id="21980728">
      <w:bodyDiv w:val="1"/>
      <w:marLeft w:val="0"/>
      <w:marRight w:val="0"/>
      <w:marTop w:val="0"/>
      <w:marBottom w:val="0"/>
      <w:divBdr>
        <w:top w:val="none" w:sz="0" w:space="0" w:color="auto"/>
        <w:left w:val="none" w:sz="0" w:space="0" w:color="auto"/>
        <w:bottom w:val="none" w:sz="0" w:space="0" w:color="auto"/>
        <w:right w:val="none" w:sz="0" w:space="0" w:color="auto"/>
      </w:divBdr>
    </w:div>
    <w:div w:id="22369777">
      <w:bodyDiv w:val="1"/>
      <w:marLeft w:val="0"/>
      <w:marRight w:val="0"/>
      <w:marTop w:val="0"/>
      <w:marBottom w:val="0"/>
      <w:divBdr>
        <w:top w:val="none" w:sz="0" w:space="0" w:color="auto"/>
        <w:left w:val="none" w:sz="0" w:space="0" w:color="auto"/>
        <w:bottom w:val="none" w:sz="0" w:space="0" w:color="auto"/>
        <w:right w:val="none" w:sz="0" w:space="0" w:color="auto"/>
      </w:divBdr>
    </w:div>
    <w:div w:id="23218531">
      <w:bodyDiv w:val="1"/>
      <w:marLeft w:val="0"/>
      <w:marRight w:val="0"/>
      <w:marTop w:val="0"/>
      <w:marBottom w:val="0"/>
      <w:divBdr>
        <w:top w:val="none" w:sz="0" w:space="0" w:color="auto"/>
        <w:left w:val="none" w:sz="0" w:space="0" w:color="auto"/>
        <w:bottom w:val="none" w:sz="0" w:space="0" w:color="auto"/>
        <w:right w:val="none" w:sz="0" w:space="0" w:color="auto"/>
      </w:divBdr>
    </w:div>
    <w:div w:id="26371389">
      <w:bodyDiv w:val="1"/>
      <w:marLeft w:val="0"/>
      <w:marRight w:val="0"/>
      <w:marTop w:val="0"/>
      <w:marBottom w:val="0"/>
      <w:divBdr>
        <w:top w:val="none" w:sz="0" w:space="0" w:color="auto"/>
        <w:left w:val="none" w:sz="0" w:space="0" w:color="auto"/>
        <w:bottom w:val="none" w:sz="0" w:space="0" w:color="auto"/>
        <w:right w:val="none" w:sz="0" w:space="0" w:color="auto"/>
      </w:divBdr>
    </w:div>
    <w:div w:id="26490738">
      <w:bodyDiv w:val="1"/>
      <w:marLeft w:val="0"/>
      <w:marRight w:val="0"/>
      <w:marTop w:val="0"/>
      <w:marBottom w:val="0"/>
      <w:divBdr>
        <w:top w:val="none" w:sz="0" w:space="0" w:color="auto"/>
        <w:left w:val="none" w:sz="0" w:space="0" w:color="auto"/>
        <w:bottom w:val="none" w:sz="0" w:space="0" w:color="auto"/>
        <w:right w:val="none" w:sz="0" w:space="0" w:color="auto"/>
      </w:divBdr>
    </w:div>
    <w:div w:id="26494345">
      <w:bodyDiv w:val="1"/>
      <w:marLeft w:val="0"/>
      <w:marRight w:val="0"/>
      <w:marTop w:val="0"/>
      <w:marBottom w:val="0"/>
      <w:divBdr>
        <w:top w:val="none" w:sz="0" w:space="0" w:color="auto"/>
        <w:left w:val="none" w:sz="0" w:space="0" w:color="auto"/>
        <w:bottom w:val="none" w:sz="0" w:space="0" w:color="auto"/>
        <w:right w:val="none" w:sz="0" w:space="0" w:color="auto"/>
      </w:divBdr>
    </w:div>
    <w:div w:id="33388787">
      <w:bodyDiv w:val="1"/>
      <w:marLeft w:val="0"/>
      <w:marRight w:val="0"/>
      <w:marTop w:val="0"/>
      <w:marBottom w:val="0"/>
      <w:divBdr>
        <w:top w:val="none" w:sz="0" w:space="0" w:color="auto"/>
        <w:left w:val="none" w:sz="0" w:space="0" w:color="auto"/>
        <w:bottom w:val="none" w:sz="0" w:space="0" w:color="auto"/>
        <w:right w:val="none" w:sz="0" w:space="0" w:color="auto"/>
      </w:divBdr>
    </w:div>
    <w:div w:id="34500495">
      <w:bodyDiv w:val="1"/>
      <w:marLeft w:val="0"/>
      <w:marRight w:val="0"/>
      <w:marTop w:val="0"/>
      <w:marBottom w:val="0"/>
      <w:divBdr>
        <w:top w:val="none" w:sz="0" w:space="0" w:color="auto"/>
        <w:left w:val="none" w:sz="0" w:space="0" w:color="auto"/>
        <w:bottom w:val="none" w:sz="0" w:space="0" w:color="auto"/>
        <w:right w:val="none" w:sz="0" w:space="0" w:color="auto"/>
      </w:divBdr>
    </w:div>
    <w:div w:id="34548002">
      <w:bodyDiv w:val="1"/>
      <w:marLeft w:val="0"/>
      <w:marRight w:val="0"/>
      <w:marTop w:val="0"/>
      <w:marBottom w:val="0"/>
      <w:divBdr>
        <w:top w:val="none" w:sz="0" w:space="0" w:color="auto"/>
        <w:left w:val="none" w:sz="0" w:space="0" w:color="auto"/>
        <w:bottom w:val="none" w:sz="0" w:space="0" w:color="auto"/>
        <w:right w:val="none" w:sz="0" w:space="0" w:color="auto"/>
      </w:divBdr>
    </w:div>
    <w:div w:id="35471725">
      <w:bodyDiv w:val="1"/>
      <w:marLeft w:val="0"/>
      <w:marRight w:val="0"/>
      <w:marTop w:val="0"/>
      <w:marBottom w:val="0"/>
      <w:divBdr>
        <w:top w:val="none" w:sz="0" w:space="0" w:color="auto"/>
        <w:left w:val="none" w:sz="0" w:space="0" w:color="auto"/>
        <w:bottom w:val="none" w:sz="0" w:space="0" w:color="auto"/>
        <w:right w:val="none" w:sz="0" w:space="0" w:color="auto"/>
      </w:divBdr>
    </w:div>
    <w:div w:id="37634878">
      <w:bodyDiv w:val="1"/>
      <w:marLeft w:val="0"/>
      <w:marRight w:val="0"/>
      <w:marTop w:val="0"/>
      <w:marBottom w:val="0"/>
      <w:divBdr>
        <w:top w:val="none" w:sz="0" w:space="0" w:color="auto"/>
        <w:left w:val="none" w:sz="0" w:space="0" w:color="auto"/>
        <w:bottom w:val="none" w:sz="0" w:space="0" w:color="auto"/>
        <w:right w:val="none" w:sz="0" w:space="0" w:color="auto"/>
      </w:divBdr>
    </w:div>
    <w:div w:id="38895164">
      <w:bodyDiv w:val="1"/>
      <w:marLeft w:val="0"/>
      <w:marRight w:val="0"/>
      <w:marTop w:val="0"/>
      <w:marBottom w:val="0"/>
      <w:divBdr>
        <w:top w:val="none" w:sz="0" w:space="0" w:color="auto"/>
        <w:left w:val="none" w:sz="0" w:space="0" w:color="auto"/>
        <w:bottom w:val="none" w:sz="0" w:space="0" w:color="auto"/>
        <w:right w:val="none" w:sz="0" w:space="0" w:color="auto"/>
      </w:divBdr>
    </w:div>
    <w:div w:id="42798610">
      <w:bodyDiv w:val="1"/>
      <w:marLeft w:val="0"/>
      <w:marRight w:val="0"/>
      <w:marTop w:val="0"/>
      <w:marBottom w:val="0"/>
      <w:divBdr>
        <w:top w:val="none" w:sz="0" w:space="0" w:color="auto"/>
        <w:left w:val="none" w:sz="0" w:space="0" w:color="auto"/>
        <w:bottom w:val="none" w:sz="0" w:space="0" w:color="auto"/>
        <w:right w:val="none" w:sz="0" w:space="0" w:color="auto"/>
      </w:divBdr>
    </w:div>
    <w:div w:id="45371635">
      <w:bodyDiv w:val="1"/>
      <w:marLeft w:val="0"/>
      <w:marRight w:val="0"/>
      <w:marTop w:val="0"/>
      <w:marBottom w:val="0"/>
      <w:divBdr>
        <w:top w:val="none" w:sz="0" w:space="0" w:color="auto"/>
        <w:left w:val="none" w:sz="0" w:space="0" w:color="auto"/>
        <w:bottom w:val="none" w:sz="0" w:space="0" w:color="auto"/>
        <w:right w:val="none" w:sz="0" w:space="0" w:color="auto"/>
      </w:divBdr>
    </w:div>
    <w:div w:id="47186666">
      <w:bodyDiv w:val="1"/>
      <w:marLeft w:val="0"/>
      <w:marRight w:val="0"/>
      <w:marTop w:val="0"/>
      <w:marBottom w:val="0"/>
      <w:divBdr>
        <w:top w:val="none" w:sz="0" w:space="0" w:color="auto"/>
        <w:left w:val="none" w:sz="0" w:space="0" w:color="auto"/>
        <w:bottom w:val="none" w:sz="0" w:space="0" w:color="auto"/>
        <w:right w:val="none" w:sz="0" w:space="0" w:color="auto"/>
      </w:divBdr>
    </w:div>
    <w:div w:id="48462461">
      <w:bodyDiv w:val="1"/>
      <w:marLeft w:val="0"/>
      <w:marRight w:val="0"/>
      <w:marTop w:val="0"/>
      <w:marBottom w:val="0"/>
      <w:divBdr>
        <w:top w:val="none" w:sz="0" w:space="0" w:color="auto"/>
        <w:left w:val="none" w:sz="0" w:space="0" w:color="auto"/>
        <w:bottom w:val="none" w:sz="0" w:space="0" w:color="auto"/>
        <w:right w:val="none" w:sz="0" w:space="0" w:color="auto"/>
      </w:divBdr>
    </w:div>
    <w:div w:id="49423605">
      <w:bodyDiv w:val="1"/>
      <w:marLeft w:val="0"/>
      <w:marRight w:val="0"/>
      <w:marTop w:val="0"/>
      <w:marBottom w:val="0"/>
      <w:divBdr>
        <w:top w:val="none" w:sz="0" w:space="0" w:color="auto"/>
        <w:left w:val="none" w:sz="0" w:space="0" w:color="auto"/>
        <w:bottom w:val="none" w:sz="0" w:space="0" w:color="auto"/>
        <w:right w:val="none" w:sz="0" w:space="0" w:color="auto"/>
      </w:divBdr>
    </w:div>
    <w:div w:id="50009075">
      <w:bodyDiv w:val="1"/>
      <w:marLeft w:val="0"/>
      <w:marRight w:val="0"/>
      <w:marTop w:val="0"/>
      <w:marBottom w:val="0"/>
      <w:divBdr>
        <w:top w:val="none" w:sz="0" w:space="0" w:color="auto"/>
        <w:left w:val="none" w:sz="0" w:space="0" w:color="auto"/>
        <w:bottom w:val="none" w:sz="0" w:space="0" w:color="auto"/>
        <w:right w:val="none" w:sz="0" w:space="0" w:color="auto"/>
      </w:divBdr>
    </w:div>
    <w:div w:id="53890285">
      <w:bodyDiv w:val="1"/>
      <w:marLeft w:val="0"/>
      <w:marRight w:val="0"/>
      <w:marTop w:val="0"/>
      <w:marBottom w:val="0"/>
      <w:divBdr>
        <w:top w:val="none" w:sz="0" w:space="0" w:color="auto"/>
        <w:left w:val="none" w:sz="0" w:space="0" w:color="auto"/>
        <w:bottom w:val="none" w:sz="0" w:space="0" w:color="auto"/>
        <w:right w:val="none" w:sz="0" w:space="0" w:color="auto"/>
      </w:divBdr>
    </w:div>
    <w:div w:id="54284212">
      <w:bodyDiv w:val="1"/>
      <w:marLeft w:val="0"/>
      <w:marRight w:val="0"/>
      <w:marTop w:val="0"/>
      <w:marBottom w:val="0"/>
      <w:divBdr>
        <w:top w:val="none" w:sz="0" w:space="0" w:color="auto"/>
        <w:left w:val="none" w:sz="0" w:space="0" w:color="auto"/>
        <w:bottom w:val="none" w:sz="0" w:space="0" w:color="auto"/>
        <w:right w:val="none" w:sz="0" w:space="0" w:color="auto"/>
      </w:divBdr>
    </w:div>
    <w:div w:id="54395477">
      <w:bodyDiv w:val="1"/>
      <w:marLeft w:val="0"/>
      <w:marRight w:val="0"/>
      <w:marTop w:val="0"/>
      <w:marBottom w:val="0"/>
      <w:divBdr>
        <w:top w:val="none" w:sz="0" w:space="0" w:color="auto"/>
        <w:left w:val="none" w:sz="0" w:space="0" w:color="auto"/>
        <w:bottom w:val="none" w:sz="0" w:space="0" w:color="auto"/>
        <w:right w:val="none" w:sz="0" w:space="0" w:color="auto"/>
      </w:divBdr>
    </w:div>
    <w:div w:id="56053494">
      <w:bodyDiv w:val="1"/>
      <w:marLeft w:val="0"/>
      <w:marRight w:val="0"/>
      <w:marTop w:val="0"/>
      <w:marBottom w:val="0"/>
      <w:divBdr>
        <w:top w:val="none" w:sz="0" w:space="0" w:color="auto"/>
        <w:left w:val="none" w:sz="0" w:space="0" w:color="auto"/>
        <w:bottom w:val="none" w:sz="0" w:space="0" w:color="auto"/>
        <w:right w:val="none" w:sz="0" w:space="0" w:color="auto"/>
      </w:divBdr>
    </w:div>
    <w:div w:id="60296151">
      <w:bodyDiv w:val="1"/>
      <w:marLeft w:val="0"/>
      <w:marRight w:val="0"/>
      <w:marTop w:val="0"/>
      <w:marBottom w:val="0"/>
      <w:divBdr>
        <w:top w:val="none" w:sz="0" w:space="0" w:color="auto"/>
        <w:left w:val="none" w:sz="0" w:space="0" w:color="auto"/>
        <w:bottom w:val="none" w:sz="0" w:space="0" w:color="auto"/>
        <w:right w:val="none" w:sz="0" w:space="0" w:color="auto"/>
      </w:divBdr>
    </w:div>
    <w:div w:id="63768012">
      <w:bodyDiv w:val="1"/>
      <w:marLeft w:val="0"/>
      <w:marRight w:val="0"/>
      <w:marTop w:val="0"/>
      <w:marBottom w:val="0"/>
      <w:divBdr>
        <w:top w:val="none" w:sz="0" w:space="0" w:color="auto"/>
        <w:left w:val="none" w:sz="0" w:space="0" w:color="auto"/>
        <w:bottom w:val="none" w:sz="0" w:space="0" w:color="auto"/>
        <w:right w:val="none" w:sz="0" w:space="0" w:color="auto"/>
      </w:divBdr>
    </w:div>
    <w:div w:id="71513655">
      <w:bodyDiv w:val="1"/>
      <w:marLeft w:val="0"/>
      <w:marRight w:val="0"/>
      <w:marTop w:val="0"/>
      <w:marBottom w:val="0"/>
      <w:divBdr>
        <w:top w:val="none" w:sz="0" w:space="0" w:color="auto"/>
        <w:left w:val="none" w:sz="0" w:space="0" w:color="auto"/>
        <w:bottom w:val="none" w:sz="0" w:space="0" w:color="auto"/>
        <w:right w:val="none" w:sz="0" w:space="0" w:color="auto"/>
      </w:divBdr>
    </w:div>
    <w:div w:id="72047582">
      <w:bodyDiv w:val="1"/>
      <w:marLeft w:val="0"/>
      <w:marRight w:val="0"/>
      <w:marTop w:val="0"/>
      <w:marBottom w:val="0"/>
      <w:divBdr>
        <w:top w:val="none" w:sz="0" w:space="0" w:color="auto"/>
        <w:left w:val="none" w:sz="0" w:space="0" w:color="auto"/>
        <w:bottom w:val="none" w:sz="0" w:space="0" w:color="auto"/>
        <w:right w:val="none" w:sz="0" w:space="0" w:color="auto"/>
      </w:divBdr>
    </w:div>
    <w:div w:id="72359996">
      <w:bodyDiv w:val="1"/>
      <w:marLeft w:val="0"/>
      <w:marRight w:val="0"/>
      <w:marTop w:val="0"/>
      <w:marBottom w:val="0"/>
      <w:divBdr>
        <w:top w:val="none" w:sz="0" w:space="0" w:color="auto"/>
        <w:left w:val="none" w:sz="0" w:space="0" w:color="auto"/>
        <w:bottom w:val="none" w:sz="0" w:space="0" w:color="auto"/>
        <w:right w:val="none" w:sz="0" w:space="0" w:color="auto"/>
      </w:divBdr>
    </w:div>
    <w:div w:id="73861529">
      <w:bodyDiv w:val="1"/>
      <w:marLeft w:val="0"/>
      <w:marRight w:val="0"/>
      <w:marTop w:val="0"/>
      <w:marBottom w:val="0"/>
      <w:divBdr>
        <w:top w:val="none" w:sz="0" w:space="0" w:color="auto"/>
        <w:left w:val="none" w:sz="0" w:space="0" w:color="auto"/>
        <w:bottom w:val="none" w:sz="0" w:space="0" w:color="auto"/>
        <w:right w:val="none" w:sz="0" w:space="0" w:color="auto"/>
      </w:divBdr>
    </w:div>
    <w:div w:id="74599219">
      <w:bodyDiv w:val="1"/>
      <w:marLeft w:val="0"/>
      <w:marRight w:val="0"/>
      <w:marTop w:val="0"/>
      <w:marBottom w:val="0"/>
      <w:divBdr>
        <w:top w:val="none" w:sz="0" w:space="0" w:color="auto"/>
        <w:left w:val="none" w:sz="0" w:space="0" w:color="auto"/>
        <w:bottom w:val="none" w:sz="0" w:space="0" w:color="auto"/>
        <w:right w:val="none" w:sz="0" w:space="0" w:color="auto"/>
      </w:divBdr>
    </w:div>
    <w:div w:id="75442306">
      <w:bodyDiv w:val="1"/>
      <w:marLeft w:val="0"/>
      <w:marRight w:val="0"/>
      <w:marTop w:val="0"/>
      <w:marBottom w:val="0"/>
      <w:divBdr>
        <w:top w:val="none" w:sz="0" w:space="0" w:color="auto"/>
        <w:left w:val="none" w:sz="0" w:space="0" w:color="auto"/>
        <w:bottom w:val="none" w:sz="0" w:space="0" w:color="auto"/>
        <w:right w:val="none" w:sz="0" w:space="0" w:color="auto"/>
      </w:divBdr>
    </w:div>
    <w:div w:id="76053174">
      <w:bodyDiv w:val="1"/>
      <w:marLeft w:val="0"/>
      <w:marRight w:val="0"/>
      <w:marTop w:val="0"/>
      <w:marBottom w:val="0"/>
      <w:divBdr>
        <w:top w:val="none" w:sz="0" w:space="0" w:color="auto"/>
        <w:left w:val="none" w:sz="0" w:space="0" w:color="auto"/>
        <w:bottom w:val="none" w:sz="0" w:space="0" w:color="auto"/>
        <w:right w:val="none" w:sz="0" w:space="0" w:color="auto"/>
      </w:divBdr>
    </w:div>
    <w:div w:id="78064330">
      <w:bodyDiv w:val="1"/>
      <w:marLeft w:val="0"/>
      <w:marRight w:val="0"/>
      <w:marTop w:val="0"/>
      <w:marBottom w:val="0"/>
      <w:divBdr>
        <w:top w:val="none" w:sz="0" w:space="0" w:color="auto"/>
        <w:left w:val="none" w:sz="0" w:space="0" w:color="auto"/>
        <w:bottom w:val="none" w:sz="0" w:space="0" w:color="auto"/>
        <w:right w:val="none" w:sz="0" w:space="0" w:color="auto"/>
      </w:divBdr>
    </w:div>
    <w:div w:id="79378451">
      <w:bodyDiv w:val="1"/>
      <w:marLeft w:val="0"/>
      <w:marRight w:val="0"/>
      <w:marTop w:val="0"/>
      <w:marBottom w:val="0"/>
      <w:divBdr>
        <w:top w:val="none" w:sz="0" w:space="0" w:color="auto"/>
        <w:left w:val="none" w:sz="0" w:space="0" w:color="auto"/>
        <w:bottom w:val="none" w:sz="0" w:space="0" w:color="auto"/>
        <w:right w:val="none" w:sz="0" w:space="0" w:color="auto"/>
      </w:divBdr>
    </w:div>
    <w:div w:id="79643677">
      <w:bodyDiv w:val="1"/>
      <w:marLeft w:val="0"/>
      <w:marRight w:val="0"/>
      <w:marTop w:val="0"/>
      <w:marBottom w:val="0"/>
      <w:divBdr>
        <w:top w:val="none" w:sz="0" w:space="0" w:color="auto"/>
        <w:left w:val="none" w:sz="0" w:space="0" w:color="auto"/>
        <w:bottom w:val="none" w:sz="0" w:space="0" w:color="auto"/>
        <w:right w:val="none" w:sz="0" w:space="0" w:color="auto"/>
      </w:divBdr>
    </w:div>
    <w:div w:id="80875163">
      <w:bodyDiv w:val="1"/>
      <w:marLeft w:val="0"/>
      <w:marRight w:val="0"/>
      <w:marTop w:val="0"/>
      <w:marBottom w:val="0"/>
      <w:divBdr>
        <w:top w:val="none" w:sz="0" w:space="0" w:color="auto"/>
        <w:left w:val="none" w:sz="0" w:space="0" w:color="auto"/>
        <w:bottom w:val="none" w:sz="0" w:space="0" w:color="auto"/>
        <w:right w:val="none" w:sz="0" w:space="0" w:color="auto"/>
      </w:divBdr>
    </w:div>
    <w:div w:id="88165444">
      <w:bodyDiv w:val="1"/>
      <w:marLeft w:val="0"/>
      <w:marRight w:val="0"/>
      <w:marTop w:val="0"/>
      <w:marBottom w:val="0"/>
      <w:divBdr>
        <w:top w:val="none" w:sz="0" w:space="0" w:color="auto"/>
        <w:left w:val="none" w:sz="0" w:space="0" w:color="auto"/>
        <w:bottom w:val="none" w:sz="0" w:space="0" w:color="auto"/>
        <w:right w:val="none" w:sz="0" w:space="0" w:color="auto"/>
      </w:divBdr>
    </w:div>
    <w:div w:id="89013960">
      <w:bodyDiv w:val="1"/>
      <w:marLeft w:val="0"/>
      <w:marRight w:val="0"/>
      <w:marTop w:val="0"/>
      <w:marBottom w:val="0"/>
      <w:divBdr>
        <w:top w:val="none" w:sz="0" w:space="0" w:color="auto"/>
        <w:left w:val="none" w:sz="0" w:space="0" w:color="auto"/>
        <w:bottom w:val="none" w:sz="0" w:space="0" w:color="auto"/>
        <w:right w:val="none" w:sz="0" w:space="0" w:color="auto"/>
      </w:divBdr>
    </w:div>
    <w:div w:id="92020408">
      <w:bodyDiv w:val="1"/>
      <w:marLeft w:val="0"/>
      <w:marRight w:val="0"/>
      <w:marTop w:val="0"/>
      <w:marBottom w:val="0"/>
      <w:divBdr>
        <w:top w:val="none" w:sz="0" w:space="0" w:color="auto"/>
        <w:left w:val="none" w:sz="0" w:space="0" w:color="auto"/>
        <w:bottom w:val="none" w:sz="0" w:space="0" w:color="auto"/>
        <w:right w:val="none" w:sz="0" w:space="0" w:color="auto"/>
      </w:divBdr>
    </w:div>
    <w:div w:id="94253502">
      <w:bodyDiv w:val="1"/>
      <w:marLeft w:val="0"/>
      <w:marRight w:val="0"/>
      <w:marTop w:val="0"/>
      <w:marBottom w:val="0"/>
      <w:divBdr>
        <w:top w:val="none" w:sz="0" w:space="0" w:color="auto"/>
        <w:left w:val="none" w:sz="0" w:space="0" w:color="auto"/>
        <w:bottom w:val="none" w:sz="0" w:space="0" w:color="auto"/>
        <w:right w:val="none" w:sz="0" w:space="0" w:color="auto"/>
      </w:divBdr>
    </w:div>
    <w:div w:id="94399739">
      <w:bodyDiv w:val="1"/>
      <w:marLeft w:val="0"/>
      <w:marRight w:val="0"/>
      <w:marTop w:val="0"/>
      <w:marBottom w:val="0"/>
      <w:divBdr>
        <w:top w:val="none" w:sz="0" w:space="0" w:color="auto"/>
        <w:left w:val="none" w:sz="0" w:space="0" w:color="auto"/>
        <w:bottom w:val="none" w:sz="0" w:space="0" w:color="auto"/>
        <w:right w:val="none" w:sz="0" w:space="0" w:color="auto"/>
      </w:divBdr>
    </w:div>
    <w:div w:id="95374743">
      <w:bodyDiv w:val="1"/>
      <w:marLeft w:val="0"/>
      <w:marRight w:val="0"/>
      <w:marTop w:val="0"/>
      <w:marBottom w:val="0"/>
      <w:divBdr>
        <w:top w:val="none" w:sz="0" w:space="0" w:color="auto"/>
        <w:left w:val="none" w:sz="0" w:space="0" w:color="auto"/>
        <w:bottom w:val="none" w:sz="0" w:space="0" w:color="auto"/>
        <w:right w:val="none" w:sz="0" w:space="0" w:color="auto"/>
      </w:divBdr>
    </w:div>
    <w:div w:id="106319396">
      <w:bodyDiv w:val="1"/>
      <w:marLeft w:val="0"/>
      <w:marRight w:val="0"/>
      <w:marTop w:val="0"/>
      <w:marBottom w:val="0"/>
      <w:divBdr>
        <w:top w:val="none" w:sz="0" w:space="0" w:color="auto"/>
        <w:left w:val="none" w:sz="0" w:space="0" w:color="auto"/>
        <w:bottom w:val="none" w:sz="0" w:space="0" w:color="auto"/>
        <w:right w:val="none" w:sz="0" w:space="0" w:color="auto"/>
      </w:divBdr>
    </w:div>
    <w:div w:id="106970446">
      <w:bodyDiv w:val="1"/>
      <w:marLeft w:val="0"/>
      <w:marRight w:val="0"/>
      <w:marTop w:val="0"/>
      <w:marBottom w:val="0"/>
      <w:divBdr>
        <w:top w:val="none" w:sz="0" w:space="0" w:color="auto"/>
        <w:left w:val="none" w:sz="0" w:space="0" w:color="auto"/>
        <w:bottom w:val="none" w:sz="0" w:space="0" w:color="auto"/>
        <w:right w:val="none" w:sz="0" w:space="0" w:color="auto"/>
      </w:divBdr>
    </w:div>
    <w:div w:id="107237068">
      <w:bodyDiv w:val="1"/>
      <w:marLeft w:val="0"/>
      <w:marRight w:val="0"/>
      <w:marTop w:val="0"/>
      <w:marBottom w:val="0"/>
      <w:divBdr>
        <w:top w:val="none" w:sz="0" w:space="0" w:color="auto"/>
        <w:left w:val="none" w:sz="0" w:space="0" w:color="auto"/>
        <w:bottom w:val="none" w:sz="0" w:space="0" w:color="auto"/>
        <w:right w:val="none" w:sz="0" w:space="0" w:color="auto"/>
      </w:divBdr>
    </w:div>
    <w:div w:id="109935988">
      <w:bodyDiv w:val="1"/>
      <w:marLeft w:val="0"/>
      <w:marRight w:val="0"/>
      <w:marTop w:val="0"/>
      <w:marBottom w:val="0"/>
      <w:divBdr>
        <w:top w:val="none" w:sz="0" w:space="0" w:color="auto"/>
        <w:left w:val="none" w:sz="0" w:space="0" w:color="auto"/>
        <w:bottom w:val="none" w:sz="0" w:space="0" w:color="auto"/>
        <w:right w:val="none" w:sz="0" w:space="0" w:color="auto"/>
      </w:divBdr>
    </w:div>
    <w:div w:id="111360085">
      <w:bodyDiv w:val="1"/>
      <w:marLeft w:val="0"/>
      <w:marRight w:val="0"/>
      <w:marTop w:val="0"/>
      <w:marBottom w:val="0"/>
      <w:divBdr>
        <w:top w:val="none" w:sz="0" w:space="0" w:color="auto"/>
        <w:left w:val="none" w:sz="0" w:space="0" w:color="auto"/>
        <w:bottom w:val="none" w:sz="0" w:space="0" w:color="auto"/>
        <w:right w:val="none" w:sz="0" w:space="0" w:color="auto"/>
      </w:divBdr>
    </w:div>
    <w:div w:id="113527566">
      <w:bodyDiv w:val="1"/>
      <w:marLeft w:val="0"/>
      <w:marRight w:val="0"/>
      <w:marTop w:val="0"/>
      <w:marBottom w:val="0"/>
      <w:divBdr>
        <w:top w:val="none" w:sz="0" w:space="0" w:color="auto"/>
        <w:left w:val="none" w:sz="0" w:space="0" w:color="auto"/>
        <w:bottom w:val="none" w:sz="0" w:space="0" w:color="auto"/>
        <w:right w:val="none" w:sz="0" w:space="0" w:color="auto"/>
      </w:divBdr>
    </w:div>
    <w:div w:id="115755455">
      <w:bodyDiv w:val="1"/>
      <w:marLeft w:val="0"/>
      <w:marRight w:val="0"/>
      <w:marTop w:val="0"/>
      <w:marBottom w:val="0"/>
      <w:divBdr>
        <w:top w:val="none" w:sz="0" w:space="0" w:color="auto"/>
        <w:left w:val="none" w:sz="0" w:space="0" w:color="auto"/>
        <w:bottom w:val="none" w:sz="0" w:space="0" w:color="auto"/>
        <w:right w:val="none" w:sz="0" w:space="0" w:color="auto"/>
      </w:divBdr>
    </w:div>
    <w:div w:id="121073002">
      <w:bodyDiv w:val="1"/>
      <w:marLeft w:val="0"/>
      <w:marRight w:val="0"/>
      <w:marTop w:val="0"/>
      <w:marBottom w:val="0"/>
      <w:divBdr>
        <w:top w:val="none" w:sz="0" w:space="0" w:color="auto"/>
        <w:left w:val="none" w:sz="0" w:space="0" w:color="auto"/>
        <w:bottom w:val="none" w:sz="0" w:space="0" w:color="auto"/>
        <w:right w:val="none" w:sz="0" w:space="0" w:color="auto"/>
      </w:divBdr>
    </w:div>
    <w:div w:id="123280763">
      <w:bodyDiv w:val="1"/>
      <w:marLeft w:val="0"/>
      <w:marRight w:val="0"/>
      <w:marTop w:val="0"/>
      <w:marBottom w:val="0"/>
      <w:divBdr>
        <w:top w:val="none" w:sz="0" w:space="0" w:color="auto"/>
        <w:left w:val="none" w:sz="0" w:space="0" w:color="auto"/>
        <w:bottom w:val="none" w:sz="0" w:space="0" w:color="auto"/>
        <w:right w:val="none" w:sz="0" w:space="0" w:color="auto"/>
      </w:divBdr>
    </w:div>
    <w:div w:id="128744018">
      <w:bodyDiv w:val="1"/>
      <w:marLeft w:val="0"/>
      <w:marRight w:val="0"/>
      <w:marTop w:val="0"/>
      <w:marBottom w:val="0"/>
      <w:divBdr>
        <w:top w:val="none" w:sz="0" w:space="0" w:color="auto"/>
        <w:left w:val="none" w:sz="0" w:space="0" w:color="auto"/>
        <w:bottom w:val="none" w:sz="0" w:space="0" w:color="auto"/>
        <w:right w:val="none" w:sz="0" w:space="0" w:color="auto"/>
      </w:divBdr>
    </w:div>
    <w:div w:id="129566698">
      <w:bodyDiv w:val="1"/>
      <w:marLeft w:val="0"/>
      <w:marRight w:val="0"/>
      <w:marTop w:val="0"/>
      <w:marBottom w:val="0"/>
      <w:divBdr>
        <w:top w:val="none" w:sz="0" w:space="0" w:color="auto"/>
        <w:left w:val="none" w:sz="0" w:space="0" w:color="auto"/>
        <w:bottom w:val="none" w:sz="0" w:space="0" w:color="auto"/>
        <w:right w:val="none" w:sz="0" w:space="0" w:color="auto"/>
      </w:divBdr>
    </w:div>
    <w:div w:id="132917895">
      <w:bodyDiv w:val="1"/>
      <w:marLeft w:val="0"/>
      <w:marRight w:val="0"/>
      <w:marTop w:val="0"/>
      <w:marBottom w:val="0"/>
      <w:divBdr>
        <w:top w:val="none" w:sz="0" w:space="0" w:color="auto"/>
        <w:left w:val="none" w:sz="0" w:space="0" w:color="auto"/>
        <w:bottom w:val="none" w:sz="0" w:space="0" w:color="auto"/>
        <w:right w:val="none" w:sz="0" w:space="0" w:color="auto"/>
      </w:divBdr>
    </w:div>
    <w:div w:id="138574214">
      <w:bodyDiv w:val="1"/>
      <w:marLeft w:val="0"/>
      <w:marRight w:val="0"/>
      <w:marTop w:val="0"/>
      <w:marBottom w:val="0"/>
      <w:divBdr>
        <w:top w:val="none" w:sz="0" w:space="0" w:color="auto"/>
        <w:left w:val="none" w:sz="0" w:space="0" w:color="auto"/>
        <w:bottom w:val="none" w:sz="0" w:space="0" w:color="auto"/>
        <w:right w:val="none" w:sz="0" w:space="0" w:color="auto"/>
      </w:divBdr>
    </w:div>
    <w:div w:id="139082881">
      <w:bodyDiv w:val="1"/>
      <w:marLeft w:val="0"/>
      <w:marRight w:val="0"/>
      <w:marTop w:val="0"/>
      <w:marBottom w:val="0"/>
      <w:divBdr>
        <w:top w:val="none" w:sz="0" w:space="0" w:color="auto"/>
        <w:left w:val="none" w:sz="0" w:space="0" w:color="auto"/>
        <w:bottom w:val="none" w:sz="0" w:space="0" w:color="auto"/>
        <w:right w:val="none" w:sz="0" w:space="0" w:color="auto"/>
      </w:divBdr>
    </w:div>
    <w:div w:id="139155608">
      <w:bodyDiv w:val="1"/>
      <w:marLeft w:val="0"/>
      <w:marRight w:val="0"/>
      <w:marTop w:val="0"/>
      <w:marBottom w:val="0"/>
      <w:divBdr>
        <w:top w:val="none" w:sz="0" w:space="0" w:color="auto"/>
        <w:left w:val="none" w:sz="0" w:space="0" w:color="auto"/>
        <w:bottom w:val="none" w:sz="0" w:space="0" w:color="auto"/>
        <w:right w:val="none" w:sz="0" w:space="0" w:color="auto"/>
      </w:divBdr>
    </w:div>
    <w:div w:id="139687595">
      <w:bodyDiv w:val="1"/>
      <w:marLeft w:val="0"/>
      <w:marRight w:val="0"/>
      <w:marTop w:val="0"/>
      <w:marBottom w:val="0"/>
      <w:divBdr>
        <w:top w:val="none" w:sz="0" w:space="0" w:color="auto"/>
        <w:left w:val="none" w:sz="0" w:space="0" w:color="auto"/>
        <w:bottom w:val="none" w:sz="0" w:space="0" w:color="auto"/>
        <w:right w:val="none" w:sz="0" w:space="0" w:color="auto"/>
      </w:divBdr>
    </w:div>
    <w:div w:id="141697676">
      <w:bodyDiv w:val="1"/>
      <w:marLeft w:val="0"/>
      <w:marRight w:val="0"/>
      <w:marTop w:val="0"/>
      <w:marBottom w:val="0"/>
      <w:divBdr>
        <w:top w:val="none" w:sz="0" w:space="0" w:color="auto"/>
        <w:left w:val="none" w:sz="0" w:space="0" w:color="auto"/>
        <w:bottom w:val="none" w:sz="0" w:space="0" w:color="auto"/>
        <w:right w:val="none" w:sz="0" w:space="0" w:color="auto"/>
      </w:divBdr>
    </w:div>
    <w:div w:id="147018172">
      <w:bodyDiv w:val="1"/>
      <w:marLeft w:val="0"/>
      <w:marRight w:val="0"/>
      <w:marTop w:val="0"/>
      <w:marBottom w:val="0"/>
      <w:divBdr>
        <w:top w:val="none" w:sz="0" w:space="0" w:color="auto"/>
        <w:left w:val="none" w:sz="0" w:space="0" w:color="auto"/>
        <w:bottom w:val="none" w:sz="0" w:space="0" w:color="auto"/>
        <w:right w:val="none" w:sz="0" w:space="0" w:color="auto"/>
      </w:divBdr>
    </w:div>
    <w:div w:id="150407867">
      <w:bodyDiv w:val="1"/>
      <w:marLeft w:val="0"/>
      <w:marRight w:val="0"/>
      <w:marTop w:val="0"/>
      <w:marBottom w:val="0"/>
      <w:divBdr>
        <w:top w:val="none" w:sz="0" w:space="0" w:color="auto"/>
        <w:left w:val="none" w:sz="0" w:space="0" w:color="auto"/>
        <w:bottom w:val="none" w:sz="0" w:space="0" w:color="auto"/>
        <w:right w:val="none" w:sz="0" w:space="0" w:color="auto"/>
      </w:divBdr>
    </w:div>
    <w:div w:id="151457649">
      <w:bodyDiv w:val="1"/>
      <w:marLeft w:val="0"/>
      <w:marRight w:val="0"/>
      <w:marTop w:val="0"/>
      <w:marBottom w:val="0"/>
      <w:divBdr>
        <w:top w:val="none" w:sz="0" w:space="0" w:color="auto"/>
        <w:left w:val="none" w:sz="0" w:space="0" w:color="auto"/>
        <w:bottom w:val="none" w:sz="0" w:space="0" w:color="auto"/>
        <w:right w:val="none" w:sz="0" w:space="0" w:color="auto"/>
      </w:divBdr>
    </w:div>
    <w:div w:id="156072431">
      <w:bodyDiv w:val="1"/>
      <w:marLeft w:val="0"/>
      <w:marRight w:val="0"/>
      <w:marTop w:val="0"/>
      <w:marBottom w:val="0"/>
      <w:divBdr>
        <w:top w:val="none" w:sz="0" w:space="0" w:color="auto"/>
        <w:left w:val="none" w:sz="0" w:space="0" w:color="auto"/>
        <w:bottom w:val="none" w:sz="0" w:space="0" w:color="auto"/>
        <w:right w:val="none" w:sz="0" w:space="0" w:color="auto"/>
      </w:divBdr>
    </w:div>
    <w:div w:id="156773693">
      <w:bodyDiv w:val="1"/>
      <w:marLeft w:val="0"/>
      <w:marRight w:val="0"/>
      <w:marTop w:val="0"/>
      <w:marBottom w:val="0"/>
      <w:divBdr>
        <w:top w:val="none" w:sz="0" w:space="0" w:color="auto"/>
        <w:left w:val="none" w:sz="0" w:space="0" w:color="auto"/>
        <w:bottom w:val="none" w:sz="0" w:space="0" w:color="auto"/>
        <w:right w:val="none" w:sz="0" w:space="0" w:color="auto"/>
      </w:divBdr>
    </w:div>
    <w:div w:id="163475752">
      <w:bodyDiv w:val="1"/>
      <w:marLeft w:val="0"/>
      <w:marRight w:val="0"/>
      <w:marTop w:val="0"/>
      <w:marBottom w:val="0"/>
      <w:divBdr>
        <w:top w:val="none" w:sz="0" w:space="0" w:color="auto"/>
        <w:left w:val="none" w:sz="0" w:space="0" w:color="auto"/>
        <w:bottom w:val="none" w:sz="0" w:space="0" w:color="auto"/>
        <w:right w:val="none" w:sz="0" w:space="0" w:color="auto"/>
      </w:divBdr>
    </w:div>
    <w:div w:id="166360752">
      <w:bodyDiv w:val="1"/>
      <w:marLeft w:val="0"/>
      <w:marRight w:val="0"/>
      <w:marTop w:val="0"/>
      <w:marBottom w:val="0"/>
      <w:divBdr>
        <w:top w:val="none" w:sz="0" w:space="0" w:color="auto"/>
        <w:left w:val="none" w:sz="0" w:space="0" w:color="auto"/>
        <w:bottom w:val="none" w:sz="0" w:space="0" w:color="auto"/>
        <w:right w:val="none" w:sz="0" w:space="0" w:color="auto"/>
      </w:divBdr>
    </w:div>
    <w:div w:id="175854325">
      <w:bodyDiv w:val="1"/>
      <w:marLeft w:val="0"/>
      <w:marRight w:val="0"/>
      <w:marTop w:val="0"/>
      <w:marBottom w:val="0"/>
      <w:divBdr>
        <w:top w:val="none" w:sz="0" w:space="0" w:color="auto"/>
        <w:left w:val="none" w:sz="0" w:space="0" w:color="auto"/>
        <w:bottom w:val="none" w:sz="0" w:space="0" w:color="auto"/>
        <w:right w:val="none" w:sz="0" w:space="0" w:color="auto"/>
      </w:divBdr>
    </w:div>
    <w:div w:id="181214839">
      <w:bodyDiv w:val="1"/>
      <w:marLeft w:val="0"/>
      <w:marRight w:val="0"/>
      <w:marTop w:val="0"/>
      <w:marBottom w:val="0"/>
      <w:divBdr>
        <w:top w:val="none" w:sz="0" w:space="0" w:color="auto"/>
        <w:left w:val="none" w:sz="0" w:space="0" w:color="auto"/>
        <w:bottom w:val="none" w:sz="0" w:space="0" w:color="auto"/>
        <w:right w:val="none" w:sz="0" w:space="0" w:color="auto"/>
      </w:divBdr>
    </w:div>
    <w:div w:id="182745655">
      <w:bodyDiv w:val="1"/>
      <w:marLeft w:val="0"/>
      <w:marRight w:val="0"/>
      <w:marTop w:val="0"/>
      <w:marBottom w:val="0"/>
      <w:divBdr>
        <w:top w:val="none" w:sz="0" w:space="0" w:color="auto"/>
        <w:left w:val="none" w:sz="0" w:space="0" w:color="auto"/>
        <w:bottom w:val="none" w:sz="0" w:space="0" w:color="auto"/>
        <w:right w:val="none" w:sz="0" w:space="0" w:color="auto"/>
      </w:divBdr>
    </w:div>
    <w:div w:id="187261447">
      <w:bodyDiv w:val="1"/>
      <w:marLeft w:val="0"/>
      <w:marRight w:val="0"/>
      <w:marTop w:val="0"/>
      <w:marBottom w:val="0"/>
      <w:divBdr>
        <w:top w:val="none" w:sz="0" w:space="0" w:color="auto"/>
        <w:left w:val="none" w:sz="0" w:space="0" w:color="auto"/>
        <w:bottom w:val="none" w:sz="0" w:space="0" w:color="auto"/>
        <w:right w:val="none" w:sz="0" w:space="0" w:color="auto"/>
      </w:divBdr>
    </w:div>
    <w:div w:id="188372668">
      <w:bodyDiv w:val="1"/>
      <w:marLeft w:val="0"/>
      <w:marRight w:val="0"/>
      <w:marTop w:val="0"/>
      <w:marBottom w:val="0"/>
      <w:divBdr>
        <w:top w:val="none" w:sz="0" w:space="0" w:color="auto"/>
        <w:left w:val="none" w:sz="0" w:space="0" w:color="auto"/>
        <w:bottom w:val="none" w:sz="0" w:space="0" w:color="auto"/>
        <w:right w:val="none" w:sz="0" w:space="0" w:color="auto"/>
      </w:divBdr>
    </w:div>
    <w:div w:id="188951813">
      <w:bodyDiv w:val="1"/>
      <w:marLeft w:val="0"/>
      <w:marRight w:val="0"/>
      <w:marTop w:val="0"/>
      <w:marBottom w:val="0"/>
      <w:divBdr>
        <w:top w:val="none" w:sz="0" w:space="0" w:color="auto"/>
        <w:left w:val="none" w:sz="0" w:space="0" w:color="auto"/>
        <w:bottom w:val="none" w:sz="0" w:space="0" w:color="auto"/>
        <w:right w:val="none" w:sz="0" w:space="0" w:color="auto"/>
      </w:divBdr>
    </w:div>
    <w:div w:id="189538517">
      <w:bodyDiv w:val="1"/>
      <w:marLeft w:val="0"/>
      <w:marRight w:val="0"/>
      <w:marTop w:val="0"/>
      <w:marBottom w:val="0"/>
      <w:divBdr>
        <w:top w:val="none" w:sz="0" w:space="0" w:color="auto"/>
        <w:left w:val="none" w:sz="0" w:space="0" w:color="auto"/>
        <w:bottom w:val="none" w:sz="0" w:space="0" w:color="auto"/>
        <w:right w:val="none" w:sz="0" w:space="0" w:color="auto"/>
      </w:divBdr>
    </w:div>
    <w:div w:id="191917788">
      <w:bodyDiv w:val="1"/>
      <w:marLeft w:val="0"/>
      <w:marRight w:val="0"/>
      <w:marTop w:val="0"/>
      <w:marBottom w:val="0"/>
      <w:divBdr>
        <w:top w:val="none" w:sz="0" w:space="0" w:color="auto"/>
        <w:left w:val="none" w:sz="0" w:space="0" w:color="auto"/>
        <w:bottom w:val="none" w:sz="0" w:space="0" w:color="auto"/>
        <w:right w:val="none" w:sz="0" w:space="0" w:color="auto"/>
      </w:divBdr>
    </w:div>
    <w:div w:id="196085769">
      <w:bodyDiv w:val="1"/>
      <w:marLeft w:val="0"/>
      <w:marRight w:val="0"/>
      <w:marTop w:val="0"/>
      <w:marBottom w:val="0"/>
      <w:divBdr>
        <w:top w:val="none" w:sz="0" w:space="0" w:color="auto"/>
        <w:left w:val="none" w:sz="0" w:space="0" w:color="auto"/>
        <w:bottom w:val="none" w:sz="0" w:space="0" w:color="auto"/>
        <w:right w:val="none" w:sz="0" w:space="0" w:color="auto"/>
      </w:divBdr>
    </w:div>
    <w:div w:id="197858846">
      <w:bodyDiv w:val="1"/>
      <w:marLeft w:val="0"/>
      <w:marRight w:val="0"/>
      <w:marTop w:val="0"/>
      <w:marBottom w:val="0"/>
      <w:divBdr>
        <w:top w:val="none" w:sz="0" w:space="0" w:color="auto"/>
        <w:left w:val="none" w:sz="0" w:space="0" w:color="auto"/>
        <w:bottom w:val="none" w:sz="0" w:space="0" w:color="auto"/>
        <w:right w:val="none" w:sz="0" w:space="0" w:color="auto"/>
      </w:divBdr>
    </w:div>
    <w:div w:id="204412810">
      <w:bodyDiv w:val="1"/>
      <w:marLeft w:val="0"/>
      <w:marRight w:val="0"/>
      <w:marTop w:val="0"/>
      <w:marBottom w:val="0"/>
      <w:divBdr>
        <w:top w:val="none" w:sz="0" w:space="0" w:color="auto"/>
        <w:left w:val="none" w:sz="0" w:space="0" w:color="auto"/>
        <w:bottom w:val="none" w:sz="0" w:space="0" w:color="auto"/>
        <w:right w:val="none" w:sz="0" w:space="0" w:color="auto"/>
      </w:divBdr>
    </w:div>
    <w:div w:id="208886542">
      <w:bodyDiv w:val="1"/>
      <w:marLeft w:val="0"/>
      <w:marRight w:val="0"/>
      <w:marTop w:val="0"/>
      <w:marBottom w:val="0"/>
      <w:divBdr>
        <w:top w:val="none" w:sz="0" w:space="0" w:color="auto"/>
        <w:left w:val="none" w:sz="0" w:space="0" w:color="auto"/>
        <w:bottom w:val="none" w:sz="0" w:space="0" w:color="auto"/>
        <w:right w:val="none" w:sz="0" w:space="0" w:color="auto"/>
      </w:divBdr>
    </w:div>
    <w:div w:id="209538696">
      <w:bodyDiv w:val="1"/>
      <w:marLeft w:val="0"/>
      <w:marRight w:val="0"/>
      <w:marTop w:val="0"/>
      <w:marBottom w:val="0"/>
      <w:divBdr>
        <w:top w:val="none" w:sz="0" w:space="0" w:color="auto"/>
        <w:left w:val="none" w:sz="0" w:space="0" w:color="auto"/>
        <w:bottom w:val="none" w:sz="0" w:space="0" w:color="auto"/>
        <w:right w:val="none" w:sz="0" w:space="0" w:color="auto"/>
      </w:divBdr>
    </w:div>
    <w:div w:id="211582356">
      <w:bodyDiv w:val="1"/>
      <w:marLeft w:val="0"/>
      <w:marRight w:val="0"/>
      <w:marTop w:val="0"/>
      <w:marBottom w:val="0"/>
      <w:divBdr>
        <w:top w:val="none" w:sz="0" w:space="0" w:color="auto"/>
        <w:left w:val="none" w:sz="0" w:space="0" w:color="auto"/>
        <w:bottom w:val="none" w:sz="0" w:space="0" w:color="auto"/>
        <w:right w:val="none" w:sz="0" w:space="0" w:color="auto"/>
      </w:divBdr>
    </w:div>
    <w:div w:id="212233675">
      <w:bodyDiv w:val="1"/>
      <w:marLeft w:val="0"/>
      <w:marRight w:val="0"/>
      <w:marTop w:val="0"/>
      <w:marBottom w:val="0"/>
      <w:divBdr>
        <w:top w:val="none" w:sz="0" w:space="0" w:color="auto"/>
        <w:left w:val="none" w:sz="0" w:space="0" w:color="auto"/>
        <w:bottom w:val="none" w:sz="0" w:space="0" w:color="auto"/>
        <w:right w:val="none" w:sz="0" w:space="0" w:color="auto"/>
      </w:divBdr>
    </w:div>
    <w:div w:id="212429544">
      <w:bodyDiv w:val="1"/>
      <w:marLeft w:val="0"/>
      <w:marRight w:val="0"/>
      <w:marTop w:val="0"/>
      <w:marBottom w:val="0"/>
      <w:divBdr>
        <w:top w:val="none" w:sz="0" w:space="0" w:color="auto"/>
        <w:left w:val="none" w:sz="0" w:space="0" w:color="auto"/>
        <w:bottom w:val="none" w:sz="0" w:space="0" w:color="auto"/>
        <w:right w:val="none" w:sz="0" w:space="0" w:color="auto"/>
      </w:divBdr>
    </w:div>
    <w:div w:id="213391788">
      <w:bodyDiv w:val="1"/>
      <w:marLeft w:val="0"/>
      <w:marRight w:val="0"/>
      <w:marTop w:val="0"/>
      <w:marBottom w:val="0"/>
      <w:divBdr>
        <w:top w:val="none" w:sz="0" w:space="0" w:color="auto"/>
        <w:left w:val="none" w:sz="0" w:space="0" w:color="auto"/>
        <w:bottom w:val="none" w:sz="0" w:space="0" w:color="auto"/>
        <w:right w:val="none" w:sz="0" w:space="0" w:color="auto"/>
      </w:divBdr>
    </w:div>
    <w:div w:id="213853456">
      <w:bodyDiv w:val="1"/>
      <w:marLeft w:val="0"/>
      <w:marRight w:val="0"/>
      <w:marTop w:val="0"/>
      <w:marBottom w:val="0"/>
      <w:divBdr>
        <w:top w:val="none" w:sz="0" w:space="0" w:color="auto"/>
        <w:left w:val="none" w:sz="0" w:space="0" w:color="auto"/>
        <w:bottom w:val="none" w:sz="0" w:space="0" w:color="auto"/>
        <w:right w:val="none" w:sz="0" w:space="0" w:color="auto"/>
      </w:divBdr>
    </w:div>
    <w:div w:id="213976933">
      <w:bodyDiv w:val="1"/>
      <w:marLeft w:val="0"/>
      <w:marRight w:val="0"/>
      <w:marTop w:val="0"/>
      <w:marBottom w:val="0"/>
      <w:divBdr>
        <w:top w:val="none" w:sz="0" w:space="0" w:color="auto"/>
        <w:left w:val="none" w:sz="0" w:space="0" w:color="auto"/>
        <w:bottom w:val="none" w:sz="0" w:space="0" w:color="auto"/>
        <w:right w:val="none" w:sz="0" w:space="0" w:color="auto"/>
      </w:divBdr>
    </w:div>
    <w:div w:id="214128387">
      <w:bodyDiv w:val="1"/>
      <w:marLeft w:val="0"/>
      <w:marRight w:val="0"/>
      <w:marTop w:val="0"/>
      <w:marBottom w:val="0"/>
      <w:divBdr>
        <w:top w:val="none" w:sz="0" w:space="0" w:color="auto"/>
        <w:left w:val="none" w:sz="0" w:space="0" w:color="auto"/>
        <w:bottom w:val="none" w:sz="0" w:space="0" w:color="auto"/>
        <w:right w:val="none" w:sz="0" w:space="0" w:color="auto"/>
      </w:divBdr>
    </w:div>
    <w:div w:id="215360384">
      <w:bodyDiv w:val="1"/>
      <w:marLeft w:val="0"/>
      <w:marRight w:val="0"/>
      <w:marTop w:val="0"/>
      <w:marBottom w:val="0"/>
      <w:divBdr>
        <w:top w:val="none" w:sz="0" w:space="0" w:color="auto"/>
        <w:left w:val="none" w:sz="0" w:space="0" w:color="auto"/>
        <w:bottom w:val="none" w:sz="0" w:space="0" w:color="auto"/>
        <w:right w:val="none" w:sz="0" w:space="0" w:color="auto"/>
      </w:divBdr>
    </w:div>
    <w:div w:id="218513940">
      <w:bodyDiv w:val="1"/>
      <w:marLeft w:val="0"/>
      <w:marRight w:val="0"/>
      <w:marTop w:val="0"/>
      <w:marBottom w:val="0"/>
      <w:divBdr>
        <w:top w:val="none" w:sz="0" w:space="0" w:color="auto"/>
        <w:left w:val="none" w:sz="0" w:space="0" w:color="auto"/>
        <w:bottom w:val="none" w:sz="0" w:space="0" w:color="auto"/>
        <w:right w:val="none" w:sz="0" w:space="0" w:color="auto"/>
      </w:divBdr>
    </w:div>
    <w:div w:id="218562890">
      <w:bodyDiv w:val="1"/>
      <w:marLeft w:val="0"/>
      <w:marRight w:val="0"/>
      <w:marTop w:val="0"/>
      <w:marBottom w:val="0"/>
      <w:divBdr>
        <w:top w:val="none" w:sz="0" w:space="0" w:color="auto"/>
        <w:left w:val="none" w:sz="0" w:space="0" w:color="auto"/>
        <w:bottom w:val="none" w:sz="0" w:space="0" w:color="auto"/>
        <w:right w:val="none" w:sz="0" w:space="0" w:color="auto"/>
      </w:divBdr>
    </w:div>
    <w:div w:id="219168539">
      <w:bodyDiv w:val="1"/>
      <w:marLeft w:val="0"/>
      <w:marRight w:val="0"/>
      <w:marTop w:val="0"/>
      <w:marBottom w:val="0"/>
      <w:divBdr>
        <w:top w:val="none" w:sz="0" w:space="0" w:color="auto"/>
        <w:left w:val="none" w:sz="0" w:space="0" w:color="auto"/>
        <w:bottom w:val="none" w:sz="0" w:space="0" w:color="auto"/>
        <w:right w:val="none" w:sz="0" w:space="0" w:color="auto"/>
      </w:divBdr>
    </w:div>
    <w:div w:id="222762310">
      <w:bodyDiv w:val="1"/>
      <w:marLeft w:val="0"/>
      <w:marRight w:val="0"/>
      <w:marTop w:val="0"/>
      <w:marBottom w:val="0"/>
      <w:divBdr>
        <w:top w:val="none" w:sz="0" w:space="0" w:color="auto"/>
        <w:left w:val="none" w:sz="0" w:space="0" w:color="auto"/>
        <w:bottom w:val="none" w:sz="0" w:space="0" w:color="auto"/>
        <w:right w:val="none" w:sz="0" w:space="0" w:color="auto"/>
      </w:divBdr>
    </w:div>
    <w:div w:id="226301469">
      <w:bodyDiv w:val="1"/>
      <w:marLeft w:val="0"/>
      <w:marRight w:val="0"/>
      <w:marTop w:val="0"/>
      <w:marBottom w:val="0"/>
      <w:divBdr>
        <w:top w:val="none" w:sz="0" w:space="0" w:color="auto"/>
        <w:left w:val="none" w:sz="0" w:space="0" w:color="auto"/>
        <w:bottom w:val="none" w:sz="0" w:space="0" w:color="auto"/>
        <w:right w:val="none" w:sz="0" w:space="0" w:color="auto"/>
      </w:divBdr>
    </w:div>
    <w:div w:id="226578646">
      <w:bodyDiv w:val="1"/>
      <w:marLeft w:val="0"/>
      <w:marRight w:val="0"/>
      <w:marTop w:val="0"/>
      <w:marBottom w:val="0"/>
      <w:divBdr>
        <w:top w:val="none" w:sz="0" w:space="0" w:color="auto"/>
        <w:left w:val="none" w:sz="0" w:space="0" w:color="auto"/>
        <w:bottom w:val="none" w:sz="0" w:space="0" w:color="auto"/>
        <w:right w:val="none" w:sz="0" w:space="0" w:color="auto"/>
      </w:divBdr>
    </w:div>
    <w:div w:id="228149871">
      <w:bodyDiv w:val="1"/>
      <w:marLeft w:val="0"/>
      <w:marRight w:val="0"/>
      <w:marTop w:val="0"/>
      <w:marBottom w:val="0"/>
      <w:divBdr>
        <w:top w:val="none" w:sz="0" w:space="0" w:color="auto"/>
        <w:left w:val="none" w:sz="0" w:space="0" w:color="auto"/>
        <w:bottom w:val="none" w:sz="0" w:space="0" w:color="auto"/>
        <w:right w:val="none" w:sz="0" w:space="0" w:color="auto"/>
      </w:divBdr>
    </w:div>
    <w:div w:id="230239610">
      <w:bodyDiv w:val="1"/>
      <w:marLeft w:val="0"/>
      <w:marRight w:val="0"/>
      <w:marTop w:val="0"/>
      <w:marBottom w:val="0"/>
      <w:divBdr>
        <w:top w:val="none" w:sz="0" w:space="0" w:color="auto"/>
        <w:left w:val="none" w:sz="0" w:space="0" w:color="auto"/>
        <w:bottom w:val="none" w:sz="0" w:space="0" w:color="auto"/>
        <w:right w:val="none" w:sz="0" w:space="0" w:color="auto"/>
      </w:divBdr>
    </w:div>
    <w:div w:id="232544322">
      <w:bodyDiv w:val="1"/>
      <w:marLeft w:val="0"/>
      <w:marRight w:val="0"/>
      <w:marTop w:val="0"/>
      <w:marBottom w:val="0"/>
      <w:divBdr>
        <w:top w:val="none" w:sz="0" w:space="0" w:color="auto"/>
        <w:left w:val="none" w:sz="0" w:space="0" w:color="auto"/>
        <w:bottom w:val="none" w:sz="0" w:space="0" w:color="auto"/>
        <w:right w:val="none" w:sz="0" w:space="0" w:color="auto"/>
      </w:divBdr>
    </w:div>
    <w:div w:id="233047055">
      <w:bodyDiv w:val="1"/>
      <w:marLeft w:val="0"/>
      <w:marRight w:val="0"/>
      <w:marTop w:val="0"/>
      <w:marBottom w:val="0"/>
      <w:divBdr>
        <w:top w:val="none" w:sz="0" w:space="0" w:color="auto"/>
        <w:left w:val="none" w:sz="0" w:space="0" w:color="auto"/>
        <w:bottom w:val="none" w:sz="0" w:space="0" w:color="auto"/>
        <w:right w:val="none" w:sz="0" w:space="0" w:color="auto"/>
      </w:divBdr>
    </w:div>
    <w:div w:id="234510766">
      <w:bodyDiv w:val="1"/>
      <w:marLeft w:val="0"/>
      <w:marRight w:val="0"/>
      <w:marTop w:val="0"/>
      <w:marBottom w:val="0"/>
      <w:divBdr>
        <w:top w:val="none" w:sz="0" w:space="0" w:color="auto"/>
        <w:left w:val="none" w:sz="0" w:space="0" w:color="auto"/>
        <w:bottom w:val="none" w:sz="0" w:space="0" w:color="auto"/>
        <w:right w:val="none" w:sz="0" w:space="0" w:color="auto"/>
      </w:divBdr>
    </w:div>
    <w:div w:id="238370944">
      <w:bodyDiv w:val="1"/>
      <w:marLeft w:val="0"/>
      <w:marRight w:val="0"/>
      <w:marTop w:val="0"/>
      <w:marBottom w:val="0"/>
      <w:divBdr>
        <w:top w:val="none" w:sz="0" w:space="0" w:color="auto"/>
        <w:left w:val="none" w:sz="0" w:space="0" w:color="auto"/>
        <w:bottom w:val="none" w:sz="0" w:space="0" w:color="auto"/>
        <w:right w:val="none" w:sz="0" w:space="0" w:color="auto"/>
      </w:divBdr>
    </w:div>
    <w:div w:id="239413870">
      <w:bodyDiv w:val="1"/>
      <w:marLeft w:val="0"/>
      <w:marRight w:val="0"/>
      <w:marTop w:val="0"/>
      <w:marBottom w:val="0"/>
      <w:divBdr>
        <w:top w:val="none" w:sz="0" w:space="0" w:color="auto"/>
        <w:left w:val="none" w:sz="0" w:space="0" w:color="auto"/>
        <w:bottom w:val="none" w:sz="0" w:space="0" w:color="auto"/>
        <w:right w:val="none" w:sz="0" w:space="0" w:color="auto"/>
      </w:divBdr>
    </w:div>
    <w:div w:id="239868775">
      <w:bodyDiv w:val="1"/>
      <w:marLeft w:val="0"/>
      <w:marRight w:val="0"/>
      <w:marTop w:val="0"/>
      <w:marBottom w:val="0"/>
      <w:divBdr>
        <w:top w:val="none" w:sz="0" w:space="0" w:color="auto"/>
        <w:left w:val="none" w:sz="0" w:space="0" w:color="auto"/>
        <w:bottom w:val="none" w:sz="0" w:space="0" w:color="auto"/>
        <w:right w:val="none" w:sz="0" w:space="0" w:color="auto"/>
      </w:divBdr>
    </w:div>
    <w:div w:id="239951981">
      <w:bodyDiv w:val="1"/>
      <w:marLeft w:val="0"/>
      <w:marRight w:val="0"/>
      <w:marTop w:val="0"/>
      <w:marBottom w:val="0"/>
      <w:divBdr>
        <w:top w:val="none" w:sz="0" w:space="0" w:color="auto"/>
        <w:left w:val="none" w:sz="0" w:space="0" w:color="auto"/>
        <w:bottom w:val="none" w:sz="0" w:space="0" w:color="auto"/>
        <w:right w:val="none" w:sz="0" w:space="0" w:color="auto"/>
      </w:divBdr>
    </w:div>
    <w:div w:id="240405601">
      <w:bodyDiv w:val="1"/>
      <w:marLeft w:val="0"/>
      <w:marRight w:val="0"/>
      <w:marTop w:val="0"/>
      <w:marBottom w:val="0"/>
      <w:divBdr>
        <w:top w:val="none" w:sz="0" w:space="0" w:color="auto"/>
        <w:left w:val="none" w:sz="0" w:space="0" w:color="auto"/>
        <w:bottom w:val="none" w:sz="0" w:space="0" w:color="auto"/>
        <w:right w:val="none" w:sz="0" w:space="0" w:color="auto"/>
      </w:divBdr>
    </w:div>
    <w:div w:id="240992818">
      <w:bodyDiv w:val="1"/>
      <w:marLeft w:val="0"/>
      <w:marRight w:val="0"/>
      <w:marTop w:val="0"/>
      <w:marBottom w:val="0"/>
      <w:divBdr>
        <w:top w:val="none" w:sz="0" w:space="0" w:color="auto"/>
        <w:left w:val="none" w:sz="0" w:space="0" w:color="auto"/>
        <w:bottom w:val="none" w:sz="0" w:space="0" w:color="auto"/>
        <w:right w:val="none" w:sz="0" w:space="0" w:color="auto"/>
      </w:divBdr>
    </w:div>
    <w:div w:id="242490202">
      <w:bodyDiv w:val="1"/>
      <w:marLeft w:val="0"/>
      <w:marRight w:val="0"/>
      <w:marTop w:val="0"/>
      <w:marBottom w:val="0"/>
      <w:divBdr>
        <w:top w:val="none" w:sz="0" w:space="0" w:color="auto"/>
        <w:left w:val="none" w:sz="0" w:space="0" w:color="auto"/>
        <w:bottom w:val="none" w:sz="0" w:space="0" w:color="auto"/>
        <w:right w:val="none" w:sz="0" w:space="0" w:color="auto"/>
      </w:divBdr>
    </w:div>
    <w:div w:id="243882915">
      <w:bodyDiv w:val="1"/>
      <w:marLeft w:val="0"/>
      <w:marRight w:val="0"/>
      <w:marTop w:val="0"/>
      <w:marBottom w:val="0"/>
      <w:divBdr>
        <w:top w:val="none" w:sz="0" w:space="0" w:color="auto"/>
        <w:left w:val="none" w:sz="0" w:space="0" w:color="auto"/>
        <w:bottom w:val="none" w:sz="0" w:space="0" w:color="auto"/>
        <w:right w:val="none" w:sz="0" w:space="0" w:color="auto"/>
      </w:divBdr>
    </w:div>
    <w:div w:id="244874513">
      <w:bodyDiv w:val="1"/>
      <w:marLeft w:val="0"/>
      <w:marRight w:val="0"/>
      <w:marTop w:val="0"/>
      <w:marBottom w:val="0"/>
      <w:divBdr>
        <w:top w:val="none" w:sz="0" w:space="0" w:color="auto"/>
        <w:left w:val="none" w:sz="0" w:space="0" w:color="auto"/>
        <w:bottom w:val="none" w:sz="0" w:space="0" w:color="auto"/>
        <w:right w:val="none" w:sz="0" w:space="0" w:color="auto"/>
      </w:divBdr>
    </w:div>
    <w:div w:id="247736285">
      <w:bodyDiv w:val="1"/>
      <w:marLeft w:val="0"/>
      <w:marRight w:val="0"/>
      <w:marTop w:val="0"/>
      <w:marBottom w:val="0"/>
      <w:divBdr>
        <w:top w:val="none" w:sz="0" w:space="0" w:color="auto"/>
        <w:left w:val="none" w:sz="0" w:space="0" w:color="auto"/>
        <w:bottom w:val="none" w:sz="0" w:space="0" w:color="auto"/>
        <w:right w:val="none" w:sz="0" w:space="0" w:color="auto"/>
      </w:divBdr>
    </w:div>
    <w:div w:id="249122554">
      <w:bodyDiv w:val="1"/>
      <w:marLeft w:val="0"/>
      <w:marRight w:val="0"/>
      <w:marTop w:val="0"/>
      <w:marBottom w:val="0"/>
      <w:divBdr>
        <w:top w:val="none" w:sz="0" w:space="0" w:color="auto"/>
        <w:left w:val="none" w:sz="0" w:space="0" w:color="auto"/>
        <w:bottom w:val="none" w:sz="0" w:space="0" w:color="auto"/>
        <w:right w:val="none" w:sz="0" w:space="0" w:color="auto"/>
      </w:divBdr>
    </w:div>
    <w:div w:id="250629020">
      <w:bodyDiv w:val="1"/>
      <w:marLeft w:val="0"/>
      <w:marRight w:val="0"/>
      <w:marTop w:val="0"/>
      <w:marBottom w:val="0"/>
      <w:divBdr>
        <w:top w:val="none" w:sz="0" w:space="0" w:color="auto"/>
        <w:left w:val="none" w:sz="0" w:space="0" w:color="auto"/>
        <w:bottom w:val="none" w:sz="0" w:space="0" w:color="auto"/>
        <w:right w:val="none" w:sz="0" w:space="0" w:color="auto"/>
      </w:divBdr>
    </w:div>
    <w:div w:id="256253615">
      <w:bodyDiv w:val="1"/>
      <w:marLeft w:val="0"/>
      <w:marRight w:val="0"/>
      <w:marTop w:val="0"/>
      <w:marBottom w:val="0"/>
      <w:divBdr>
        <w:top w:val="none" w:sz="0" w:space="0" w:color="auto"/>
        <w:left w:val="none" w:sz="0" w:space="0" w:color="auto"/>
        <w:bottom w:val="none" w:sz="0" w:space="0" w:color="auto"/>
        <w:right w:val="none" w:sz="0" w:space="0" w:color="auto"/>
      </w:divBdr>
    </w:div>
    <w:div w:id="257296751">
      <w:bodyDiv w:val="1"/>
      <w:marLeft w:val="0"/>
      <w:marRight w:val="0"/>
      <w:marTop w:val="0"/>
      <w:marBottom w:val="0"/>
      <w:divBdr>
        <w:top w:val="none" w:sz="0" w:space="0" w:color="auto"/>
        <w:left w:val="none" w:sz="0" w:space="0" w:color="auto"/>
        <w:bottom w:val="none" w:sz="0" w:space="0" w:color="auto"/>
        <w:right w:val="none" w:sz="0" w:space="0" w:color="auto"/>
      </w:divBdr>
    </w:div>
    <w:div w:id="257908361">
      <w:bodyDiv w:val="1"/>
      <w:marLeft w:val="0"/>
      <w:marRight w:val="0"/>
      <w:marTop w:val="0"/>
      <w:marBottom w:val="0"/>
      <w:divBdr>
        <w:top w:val="none" w:sz="0" w:space="0" w:color="auto"/>
        <w:left w:val="none" w:sz="0" w:space="0" w:color="auto"/>
        <w:bottom w:val="none" w:sz="0" w:space="0" w:color="auto"/>
        <w:right w:val="none" w:sz="0" w:space="0" w:color="auto"/>
      </w:divBdr>
    </w:div>
    <w:div w:id="263460566">
      <w:bodyDiv w:val="1"/>
      <w:marLeft w:val="0"/>
      <w:marRight w:val="0"/>
      <w:marTop w:val="0"/>
      <w:marBottom w:val="0"/>
      <w:divBdr>
        <w:top w:val="none" w:sz="0" w:space="0" w:color="auto"/>
        <w:left w:val="none" w:sz="0" w:space="0" w:color="auto"/>
        <w:bottom w:val="none" w:sz="0" w:space="0" w:color="auto"/>
        <w:right w:val="none" w:sz="0" w:space="0" w:color="auto"/>
      </w:divBdr>
    </w:div>
    <w:div w:id="266692009">
      <w:bodyDiv w:val="1"/>
      <w:marLeft w:val="0"/>
      <w:marRight w:val="0"/>
      <w:marTop w:val="0"/>
      <w:marBottom w:val="0"/>
      <w:divBdr>
        <w:top w:val="none" w:sz="0" w:space="0" w:color="auto"/>
        <w:left w:val="none" w:sz="0" w:space="0" w:color="auto"/>
        <w:bottom w:val="none" w:sz="0" w:space="0" w:color="auto"/>
        <w:right w:val="none" w:sz="0" w:space="0" w:color="auto"/>
      </w:divBdr>
    </w:div>
    <w:div w:id="268704089">
      <w:bodyDiv w:val="1"/>
      <w:marLeft w:val="0"/>
      <w:marRight w:val="0"/>
      <w:marTop w:val="0"/>
      <w:marBottom w:val="0"/>
      <w:divBdr>
        <w:top w:val="none" w:sz="0" w:space="0" w:color="auto"/>
        <w:left w:val="none" w:sz="0" w:space="0" w:color="auto"/>
        <w:bottom w:val="none" w:sz="0" w:space="0" w:color="auto"/>
        <w:right w:val="none" w:sz="0" w:space="0" w:color="auto"/>
      </w:divBdr>
    </w:div>
    <w:div w:id="278418109">
      <w:bodyDiv w:val="1"/>
      <w:marLeft w:val="0"/>
      <w:marRight w:val="0"/>
      <w:marTop w:val="0"/>
      <w:marBottom w:val="0"/>
      <w:divBdr>
        <w:top w:val="none" w:sz="0" w:space="0" w:color="auto"/>
        <w:left w:val="none" w:sz="0" w:space="0" w:color="auto"/>
        <w:bottom w:val="none" w:sz="0" w:space="0" w:color="auto"/>
        <w:right w:val="none" w:sz="0" w:space="0" w:color="auto"/>
      </w:divBdr>
    </w:div>
    <w:div w:id="281158590">
      <w:bodyDiv w:val="1"/>
      <w:marLeft w:val="0"/>
      <w:marRight w:val="0"/>
      <w:marTop w:val="0"/>
      <w:marBottom w:val="0"/>
      <w:divBdr>
        <w:top w:val="none" w:sz="0" w:space="0" w:color="auto"/>
        <w:left w:val="none" w:sz="0" w:space="0" w:color="auto"/>
        <w:bottom w:val="none" w:sz="0" w:space="0" w:color="auto"/>
        <w:right w:val="none" w:sz="0" w:space="0" w:color="auto"/>
      </w:divBdr>
    </w:div>
    <w:div w:id="283312816">
      <w:bodyDiv w:val="1"/>
      <w:marLeft w:val="0"/>
      <w:marRight w:val="0"/>
      <w:marTop w:val="0"/>
      <w:marBottom w:val="0"/>
      <w:divBdr>
        <w:top w:val="none" w:sz="0" w:space="0" w:color="auto"/>
        <w:left w:val="none" w:sz="0" w:space="0" w:color="auto"/>
        <w:bottom w:val="none" w:sz="0" w:space="0" w:color="auto"/>
        <w:right w:val="none" w:sz="0" w:space="0" w:color="auto"/>
      </w:divBdr>
    </w:div>
    <w:div w:id="286358785">
      <w:bodyDiv w:val="1"/>
      <w:marLeft w:val="0"/>
      <w:marRight w:val="0"/>
      <w:marTop w:val="0"/>
      <w:marBottom w:val="0"/>
      <w:divBdr>
        <w:top w:val="none" w:sz="0" w:space="0" w:color="auto"/>
        <w:left w:val="none" w:sz="0" w:space="0" w:color="auto"/>
        <w:bottom w:val="none" w:sz="0" w:space="0" w:color="auto"/>
        <w:right w:val="none" w:sz="0" w:space="0" w:color="auto"/>
      </w:divBdr>
    </w:div>
    <w:div w:id="288166188">
      <w:bodyDiv w:val="1"/>
      <w:marLeft w:val="0"/>
      <w:marRight w:val="0"/>
      <w:marTop w:val="0"/>
      <w:marBottom w:val="0"/>
      <w:divBdr>
        <w:top w:val="none" w:sz="0" w:space="0" w:color="auto"/>
        <w:left w:val="none" w:sz="0" w:space="0" w:color="auto"/>
        <w:bottom w:val="none" w:sz="0" w:space="0" w:color="auto"/>
        <w:right w:val="none" w:sz="0" w:space="0" w:color="auto"/>
      </w:divBdr>
    </w:div>
    <w:div w:id="296111998">
      <w:bodyDiv w:val="1"/>
      <w:marLeft w:val="0"/>
      <w:marRight w:val="0"/>
      <w:marTop w:val="0"/>
      <w:marBottom w:val="0"/>
      <w:divBdr>
        <w:top w:val="none" w:sz="0" w:space="0" w:color="auto"/>
        <w:left w:val="none" w:sz="0" w:space="0" w:color="auto"/>
        <w:bottom w:val="none" w:sz="0" w:space="0" w:color="auto"/>
        <w:right w:val="none" w:sz="0" w:space="0" w:color="auto"/>
      </w:divBdr>
    </w:div>
    <w:div w:id="296571663">
      <w:bodyDiv w:val="1"/>
      <w:marLeft w:val="0"/>
      <w:marRight w:val="0"/>
      <w:marTop w:val="0"/>
      <w:marBottom w:val="0"/>
      <w:divBdr>
        <w:top w:val="none" w:sz="0" w:space="0" w:color="auto"/>
        <w:left w:val="none" w:sz="0" w:space="0" w:color="auto"/>
        <w:bottom w:val="none" w:sz="0" w:space="0" w:color="auto"/>
        <w:right w:val="none" w:sz="0" w:space="0" w:color="auto"/>
      </w:divBdr>
    </w:div>
    <w:div w:id="297565073">
      <w:bodyDiv w:val="1"/>
      <w:marLeft w:val="0"/>
      <w:marRight w:val="0"/>
      <w:marTop w:val="0"/>
      <w:marBottom w:val="0"/>
      <w:divBdr>
        <w:top w:val="none" w:sz="0" w:space="0" w:color="auto"/>
        <w:left w:val="none" w:sz="0" w:space="0" w:color="auto"/>
        <w:bottom w:val="none" w:sz="0" w:space="0" w:color="auto"/>
        <w:right w:val="none" w:sz="0" w:space="0" w:color="auto"/>
      </w:divBdr>
    </w:div>
    <w:div w:id="297731947">
      <w:bodyDiv w:val="1"/>
      <w:marLeft w:val="0"/>
      <w:marRight w:val="0"/>
      <w:marTop w:val="0"/>
      <w:marBottom w:val="0"/>
      <w:divBdr>
        <w:top w:val="none" w:sz="0" w:space="0" w:color="auto"/>
        <w:left w:val="none" w:sz="0" w:space="0" w:color="auto"/>
        <w:bottom w:val="none" w:sz="0" w:space="0" w:color="auto"/>
        <w:right w:val="none" w:sz="0" w:space="0" w:color="auto"/>
      </w:divBdr>
    </w:div>
    <w:div w:id="299069035">
      <w:bodyDiv w:val="1"/>
      <w:marLeft w:val="0"/>
      <w:marRight w:val="0"/>
      <w:marTop w:val="0"/>
      <w:marBottom w:val="0"/>
      <w:divBdr>
        <w:top w:val="none" w:sz="0" w:space="0" w:color="auto"/>
        <w:left w:val="none" w:sz="0" w:space="0" w:color="auto"/>
        <w:bottom w:val="none" w:sz="0" w:space="0" w:color="auto"/>
        <w:right w:val="none" w:sz="0" w:space="0" w:color="auto"/>
      </w:divBdr>
    </w:div>
    <w:div w:id="301540139">
      <w:bodyDiv w:val="1"/>
      <w:marLeft w:val="0"/>
      <w:marRight w:val="0"/>
      <w:marTop w:val="0"/>
      <w:marBottom w:val="0"/>
      <w:divBdr>
        <w:top w:val="none" w:sz="0" w:space="0" w:color="auto"/>
        <w:left w:val="none" w:sz="0" w:space="0" w:color="auto"/>
        <w:bottom w:val="none" w:sz="0" w:space="0" w:color="auto"/>
        <w:right w:val="none" w:sz="0" w:space="0" w:color="auto"/>
      </w:divBdr>
    </w:div>
    <w:div w:id="301545791">
      <w:bodyDiv w:val="1"/>
      <w:marLeft w:val="0"/>
      <w:marRight w:val="0"/>
      <w:marTop w:val="0"/>
      <w:marBottom w:val="0"/>
      <w:divBdr>
        <w:top w:val="none" w:sz="0" w:space="0" w:color="auto"/>
        <w:left w:val="none" w:sz="0" w:space="0" w:color="auto"/>
        <w:bottom w:val="none" w:sz="0" w:space="0" w:color="auto"/>
        <w:right w:val="none" w:sz="0" w:space="0" w:color="auto"/>
      </w:divBdr>
    </w:div>
    <w:div w:id="305474865">
      <w:bodyDiv w:val="1"/>
      <w:marLeft w:val="0"/>
      <w:marRight w:val="0"/>
      <w:marTop w:val="0"/>
      <w:marBottom w:val="0"/>
      <w:divBdr>
        <w:top w:val="none" w:sz="0" w:space="0" w:color="auto"/>
        <w:left w:val="none" w:sz="0" w:space="0" w:color="auto"/>
        <w:bottom w:val="none" w:sz="0" w:space="0" w:color="auto"/>
        <w:right w:val="none" w:sz="0" w:space="0" w:color="auto"/>
      </w:divBdr>
    </w:div>
    <w:div w:id="306932839">
      <w:bodyDiv w:val="1"/>
      <w:marLeft w:val="0"/>
      <w:marRight w:val="0"/>
      <w:marTop w:val="0"/>
      <w:marBottom w:val="0"/>
      <w:divBdr>
        <w:top w:val="none" w:sz="0" w:space="0" w:color="auto"/>
        <w:left w:val="none" w:sz="0" w:space="0" w:color="auto"/>
        <w:bottom w:val="none" w:sz="0" w:space="0" w:color="auto"/>
        <w:right w:val="none" w:sz="0" w:space="0" w:color="auto"/>
      </w:divBdr>
    </w:div>
    <w:div w:id="308440584">
      <w:bodyDiv w:val="1"/>
      <w:marLeft w:val="0"/>
      <w:marRight w:val="0"/>
      <w:marTop w:val="0"/>
      <w:marBottom w:val="0"/>
      <w:divBdr>
        <w:top w:val="none" w:sz="0" w:space="0" w:color="auto"/>
        <w:left w:val="none" w:sz="0" w:space="0" w:color="auto"/>
        <w:bottom w:val="none" w:sz="0" w:space="0" w:color="auto"/>
        <w:right w:val="none" w:sz="0" w:space="0" w:color="auto"/>
      </w:divBdr>
    </w:div>
    <w:div w:id="315304147">
      <w:bodyDiv w:val="1"/>
      <w:marLeft w:val="0"/>
      <w:marRight w:val="0"/>
      <w:marTop w:val="0"/>
      <w:marBottom w:val="0"/>
      <w:divBdr>
        <w:top w:val="none" w:sz="0" w:space="0" w:color="auto"/>
        <w:left w:val="none" w:sz="0" w:space="0" w:color="auto"/>
        <w:bottom w:val="none" w:sz="0" w:space="0" w:color="auto"/>
        <w:right w:val="none" w:sz="0" w:space="0" w:color="auto"/>
      </w:divBdr>
    </w:div>
    <w:div w:id="315914764">
      <w:bodyDiv w:val="1"/>
      <w:marLeft w:val="0"/>
      <w:marRight w:val="0"/>
      <w:marTop w:val="0"/>
      <w:marBottom w:val="0"/>
      <w:divBdr>
        <w:top w:val="none" w:sz="0" w:space="0" w:color="auto"/>
        <w:left w:val="none" w:sz="0" w:space="0" w:color="auto"/>
        <w:bottom w:val="none" w:sz="0" w:space="0" w:color="auto"/>
        <w:right w:val="none" w:sz="0" w:space="0" w:color="auto"/>
      </w:divBdr>
    </w:div>
    <w:div w:id="317612113">
      <w:bodyDiv w:val="1"/>
      <w:marLeft w:val="0"/>
      <w:marRight w:val="0"/>
      <w:marTop w:val="0"/>
      <w:marBottom w:val="0"/>
      <w:divBdr>
        <w:top w:val="none" w:sz="0" w:space="0" w:color="auto"/>
        <w:left w:val="none" w:sz="0" w:space="0" w:color="auto"/>
        <w:bottom w:val="none" w:sz="0" w:space="0" w:color="auto"/>
        <w:right w:val="none" w:sz="0" w:space="0" w:color="auto"/>
      </w:divBdr>
    </w:div>
    <w:div w:id="317929192">
      <w:bodyDiv w:val="1"/>
      <w:marLeft w:val="0"/>
      <w:marRight w:val="0"/>
      <w:marTop w:val="0"/>
      <w:marBottom w:val="0"/>
      <w:divBdr>
        <w:top w:val="none" w:sz="0" w:space="0" w:color="auto"/>
        <w:left w:val="none" w:sz="0" w:space="0" w:color="auto"/>
        <w:bottom w:val="none" w:sz="0" w:space="0" w:color="auto"/>
        <w:right w:val="none" w:sz="0" w:space="0" w:color="auto"/>
      </w:divBdr>
    </w:div>
    <w:div w:id="319114361">
      <w:bodyDiv w:val="1"/>
      <w:marLeft w:val="0"/>
      <w:marRight w:val="0"/>
      <w:marTop w:val="0"/>
      <w:marBottom w:val="0"/>
      <w:divBdr>
        <w:top w:val="none" w:sz="0" w:space="0" w:color="auto"/>
        <w:left w:val="none" w:sz="0" w:space="0" w:color="auto"/>
        <w:bottom w:val="none" w:sz="0" w:space="0" w:color="auto"/>
        <w:right w:val="none" w:sz="0" w:space="0" w:color="auto"/>
      </w:divBdr>
    </w:div>
    <w:div w:id="322010851">
      <w:bodyDiv w:val="1"/>
      <w:marLeft w:val="0"/>
      <w:marRight w:val="0"/>
      <w:marTop w:val="0"/>
      <w:marBottom w:val="0"/>
      <w:divBdr>
        <w:top w:val="none" w:sz="0" w:space="0" w:color="auto"/>
        <w:left w:val="none" w:sz="0" w:space="0" w:color="auto"/>
        <w:bottom w:val="none" w:sz="0" w:space="0" w:color="auto"/>
        <w:right w:val="none" w:sz="0" w:space="0" w:color="auto"/>
      </w:divBdr>
    </w:div>
    <w:div w:id="324166893">
      <w:bodyDiv w:val="1"/>
      <w:marLeft w:val="0"/>
      <w:marRight w:val="0"/>
      <w:marTop w:val="0"/>
      <w:marBottom w:val="0"/>
      <w:divBdr>
        <w:top w:val="none" w:sz="0" w:space="0" w:color="auto"/>
        <w:left w:val="none" w:sz="0" w:space="0" w:color="auto"/>
        <w:bottom w:val="none" w:sz="0" w:space="0" w:color="auto"/>
        <w:right w:val="none" w:sz="0" w:space="0" w:color="auto"/>
      </w:divBdr>
    </w:div>
    <w:div w:id="325982380">
      <w:bodyDiv w:val="1"/>
      <w:marLeft w:val="0"/>
      <w:marRight w:val="0"/>
      <w:marTop w:val="0"/>
      <w:marBottom w:val="0"/>
      <w:divBdr>
        <w:top w:val="none" w:sz="0" w:space="0" w:color="auto"/>
        <w:left w:val="none" w:sz="0" w:space="0" w:color="auto"/>
        <w:bottom w:val="none" w:sz="0" w:space="0" w:color="auto"/>
        <w:right w:val="none" w:sz="0" w:space="0" w:color="auto"/>
      </w:divBdr>
    </w:div>
    <w:div w:id="326783702">
      <w:bodyDiv w:val="1"/>
      <w:marLeft w:val="0"/>
      <w:marRight w:val="0"/>
      <w:marTop w:val="0"/>
      <w:marBottom w:val="0"/>
      <w:divBdr>
        <w:top w:val="none" w:sz="0" w:space="0" w:color="auto"/>
        <w:left w:val="none" w:sz="0" w:space="0" w:color="auto"/>
        <w:bottom w:val="none" w:sz="0" w:space="0" w:color="auto"/>
        <w:right w:val="none" w:sz="0" w:space="0" w:color="auto"/>
      </w:divBdr>
    </w:div>
    <w:div w:id="327176659">
      <w:bodyDiv w:val="1"/>
      <w:marLeft w:val="0"/>
      <w:marRight w:val="0"/>
      <w:marTop w:val="0"/>
      <w:marBottom w:val="0"/>
      <w:divBdr>
        <w:top w:val="none" w:sz="0" w:space="0" w:color="auto"/>
        <w:left w:val="none" w:sz="0" w:space="0" w:color="auto"/>
        <w:bottom w:val="none" w:sz="0" w:space="0" w:color="auto"/>
        <w:right w:val="none" w:sz="0" w:space="0" w:color="auto"/>
      </w:divBdr>
    </w:div>
    <w:div w:id="327945158">
      <w:bodyDiv w:val="1"/>
      <w:marLeft w:val="0"/>
      <w:marRight w:val="0"/>
      <w:marTop w:val="0"/>
      <w:marBottom w:val="0"/>
      <w:divBdr>
        <w:top w:val="none" w:sz="0" w:space="0" w:color="auto"/>
        <w:left w:val="none" w:sz="0" w:space="0" w:color="auto"/>
        <w:bottom w:val="none" w:sz="0" w:space="0" w:color="auto"/>
        <w:right w:val="none" w:sz="0" w:space="0" w:color="auto"/>
      </w:divBdr>
    </w:div>
    <w:div w:id="331185530">
      <w:bodyDiv w:val="1"/>
      <w:marLeft w:val="0"/>
      <w:marRight w:val="0"/>
      <w:marTop w:val="0"/>
      <w:marBottom w:val="0"/>
      <w:divBdr>
        <w:top w:val="none" w:sz="0" w:space="0" w:color="auto"/>
        <w:left w:val="none" w:sz="0" w:space="0" w:color="auto"/>
        <w:bottom w:val="none" w:sz="0" w:space="0" w:color="auto"/>
        <w:right w:val="none" w:sz="0" w:space="0" w:color="auto"/>
      </w:divBdr>
    </w:div>
    <w:div w:id="332489239">
      <w:bodyDiv w:val="1"/>
      <w:marLeft w:val="0"/>
      <w:marRight w:val="0"/>
      <w:marTop w:val="0"/>
      <w:marBottom w:val="0"/>
      <w:divBdr>
        <w:top w:val="none" w:sz="0" w:space="0" w:color="auto"/>
        <w:left w:val="none" w:sz="0" w:space="0" w:color="auto"/>
        <w:bottom w:val="none" w:sz="0" w:space="0" w:color="auto"/>
        <w:right w:val="none" w:sz="0" w:space="0" w:color="auto"/>
      </w:divBdr>
    </w:div>
    <w:div w:id="333799259">
      <w:bodyDiv w:val="1"/>
      <w:marLeft w:val="0"/>
      <w:marRight w:val="0"/>
      <w:marTop w:val="0"/>
      <w:marBottom w:val="0"/>
      <w:divBdr>
        <w:top w:val="none" w:sz="0" w:space="0" w:color="auto"/>
        <w:left w:val="none" w:sz="0" w:space="0" w:color="auto"/>
        <w:bottom w:val="none" w:sz="0" w:space="0" w:color="auto"/>
        <w:right w:val="none" w:sz="0" w:space="0" w:color="auto"/>
      </w:divBdr>
    </w:div>
    <w:div w:id="340204067">
      <w:bodyDiv w:val="1"/>
      <w:marLeft w:val="0"/>
      <w:marRight w:val="0"/>
      <w:marTop w:val="0"/>
      <w:marBottom w:val="0"/>
      <w:divBdr>
        <w:top w:val="none" w:sz="0" w:space="0" w:color="auto"/>
        <w:left w:val="none" w:sz="0" w:space="0" w:color="auto"/>
        <w:bottom w:val="none" w:sz="0" w:space="0" w:color="auto"/>
        <w:right w:val="none" w:sz="0" w:space="0" w:color="auto"/>
      </w:divBdr>
    </w:div>
    <w:div w:id="341513300">
      <w:bodyDiv w:val="1"/>
      <w:marLeft w:val="0"/>
      <w:marRight w:val="0"/>
      <w:marTop w:val="0"/>
      <w:marBottom w:val="0"/>
      <w:divBdr>
        <w:top w:val="none" w:sz="0" w:space="0" w:color="auto"/>
        <w:left w:val="none" w:sz="0" w:space="0" w:color="auto"/>
        <w:bottom w:val="none" w:sz="0" w:space="0" w:color="auto"/>
        <w:right w:val="none" w:sz="0" w:space="0" w:color="auto"/>
      </w:divBdr>
    </w:div>
    <w:div w:id="342360817">
      <w:bodyDiv w:val="1"/>
      <w:marLeft w:val="0"/>
      <w:marRight w:val="0"/>
      <w:marTop w:val="0"/>
      <w:marBottom w:val="0"/>
      <w:divBdr>
        <w:top w:val="none" w:sz="0" w:space="0" w:color="auto"/>
        <w:left w:val="none" w:sz="0" w:space="0" w:color="auto"/>
        <w:bottom w:val="none" w:sz="0" w:space="0" w:color="auto"/>
        <w:right w:val="none" w:sz="0" w:space="0" w:color="auto"/>
      </w:divBdr>
    </w:div>
    <w:div w:id="342711967">
      <w:bodyDiv w:val="1"/>
      <w:marLeft w:val="0"/>
      <w:marRight w:val="0"/>
      <w:marTop w:val="0"/>
      <w:marBottom w:val="0"/>
      <w:divBdr>
        <w:top w:val="none" w:sz="0" w:space="0" w:color="auto"/>
        <w:left w:val="none" w:sz="0" w:space="0" w:color="auto"/>
        <w:bottom w:val="none" w:sz="0" w:space="0" w:color="auto"/>
        <w:right w:val="none" w:sz="0" w:space="0" w:color="auto"/>
      </w:divBdr>
    </w:div>
    <w:div w:id="343023855">
      <w:bodyDiv w:val="1"/>
      <w:marLeft w:val="0"/>
      <w:marRight w:val="0"/>
      <w:marTop w:val="0"/>
      <w:marBottom w:val="0"/>
      <w:divBdr>
        <w:top w:val="none" w:sz="0" w:space="0" w:color="auto"/>
        <w:left w:val="none" w:sz="0" w:space="0" w:color="auto"/>
        <w:bottom w:val="none" w:sz="0" w:space="0" w:color="auto"/>
        <w:right w:val="none" w:sz="0" w:space="0" w:color="auto"/>
      </w:divBdr>
    </w:div>
    <w:div w:id="343629272">
      <w:bodyDiv w:val="1"/>
      <w:marLeft w:val="0"/>
      <w:marRight w:val="0"/>
      <w:marTop w:val="0"/>
      <w:marBottom w:val="0"/>
      <w:divBdr>
        <w:top w:val="none" w:sz="0" w:space="0" w:color="auto"/>
        <w:left w:val="none" w:sz="0" w:space="0" w:color="auto"/>
        <w:bottom w:val="none" w:sz="0" w:space="0" w:color="auto"/>
        <w:right w:val="none" w:sz="0" w:space="0" w:color="auto"/>
      </w:divBdr>
    </w:div>
    <w:div w:id="348020865">
      <w:bodyDiv w:val="1"/>
      <w:marLeft w:val="0"/>
      <w:marRight w:val="0"/>
      <w:marTop w:val="0"/>
      <w:marBottom w:val="0"/>
      <w:divBdr>
        <w:top w:val="none" w:sz="0" w:space="0" w:color="auto"/>
        <w:left w:val="none" w:sz="0" w:space="0" w:color="auto"/>
        <w:bottom w:val="none" w:sz="0" w:space="0" w:color="auto"/>
        <w:right w:val="none" w:sz="0" w:space="0" w:color="auto"/>
      </w:divBdr>
    </w:div>
    <w:div w:id="349768364">
      <w:bodyDiv w:val="1"/>
      <w:marLeft w:val="0"/>
      <w:marRight w:val="0"/>
      <w:marTop w:val="0"/>
      <w:marBottom w:val="0"/>
      <w:divBdr>
        <w:top w:val="none" w:sz="0" w:space="0" w:color="auto"/>
        <w:left w:val="none" w:sz="0" w:space="0" w:color="auto"/>
        <w:bottom w:val="none" w:sz="0" w:space="0" w:color="auto"/>
        <w:right w:val="none" w:sz="0" w:space="0" w:color="auto"/>
      </w:divBdr>
    </w:div>
    <w:div w:id="350106295">
      <w:bodyDiv w:val="1"/>
      <w:marLeft w:val="0"/>
      <w:marRight w:val="0"/>
      <w:marTop w:val="0"/>
      <w:marBottom w:val="0"/>
      <w:divBdr>
        <w:top w:val="none" w:sz="0" w:space="0" w:color="auto"/>
        <w:left w:val="none" w:sz="0" w:space="0" w:color="auto"/>
        <w:bottom w:val="none" w:sz="0" w:space="0" w:color="auto"/>
        <w:right w:val="none" w:sz="0" w:space="0" w:color="auto"/>
      </w:divBdr>
    </w:div>
    <w:div w:id="357781164">
      <w:bodyDiv w:val="1"/>
      <w:marLeft w:val="0"/>
      <w:marRight w:val="0"/>
      <w:marTop w:val="0"/>
      <w:marBottom w:val="0"/>
      <w:divBdr>
        <w:top w:val="none" w:sz="0" w:space="0" w:color="auto"/>
        <w:left w:val="none" w:sz="0" w:space="0" w:color="auto"/>
        <w:bottom w:val="none" w:sz="0" w:space="0" w:color="auto"/>
        <w:right w:val="none" w:sz="0" w:space="0" w:color="auto"/>
      </w:divBdr>
    </w:div>
    <w:div w:id="358552065">
      <w:bodyDiv w:val="1"/>
      <w:marLeft w:val="0"/>
      <w:marRight w:val="0"/>
      <w:marTop w:val="0"/>
      <w:marBottom w:val="0"/>
      <w:divBdr>
        <w:top w:val="none" w:sz="0" w:space="0" w:color="auto"/>
        <w:left w:val="none" w:sz="0" w:space="0" w:color="auto"/>
        <w:bottom w:val="none" w:sz="0" w:space="0" w:color="auto"/>
        <w:right w:val="none" w:sz="0" w:space="0" w:color="auto"/>
      </w:divBdr>
    </w:div>
    <w:div w:id="360086585">
      <w:bodyDiv w:val="1"/>
      <w:marLeft w:val="0"/>
      <w:marRight w:val="0"/>
      <w:marTop w:val="0"/>
      <w:marBottom w:val="0"/>
      <w:divBdr>
        <w:top w:val="none" w:sz="0" w:space="0" w:color="auto"/>
        <w:left w:val="none" w:sz="0" w:space="0" w:color="auto"/>
        <w:bottom w:val="none" w:sz="0" w:space="0" w:color="auto"/>
        <w:right w:val="none" w:sz="0" w:space="0" w:color="auto"/>
      </w:divBdr>
    </w:div>
    <w:div w:id="360136003">
      <w:bodyDiv w:val="1"/>
      <w:marLeft w:val="0"/>
      <w:marRight w:val="0"/>
      <w:marTop w:val="0"/>
      <w:marBottom w:val="0"/>
      <w:divBdr>
        <w:top w:val="none" w:sz="0" w:space="0" w:color="auto"/>
        <w:left w:val="none" w:sz="0" w:space="0" w:color="auto"/>
        <w:bottom w:val="none" w:sz="0" w:space="0" w:color="auto"/>
        <w:right w:val="none" w:sz="0" w:space="0" w:color="auto"/>
      </w:divBdr>
    </w:div>
    <w:div w:id="361711182">
      <w:bodyDiv w:val="1"/>
      <w:marLeft w:val="0"/>
      <w:marRight w:val="0"/>
      <w:marTop w:val="0"/>
      <w:marBottom w:val="0"/>
      <w:divBdr>
        <w:top w:val="none" w:sz="0" w:space="0" w:color="auto"/>
        <w:left w:val="none" w:sz="0" w:space="0" w:color="auto"/>
        <w:bottom w:val="none" w:sz="0" w:space="0" w:color="auto"/>
        <w:right w:val="none" w:sz="0" w:space="0" w:color="auto"/>
      </w:divBdr>
    </w:div>
    <w:div w:id="365057493">
      <w:bodyDiv w:val="1"/>
      <w:marLeft w:val="0"/>
      <w:marRight w:val="0"/>
      <w:marTop w:val="0"/>
      <w:marBottom w:val="0"/>
      <w:divBdr>
        <w:top w:val="none" w:sz="0" w:space="0" w:color="auto"/>
        <w:left w:val="none" w:sz="0" w:space="0" w:color="auto"/>
        <w:bottom w:val="none" w:sz="0" w:space="0" w:color="auto"/>
        <w:right w:val="none" w:sz="0" w:space="0" w:color="auto"/>
      </w:divBdr>
    </w:div>
    <w:div w:id="366609039">
      <w:bodyDiv w:val="1"/>
      <w:marLeft w:val="0"/>
      <w:marRight w:val="0"/>
      <w:marTop w:val="0"/>
      <w:marBottom w:val="0"/>
      <w:divBdr>
        <w:top w:val="none" w:sz="0" w:space="0" w:color="auto"/>
        <w:left w:val="none" w:sz="0" w:space="0" w:color="auto"/>
        <w:bottom w:val="none" w:sz="0" w:space="0" w:color="auto"/>
        <w:right w:val="none" w:sz="0" w:space="0" w:color="auto"/>
      </w:divBdr>
    </w:div>
    <w:div w:id="369769830">
      <w:bodyDiv w:val="1"/>
      <w:marLeft w:val="0"/>
      <w:marRight w:val="0"/>
      <w:marTop w:val="0"/>
      <w:marBottom w:val="0"/>
      <w:divBdr>
        <w:top w:val="none" w:sz="0" w:space="0" w:color="auto"/>
        <w:left w:val="none" w:sz="0" w:space="0" w:color="auto"/>
        <w:bottom w:val="none" w:sz="0" w:space="0" w:color="auto"/>
        <w:right w:val="none" w:sz="0" w:space="0" w:color="auto"/>
      </w:divBdr>
    </w:div>
    <w:div w:id="372536782">
      <w:bodyDiv w:val="1"/>
      <w:marLeft w:val="0"/>
      <w:marRight w:val="0"/>
      <w:marTop w:val="0"/>
      <w:marBottom w:val="0"/>
      <w:divBdr>
        <w:top w:val="none" w:sz="0" w:space="0" w:color="auto"/>
        <w:left w:val="none" w:sz="0" w:space="0" w:color="auto"/>
        <w:bottom w:val="none" w:sz="0" w:space="0" w:color="auto"/>
        <w:right w:val="none" w:sz="0" w:space="0" w:color="auto"/>
      </w:divBdr>
    </w:div>
    <w:div w:id="374045057">
      <w:bodyDiv w:val="1"/>
      <w:marLeft w:val="0"/>
      <w:marRight w:val="0"/>
      <w:marTop w:val="0"/>
      <w:marBottom w:val="0"/>
      <w:divBdr>
        <w:top w:val="none" w:sz="0" w:space="0" w:color="auto"/>
        <w:left w:val="none" w:sz="0" w:space="0" w:color="auto"/>
        <w:bottom w:val="none" w:sz="0" w:space="0" w:color="auto"/>
        <w:right w:val="none" w:sz="0" w:space="0" w:color="auto"/>
      </w:divBdr>
    </w:div>
    <w:div w:id="378435508">
      <w:bodyDiv w:val="1"/>
      <w:marLeft w:val="0"/>
      <w:marRight w:val="0"/>
      <w:marTop w:val="0"/>
      <w:marBottom w:val="0"/>
      <w:divBdr>
        <w:top w:val="none" w:sz="0" w:space="0" w:color="auto"/>
        <w:left w:val="none" w:sz="0" w:space="0" w:color="auto"/>
        <w:bottom w:val="none" w:sz="0" w:space="0" w:color="auto"/>
        <w:right w:val="none" w:sz="0" w:space="0" w:color="auto"/>
      </w:divBdr>
    </w:div>
    <w:div w:id="378480621">
      <w:bodyDiv w:val="1"/>
      <w:marLeft w:val="0"/>
      <w:marRight w:val="0"/>
      <w:marTop w:val="0"/>
      <w:marBottom w:val="0"/>
      <w:divBdr>
        <w:top w:val="none" w:sz="0" w:space="0" w:color="auto"/>
        <w:left w:val="none" w:sz="0" w:space="0" w:color="auto"/>
        <w:bottom w:val="none" w:sz="0" w:space="0" w:color="auto"/>
        <w:right w:val="none" w:sz="0" w:space="0" w:color="auto"/>
      </w:divBdr>
    </w:div>
    <w:div w:id="379401153">
      <w:bodyDiv w:val="1"/>
      <w:marLeft w:val="0"/>
      <w:marRight w:val="0"/>
      <w:marTop w:val="0"/>
      <w:marBottom w:val="0"/>
      <w:divBdr>
        <w:top w:val="none" w:sz="0" w:space="0" w:color="auto"/>
        <w:left w:val="none" w:sz="0" w:space="0" w:color="auto"/>
        <w:bottom w:val="none" w:sz="0" w:space="0" w:color="auto"/>
        <w:right w:val="none" w:sz="0" w:space="0" w:color="auto"/>
      </w:divBdr>
    </w:div>
    <w:div w:id="380642433">
      <w:bodyDiv w:val="1"/>
      <w:marLeft w:val="0"/>
      <w:marRight w:val="0"/>
      <w:marTop w:val="0"/>
      <w:marBottom w:val="0"/>
      <w:divBdr>
        <w:top w:val="none" w:sz="0" w:space="0" w:color="auto"/>
        <w:left w:val="none" w:sz="0" w:space="0" w:color="auto"/>
        <w:bottom w:val="none" w:sz="0" w:space="0" w:color="auto"/>
        <w:right w:val="none" w:sz="0" w:space="0" w:color="auto"/>
      </w:divBdr>
    </w:div>
    <w:div w:id="383674655">
      <w:bodyDiv w:val="1"/>
      <w:marLeft w:val="0"/>
      <w:marRight w:val="0"/>
      <w:marTop w:val="0"/>
      <w:marBottom w:val="0"/>
      <w:divBdr>
        <w:top w:val="none" w:sz="0" w:space="0" w:color="auto"/>
        <w:left w:val="none" w:sz="0" w:space="0" w:color="auto"/>
        <w:bottom w:val="none" w:sz="0" w:space="0" w:color="auto"/>
        <w:right w:val="none" w:sz="0" w:space="0" w:color="auto"/>
      </w:divBdr>
    </w:div>
    <w:div w:id="386034758">
      <w:bodyDiv w:val="1"/>
      <w:marLeft w:val="0"/>
      <w:marRight w:val="0"/>
      <w:marTop w:val="0"/>
      <w:marBottom w:val="0"/>
      <w:divBdr>
        <w:top w:val="none" w:sz="0" w:space="0" w:color="auto"/>
        <w:left w:val="none" w:sz="0" w:space="0" w:color="auto"/>
        <w:bottom w:val="none" w:sz="0" w:space="0" w:color="auto"/>
        <w:right w:val="none" w:sz="0" w:space="0" w:color="auto"/>
      </w:divBdr>
    </w:div>
    <w:div w:id="389814959">
      <w:bodyDiv w:val="1"/>
      <w:marLeft w:val="0"/>
      <w:marRight w:val="0"/>
      <w:marTop w:val="0"/>
      <w:marBottom w:val="0"/>
      <w:divBdr>
        <w:top w:val="none" w:sz="0" w:space="0" w:color="auto"/>
        <w:left w:val="none" w:sz="0" w:space="0" w:color="auto"/>
        <w:bottom w:val="none" w:sz="0" w:space="0" w:color="auto"/>
        <w:right w:val="none" w:sz="0" w:space="0" w:color="auto"/>
      </w:divBdr>
    </w:div>
    <w:div w:id="390427468">
      <w:bodyDiv w:val="1"/>
      <w:marLeft w:val="0"/>
      <w:marRight w:val="0"/>
      <w:marTop w:val="0"/>
      <w:marBottom w:val="0"/>
      <w:divBdr>
        <w:top w:val="none" w:sz="0" w:space="0" w:color="auto"/>
        <w:left w:val="none" w:sz="0" w:space="0" w:color="auto"/>
        <w:bottom w:val="none" w:sz="0" w:space="0" w:color="auto"/>
        <w:right w:val="none" w:sz="0" w:space="0" w:color="auto"/>
      </w:divBdr>
    </w:div>
    <w:div w:id="392626581">
      <w:bodyDiv w:val="1"/>
      <w:marLeft w:val="0"/>
      <w:marRight w:val="0"/>
      <w:marTop w:val="0"/>
      <w:marBottom w:val="0"/>
      <w:divBdr>
        <w:top w:val="none" w:sz="0" w:space="0" w:color="auto"/>
        <w:left w:val="none" w:sz="0" w:space="0" w:color="auto"/>
        <w:bottom w:val="none" w:sz="0" w:space="0" w:color="auto"/>
        <w:right w:val="none" w:sz="0" w:space="0" w:color="auto"/>
      </w:divBdr>
    </w:div>
    <w:div w:id="397435504">
      <w:bodyDiv w:val="1"/>
      <w:marLeft w:val="0"/>
      <w:marRight w:val="0"/>
      <w:marTop w:val="0"/>
      <w:marBottom w:val="0"/>
      <w:divBdr>
        <w:top w:val="none" w:sz="0" w:space="0" w:color="auto"/>
        <w:left w:val="none" w:sz="0" w:space="0" w:color="auto"/>
        <w:bottom w:val="none" w:sz="0" w:space="0" w:color="auto"/>
        <w:right w:val="none" w:sz="0" w:space="0" w:color="auto"/>
      </w:divBdr>
    </w:div>
    <w:div w:id="399060464">
      <w:bodyDiv w:val="1"/>
      <w:marLeft w:val="0"/>
      <w:marRight w:val="0"/>
      <w:marTop w:val="0"/>
      <w:marBottom w:val="0"/>
      <w:divBdr>
        <w:top w:val="none" w:sz="0" w:space="0" w:color="auto"/>
        <w:left w:val="none" w:sz="0" w:space="0" w:color="auto"/>
        <w:bottom w:val="none" w:sz="0" w:space="0" w:color="auto"/>
        <w:right w:val="none" w:sz="0" w:space="0" w:color="auto"/>
      </w:divBdr>
    </w:div>
    <w:div w:id="399594862">
      <w:bodyDiv w:val="1"/>
      <w:marLeft w:val="0"/>
      <w:marRight w:val="0"/>
      <w:marTop w:val="0"/>
      <w:marBottom w:val="0"/>
      <w:divBdr>
        <w:top w:val="none" w:sz="0" w:space="0" w:color="auto"/>
        <w:left w:val="none" w:sz="0" w:space="0" w:color="auto"/>
        <w:bottom w:val="none" w:sz="0" w:space="0" w:color="auto"/>
        <w:right w:val="none" w:sz="0" w:space="0" w:color="auto"/>
      </w:divBdr>
    </w:div>
    <w:div w:id="400056749">
      <w:bodyDiv w:val="1"/>
      <w:marLeft w:val="0"/>
      <w:marRight w:val="0"/>
      <w:marTop w:val="0"/>
      <w:marBottom w:val="0"/>
      <w:divBdr>
        <w:top w:val="none" w:sz="0" w:space="0" w:color="auto"/>
        <w:left w:val="none" w:sz="0" w:space="0" w:color="auto"/>
        <w:bottom w:val="none" w:sz="0" w:space="0" w:color="auto"/>
        <w:right w:val="none" w:sz="0" w:space="0" w:color="auto"/>
      </w:divBdr>
    </w:div>
    <w:div w:id="401830267">
      <w:bodyDiv w:val="1"/>
      <w:marLeft w:val="0"/>
      <w:marRight w:val="0"/>
      <w:marTop w:val="0"/>
      <w:marBottom w:val="0"/>
      <w:divBdr>
        <w:top w:val="none" w:sz="0" w:space="0" w:color="auto"/>
        <w:left w:val="none" w:sz="0" w:space="0" w:color="auto"/>
        <w:bottom w:val="none" w:sz="0" w:space="0" w:color="auto"/>
        <w:right w:val="none" w:sz="0" w:space="0" w:color="auto"/>
      </w:divBdr>
    </w:div>
    <w:div w:id="401875533">
      <w:bodyDiv w:val="1"/>
      <w:marLeft w:val="0"/>
      <w:marRight w:val="0"/>
      <w:marTop w:val="0"/>
      <w:marBottom w:val="0"/>
      <w:divBdr>
        <w:top w:val="none" w:sz="0" w:space="0" w:color="auto"/>
        <w:left w:val="none" w:sz="0" w:space="0" w:color="auto"/>
        <w:bottom w:val="none" w:sz="0" w:space="0" w:color="auto"/>
        <w:right w:val="none" w:sz="0" w:space="0" w:color="auto"/>
      </w:divBdr>
    </w:div>
    <w:div w:id="402991423">
      <w:bodyDiv w:val="1"/>
      <w:marLeft w:val="0"/>
      <w:marRight w:val="0"/>
      <w:marTop w:val="0"/>
      <w:marBottom w:val="0"/>
      <w:divBdr>
        <w:top w:val="none" w:sz="0" w:space="0" w:color="auto"/>
        <w:left w:val="none" w:sz="0" w:space="0" w:color="auto"/>
        <w:bottom w:val="none" w:sz="0" w:space="0" w:color="auto"/>
        <w:right w:val="none" w:sz="0" w:space="0" w:color="auto"/>
      </w:divBdr>
    </w:div>
    <w:div w:id="403720688">
      <w:bodyDiv w:val="1"/>
      <w:marLeft w:val="0"/>
      <w:marRight w:val="0"/>
      <w:marTop w:val="0"/>
      <w:marBottom w:val="0"/>
      <w:divBdr>
        <w:top w:val="none" w:sz="0" w:space="0" w:color="auto"/>
        <w:left w:val="none" w:sz="0" w:space="0" w:color="auto"/>
        <w:bottom w:val="none" w:sz="0" w:space="0" w:color="auto"/>
        <w:right w:val="none" w:sz="0" w:space="0" w:color="auto"/>
      </w:divBdr>
    </w:div>
    <w:div w:id="407922627">
      <w:bodyDiv w:val="1"/>
      <w:marLeft w:val="0"/>
      <w:marRight w:val="0"/>
      <w:marTop w:val="0"/>
      <w:marBottom w:val="0"/>
      <w:divBdr>
        <w:top w:val="none" w:sz="0" w:space="0" w:color="auto"/>
        <w:left w:val="none" w:sz="0" w:space="0" w:color="auto"/>
        <w:bottom w:val="none" w:sz="0" w:space="0" w:color="auto"/>
        <w:right w:val="none" w:sz="0" w:space="0" w:color="auto"/>
      </w:divBdr>
    </w:div>
    <w:div w:id="409160883">
      <w:bodyDiv w:val="1"/>
      <w:marLeft w:val="0"/>
      <w:marRight w:val="0"/>
      <w:marTop w:val="0"/>
      <w:marBottom w:val="0"/>
      <w:divBdr>
        <w:top w:val="none" w:sz="0" w:space="0" w:color="auto"/>
        <w:left w:val="none" w:sz="0" w:space="0" w:color="auto"/>
        <w:bottom w:val="none" w:sz="0" w:space="0" w:color="auto"/>
        <w:right w:val="none" w:sz="0" w:space="0" w:color="auto"/>
      </w:divBdr>
    </w:div>
    <w:div w:id="411781232">
      <w:bodyDiv w:val="1"/>
      <w:marLeft w:val="0"/>
      <w:marRight w:val="0"/>
      <w:marTop w:val="0"/>
      <w:marBottom w:val="0"/>
      <w:divBdr>
        <w:top w:val="none" w:sz="0" w:space="0" w:color="auto"/>
        <w:left w:val="none" w:sz="0" w:space="0" w:color="auto"/>
        <w:bottom w:val="none" w:sz="0" w:space="0" w:color="auto"/>
        <w:right w:val="none" w:sz="0" w:space="0" w:color="auto"/>
      </w:divBdr>
    </w:div>
    <w:div w:id="413283042">
      <w:bodyDiv w:val="1"/>
      <w:marLeft w:val="0"/>
      <w:marRight w:val="0"/>
      <w:marTop w:val="0"/>
      <w:marBottom w:val="0"/>
      <w:divBdr>
        <w:top w:val="none" w:sz="0" w:space="0" w:color="auto"/>
        <w:left w:val="none" w:sz="0" w:space="0" w:color="auto"/>
        <w:bottom w:val="none" w:sz="0" w:space="0" w:color="auto"/>
        <w:right w:val="none" w:sz="0" w:space="0" w:color="auto"/>
      </w:divBdr>
    </w:div>
    <w:div w:id="420958097">
      <w:bodyDiv w:val="1"/>
      <w:marLeft w:val="0"/>
      <w:marRight w:val="0"/>
      <w:marTop w:val="0"/>
      <w:marBottom w:val="0"/>
      <w:divBdr>
        <w:top w:val="none" w:sz="0" w:space="0" w:color="auto"/>
        <w:left w:val="none" w:sz="0" w:space="0" w:color="auto"/>
        <w:bottom w:val="none" w:sz="0" w:space="0" w:color="auto"/>
        <w:right w:val="none" w:sz="0" w:space="0" w:color="auto"/>
      </w:divBdr>
    </w:div>
    <w:div w:id="422645995">
      <w:bodyDiv w:val="1"/>
      <w:marLeft w:val="0"/>
      <w:marRight w:val="0"/>
      <w:marTop w:val="0"/>
      <w:marBottom w:val="0"/>
      <w:divBdr>
        <w:top w:val="none" w:sz="0" w:space="0" w:color="auto"/>
        <w:left w:val="none" w:sz="0" w:space="0" w:color="auto"/>
        <w:bottom w:val="none" w:sz="0" w:space="0" w:color="auto"/>
        <w:right w:val="none" w:sz="0" w:space="0" w:color="auto"/>
      </w:divBdr>
    </w:div>
    <w:div w:id="422841073">
      <w:bodyDiv w:val="1"/>
      <w:marLeft w:val="0"/>
      <w:marRight w:val="0"/>
      <w:marTop w:val="0"/>
      <w:marBottom w:val="0"/>
      <w:divBdr>
        <w:top w:val="none" w:sz="0" w:space="0" w:color="auto"/>
        <w:left w:val="none" w:sz="0" w:space="0" w:color="auto"/>
        <w:bottom w:val="none" w:sz="0" w:space="0" w:color="auto"/>
        <w:right w:val="none" w:sz="0" w:space="0" w:color="auto"/>
      </w:divBdr>
    </w:div>
    <w:div w:id="423385065">
      <w:bodyDiv w:val="1"/>
      <w:marLeft w:val="0"/>
      <w:marRight w:val="0"/>
      <w:marTop w:val="0"/>
      <w:marBottom w:val="0"/>
      <w:divBdr>
        <w:top w:val="none" w:sz="0" w:space="0" w:color="auto"/>
        <w:left w:val="none" w:sz="0" w:space="0" w:color="auto"/>
        <w:bottom w:val="none" w:sz="0" w:space="0" w:color="auto"/>
        <w:right w:val="none" w:sz="0" w:space="0" w:color="auto"/>
      </w:divBdr>
    </w:div>
    <w:div w:id="423722499">
      <w:bodyDiv w:val="1"/>
      <w:marLeft w:val="0"/>
      <w:marRight w:val="0"/>
      <w:marTop w:val="0"/>
      <w:marBottom w:val="0"/>
      <w:divBdr>
        <w:top w:val="none" w:sz="0" w:space="0" w:color="auto"/>
        <w:left w:val="none" w:sz="0" w:space="0" w:color="auto"/>
        <w:bottom w:val="none" w:sz="0" w:space="0" w:color="auto"/>
        <w:right w:val="none" w:sz="0" w:space="0" w:color="auto"/>
      </w:divBdr>
    </w:div>
    <w:div w:id="424424744">
      <w:bodyDiv w:val="1"/>
      <w:marLeft w:val="0"/>
      <w:marRight w:val="0"/>
      <w:marTop w:val="0"/>
      <w:marBottom w:val="0"/>
      <w:divBdr>
        <w:top w:val="none" w:sz="0" w:space="0" w:color="auto"/>
        <w:left w:val="none" w:sz="0" w:space="0" w:color="auto"/>
        <w:bottom w:val="none" w:sz="0" w:space="0" w:color="auto"/>
        <w:right w:val="none" w:sz="0" w:space="0" w:color="auto"/>
      </w:divBdr>
    </w:div>
    <w:div w:id="425686324">
      <w:bodyDiv w:val="1"/>
      <w:marLeft w:val="0"/>
      <w:marRight w:val="0"/>
      <w:marTop w:val="0"/>
      <w:marBottom w:val="0"/>
      <w:divBdr>
        <w:top w:val="none" w:sz="0" w:space="0" w:color="auto"/>
        <w:left w:val="none" w:sz="0" w:space="0" w:color="auto"/>
        <w:bottom w:val="none" w:sz="0" w:space="0" w:color="auto"/>
        <w:right w:val="none" w:sz="0" w:space="0" w:color="auto"/>
      </w:divBdr>
    </w:div>
    <w:div w:id="432479739">
      <w:bodyDiv w:val="1"/>
      <w:marLeft w:val="0"/>
      <w:marRight w:val="0"/>
      <w:marTop w:val="0"/>
      <w:marBottom w:val="0"/>
      <w:divBdr>
        <w:top w:val="none" w:sz="0" w:space="0" w:color="auto"/>
        <w:left w:val="none" w:sz="0" w:space="0" w:color="auto"/>
        <w:bottom w:val="none" w:sz="0" w:space="0" w:color="auto"/>
        <w:right w:val="none" w:sz="0" w:space="0" w:color="auto"/>
      </w:divBdr>
    </w:div>
    <w:div w:id="433012108">
      <w:bodyDiv w:val="1"/>
      <w:marLeft w:val="0"/>
      <w:marRight w:val="0"/>
      <w:marTop w:val="0"/>
      <w:marBottom w:val="0"/>
      <w:divBdr>
        <w:top w:val="none" w:sz="0" w:space="0" w:color="auto"/>
        <w:left w:val="none" w:sz="0" w:space="0" w:color="auto"/>
        <w:bottom w:val="none" w:sz="0" w:space="0" w:color="auto"/>
        <w:right w:val="none" w:sz="0" w:space="0" w:color="auto"/>
      </w:divBdr>
    </w:div>
    <w:div w:id="435177851">
      <w:bodyDiv w:val="1"/>
      <w:marLeft w:val="0"/>
      <w:marRight w:val="0"/>
      <w:marTop w:val="0"/>
      <w:marBottom w:val="0"/>
      <w:divBdr>
        <w:top w:val="none" w:sz="0" w:space="0" w:color="auto"/>
        <w:left w:val="none" w:sz="0" w:space="0" w:color="auto"/>
        <w:bottom w:val="none" w:sz="0" w:space="0" w:color="auto"/>
        <w:right w:val="none" w:sz="0" w:space="0" w:color="auto"/>
      </w:divBdr>
    </w:div>
    <w:div w:id="435830895">
      <w:bodyDiv w:val="1"/>
      <w:marLeft w:val="0"/>
      <w:marRight w:val="0"/>
      <w:marTop w:val="0"/>
      <w:marBottom w:val="0"/>
      <w:divBdr>
        <w:top w:val="none" w:sz="0" w:space="0" w:color="auto"/>
        <w:left w:val="none" w:sz="0" w:space="0" w:color="auto"/>
        <w:bottom w:val="none" w:sz="0" w:space="0" w:color="auto"/>
        <w:right w:val="none" w:sz="0" w:space="0" w:color="auto"/>
      </w:divBdr>
    </w:div>
    <w:div w:id="435831883">
      <w:bodyDiv w:val="1"/>
      <w:marLeft w:val="0"/>
      <w:marRight w:val="0"/>
      <w:marTop w:val="0"/>
      <w:marBottom w:val="0"/>
      <w:divBdr>
        <w:top w:val="none" w:sz="0" w:space="0" w:color="auto"/>
        <w:left w:val="none" w:sz="0" w:space="0" w:color="auto"/>
        <w:bottom w:val="none" w:sz="0" w:space="0" w:color="auto"/>
        <w:right w:val="none" w:sz="0" w:space="0" w:color="auto"/>
      </w:divBdr>
    </w:div>
    <w:div w:id="437412377">
      <w:bodyDiv w:val="1"/>
      <w:marLeft w:val="0"/>
      <w:marRight w:val="0"/>
      <w:marTop w:val="0"/>
      <w:marBottom w:val="0"/>
      <w:divBdr>
        <w:top w:val="none" w:sz="0" w:space="0" w:color="auto"/>
        <w:left w:val="none" w:sz="0" w:space="0" w:color="auto"/>
        <w:bottom w:val="none" w:sz="0" w:space="0" w:color="auto"/>
        <w:right w:val="none" w:sz="0" w:space="0" w:color="auto"/>
      </w:divBdr>
    </w:div>
    <w:div w:id="437674370">
      <w:bodyDiv w:val="1"/>
      <w:marLeft w:val="0"/>
      <w:marRight w:val="0"/>
      <w:marTop w:val="0"/>
      <w:marBottom w:val="0"/>
      <w:divBdr>
        <w:top w:val="none" w:sz="0" w:space="0" w:color="auto"/>
        <w:left w:val="none" w:sz="0" w:space="0" w:color="auto"/>
        <w:bottom w:val="none" w:sz="0" w:space="0" w:color="auto"/>
        <w:right w:val="none" w:sz="0" w:space="0" w:color="auto"/>
      </w:divBdr>
    </w:div>
    <w:div w:id="444231409">
      <w:bodyDiv w:val="1"/>
      <w:marLeft w:val="0"/>
      <w:marRight w:val="0"/>
      <w:marTop w:val="0"/>
      <w:marBottom w:val="0"/>
      <w:divBdr>
        <w:top w:val="none" w:sz="0" w:space="0" w:color="auto"/>
        <w:left w:val="none" w:sz="0" w:space="0" w:color="auto"/>
        <w:bottom w:val="none" w:sz="0" w:space="0" w:color="auto"/>
        <w:right w:val="none" w:sz="0" w:space="0" w:color="auto"/>
      </w:divBdr>
    </w:div>
    <w:div w:id="445077859">
      <w:bodyDiv w:val="1"/>
      <w:marLeft w:val="0"/>
      <w:marRight w:val="0"/>
      <w:marTop w:val="0"/>
      <w:marBottom w:val="0"/>
      <w:divBdr>
        <w:top w:val="none" w:sz="0" w:space="0" w:color="auto"/>
        <w:left w:val="none" w:sz="0" w:space="0" w:color="auto"/>
        <w:bottom w:val="none" w:sz="0" w:space="0" w:color="auto"/>
        <w:right w:val="none" w:sz="0" w:space="0" w:color="auto"/>
      </w:divBdr>
    </w:div>
    <w:div w:id="450823833">
      <w:bodyDiv w:val="1"/>
      <w:marLeft w:val="0"/>
      <w:marRight w:val="0"/>
      <w:marTop w:val="0"/>
      <w:marBottom w:val="0"/>
      <w:divBdr>
        <w:top w:val="none" w:sz="0" w:space="0" w:color="auto"/>
        <w:left w:val="none" w:sz="0" w:space="0" w:color="auto"/>
        <w:bottom w:val="none" w:sz="0" w:space="0" w:color="auto"/>
        <w:right w:val="none" w:sz="0" w:space="0" w:color="auto"/>
      </w:divBdr>
    </w:div>
    <w:div w:id="453445848">
      <w:bodyDiv w:val="1"/>
      <w:marLeft w:val="0"/>
      <w:marRight w:val="0"/>
      <w:marTop w:val="0"/>
      <w:marBottom w:val="0"/>
      <w:divBdr>
        <w:top w:val="none" w:sz="0" w:space="0" w:color="auto"/>
        <w:left w:val="none" w:sz="0" w:space="0" w:color="auto"/>
        <w:bottom w:val="none" w:sz="0" w:space="0" w:color="auto"/>
        <w:right w:val="none" w:sz="0" w:space="0" w:color="auto"/>
      </w:divBdr>
    </w:div>
    <w:div w:id="460003971">
      <w:bodyDiv w:val="1"/>
      <w:marLeft w:val="0"/>
      <w:marRight w:val="0"/>
      <w:marTop w:val="0"/>
      <w:marBottom w:val="0"/>
      <w:divBdr>
        <w:top w:val="none" w:sz="0" w:space="0" w:color="auto"/>
        <w:left w:val="none" w:sz="0" w:space="0" w:color="auto"/>
        <w:bottom w:val="none" w:sz="0" w:space="0" w:color="auto"/>
        <w:right w:val="none" w:sz="0" w:space="0" w:color="auto"/>
      </w:divBdr>
    </w:div>
    <w:div w:id="460881179">
      <w:bodyDiv w:val="1"/>
      <w:marLeft w:val="0"/>
      <w:marRight w:val="0"/>
      <w:marTop w:val="0"/>
      <w:marBottom w:val="0"/>
      <w:divBdr>
        <w:top w:val="none" w:sz="0" w:space="0" w:color="auto"/>
        <w:left w:val="none" w:sz="0" w:space="0" w:color="auto"/>
        <w:bottom w:val="none" w:sz="0" w:space="0" w:color="auto"/>
        <w:right w:val="none" w:sz="0" w:space="0" w:color="auto"/>
      </w:divBdr>
    </w:div>
    <w:div w:id="465120249">
      <w:bodyDiv w:val="1"/>
      <w:marLeft w:val="0"/>
      <w:marRight w:val="0"/>
      <w:marTop w:val="0"/>
      <w:marBottom w:val="0"/>
      <w:divBdr>
        <w:top w:val="none" w:sz="0" w:space="0" w:color="auto"/>
        <w:left w:val="none" w:sz="0" w:space="0" w:color="auto"/>
        <w:bottom w:val="none" w:sz="0" w:space="0" w:color="auto"/>
        <w:right w:val="none" w:sz="0" w:space="0" w:color="auto"/>
      </w:divBdr>
    </w:div>
    <w:div w:id="466171205">
      <w:bodyDiv w:val="1"/>
      <w:marLeft w:val="0"/>
      <w:marRight w:val="0"/>
      <w:marTop w:val="0"/>
      <w:marBottom w:val="0"/>
      <w:divBdr>
        <w:top w:val="none" w:sz="0" w:space="0" w:color="auto"/>
        <w:left w:val="none" w:sz="0" w:space="0" w:color="auto"/>
        <w:bottom w:val="none" w:sz="0" w:space="0" w:color="auto"/>
        <w:right w:val="none" w:sz="0" w:space="0" w:color="auto"/>
      </w:divBdr>
    </w:div>
    <w:div w:id="466316135">
      <w:bodyDiv w:val="1"/>
      <w:marLeft w:val="0"/>
      <w:marRight w:val="0"/>
      <w:marTop w:val="0"/>
      <w:marBottom w:val="0"/>
      <w:divBdr>
        <w:top w:val="none" w:sz="0" w:space="0" w:color="auto"/>
        <w:left w:val="none" w:sz="0" w:space="0" w:color="auto"/>
        <w:bottom w:val="none" w:sz="0" w:space="0" w:color="auto"/>
        <w:right w:val="none" w:sz="0" w:space="0" w:color="auto"/>
      </w:divBdr>
    </w:div>
    <w:div w:id="467557737">
      <w:bodyDiv w:val="1"/>
      <w:marLeft w:val="0"/>
      <w:marRight w:val="0"/>
      <w:marTop w:val="0"/>
      <w:marBottom w:val="0"/>
      <w:divBdr>
        <w:top w:val="none" w:sz="0" w:space="0" w:color="auto"/>
        <w:left w:val="none" w:sz="0" w:space="0" w:color="auto"/>
        <w:bottom w:val="none" w:sz="0" w:space="0" w:color="auto"/>
        <w:right w:val="none" w:sz="0" w:space="0" w:color="auto"/>
      </w:divBdr>
    </w:div>
    <w:div w:id="468131860">
      <w:bodyDiv w:val="1"/>
      <w:marLeft w:val="0"/>
      <w:marRight w:val="0"/>
      <w:marTop w:val="0"/>
      <w:marBottom w:val="0"/>
      <w:divBdr>
        <w:top w:val="none" w:sz="0" w:space="0" w:color="auto"/>
        <w:left w:val="none" w:sz="0" w:space="0" w:color="auto"/>
        <w:bottom w:val="none" w:sz="0" w:space="0" w:color="auto"/>
        <w:right w:val="none" w:sz="0" w:space="0" w:color="auto"/>
      </w:divBdr>
    </w:div>
    <w:div w:id="469975802">
      <w:bodyDiv w:val="1"/>
      <w:marLeft w:val="0"/>
      <w:marRight w:val="0"/>
      <w:marTop w:val="0"/>
      <w:marBottom w:val="0"/>
      <w:divBdr>
        <w:top w:val="none" w:sz="0" w:space="0" w:color="auto"/>
        <w:left w:val="none" w:sz="0" w:space="0" w:color="auto"/>
        <w:bottom w:val="none" w:sz="0" w:space="0" w:color="auto"/>
        <w:right w:val="none" w:sz="0" w:space="0" w:color="auto"/>
      </w:divBdr>
    </w:div>
    <w:div w:id="477577935">
      <w:bodyDiv w:val="1"/>
      <w:marLeft w:val="0"/>
      <w:marRight w:val="0"/>
      <w:marTop w:val="0"/>
      <w:marBottom w:val="0"/>
      <w:divBdr>
        <w:top w:val="none" w:sz="0" w:space="0" w:color="auto"/>
        <w:left w:val="none" w:sz="0" w:space="0" w:color="auto"/>
        <w:bottom w:val="none" w:sz="0" w:space="0" w:color="auto"/>
        <w:right w:val="none" w:sz="0" w:space="0" w:color="auto"/>
      </w:divBdr>
    </w:div>
    <w:div w:id="478617381">
      <w:bodyDiv w:val="1"/>
      <w:marLeft w:val="0"/>
      <w:marRight w:val="0"/>
      <w:marTop w:val="0"/>
      <w:marBottom w:val="0"/>
      <w:divBdr>
        <w:top w:val="none" w:sz="0" w:space="0" w:color="auto"/>
        <w:left w:val="none" w:sz="0" w:space="0" w:color="auto"/>
        <w:bottom w:val="none" w:sz="0" w:space="0" w:color="auto"/>
        <w:right w:val="none" w:sz="0" w:space="0" w:color="auto"/>
      </w:divBdr>
    </w:div>
    <w:div w:id="478813658">
      <w:bodyDiv w:val="1"/>
      <w:marLeft w:val="0"/>
      <w:marRight w:val="0"/>
      <w:marTop w:val="0"/>
      <w:marBottom w:val="0"/>
      <w:divBdr>
        <w:top w:val="none" w:sz="0" w:space="0" w:color="auto"/>
        <w:left w:val="none" w:sz="0" w:space="0" w:color="auto"/>
        <w:bottom w:val="none" w:sz="0" w:space="0" w:color="auto"/>
        <w:right w:val="none" w:sz="0" w:space="0" w:color="auto"/>
      </w:divBdr>
    </w:div>
    <w:div w:id="480925261">
      <w:bodyDiv w:val="1"/>
      <w:marLeft w:val="0"/>
      <w:marRight w:val="0"/>
      <w:marTop w:val="0"/>
      <w:marBottom w:val="0"/>
      <w:divBdr>
        <w:top w:val="none" w:sz="0" w:space="0" w:color="auto"/>
        <w:left w:val="none" w:sz="0" w:space="0" w:color="auto"/>
        <w:bottom w:val="none" w:sz="0" w:space="0" w:color="auto"/>
        <w:right w:val="none" w:sz="0" w:space="0" w:color="auto"/>
      </w:divBdr>
    </w:div>
    <w:div w:id="483280516">
      <w:bodyDiv w:val="1"/>
      <w:marLeft w:val="0"/>
      <w:marRight w:val="0"/>
      <w:marTop w:val="0"/>
      <w:marBottom w:val="0"/>
      <w:divBdr>
        <w:top w:val="none" w:sz="0" w:space="0" w:color="auto"/>
        <w:left w:val="none" w:sz="0" w:space="0" w:color="auto"/>
        <w:bottom w:val="none" w:sz="0" w:space="0" w:color="auto"/>
        <w:right w:val="none" w:sz="0" w:space="0" w:color="auto"/>
      </w:divBdr>
    </w:div>
    <w:div w:id="487671167">
      <w:bodyDiv w:val="1"/>
      <w:marLeft w:val="0"/>
      <w:marRight w:val="0"/>
      <w:marTop w:val="0"/>
      <w:marBottom w:val="0"/>
      <w:divBdr>
        <w:top w:val="none" w:sz="0" w:space="0" w:color="auto"/>
        <w:left w:val="none" w:sz="0" w:space="0" w:color="auto"/>
        <w:bottom w:val="none" w:sz="0" w:space="0" w:color="auto"/>
        <w:right w:val="none" w:sz="0" w:space="0" w:color="auto"/>
      </w:divBdr>
    </w:div>
    <w:div w:id="487745706">
      <w:bodyDiv w:val="1"/>
      <w:marLeft w:val="0"/>
      <w:marRight w:val="0"/>
      <w:marTop w:val="0"/>
      <w:marBottom w:val="0"/>
      <w:divBdr>
        <w:top w:val="none" w:sz="0" w:space="0" w:color="auto"/>
        <w:left w:val="none" w:sz="0" w:space="0" w:color="auto"/>
        <w:bottom w:val="none" w:sz="0" w:space="0" w:color="auto"/>
        <w:right w:val="none" w:sz="0" w:space="0" w:color="auto"/>
      </w:divBdr>
    </w:div>
    <w:div w:id="488135014">
      <w:bodyDiv w:val="1"/>
      <w:marLeft w:val="0"/>
      <w:marRight w:val="0"/>
      <w:marTop w:val="0"/>
      <w:marBottom w:val="0"/>
      <w:divBdr>
        <w:top w:val="none" w:sz="0" w:space="0" w:color="auto"/>
        <w:left w:val="none" w:sz="0" w:space="0" w:color="auto"/>
        <w:bottom w:val="none" w:sz="0" w:space="0" w:color="auto"/>
        <w:right w:val="none" w:sz="0" w:space="0" w:color="auto"/>
      </w:divBdr>
    </w:div>
    <w:div w:id="488253796">
      <w:bodyDiv w:val="1"/>
      <w:marLeft w:val="0"/>
      <w:marRight w:val="0"/>
      <w:marTop w:val="0"/>
      <w:marBottom w:val="0"/>
      <w:divBdr>
        <w:top w:val="none" w:sz="0" w:space="0" w:color="auto"/>
        <w:left w:val="none" w:sz="0" w:space="0" w:color="auto"/>
        <w:bottom w:val="none" w:sz="0" w:space="0" w:color="auto"/>
        <w:right w:val="none" w:sz="0" w:space="0" w:color="auto"/>
      </w:divBdr>
    </w:div>
    <w:div w:id="488787503">
      <w:bodyDiv w:val="1"/>
      <w:marLeft w:val="0"/>
      <w:marRight w:val="0"/>
      <w:marTop w:val="0"/>
      <w:marBottom w:val="0"/>
      <w:divBdr>
        <w:top w:val="none" w:sz="0" w:space="0" w:color="auto"/>
        <w:left w:val="none" w:sz="0" w:space="0" w:color="auto"/>
        <w:bottom w:val="none" w:sz="0" w:space="0" w:color="auto"/>
        <w:right w:val="none" w:sz="0" w:space="0" w:color="auto"/>
      </w:divBdr>
    </w:div>
    <w:div w:id="492187216">
      <w:bodyDiv w:val="1"/>
      <w:marLeft w:val="0"/>
      <w:marRight w:val="0"/>
      <w:marTop w:val="0"/>
      <w:marBottom w:val="0"/>
      <w:divBdr>
        <w:top w:val="none" w:sz="0" w:space="0" w:color="auto"/>
        <w:left w:val="none" w:sz="0" w:space="0" w:color="auto"/>
        <w:bottom w:val="none" w:sz="0" w:space="0" w:color="auto"/>
        <w:right w:val="none" w:sz="0" w:space="0" w:color="auto"/>
      </w:divBdr>
    </w:div>
    <w:div w:id="494566197">
      <w:bodyDiv w:val="1"/>
      <w:marLeft w:val="0"/>
      <w:marRight w:val="0"/>
      <w:marTop w:val="0"/>
      <w:marBottom w:val="0"/>
      <w:divBdr>
        <w:top w:val="none" w:sz="0" w:space="0" w:color="auto"/>
        <w:left w:val="none" w:sz="0" w:space="0" w:color="auto"/>
        <w:bottom w:val="none" w:sz="0" w:space="0" w:color="auto"/>
        <w:right w:val="none" w:sz="0" w:space="0" w:color="auto"/>
      </w:divBdr>
    </w:div>
    <w:div w:id="494690944">
      <w:bodyDiv w:val="1"/>
      <w:marLeft w:val="0"/>
      <w:marRight w:val="0"/>
      <w:marTop w:val="0"/>
      <w:marBottom w:val="0"/>
      <w:divBdr>
        <w:top w:val="none" w:sz="0" w:space="0" w:color="auto"/>
        <w:left w:val="none" w:sz="0" w:space="0" w:color="auto"/>
        <w:bottom w:val="none" w:sz="0" w:space="0" w:color="auto"/>
        <w:right w:val="none" w:sz="0" w:space="0" w:color="auto"/>
      </w:divBdr>
    </w:div>
    <w:div w:id="496112197">
      <w:bodyDiv w:val="1"/>
      <w:marLeft w:val="0"/>
      <w:marRight w:val="0"/>
      <w:marTop w:val="0"/>
      <w:marBottom w:val="0"/>
      <w:divBdr>
        <w:top w:val="none" w:sz="0" w:space="0" w:color="auto"/>
        <w:left w:val="none" w:sz="0" w:space="0" w:color="auto"/>
        <w:bottom w:val="none" w:sz="0" w:space="0" w:color="auto"/>
        <w:right w:val="none" w:sz="0" w:space="0" w:color="auto"/>
      </w:divBdr>
    </w:div>
    <w:div w:id="496574273">
      <w:bodyDiv w:val="1"/>
      <w:marLeft w:val="0"/>
      <w:marRight w:val="0"/>
      <w:marTop w:val="0"/>
      <w:marBottom w:val="0"/>
      <w:divBdr>
        <w:top w:val="none" w:sz="0" w:space="0" w:color="auto"/>
        <w:left w:val="none" w:sz="0" w:space="0" w:color="auto"/>
        <w:bottom w:val="none" w:sz="0" w:space="0" w:color="auto"/>
        <w:right w:val="none" w:sz="0" w:space="0" w:color="auto"/>
      </w:divBdr>
    </w:div>
    <w:div w:id="498351174">
      <w:bodyDiv w:val="1"/>
      <w:marLeft w:val="0"/>
      <w:marRight w:val="0"/>
      <w:marTop w:val="0"/>
      <w:marBottom w:val="0"/>
      <w:divBdr>
        <w:top w:val="none" w:sz="0" w:space="0" w:color="auto"/>
        <w:left w:val="none" w:sz="0" w:space="0" w:color="auto"/>
        <w:bottom w:val="none" w:sz="0" w:space="0" w:color="auto"/>
        <w:right w:val="none" w:sz="0" w:space="0" w:color="auto"/>
      </w:divBdr>
    </w:div>
    <w:div w:id="499278906">
      <w:bodyDiv w:val="1"/>
      <w:marLeft w:val="0"/>
      <w:marRight w:val="0"/>
      <w:marTop w:val="0"/>
      <w:marBottom w:val="0"/>
      <w:divBdr>
        <w:top w:val="none" w:sz="0" w:space="0" w:color="auto"/>
        <w:left w:val="none" w:sz="0" w:space="0" w:color="auto"/>
        <w:bottom w:val="none" w:sz="0" w:space="0" w:color="auto"/>
        <w:right w:val="none" w:sz="0" w:space="0" w:color="auto"/>
      </w:divBdr>
    </w:div>
    <w:div w:id="500048669">
      <w:bodyDiv w:val="1"/>
      <w:marLeft w:val="0"/>
      <w:marRight w:val="0"/>
      <w:marTop w:val="0"/>
      <w:marBottom w:val="0"/>
      <w:divBdr>
        <w:top w:val="none" w:sz="0" w:space="0" w:color="auto"/>
        <w:left w:val="none" w:sz="0" w:space="0" w:color="auto"/>
        <w:bottom w:val="none" w:sz="0" w:space="0" w:color="auto"/>
        <w:right w:val="none" w:sz="0" w:space="0" w:color="auto"/>
      </w:divBdr>
    </w:div>
    <w:div w:id="503740380">
      <w:bodyDiv w:val="1"/>
      <w:marLeft w:val="0"/>
      <w:marRight w:val="0"/>
      <w:marTop w:val="0"/>
      <w:marBottom w:val="0"/>
      <w:divBdr>
        <w:top w:val="none" w:sz="0" w:space="0" w:color="auto"/>
        <w:left w:val="none" w:sz="0" w:space="0" w:color="auto"/>
        <w:bottom w:val="none" w:sz="0" w:space="0" w:color="auto"/>
        <w:right w:val="none" w:sz="0" w:space="0" w:color="auto"/>
      </w:divBdr>
    </w:div>
    <w:div w:id="504368674">
      <w:bodyDiv w:val="1"/>
      <w:marLeft w:val="0"/>
      <w:marRight w:val="0"/>
      <w:marTop w:val="0"/>
      <w:marBottom w:val="0"/>
      <w:divBdr>
        <w:top w:val="none" w:sz="0" w:space="0" w:color="auto"/>
        <w:left w:val="none" w:sz="0" w:space="0" w:color="auto"/>
        <w:bottom w:val="none" w:sz="0" w:space="0" w:color="auto"/>
        <w:right w:val="none" w:sz="0" w:space="0" w:color="auto"/>
      </w:divBdr>
    </w:div>
    <w:div w:id="505247826">
      <w:bodyDiv w:val="1"/>
      <w:marLeft w:val="0"/>
      <w:marRight w:val="0"/>
      <w:marTop w:val="0"/>
      <w:marBottom w:val="0"/>
      <w:divBdr>
        <w:top w:val="none" w:sz="0" w:space="0" w:color="auto"/>
        <w:left w:val="none" w:sz="0" w:space="0" w:color="auto"/>
        <w:bottom w:val="none" w:sz="0" w:space="0" w:color="auto"/>
        <w:right w:val="none" w:sz="0" w:space="0" w:color="auto"/>
      </w:divBdr>
    </w:div>
    <w:div w:id="506331186">
      <w:bodyDiv w:val="1"/>
      <w:marLeft w:val="0"/>
      <w:marRight w:val="0"/>
      <w:marTop w:val="0"/>
      <w:marBottom w:val="0"/>
      <w:divBdr>
        <w:top w:val="none" w:sz="0" w:space="0" w:color="auto"/>
        <w:left w:val="none" w:sz="0" w:space="0" w:color="auto"/>
        <w:bottom w:val="none" w:sz="0" w:space="0" w:color="auto"/>
        <w:right w:val="none" w:sz="0" w:space="0" w:color="auto"/>
      </w:divBdr>
    </w:div>
    <w:div w:id="507253848">
      <w:bodyDiv w:val="1"/>
      <w:marLeft w:val="0"/>
      <w:marRight w:val="0"/>
      <w:marTop w:val="0"/>
      <w:marBottom w:val="0"/>
      <w:divBdr>
        <w:top w:val="none" w:sz="0" w:space="0" w:color="auto"/>
        <w:left w:val="none" w:sz="0" w:space="0" w:color="auto"/>
        <w:bottom w:val="none" w:sz="0" w:space="0" w:color="auto"/>
        <w:right w:val="none" w:sz="0" w:space="0" w:color="auto"/>
      </w:divBdr>
    </w:div>
    <w:div w:id="511723493">
      <w:bodyDiv w:val="1"/>
      <w:marLeft w:val="0"/>
      <w:marRight w:val="0"/>
      <w:marTop w:val="0"/>
      <w:marBottom w:val="0"/>
      <w:divBdr>
        <w:top w:val="none" w:sz="0" w:space="0" w:color="auto"/>
        <w:left w:val="none" w:sz="0" w:space="0" w:color="auto"/>
        <w:bottom w:val="none" w:sz="0" w:space="0" w:color="auto"/>
        <w:right w:val="none" w:sz="0" w:space="0" w:color="auto"/>
      </w:divBdr>
    </w:div>
    <w:div w:id="511839245">
      <w:bodyDiv w:val="1"/>
      <w:marLeft w:val="0"/>
      <w:marRight w:val="0"/>
      <w:marTop w:val="0"/>
      <w:marBottom w:val="0"/>
      <w:divBdr>
        <w:top w:val="none" w:sz="0" w:space="0" w:color="auto"/>
        <w:left w:val="none" w:sz="0" w:space="0" w:color="auto"/>
        <w:bottom w:val="none" w:sz="0" w:space="0" w:color="auto"/>
        <w:right w:val="none" w:sz="0" w:space="0" w:color="auto"/>
      </w:divBdr>
    </w:div>
    <w:div w:id="513232111">
      <w:bodyDiv w:val="1"/>
      <w:marLeft w:val="0"/>
      <w:marRight w:val="0"/>
      <w:marTop w:val="0"/>
      <w:marBottom w:val="0"/>
      <w:divBdr>
        <w:top w:val="none" w:sz="0" w:space="0" w:color="auto"/>
        <w:left w:val="none" w:sz="0" w:space="0" w:color="auto"/>
        <w:bottom w:val="none" w:sz="0" w:space="0" w:color="auto"/>
        <w:right w:val="none" w:sz="0" w:space="0" w:color="auto"/>
      </w:divBdr>
    </w:div>
    <w:div w:id="515264804">
      <w:bodyDiv w:val="1"/>
      <w:marLeft w:val="0"/>
      <w:marRight w:val="0"/>
      <w:marTop w:val="0"/>
      <w:marBottom w:val="0"/>
      <w:divBdr>
        <w:top w:val="none" w:sz="0" w:space="0" w:color="auto"/>
        <w:left w:val="none" w:sz="0" w:space="0" w:color="auto"/>
        <w:bottom w:val="none" w:sz="0" w:space="0" w:color="auto"/>
        <w:right w:val="none" w:sz="0" w:space="0" w:color="auto"/>
      </w:divBdr>
    </w:div>
    <w:div w:id="521480106">
      <w:bodyDiv w:val="1"/>
      <w:marLeft w:val="0"/>
      <w:marRight w:val="0"/>
      <w:marTop w:val="0"/>
      <w:marBottom w:val="0"/>
      <w:divBdr>
        <w:top w:val="none" w:sz="0" w:space="0" w:color="auto"/>
        <w:left w:val="none" w:sz="0" w:space="0" w:color="auto"/>
        <w:bottom w:val="none" w:sz="0" w:space="0" w:color="auto"/>
        <w:right w:val="none" w:sz="0" w:space="0" w:color="auto"/>
      </w:divBdr>
    </w:div>
    <w:div w:id="526404321">
      <w:bodyDiv w:val="1"/>
      <w:marLeft w:val="0"/>
      <w:marRight w:val="0"/>
      <w:marTop w:val="0"/>
      <w:marBottom w:val="0"/>
      <w:divBdr>
        <w:top w:val="none" w:sz="0" w:space="0" w:color="auto"/>
        <w:left w:val="none" w:sz="0" w:space="0" w:color="auto"/>
        <w:bottom w:val="none" w:sz="0" w:space="0" w:color="auto"/>
        <w:right w:val="none" w:sz="0" w:space="0" w:color="auto"/>
      </w:divBdr>
    </w:div>
    <w:div w:id="529883043">
      <w:bodyDiv w:val="1"/>
      <w:marLeft w:val="0"/>
      <w:marRight w:val="0"/>
      <w:marTop w:val="0"/>
      <w:marBottom w:val="0"/>
      <w:divBdr>
        <w:top w:val="none" w:sz="0" w:space="0" w:color="auto"/>
        <w:left w:val="none" w:sz="0" w:space="0" w:color="auto"/>
        <w:bottom w:val="none" w:sz="0" w:space="0" w:color="auto"/>
        <w:right w:val="none" w:sz="0" w:space="0" w:color="auto"/>
      </w:divBdr>
    </w:div>
    <w:div w:id="531111210">
      <w:bodyDiv w:val="1"/>
      <w:marLeft w:val="0"/>
      <w:marRight w:val="0"/>
      <w:marTop w:val="0"/>
      <w:marBottom w:val="0"/>
      <w:divBdr>
        <w:top w:val="none" w:sz="0" w:space="0" w:color="auto"/>
        <w:left w:val="none" w:sz="0" w:space="0" w:color="auto"/>
        <w:bottom w:val="none" w:sz="0" w:space="0" w:color="auto"/>
        <w:right w:val="none" w:sz="0" w:space="0" w:color="auto"/>
      </w:divBdr>
    </w:div>
    <w:div w:id="534854252">
      <w:bodyDiv w:val="1"/>
      <w:marLeft w:val="0"/>
      <w:marRight w:val="0"/>
      <w:marTop w:val="0"/>
      <w:marBottom w:val="0"/>
      <w:divBdr>
        <w:top w:val="none" w:sz="0" w:space="0" w:color="auto"/>
        <w:left w:val="none" w:sz="0" w:space="0" w:color="auto"/>
        <w:bottom w:val="none" w:sz="0" w:space="0" w:color="auto"/>
        <w:right w:val="none" w:sz="0" w:space="0" w:color="auto"/>
      </w:divBdr>
    </w:div>
    <w:div w:id="534931092">
      <w:bodyDiv w:val="1"/>
      <w:marLeft w:val="0"/>
      <w:marRight w:val="0"/>
      <w:marTop w:val="0"/>
      <w:marBottom w:val="0"/>
      <w:divBdr>
        <w:top w:val="none" w:sz="0" w:space="0" w:color="auto"/>
        <w:left w:val="none" w:sz="0" w:space="0" w:color="auto"/>
        <w:bottom w:val="none" w:sz="0" w:space="0" w:color="auto"/>
        <w:right w:val="none" w:sz="0" w:space="0" w:color="auto"/>
      </w:divBdr>
    </w:div>
    <w:div w:id="535049757">
      <w:bodyDiv w:val="1"/>
      <w:marLeft w:val="0"/>
      <w:marRight w:val="0"/>
      <w:marTop w:val="0"/>
      <w:marBottom w:val="0"/>
      <w:divBdr>
        <w:top w:val="none" w:sz="0" w:space="0" w:color="auto"/>
        <w:left w:val="none" w:sz="0" w:space="0" w:color="auto"/>
        <w:bottom w:val="none" w:sz="0" w:space="0" w:color="auto"/>
        <w:right w:val="none" w:sz="0" w:space="0" w:color="auto"/>
      </w:divBdr>
    </w:div>
    <w:div w:id="535196210">
      <w:bodyDiv w:val="1"/>
      <w:marLeft w:val="0"/>
      <w:marRight w:val="0"/>
      <w:marTop w:val="0"/>
      <w:marBottom w:val="0"/>
      <w:divBdr>
        <w:top w:val="none" w:sz="0" w:space="0" w:color="auto"/>
        <w:left w:val="none" w:sz="0" w:space="0" w:color="auto"/>
        <w:bottom w:val="none" w:sz="0" w:space="0" w:color="auto"/>
        <w:right w:val="none" w:sz="0" w:space="0" w:color="auto"/>
      </w:divBdr>
    </w:div>
    <w:div w:id="537666689">
      <w:bodyDiv w:val="1"/>
      <w:marLeft w:val="0"/>
      <w:marRight w:val="0"/>
      <w:marTop w:val="0"/>
      <w:marBottom w:val="0"/>
      <w:divBdr>
        <w:top w:val="none" w:sz="0" w:space="0" w:color="auto"/>
        <w:left w:val="none" w:sz="0" w:space="0" w:color="auto"/>
        <w:bottom w:val="none" w:sz="0" w:space="0" w:color="auto"/>
        <w:right w:val="none" w:sz="0" w:space="0" w:color="auto"/>
      </w:divBdr>
    </w:div>
    <w:div w:id="537815155">
      <w:bodyDiv w:val="1"/>
      <w:marLeft w:val="0"/>
      <w:marRight w:val="0"/>
      <w:marTop w:val="0"/>
      <w:marBottom w:val="0"/>
      <w:divBdr>
        <w:top w:val="none" w:sz="0" w:space="0" w:color="auto"/>
        <w:left w:val="none" w:sz="0" w:space="0" w:color="auto"/>
        <w:bottom w:val="none" w:sz="0" w:space="0" w:color="auto"/>
        <w:right w:val="none" w:sz="0" w:space="0" w:color="auto"/>
      </w:divBdr>
    </w:div>
    <w:div w:id="537939945">
      <w:bodyDiv w:val="1"/>
      <w:marLeft w:val="0"/>
      <w:marRight w:val="0"/>
      <w:marTop w:val="0"/>
      <w:marBottom w:val="0"/>
      <w:divBdr>
        <w:top w:val="none" w:sz="0" w:space="0" w:color="auto"/>
        <w:left w:val="none" w:sz="0" w:space="0" w:color="auto"/>
        <w:bottom w:val="none" w:sz="0" w:space="0" w:color="auto"/>
        <w:right w:val="none" w:sz="0" w:space="0" w:color="auto"/>
      </w:divBdr>
    </w:div>
    <w:div w:id="540359837">
      <w:bodyDiv w:val="1"/>
      <w:marLeft w:val="0"/>
      <w:marRight w:val="0"/>
      <w:marTop w:val="0"/>
      <w:marBottom w:val="0"/>
      <w:divBdr>
        <w:top w:val="none" w:sz="0" w:space="0" w:color="auto"/>
        <w:left w:val="none" w:sz="0" w:space="0" w:color="auto"/>
        <w:bottom w:val="none" w:sz="0" w:space="0" w:color="auto"/>
        <w:right w:val="none" w:sz="0" w:space="0" w:color="auto"/>
      </w:divBdr>
    </w:div>
    <w:div w:id="542404055">
      <w:bodyDiv w:val="1"/>
      <w:marLeft w:val="0"/>
      <w:marRight w:val="0"/>
      <w:marTop w:val="0"/>
      <w:marBottom w:val="0"/>
      <w:divBdr>
        <w:top w:val="none" w:sz="0" w:space="0" w:color="auto"/>
        <w:left w:val="none" w:sz="0" w:space="0" w:color="auto"/>
        <w:bottom w:val="none" w:sz="0" w:space="0" w:color="auto"/>
        <w:right w:val="none" w:sz="0" w:space="0" w:color="auto"/>
      </w:divBdr>
    </w:div>
    <w:div w:id="544146360">
      <w:bodyDiv w:val="1"/>
      <w:marLeft w:val="0"/>
      <w:marRight w:val="0"/>
      <w:marTop w:val="0"/>
      <w:marBottom w:val="0"/>
      <w:divBdr>
        <w:top w:val="none" w:sz="0" w:space="0" w:color="auto"/>
        <w:left w:val="none" w:sz="0" w:space="0" w:color="auto"/>
        <w:bottom w:val="none" w:sz="0" w:space="0" w:color="auto"/>
        <w:right w:val="none" w:sz="0" w:space="0" w:color="auto"/>
      </w:divBdr>
    </w:div>
    <w:div w:id="545290076">
      <w:bodyDiv w:val="1"/>
      <w:marLeft w:val="0"/>
      <w:marRight w:val="0"/>
      <w:marTop w:val="0"/>
      <w:marBottom w:val="0"/>
      <w:divBdr>
        <w:top w:val="none" w:sz="0" w:space="0" w:color="auto"/>
        <w:left w:val="none" w:sz="0" w:space="0" w:color="auto"/>
        <w:bottom w:val="none" w:sz="0" w:space="0" w:color="auto"/>
        <w:right w:val="none" w:sz="0" w:space="0" w:color="auto"/>
      </w:divBdr>
    </w:div>
    <w:div w:id="548030615">
      <w:bodyDiv w:val="1"/>
      <w:marLeft w:val="0"/>
      <w:marRight w:val="0"/>
      <w:marTop w:val="0"/>
      <w:marBottom w:val="0"/>
      <w:divBdr>
        <w:top w:val="none" w:sz="0" w:space="0" w:color="auto"/>
        <w:left w:val="none" w:sz="0" w:space="0" w:color="auto"/>
        <w:bottom w:val="none" w:sz="0" w:space="0" w:color="auto"/>
        <w:right w:val="none" w:sz="0" w:space="0" w:color="auto"/>
      </w:divBdr>
    </w:div>
    <w:div w:id="548956922">
      <w:bodyDiv w:val="1"/>
      <w:marLeft w:val="0"/>
      <w:marRight w:val="0"/>
      <w:marTop w:val="0"/>
      <w:marBottom w:val="0"/>
      <w:divBdr>
        <w:top w:val="none" w:sz="0" w:space="0" w:color="auto"/>
        <w:left w:val="none" w:sz="0" w:space="0" w:color="auto"/>
        <w:bottom w:val="none" w:sz="0" w:space="0" w:color="auto"/>
        <w:right w:val="none" w:sz="0" w:space="0" w:color="auto"/>
      </w:divBdr>
    </w:div>
    <w:div w:id="551889423">
      <w:bodyDiv w:val="1"/>
      <w:marLeft w:val="0"/>
      <w:marRight w:val="0"/>
      <w:marTop w:val="0"/>
      <w:marBottom w:val="0"/>
      <w:divBdr>
        <w:top w:val="none" w:sz="0" w:space="0" w:color="auto"/>
        <w:left w:val="none" w:sz="0" w:space="0" w:color="auto"/>
        <w:bottom w:val="none" w:sz="0" w:space="0" w:color="auto"/>
        <w:right w:val="none" w:sz="0" w:space="0" w:color="auto"/>
      </w:divBdr>
    </w:div>
    <w:div w:id="553350905">
      <w:bodyDiv w:val="1"/>
      <w:marLeft w:val="0"/>
      <w:marRight w:val="0"/>
      <w:marTop w:val="0"/>
      <w:marBottom w:val="0"/>
      <w:divBdr>
        <w:top w:val="none" w:sz="0" w:space="0" w:color="auto"/>
        <w:left w:val="none" w:sz="0" w:space="0" w:color="auto"/>
        <w:bottom w:val="none" w:sz="0" w:space="0" w:color="auto"/>
        <w:right w:val="none" w:sz="0" w:space="0" w:color="auto"/>
      </w:divBdr>
    </w:div>
    <w:div w:id="561529765">
      <w:bodyDiv w:val="1"/>
      <w:marLeft w:val="0"/>
      <w:marRight w:val="0"/>
      <w:marTop w:val="0"/>
      <w:marBottom w:val="0"/>
      <w:divBdr>
        <w:top w:val="none" w:sz="0" w:space="0" w:color="auto"/>
        <w:left w:val="none" w:sz="0" w:space="0" w:color="auto"/>
        <w:bottom w:val="none" w:sz="0" w:space="0" w:color="auto"/>
        <w:right w:val="none" w:sz="0" w:space="0" w:color="auto"/>
      </w:divBdr>
    </w:div>
    <w:div w:id="566182723">
      <w:bodyDiv w:val="1"/>
      <w:marLeft w:val="0"/>
      <w:marRight w:val="0"/>
      <w:marTop w:val="0"/>
      <w:marBottom w:val="0"/>
      <w:divBdr>
        <w:top w:val="none" w:sz="0" w:space="0" w:color="auto"/>
        <w:left w:val="none" w:sz="0" w:space="0" w:color="auto"/>
        <w:bottom w:val="none" w:sz="0" w:space="0" w:color="auto"/>
        <w:right w:val="none" w:sz="0" w:space="0" w:color="auto"/>
      </w:divBdr>
    </w:div>
    <w:div w:id="566762903">
      <w:bodyDiv w:val="1"/>
      <w:marLeft w:val="0"/>
      <w:marRight w:val="0"/>
      <w:marTop w:val="0"/>
      <w:marBottom w:val="0"/>
      <w:divBdr>
        <w:top w:val="none" w:sz="0" w:space="0" w:color="auto"/>
        <w:left w:val="none" w:sz="0" w:space="0" w:color="auto"/>
        <w:bottom w:val="none" w:sz="0" w:space="0" w:color="auto"/>
        <w:right w:val="none" w:sz="0" w:space="0" w:color="auto"/>
      </w:divBdr>
    </w:div>
    <w:div w:id="567693996">
      <w:bodyDiv w:val="1"/>
      <w:marLeft w:val="0"/>
      <w:marRight w:val="0"/>
      <w:marTop w:val="0"/>
      <w:marBottom w:val="0"/>
      <w:divBdr>
        <w:top w:val="none" w:sz="0" w:space="0" w:color="auto"/>
        <w:left w:val="none" w:sz="0" w:space="0" w:color="auto"/>
        <w:bottom w:val="none" w:sz="0" w:space="0" w:color="auto"/>
        <w:right w:val="none" w:sz="0" w:space="0" w:color="auto"/>
      </w:divBdr>
    </w:div>
    <w:div w:id="567884147">
      <w:bodyDiv w:val="1"/>
      <w:marLeft w:val="0"/>
      <w:marRight w:val="0"/>
      <w:marTop w:val="0"/>
      <w:marBottom w:val="0"/>
      <w:divBdr>
        <w:top w:val="none" w:sz="0" w:space="0" w:color="auto"/>
        <w:left w:val="none" w:sz="0" w:space="0" w:color="auto"/>
        <w:bottom w:val="none" w:sz="0" w:space="0" w:color="auto"/>
        <w:right w:val="none" w:sz="0" w:space="0" w:color="auto"/>
      </w:divBdr>
    </w:div>
    <w:div w:id="569272972">
      <w:bodyDiv w:val="1"/>
      <w:marLeft w:val="0"/>
      <w:marRight w:val="0"/>
      <w:marTop w:val="0"/>
      <w:marBottom w:val="0"/>
      <w:divBdr>
        <w:top w:val="none" w:sz="0" w:space="0" w:color="auto"/>
        <w:left w:val="none" w:sz="0" w:space="0" w:color="auto"/>
        <w:bottom w:val="none" w:sz="0" w:space="0" w:color="auto"/>
        <w:right w:val="none" w:sz="0" w:space="0" w:color="auto"/>
      </w:divBdr>
    </w:div>
    <w:div w:id="570772111">
      <w:bodyDiv w:val="1"/>
      <w:marLeft w:val="0"/>
      <w:marRight w:val="0"/>
      <w:marTop w:val="0"/>
      <w:marBottom w:val="0"/>
      <w:divBdr>
        <w:top w:val="none" w:sz="0" w:space="0" w:color="auto"/>
        <w:left w:val="none" w:sz="0" w:space="0" w:color="auto"/>
        <w:bottom w:val="none" w:sz="0" w:space="0" w:color="auto"/>
        <w:right w:val="none" w:sz="0" w:space="0" w:color="auto"/>
      </w:divBdr>
    </w:div>
    <w:div w:id="572199613">
      <w:bodyDiv w:val="1"/>
      <w:marLeft w:val="0"/>
      <w:marRight w:val="0"/>
      <w:marTop w:val="0"/>
      <w:marBottom w:val="0"/>
      <w:divBdr>
        <w:top w:val="none" w:sz="0" w:space="0" w:color="auto"/>
        <w:left w:val="none" w:sz="0" w:space="0" w:color="auto"/>
        <w:bottom w:val="none" w:sz="0" w:space="0" w:color="auto"/>
        <w:right w:val="none" w:sz="0" w:space="0" w:color="auto"/>
      </w:divBdr>
    </w:div>
    <w:div w:id="574245569">
      <w:bodyDiv w:val="1"/>
      <w:marLeft w:val="0"/>
      <w:marRight w:val="0"/>
      <w:marTop w:val="0"/>
      <w:marBottom w:val="0"/>
      <w:divBdr>
        <w:top w:val="none" w:sz="0" w:space="0" w:color="auto"/>
        <w:left w:val="none" w:sz="0" w:space="0" w:color="auto"/>
        <w:bottom w:val="none" w:sz="0" w:space="0" w:color="auto"/>
        <w:right w:val="none" w:sz="0" w:space="0" w:color="auto"/>
      </w:divBdr>
    </w:div>
    <w:div w:id="574586134">
      <w:bodyDiv w:val="1"/>
      <w:marLeft w:val="0"/>
      <w:marRight w:val="0"/>
      <w:marTop w:val="0"/>
      <w:marBottom w:val="0"/>
      <w:divBdr>
        <w:top w:val="none" w:sz="0" w:space="0" w:color="auto"/>
        <w:left w:val="none" w:sz="0" w:space="0" w:color="auto"/>
        <w:bottom w:val="none" w:sz="0" w:space="0" w:color="auto"/>
        <w:right w:val="none" w:sz="0" w:space="0" w:color="auto"/>
      </w:divBdr>
    </w:div>
    <w:div w:id="576477036">
      <w:bodyDiv w:val="1"/>
      <w:marLeft w:val="0"/>
      <w:marRight w:val="0"/>
      <w:marTop w:val="0"/>
      <w:marBottom w:val="0"/>
      <w:divBdr>
        <w:top w:val="none" w:sz="0" w:space="0" w:color="auto"/>
        <w:left w:val="none" w:sz="0" w:space="0" w:color="auto"/>
        <w:bottom w:val="none" w:sz="0" w:space="0" w:color="auto"/>
        <w:right w:val="none" w:sz="0" w:space="0" w:color="auto"/>
      </w:divBdr>
    </w:div>
    <w:div w:id="579871714">
      <w:bodyDiv w:val="1"/>
      <w:marLeft w:val="0"/>
      <w:marRight w:val="0"/>
      <w:marTop w:val="0"/>
      <w:marBottom w:val="0"/>
      <w:divBdr>
        <w:top w:val="none" w:sz="0" w:space="0" w:color="auto"/>
        <w:left w:val="none" w:sz="0" w:space="0" w:color="auto"/>
        <w:bottom w:val="none" w:sz="0" w:space="0" w:color="auto"/>
        <w:right w:val="none" w:sz="0" w:space="0" w:color="auto"/>
      </w:divBdr>
    </w:div>
    <w:div w:id="581644401">
      <w:bodyDiv w:val="1"/>
      <w:marLeft w:val="0"/>
      <w:marRight w:val="0"/>
      <w:marTop w:val="0"/>
      <w:marBottom w:val="0"/>
      <w:divBdr>
        <w:top w:val="none" w:sz="0" w:space="0" w:color="auto"/>
        <w:left w:val="none" w:sz="0" w:space="0" w:color="auto"/>
        <w:bottom w:val="none" w:sz="0" w:space="0" w:color="auto"/>
        <w:right w:val="none" w:sz="0" w:space="0" w:color="auto"/>
      </w:divBdr>
    </w:div>
    <w:div w:id="583416089">
      <w:bodyDiv w:val="1"/>
      <w:marLeft w:val="0"/>
      <w:marRight w:val="0"/>
      <w:marTop w:val="0"/>
      <w:marBottom w:val="0"/>
      <w:divBdr>
        <w:top w:val="none" w:sz="0" w:space="0" w:color="auto"/>
        <w:left w:val="none" w:sz="0" w:space="0" w:color="auto"/>
        <w:bottom w:val="none" w:sz="0" w:space="0" w:color="auto"/>
        <w:right w:val="none" w:sz="0" w:space="0" w:color="auto"/>
      </w:divBdr>
    </w:div>
    <w:div w:id="585378730">
      <w:bodyDiv w:val="1"/>
      <w:marLeft w:val="0"/>
      <w:marRight w:val="0"/>
      <w:marTop w:val="0"/>
      <w:marBottom w:val="0"/>
      <w:divBdr>
        <w:top w:val="none" w:sz="0" w:space="0" w:color="auto"/>
        <w:left w:val="none" w:sz="0" w:space="0" w:color="auto"/>
        <w:bottom w:val="none" w:sz="0" w:space="0" w:color="auto"/>
        <w:right w:val="none" w:sz="0" w:space="0" w:color="auto"/>
      </w:divBdr>
    </w:div>
    <w:div w:id="602231700">
      <w:bodyDiv w:val="1"/>
      <w:marLeft w:val="0"/>
      <w:marRight w:val="0"/>
      <w:marTop w:val="0"/>
      <w:marBottom w:val="0"/>
      <w:divBdr>
        <w:top w:val="none" w:sz="0" w:space="0" w:color="auto"/>
        <w:left w:val="none" w:sz="0" w:space="0" w:color="auto"/>
        <w:bottom w:val="none" w:sz="0" w:space="0" w:color="auto"/>
        <w:right w:val="none" w:sz="0" w:space="0" w:color="auto"/>
      </w:divBdr>
    </w:div>
    <w:div w:id="605620166">
      <w:bodyDiv w:val="1"/>
      <w:marLeft w:val="0"/>
      <w:marRight w:val="0"/>
      <w:marTop w:val="0"/>
      <w:marBottom w:val="0"/>
      <w:divBdr>
        <w:top w:val="none" w:sz="0" w:space="0" w:color="auto"/>
        <w:left w:val="none" w:sz="0" w:space="0" w:color="auto"/>
        <w:bottom w:val="none" w:sz="0" w:space="0" w:color="auto"/>
        <w:right w:val="none" w:sz="0" w:space="0" w:color="auto"/>
      </w:divBdr>
    </w:div>
    <w:div w:id="605774410">
      <w:bodyDiv w:val="1"/>
      <w:marLeft w:val="0"/>
      <w:marRight w:val="0"/>
      <w:marTop w:val="0"/>
      <w:marBottom w:val="0"/>
      <w:divBdr>
        <w:top w:val="none" w:sz="0" w:space="0" w:color="auto"/>
        <w:left w:val="none" w:sz="0" w:space="0" w:color="auto"/>
        <w:bottom w:val="none" w:sz="0" w:space="0" w:color="auto"/>
        <w:right w:val="none" w:sz="0" w:space="0" w:color="auto"/>
      </w:divBdr>
    </w:div>
    <w:div w:id="607011107">
      <w:bodyDiv w:val="1"/>
      <w:marLeft w:val="0"/>
      <w:marRight w:val="0"/>
      <w:marTop w:val="0"/>
      <w:marBottom w:val="0"/>
      <w:divBdr>
        <w:top w:val="none" w:sz="0" w:space="0" w:color="auto"/>
        <w:left w:val="none" w:sz="0" w:space="0" w:color="auto"/>
        <w:bottom w:val="none" w:sz="0" w:space="0" w:color="auto"/>
        <w:right w:val="none" w:sz="0" w:space="0" w:color="auto"/>
      </w:divBdr>
    </w:div>
    <w:div w:id="607810713">
      <w:bodyDiv w:val="1"/>
      <w:marLeft w:val="0"/>
      <w:marRight w:val="0"/>
      <w:marTop w:val="0"/>
      <w:marBottom w:val="0"/>
      <w:divBdr>
        <w:top w:val="none" w:sz="0" w:space="0" w:color="auto"/>
        <w:left w:val="none" w:sz="0" w:space="0" w:color="auto"/>
        <w:bottom w:val="none" w:sz="0" w:space="0" w:color="auto"/>
        <w:right w:val="none" w:sz="0" w:space="0" w:color="auto"/>
      </w:divBdr>
    </w:div>
    <w:div w:id="607930966">
      <w:bodyDiv w:val="1"/>
      <w:marLeft w:val="0"/>
      <w:marRight w:val="0"/>
      <w:marTop w:val="0"/>
      <w:marBottom w:val="0"/>
      <w:divBdr>
        <w:top w:val="none" w:sz="0" w:space="0" w:color="auto"/>
        <w:left w:val="none" w:sz="0" w:space="0" w:color="auto"/>
        <w:bottom w:val="none" w:sz="0" w:space="0" w:color="auto"/>
        <w:right w:val="none" w:sz="0" w:space="0" w:color="auto"/>
      </w:divBdr>
    </w:div>
    <w:div w:id="609163463">
      <w:bodyDiv w:val="1"/>
      <w:marLeft w:val="0"/>
      <w:marRight w:val="0"/>
      <w:marTop w:val="0"/>
      <w:marBottom w:val="0"/>
      <w:divBdr>
        <w:top w:val="none" w:sz="0" w:space="0" w:color="auto"/>
        <w:left w:val="none" w:sz="0" w:space="0" w:color="auto"/>
        <w:bottom w:val="none" w:sz="0" w:space="0" w:color="auto"/>
        <w:right w:val="none" w:sz="0" w:space="0" w:color="auto"/>
      </w:divBdr>
    </w:div>
    <w:div w:id="609820387">
      <w:bodyDiv w:val="1"/>
      <w:marLeft w:val="0"/>
      <w:marRight w:val="0"/>
      <w:marTop w:val="0"/>
      <w:marBottom w:val="0"/>
      <w:divBdr>
        <w:top w:val="none" w:sz="0" w:space="0" w:color="auto"/>
        <w:left w:val="none" w:sz="0" w:space="0" w:color="auto"/>
        <w:bottom w:val="none" w:sz="0" w:space="0" w:color="auto"/>
        <w:right w:val="none" w:sz="0" w:space="0" w:color="auto"/>
      </w:divBdr>
    </w:div>
    <w:div w:id="610551948">
      <w:bodyDiv w:val="1"/>
      <w:marLeft w:val="0"/>
      <w:marRight w:val="0"/>
      <w:marTop w:val="0"/>
      <w:marBottom w:val="0"/>
      <w:divBdr>
        <w:top w:val="none" w:sz="0" w:space="0" w:color="auto"/>
        <w:left w:val="none" w:sz="0" w:space="0" w:color="auto"/>
        <w:bottom w:val="none" w:sz="0" w:space="0" w:color="auto"/>
        <w:right w:val="none" w:sz="0" w:space="0" w:color="auto"/>
      </w:divBdr>
    </w:div>
    <w:div w:id="614215875">
      <w:bodyDiv w:val="1"/>
      <w:marLeft w:val="0"/>
      <w:marRight w:val="0"/>
      <w:marTop w:val="0"/>
      <w:marBottom w:val="0"/>
      <w:divBdr>
        <w:top w:val="none" w:sz="0" w:space="0" w:color="auto"/>
        <w:left w:val="none" w:sz="0" w:space="0" w:color="auto"/>
        <w:bottom w:val="none" w:sz="0" w:space="0" w:color="auto"/>
        <w:right w:val="none" w:sz="0" w:space="0" w:color="auto"/>
      </w:divBdr>
    </w:div>
    <w:div w:id="615449991">
      <w:bodyDiv w:val="1"/>
      <w:marLeft w:val="0"/>
      <w:marRight w:val="0"/>
      <w:marTop w:val="0"/>
      <w:marBottom w:val="0"/>
      <w:divBdr>
        <w:top w:val="none" w:sz="0" w:space="0" w:color="auto"/>
        <w:left w:val="none" w:sz="0" w:space="0" w:color="auto"/>
        <w:bottom w:val="none" w:sz="0" w:space="0" w:color="auto"/>
        <w:right w:val="none" w:sz="0" w:space="0" w:color="auto"/>
      </w:divBdr>
    </w:div>
    <w:div w:id="615452701">
      <w:bodyDiv w:val="1"/>
      <w:marLeft w:val="0"/>
      <w:marRight w:val="0"/>
      <w:marTop w:val="0"/>
      <w:marBottom w:val="0"/>
      <w:divBdr>
        <w:top w:val="none" w:sz="0" w:space="0" w:color="auto"/>
        <w:left w:val="none" w:sz="0" w:space="0" w:color="auto"/>
        <w:bottom w:val="none" w:sz="0" w:space="0" w:color="auto"/>
        <w:right w:val="none" w:sz="0" w:space="0" w:color="auto"/>
      </w:divBdr>
    </w:div>
    <w:div w:id="619141738">
      <w:bodyDiv w:val="1"/>
      <w:marLeft w:val="0"/>
      <w:marRight w:val="0"/>
      <w:marTop w:val="0"/>
      <w:marBottom w:val="0"/>
      <w:divBdr>
        <w:top w:val="none" w:sz="0" w:space="0" w:color="auto"/>
        <w:left w:val="none" w:sz="0" w:space="0" w:color="auto"/>
        <w:bottom w:val="none" w:sz="0" w:space="0" w:color="auto"/>
        <w:right w:val="none" w:sz="0" w:space="0" w:color="auto"/>
      </w:divBdr>
    </w:div>
    <w:div w:id="621114988">
      <w:bodyDiv w:val="1"/>
      <w:marLeft w:val="0"/>
      <w:marRight w:val="0"/>
      <w:marTop w:val="0"/>
      <w:marBottom w:val="0"/>
      <w:divBdr>
        <w:top w:val="none" w:sz="0" w:space="0" w:color="auto"/>
        <w:left w:val="none" w:sz="0" w:space="0" w:color="auto"/>
        <w:bottom w:val="none" w:sz="0" w:space="0" w:color="auto"/>
        <w:right w:val="none" w:sz="0" w:space="0" w:color="auto"/>
      </w:divBdr>
    </w:div>
    <w:div w:id="625935747">
      <w:bodyDiv w:val="1"/>
      <w:marLeft w:val="0"/>
      <w:marRight w:val="0"/>
      <w:marTop w:val="0"/>
      <w:marBottom w:val="0"/>
      <w:divBdr>
        <w:top w:val="none" w:sz="0" w:space="0" w:color="auto"/>
        <w:left w:val="none" w:sz="0" w:space="0" w:color="auto"/>
        <w:bottom w:val="none" w:sz="0" w:space="0" w:color="auto"/>
        <w:right w:val="none" w:sz="0" w:space="0" w:color="auto"/>
      </w:divBdr>
    </w:div>
    <w:div w:id="626082931">
      <w:bodyDiv w:val="1"/>
      <w:marLeft w:val="0"/>
      <w:marRight w:val="0"/>
      <w:marTop w:val="0"/>
      <w:marBottom w:val="0"/>
      <w:divBdr>
        <w:top w:val="none" w:sz="0" w:space="0" w:color="auto"/>
        <w:left w:val="none" w:sz="0" w:space="0" w:color="auto"/>
        <w:bottom w:val="none" w:sz="0" w:space="0" w:color="auto"/>
        <w:right w:val="none" w:sz="0" w:space="0" w:color="auto"/>
      </w:divBdr>
    </w:div>
    <w:div w:id="628391084">
      <w:bodyDiv w:val="1"/>
      <w:marLeft w:val="0"/>
      <w:marRight w:val="0"/>
      <w:marTop w:val="0"/>
      <w:marBottom w:val="0"/>
      <w:divBdr>
        <w:top w:val="none" w:sz="0" w:space="0" w:color="auto"/>
        <w:left w:val="none" w:sz="0" w:space="0" w:color="auto"/>
        <w:bottom w:val="none" w:sz="0" w:space="0" w:color="auto"/>
        <w:right w:val="none" w:sz="0" w:space="0" w:color="auto"/>
      </w:divBdr>
    </w:div>
    <w:div w:id="628634154">
      <w:bodyDiv w:val="1"/>
      <w:marLeft w:val="0"/>
      <w:marRight w:val="0"/>
      <w:marTop w:val="0"/>
      <w:marBottom w:val="0"/>
      <w:divBdr>
        <w:top w:val="none" w:sz="0" w:space="0" w:color="auto"/>
        <w:left w:val="none" w:sz="0" w:space="0" w:color="auto"/>
        <w:bottom w:val="none" w:sz="0" w:space="0" w:color="auto"/>
        <w:right w:val="none" w:sz="0" w:space="0" w:color="auto"/>
      </w:divBdr>
    </w:div>
    <w:div w:id="629819695">
      <w:bodyDiv w:val="1"/>
      <w:marLeft w:val="0"/>
      <w:marRight w:val="0"/>
      <w:marTop w:val="0"/>
      <w:marBottom w:val="0"/>
      <w:divBdr>
        <w:top w:val="none" w:sz="0" w:space="0" w:color="auto"/>
        <w:left w:val="none" w:sz="0" w:space="0" w:color="auto"/>
        <w:bottom w:val="none" w:sz="0" w:space="0" w:color="auto"/>
        <w:right w:val="none" w:sz="0" w:space="0" w:color="auto"/>
      </w:divBdr>
    </w:div>
    <w:div w:id="630136586">
      <w:bodyDiv w:val="1"/>
      <w:marLeft w:val="0"/>
      <w:marRight w:val="0"/>
      <w:marTop w:val="0"/>
      <w:marBottom w:val="0"/>
      <w:divBdr>
        <w:top w:val="none" w:sz="0" w:space="0" w:color="auto"/>
        <w:left w:val="none" w:sz="0" w:space="0" w:color="auto"/>
        <w:bottom w:val="none" w:sz="0" w:space="0" w:color="auto"/>
        <w:right w:val="none" w:sz="0" w:space="0" w:color="auto"/>
      </w:divBdr>
    </w:div>
    <w:div w:id="634869198">
      <w:bodyDiv w:val="1"/>
      <w:marLeft w:val="0"/>
      <w:marRight w:val="0"/>
      <w:marTop w:val="0"/>
      <w:marBottom w:val="0"/>
      <w:divBdr>
        <w:top w:val="none" w:sz="0" w:space="0" w:color="auto"/>
        <w:left w:val="none" w:sz="0" w:space="0" w:color="auto"/>
        <w:bottom w:val="none" w:sz="0" w:space="0" w:color="auto"/>
        <w:right w:val="none" w:sz="0" w:space="0" w:color="auto"/>
      </w:divBdr>
    </w:div>
    <w:div w:id="636378449">
      <w:bodyDiv w:val="1"/>
      <w:marLeft w:val="0"/>
      <w:marRight w:val="0"/>
      <w:marTop w:val="0"/>
      <w:marBottom w:val="0"/>
      <w:divBdr>
        <w:top w:val="none" w:sz="0" w:space="0" w:color="auto"/>
        <w:left w:val="none" w:sz="0" w:space="0" w:color="auto"/>
        <w:bottom w:val="none" w:sz="0" w:space="0" w:color="auto"/>
        <w:right w:val="none" w:sz="0" w:space="0" w:color="auto"/>
      </w:divBdr>
    </w:div>
    <w:div w:id="642318462">
      <w:bodyDiv w:val="1"/>
      <w:marLeft w:val="0"/>
      <w:marRight w:val="0"/>
      <w:marTop w:val="0"/>
      <w:marBottom w:val="0"/>
      <w:divBdr>
        <w:top w:val="none" w:sz="0" w:space="0" w:color="auto"/>
        <w:left w:val="none" w:sz="0" w:space="0" w:color="auto"/>
        <w:bottom w:val="none" w:sz="0" w:space="0" w:color="auto"/>
        <w:right w:val="none" w:sz="0" w:space="0" w:color="auto"/>
      </w:divBdr>
    </w:div>
    <w:div w:id="642924675">
      <w:bodyDiv w:val="1"/>
      <w:marLeft w:val="0"/>
      <w:marRight w:val="0"/>
      <w:marTop w:val="0"/>
      <w:marBottom w:val="0"/>
      <w:divBdr>
        <w:top w:val="none" w:sz="0" w:space="0" w:color="auto"/>
        <w:left w:val="none" w:sz="0" w:space="0" w:color="auto"/>
        <w:bottom w:val="none" w:sz="0" w:space="0" w:color="auto"/>
        <w:right w:val="none" w:sz="0" w:space="0" w:color="auto"/>
      </w:divBdr>
    </w:div>
    <w:div w:id="643582661">
      <w:bodyDiv w:val="1"/>
      <w:marLeft w:val="0"/>
      <w:marRight w:val="0"/>
      <w:marTop w:val="0"/>
      <w:marBottom w:val="0"/>
      <w:divBdr>
        <w:top w:val="none" w:sz="0" w:space="0" w:color="auto"/>
        <w:left w:val="none" w:sz="0" w:space="0" w:color="auto"/>
        <w:bottom w:val="none" w:sz="0" w:space="0" w:color="auto"/>
        <w:right w:val="none" w:sz="0" w:space="0" w:color="auto"/>
      </w:divBdr>
    </w:div>
    <w:div w:id="646738300">
      <w:bodyDiv w:val="1"/>
      <w:marLeft w:val="0"/>
      <w:marRight w:val="0"/>
      <w:marTop w:val="0"/>
      <w:marBottom w:val="0"/>
      <w:divBdr>
        <w:top w:val="none" w:sz="0" w:space="0" w:color="auto"/>
        <w:left w:val="none" w:sz="0" w:space="0" w:color="auto"/>
        <w:bottom w:val="none" w:sz="0" w:space="0" w:color="auto"/>
        <w:right w:val="none" w:sz="0" w:space="0" w:color="auto"/>
      </w:divBdr>
    </w:div>
    <w:div w:id="647367816">
      <w:bodyDiv w:val="1"/>
      <w:marLeft w:val="0"/>
      <w:marRight w:val="0"/>
      <w:marTop w:val="0"/>
      <w:marBottom w:val="0"/>
      <w:divBdr>
        <w:top w:val="none" w:sz="0" w:space="0" w:color="auto"/>
        <w:left w:val="none" w:sz="0" w:space="0" w:color="auto"/>
        <w:bottom w:val="none" w:sz="0" w:space="0" w:color="auto"/>
        <w:right w:val="none" w:sz="0" w:space="0" w:color="auto"/>
      </w:divBdr>
    </w:div>
    <w:div w:id="648023943">
      <w:bodyDiv w:val="1"/>
      <w:marLeft w:val="0"/>
      <w:marRight w:val="0"/>
      <w:marTop w:val="0"/>
      <w:marBottom w:val="0"/>
      <w:divBdr>
        <w:top w:val="none" w:sz="0" w:space="0" w:color="auto"/>
        <w:left w:val="none" w:sz="0" w:space="0" w:color="auto"/>
        <w:bottom w:val="none" w:sz="0" w:space="0" w:color="auto"/>
        <w:right w:val="none" w:sz="0" w:space="0" w:color="auto"/>
      </w:divBdr>
    </w:div>
    <w:div w:id="650063090">
      <w:bodyDiv w:val="1"/>
      <w:marLeft w:val="0"/>
      <w:marRight w:val="0"/>
      <w:marTop w:val="0"/>
      <w:marBottom w:val="0"/>
      <w:divBdr>
        <w:top w:val="none" w:sz="0" w:space="0" w:color="auto"/>
        <w:left w:val="none" w:sz="0" w:space="0" w:color="auto"/>
        <w:bottom w:val="none" w:sz="0" w:space="0" w:color="auto"/>
        <w:right w:val="none" w:sz="0" w:space="0" w:color="auto"/>
      </w:divBdr>
    </w:div>
    <w:div w:id="653728196">
      <w:bodyDiv w:val="1"/>
      <w:marLeft w:val="0"/>
      <w:marRight w:val="0"/>
      <w:marTop w:val="0"/>
      <w:marBottom w:val="0"/>
      <w:divBdr>
        <w:top w:val="none" w:sz="0" w:space="0" w:color="auto"/>
        <w:left w:val="none" w:sz="0" w:space="0" w:color="auto"/>
        <w:bottom w:val="none" w:sz="0" w:space="0" w:color="auto"/>
        <w:right w:val="none" w:sz="0" w:space="0" w:color="auto"/>
      </w:divBdr>
    </w:div>
    <w:div w:id="654605252">
      <w:bodyDiv w:val="1"/>
      <w:marLeft w:val="0"/>
      <w:marRight w:val="0"/>
      <w:marTop w:val="0"/>
      <w:marBottom w:val="0"/>
      <w:divBdr>
        <w:top w:val="none" w:sz="0" w:space="0" w:color="auto"/>
        <w:left w:val="none" w:sz="0" w:space="0" w:color="auto"/>
        <w:bottom w:val="none" w:sz="0" w:space="0" w:color="auto"/>
        <w:right w:val="none" w:sz="0" w:space="0" w:color="auto"/>
      </w:divBdr>
    </w:div>
    <w:div w:id="655189507">
      <w:bodyDiv w:val="1"/>
      <w:marLeft w:val="0"/>
      <w:marRight w:val="0"/>
      <w:marTop w:val="0"/>
      <w:marBottom w:val="0"/>
      <w:divBdr>
        <w:top w:val="none" w:sz="0" w:space="0" w:color="auto"/>
        <w:left w:val="none" w:sz="0" w:space="0" w:color="auto"/>
        <w:bottom w:val="none" w:sz="0" w:space="0" w:color="auto"/>
        <w:right w:val="none" w:sz="0" w:space="0" w:color="auto"/>
      </w:divBdr>
    </w:div>
    <w:div w:id="657226435">
      <w:bodyDiv w:val="1"/>
      <w:marLeft w:val="0"/>
      <w:marRight w:val="0"/>
      <w:marTop w:val="0"/>
      <w:marBottom w:val="0"/>
      <w:divBdr>
        <w:top w:val="none" w:sz="0" w:space="0" w:color="auto"/>
        <w:left w:val="none" w:sz="0" w:space="0" w:color="auto"/>
        <w:bottom w:val="none" w:sz="0" w:space="0" w:color="auto"/>
        <w:right w:val="none" w:sz="0" w:space="0" w:color="auto"/>
      </w:divBdr>
    </w:div>
    <w:div w:id="657459929">
      <w:bodyDiv w:val="1"/>
      <w:marLeft w:val="0"/>
      <w:marRight w:val="0"/>
      <w:marTop w:val="0"/>
      <w:marBottom w:val="0"/>
      <w:divBdr>
        <w:top w:val="none" w:sz="0" w:space="0" w:color="auto"/>
        <w:left w:val="none" w:sz="0" w:space="0" w:color="auto"/>
        <w:bottom w:val="none" w:sz="0" w:space="0" w:color="auto"/>
        <w:right w:val="none" w:sz="0" w:space="0" w:color="auto"/>
      </w:divBdr>
    </w:div>
    <w:div w:id="658534478">
      <w:bodyDiv w:val="1"/>
      <w:marLeft w:val="0"/>
      <w:marRight w:val="0"/>
      <w:marTop w:val="0"/>
      <w:marBottom w:val="0"/>
      <w:divBdr>
        <w:top w:val="none" w:sz="0" w:space="0" w:color="auto"/>
        <w:left w:val="none" w:sz="0" w:space="0" w:color="auto"/>
        <w:bottom w:val="none" w:sz="0" w:space="0" w:color="auto"/>
        <w:right w:val="none" w:sz="0" w:space="0" w:color="auto"/>
      </w:divBdr>
    </w:div>
    <w:div w:id="660082081">
      <w:bodyDiv w:val="1"/>
      <w:marLeft w:val="0"/>
      <w:marRight w:val="0"/>
      <w:marTop w:val="0"/>
      <w:marBottom w:val="0"/>
      <w:divBdr>
        <w:top w:val="none" w:sz="0" w:space="0" w:color="auto"/>
        <w:left w:val="none" w:sz="0" w:space="0" w:color="auto"/>
        <w:bottom w:val="none" w:sz="0" w:space="0" w:color="auto"/>
        <w:right w:val="none" w:sz="0" w:space="0" w:color="auto"/>
      </w:divBdr>
    </w:div>
    <w:div w:id="662126273">
      <w:bodyDiv w:val="1"/>
      <w:marLeft w:val="0"/>
      <w:marRight w:val="0"/>
      <w:marTop w:val="0"/>
      <w:marBottom w:val="0"/>
      <w:divBdr>
        <w:top w:val="none" w:sz="0" w:space="0" w:color="auto"/>
        <w:left w:val="none" w:sz="0" w:space="0" w:color="auto"/>
        <w:bottom w:val="none" w:sz="0" w:space="0" w:color="auto"/>
        <w:right w:val="none" w:sz="0" w:space="0" w:color="auto"/>
      </w:divBdr>
    </w:div>
    <w:div w:id="663823158">
      <w:bodyDiv w:val="1"/>
      <w:marLeft w:val="0"/>
      <w:marRight w:val="0"/>
      <w:marTop w:val="0"/>
      <w:marBottom w:val="0"/>
      <w:divBdr>
        <w:top w:val="none" w:sz="0" w:space="0" w:color="auto"/>
        <w:left w:val="none" w:sz="0" w:space="0" w:color="auto"/>
        <w:bottom w:val="none" w:sz="0" w:space="0" w:color="auto"/>
        <w:right w:val="none" w:sz="0" w:space="0" w:color="auto"/>
      </w:divBdr>
    </w:div>
    <w:div w:id="666516371">
      <w:bodyDiv w:val="1"/>
      <w:marLeft w:val="0"/>
      <w:marRight w:val="0"/>
      <w:marTop w:val="0"/>
      <w:marBottom w:val="0"/>
      <w:divBdr>
        <w:top w:val="none" w:sz="0" w:space="0" w:color="auto"/>
        <w:left w:val="none" w:sz="0" w:space="0" w:color="auto"/>
        <w:bottom w:val="none" w:sz="0" w:space="0" w:color="auto"/>
        <w:right w:val="none" w:sz="0" w:space="0" w:color="auto"/>
      </w:divBdr>
    </w:div>
    <w:div w:id="671638007">
      <w:bodyDiv w:val="1"/>
      <w:marLeft w:val="0"/>
      <w:marRight w:val="0"/>
      <w:marTop w:val="0"/>
      <w:marBottom w:val="0"/>
      <w:divBdr>
        <w:top w:val="none" w:sz="0" w:space="0" w:color="auto"/>
        <w:left w:val="none" w:sz="0" w:space="0" w:color="auto"/>
        <w:bottom w:val="none" w:sz="0" w:space="0" w:color="auto"/>
        <w:right w:val="none" w:sz="0" w:space="0" w:color="auto"/>
      </w:divBdr>
    </w:div>
    <w:div w:id="671681699">
      <w:bodyDiv w:val="1"/>
      <w:marLeft w:val="0"/>
      <w:marRight w:val="0"/>
      <w:marTop w:val="0"/>
      <w:marBottom w:val="0"/>
      <w:divBdr>
        <w:top w:val="none" w:sz="0" w:space="0" w:color="auto"/>
        <w:left w:val="none" w:sz="0" w:space="0" w:color="auto"/>
        <w:bottom w:val="none" w:sz="0" w:space="0" w:color="auto"/>
        <w:right w:val="none" w:sz="0" w:space="0" w:color="auto"/>
      </w:divBdr>
    </w:div>
    <w:div w:id="673994166">
      <w:bodyDiv w:val="1"/>
      <w:marLeft w:val="0"/>
      <w:marRight w:val="0"/>
      <w:marTop w:val="0"/>
      <w:marBottom w:val="0"/>
      <w:divBdr>
        <w:top w:val="none" w:sz="0" w:space="0" w:color="auto"/>
        <w:left w:val="none" w:sz="0" w:space="0" w:color="auto"/>
        <w:bottom w:val="none" w:sz="0" w:space="0" w:color="auto"/>
        <w:right w:val="none" w:sz="0" w:space="0" w:color="auto"/>
      </w:divBdr>
    </w:div>
    <w:div w:id="676031794">
      <w:bodyDiv w:val="1"/>
      <w:marLeft w:val="0"/>
      <w:marRight w:val="0"/>
      <w:marTop w:val="0"/>
      <w:marBottom w:val="0"/>
      <w:divBdr>
        <w:top w:val="none" w:sz="0" w:space="0" w:color="auto"/>
        <w:left w:val="none" w:sz="0" w:space="0" w:color="auto"/>
        <w:bottom w:val="none" w:sz="0" w:space="0" w:color="auto"/>
        <w:right w:val="none" w:sz="0" w:space="0" w:color="auto"/>
      </w:divBdr>
    </w:div>
    <w:div w:id="682442712">
      <w:bodyDiv w:val="1"/>
      <w:marLeft w:val="0"/>
      <w:marRight w:val="0"/>
      <w:marTop w:val="0"/>
      <w:marBottom w:val="0"/>
      <w:divBdr>
        <w:top w:val="none" w:sz="0" w:space="0" w:color="auto"/>
        <w:left w:val="none" w:sz="0" w:space="0" w:color="auto"/>
        <w:bottom w:val="none" w:sz="0" w:space="0" w:color="auto"/>
        <w:right w:val="none" w:sz="0" w:space="0" w:color="auto"/>
      </w:divBdr>
    </w:div>
    <w:div w:id="684138561">
      <w:bodyDiv w:val="1"/>
      <w:marLeft w:val="0"/>
      <w:marRight w:val="0"/>
      <w:marTop w:val="0"/>
      <w:marBottom w:val="0"/>
      <w:divBdr>
        <w:top w:val="none" w:sz="0" w:space="0" w:color="auto"/>
        <w:left w:val="none" w:sz="0" w:space="0" w:color="auto"/>
        <w:bottom w:val="none" w:sz="0" w:space="0" w:color="auto"/>
        <w:right w:val="none" w:sz="0" w:space="0" w:color="auto"/>
      </w:divBdr>
    </w:div>
    <w:div w:id="685982253">
      <w:bodyDiv w:val="1"/>
      <w:marLeft w:val="0"/>
      <w:marRight w:val="0"/>
      <w:marTop w:val="0"/>
      <w:marBottom w:val="0"/>
      <w:divBdr>
        <w:top w:val="none" w:sz="0" w:space="0" w:color="auto"/>
        <w:left w:val="none" w:sz="0" w:space="0" w:color="auto"/>
        <w:bottom w:val="none" w:sz="0" w:space="0" w:color="auto"/>
        <w:right w:val="none" w:sz="0" w:space="0" w:color="auto"/>
      </w:divBdr>
    </w:div>
    <w:div w:id="687372624">
      <w:bodyDiv w:val="1"/>
      <w:marLeft w:val="0"/>
      <w:marRight w:val="0"/>
      <w:marTop w:val="0"/>
      <w:marBottom w:val="0"/>
      <w:divBdr>
        <w:top w:val="none" w:sz="0" w:space="0" w:color="auto"/>
        <w:left w:val="none" w:sz="0" w:space="0" w:color="auto"/>
        <w:bottom w:val="none" w:sz="0" w:space="0" w:color="auto"/>
        <w:right w:val="none" w:sz="0" w:space="0" w:color="auto"/>
      </w:divBdr>
    </w:div>
    <w:div w:id="688065367">
      <w:bodyDiv w:val="1"/>
      <w:marLeft w:val="0"/>
      <w:marRight w:val="0"/>
      <w:marTop w:val="0"/>
      <w:marBottom w:val="0"/>
      <w:divBdr>
        <w:top w:val="none" w:sz="0" w:space="0" w:color="auto"/>
        <w:left w:val="none" w:sz="0" w:space="0" w:color="auto"/>
        <w:bottom w:val="none" w:sz="0" w:space="0" w:color="auto"/>
        <w:right w:val="none" w:sz="0" w:space="0" w:color="auto"/>
      </w:divBdr>
    </w:div>
    <w:div w:id="694887108">
      <w:bodyDiv w:val="1"/>
      <w:marLeft w:val="0"/>
      <w:marRight w:val="0"/>
      <w:marTop w:val="0"/>
      <w:marBottom w:val="0"/>
      <w:divBdr>
        <w:top w:val="none" w:sz="0" w:space="0" w:color="auto"/>
        <w:left w:val="none" w:sz="0" w:space="0" w:color="auto"/>
        <w:bottom w:val="none" w:sz="0" w:space="0" w:color="auto"/>
        <w:right w:val="none" w:sz="0" w:space="0" w:color="auto"/>
      </w:divBdr>
    </w:div>
    <w:div w:id="704869525">
      <w:bodyDiv w:val="1"/>
      <w:marLeft w:val="0"/>
      <w:marRight w:val="0"/>
      <w:marTop w:val="0"/>
      <w:marBottom w:val="0"/>
      <w:divBdr>
        <w:top w:val="none" w:sz="0" w:space="0" w:color="auto"/>
        <w:left w:val="none" w:sz="0" w:space="0" w:color="auto"/>
        <w:bottom w:val="none" w:sz="0" w:space="0" w:color="auto"/>
        <w:right w:val="none" w:sz="0" w:space="0" w:color="auto"/>
      </w:divBdr>
    </w:div>
    <w:div w:id="704987763">
      <w:bodyDiv w:val="1"/>
      <w:marLeft w:val="0"/>
      <w:marRight w:val="0"/>
      <w:marTop w:val="0"/>
      <w:marBottom w:val="0"/>
      <w:divBdr>
        <w:top w:val="none" w:sz="0" w:space="0" w:color="auto"/>
        <w:left w:val="none" w:sz="0" w:space="0" w:color="auto"/>
        <w:bottom w:val="none" w:sz="0" w:space="0" w:color="auto"/>
        <w:right w:val="none" w:sz="0" w:space="0" w:color="auto"/>
      </w:divBdr>
    </w:div>
    <w:div w:id="705059571">
      <w:bodyDiv w:val="1"/>
      <w:marLeft w:val="0"/>
      <w:marRight w:val="0"/>
      <w:marTop w:val="0"/>
      <w:marBottom w:val="0"/>
      <w:divBdr>
        <w:top w:val="none" w:sz="0" w:space="0" w:color="auto"/>
        <w:left w:val="none" w:sz="0" w:space="0" w:color="auto"/>
        <w:bottom w:val="none" w:sz="0" w:space="0" w:color="auto"/>
        <w:right w:val="none" w:sz="0" w:space="0" w:color="auto"/>
      </w:divBdr>
    </w:div>
    <w:div w:id="705713534">
      <w:bodyDiv w:val="1"/>
      <w:marLeft w:val="0"/>
      <w:marRight w:val="0"/>
      <w:marTop w:val="0"/>
      <w:marBottom w:val="0"/>
      <w:divBdr>
        <w:top w:val="none" w:sz="0" w:space="0" w:color="auto"/>
        <w:left w:val="none" w:sz="0" w:space="0" w:color="auto"/>
        <w:bottom w:val="none" w:sz="0" w:space="0" w:color="auto"/>
        <w:right w:val="none" w:sz="0" w:space="0" w:color="auto"/>
      </w:divBdr>
    </w:div>
    <w:div w:id="706612961">
      <w:bodyDiv w:val="1"/>
      <w:marLeft w:val="0"/>
      <w:marRight w:val="0"/>
      <w:marTop w:val="0"/>
      <w:marBottom w:val="0"/>
      <w:divBdr>
        <w:top w:val="none" w:sz="0" w:space="0" w:color="auto"/>
        <w:left w:val="none" w:sz="0" w:space="0" w:color="auto"/>
        <w:bottom w:val="none" w:sz="0" w:space="0" w:color="auto"/>
        <w:right w:val="none" w:sz="0" w:space="0" w:color="auto"/>
      </w:divBdr>
    </w:div>
    <w:div w:id="707533293">
      <w:bodyDiv w:val="1"/>
      <w:marLeft w:val="0"/>
      <w:marRight w:val="0"/>
      <w:marTop w:val="0"/>
      <w:marBottom w:val="0"/>
      <w:divBdr>
        <w:top w:val="none" w:sz="0" w:space="0" w:color="auto"/>
        <w:left w:val="none" w:sz="0" w:space="0" w:color="auto"/>
        <w:bottom w:val="none" w:sz="0" w:space="0" w:color="auto"/>
        <w:right w:val="none" w:sz="0" w:space="0" w:color="auto"/>
      </w:divBdr>
    </w:div>
    <w:div w:id="709763131">
      <w:bodyDiv w:val="1"/>
      <w:marLeft w:val="0"/>
      <w:marRight w:val="0"/>
      <w:marTop w:val="0"/>
      <w:marBottom w:val="0"/>
      <w:divBdr>
        <w:top w:val="none" w:sz="0" w:space="0" w:color="auto"/>
        <w:left w:val="none" w:sz="0" w:space="0" w:color="auto"/>
        <w:bottom w:val="none" w:sz="0" w:space="0" w:color="auto"/>
        <w:right w:val="none" w:sz="0" w:space="0" w:color="auto"/>
      </w:divBdr>
    </w:div>
    <w:div w:id="714504711">
      <w:bodyDiv w:val="1"/>
      <w:marLeft w:val="0"/>
      <w:marRight w:val="0"/>
      <w:marTop w:val="0"/>
      <w:marBottom w:val="0"/>
      <w:divBdr>
        <w:top w:val="none" w:sz="0" w:space="0" w:color="auto"/>
        <w:left w:val="none" w:sz="0" w:space="0" w:color="auto"/>
        <w:bottom w:val="none" w:sz="0" w:space="0" w:color="auto"/>
        <w:right w:val="none" w:sz="0" w:space="0" w:color="auto"/>
      </w:divBdr>
    </w:div>
    <w:div w:id="718044226">
      <w:bodyDiv w:val="1"/>
      <w:marLeft w:val="0"/>
      <w:marRight w:val="0"/>
      <w:marTop w:val="0"/>
      <w:marBottom w:val="0"/>
      <w:divBdr>
        <w:top w:val="none" w:sz="0" w:space="0" w:color="auto"/>
        <w:left w:val="none" w:sz="0" w:space="0" w:color="auto"/>
        <w:bottom w:val="none" w:sz="0" w:space="0" w:color="auto"/>
        <w:right w:val="none" w:sz="0" w:space="0" w:color="auto"/>
      </w:divBdr>
    </w:div>
    <w:div w:id="720983589">
      <w:bodyDiv w:val="1"/>
      <w:marLeft w:val="0"/>
      <w:marRight w:val="0"/>
      <w:marTop w:val="0"/>
      <w:marBottom w:val="0"/>
      <w:divBdr>
        <w:top w:val="none" w:sz="0" w:space="0" w:color="auto"/>
        <w:left w:val="none" w:sz="0" w:space="0" w:color="auto"/>
        <w:bottom w:val="none" w:sz="0" w:space="0" w:color="auto"/>
        <w:right w:val="none" w:sz="0" w:space="0" w:color="auto"/>
      </w:divBdr>
    </w:div>
    <w:div w:id="725686611">
      <w:bodyDiv w:val="1"/>
      <w:marLeft w:val="0"/>
      <w:marRight w:val="0"/>
      <w:marTop w:val="0"/>
      <w:marBottom w:val="0"/>
      <w:divBdr>
        <w:top w:val="none" w:sz="0" w:space="0" w:color="auto"/>
        <w:left w:val="none" w:sz="0" w:space="0" w:color="auto"/>
        <w:bottom w:val="none" w:sz="0" w:space="0" w:color="auto"/>
        <w:right w:val="none" w:sz="0" w:space="0" w:color="auto"/>
      </w:divBdr>
    </w:div>
    <w:div w:id="726419992">
      <w:bodyDiv w:val="1"/>
      <w:marLeft w:val="0"/>
      <w:marRight w:val="0"/>
      <w:marTop w:val="0"/>
      <w:marBottom w:val="0"/>
      <w:divBdr>
        <w:top w:val="none" w:sz="0" w:space="0" w:color="auto"/>
        <w:left w:val="none" w:sz="0" w:space="0" w:color="auto"/>
        <w:bottom w:val="none" w:sz="0" w:space="0" w:color="auto"/>
        <w:right w:val="none" w:sz="0" w:space="0" w:color="auto"/>
      </w:divBdr>
    </w:div>
    <w:div w:id="727806040">
      <w:bodyDiv w:val="1"/>
      <w:marLeft w:val="0"/>
      <w:marRight w:val="0"/>
      <w:marTop w:val="0"/>
      <w:marBottom w:val="0"/>
      <w:divBdr>
        <w:top w:val="none" w:sz="0" w:space="0" w:color="auto"/>
        <w:left w:val="none" w:sz="0" w:space="0" w:color="auto"/>
        <w:bottom w:val="none" w:sz="0" w:space="0" w:color="auto"/>
        <w:right w:val="none" w:sz="0" w:space="0" w:color="auto"/>
      </w:divBdr>
    </w:div>
    <w:div w:id="729419975">
      <w:bodyDiv w:val="1"/>
      <w:marLeft w:val="0"/>
      <w:marRight w:val="0"/>
      <w:marTop w:val="0"/>
      <w:marBottom w:val="0"/>
      <w:divBdr>
        <w:top w:val="none" w:sz="0" w:space="0" w:color="auto"/>
        <w:left w:val="none" w:sz="0" w:space="0" w:color="auto"/>
        <w:bottom w:val="none" w:sz="0" w:space="0" w:color="auto"/>
        <w:right w:val="none" w:sz="0" w:space="0" w:color="auto"/>
      </w:divBdr>
    </w:div>
    <w:div w:id="729574408">
      <w:bodyDiv w:val="1"/>
      <w:marLeft w:val="0"/>
      <w:marRight w:val="0"/>
      <w:marTop w:val="0"/>
      <w:marBottom w:val="0"/>
      <w:divBdr>
        <w:top w:val="none" w:sz="0" w:space="0" w:color="auto"/>
        <w:left w:val="none" w:sz="0" w:space="0" w:color="auto"/>
        <w:bottom w:val="none" w:sz="0" w:space="0" w:color="auto"/>
        <w:right w:val="none" w:sz="0" w:space="0" w:color="auto"/>
      </w:divBdr>
    </w:div>
    <w:div w:id="730231503">
      <w:bodyDiv w:val="1"/>
      <w:marLeft w:val="0"/>
      <w:marRight w:val="0"/>
      <w:marTop w:val="0"/>
      <w:marBottom w:val="0"/>
      <w:divBdr>
        <w:top w:val="none" w:sz="0" w:space="0" w:color="auto"/>
        <w:left w:val="none" w:sz="0" w:space="0" w:color="auto"/>
        <w:bottom w:val="none" w:sz="0" w:space="0" w:color="auto"/>
        <w:right w:val="none" w:sz="0" w:space="0" w:color="auto"/>
      </w:divBdr>
    </w:div>
    <w:div w:id="733314539">
      <w:bodyDiv w:val="1"/>
      <w:marLeft w:val="0"/>
      <w:marRight w:val="0"/>
      <w:marTop w:val="0"/>
      <w:marBottom w:val="0"/>
      <w:divBdr>
        <w:top w:val="none" w:sz="0" w:space="0" w:color="auto"/>
        <w:left w:val="none" w:sz="0" w:space="0" w:color="auto"/>
        <w:bottom w:val="none" w:sz="0" w:space="0" w:color="auto"/>
        <w:right w:val="none" w:sz="0" w:space="0" w:color="auto"/>
      </w:divBdr>
    </w:div>
    <w:div w:id="734856277">
      <w:bodyDiv w:val="1"/>
      <w:marLeft w:val="0"/>
      <w:marRight w:val="0"/>
      <w:marTop w:val="0"/>
      <w:marBottom w:val="0"/>
      <w:divBdr>
        <w:top w:val="none" w:sz="0" w:space="0" w:color="auto"/>
        <w:left w:val="none" w:sz="0" w:space="0" w:color="auto"/>
        <w:bottom w:val="none" w:sz="0" w:space="0" w:color="auto"/>
        <w:right w:val="none" w:sz="0" w:space="0" w:color="auto"/>
      </w:divBdr>
    </w:div>
    <w:div w:id="738939370">
      <w:bodyDiv w:val="1"/>
      <w:marLeft w:val="0"/>
      <w:marRight w:val="0"/>
      <w:marTop w:val="0"/>
      <w:marBottom w:val="0"/>
      <w:divBdr>
        <w:top w:val="none" w:sz="0" w:space="0" w:color="auto"/>
        <w:left w:val="none" w:sz="0" w:space="0" w:color="auto"/>
        <w:bottom w:val="none" w:sz="0" w:space="0" w:color="auto"/>
        <w:right w:val="none" w:sz="0" w:space="0" w:color="auto"/>
      </w:divBdr>
    </w:div>
    <w:div w:id="739327431">
      <w:bodyDiv w:val="1"/>
      <w:marLeft w:val="0"/>
      <w:marRight w:val="0"/>
      <w:marTop w:val="0"/>
      <w:marBottom w:val="0"/>
      <w:divBdr>
        <w:top w:val="none" w:sz="0" w:space="0" w:color="auto"/>
        <w:left w:val="none" w:sz="0" w:space="0" w:color="auto"/>
        <w:bottom w:val="none" w:sz="0" w:space="0" w:color="auto"/>
        <w:right w:val="none" w:sz="0" w:space="0" w:color="auto"/>
      </w:divBdr>
    </w:div>
    <w:div w:id="740446444">
      <w:bodyDiv w:val="1"/>
      <w:marLeft w:val="0"/>
      <w:marRight w:val="0"/>
      <w:marTop w:val="0"/>
      <w:marBottom w:val="0"/>
      <w:divBdr>
        <w:top w:val="none" w:sz="0" w:space="0" w:color="auto"/>
        <w:left w:val="none" w:sz="0" w:space="0" w:color="auto"/>
        <w:bottom w:val="none" w:sz="0" w:space="0" w:color="auto"/>
        <w:right w:val="none" w:sz="0" w:space="0" w:color="auto"/>
      </w:divBdr>
    </w:div>
    <w:div w:id="740639124">
      <w:bodyDiv w:val="1"/>
      <w:marLeft w:val="0"/>
      <w:marRight w:val="0"/>
      <w:marTop w:val="0"/>
      <w:marBottom w:val="0"/>
      <w:divBdr>
        <w:top w:val="none" w:sz="0" w:space="0" w:color="auto"/>
        <w:left w:val="none" w:sz="0" w:space="0" w:color="auto"/>
        <w:bottom w:val="none" w:sz="0" w:space="0" w:color="auto"/>
        <w:right w:val="none" w:sz="0" w:space="0" w:color="auto"/>
      </w:divBdr>
    </w:div>
    <w:div w:id="740643104">
      <w:bodyDiv w:val="1"/>
      <w:marLeft w:val="0"/>
      <w:marRight w:val="0"/>
      <w:marTop w:val="0"/>
      <w:marBottom w:val="0"/>
      <w:divBdr>
        <w:top w:val="none" w:sz="0" w:space="0" w:color="auto"/>
        <w:left w:val="none" w:sz="0" w:space="0" w:color="auto"/>
        <w:bottom w:val="none" w:sz="0" w:space="0" w:color="auto"/>
        <w:right w:val="none" w:sz="0" w:space="0" w:color="auto"/>
      </w:divBdr>
    </w:div>
    <w:div w:id="746152412">
      <w:bodyDiv w:val="1"/>
      <w:marLeft w:val="0"/>
      <w:marRight w:val="0"/>
      <w:marTop w:val="0"/>
      <w:marBottom w:val="0"/>
      <w:divBdr>
        <w:top w:val="none" w:sz="0" w:space="0" w:color="auto"/>
        <w:left w:val="none" w:sz="0" w:space="0" w:color="auto"/>
        <w:bottom w:val="none" w:sz="0" w:space="0" w:color="auto"/>
        <w:right w:val="none" w:sz="0" w:space="0" w:color="auto"/>
      </w:divBdr>
    </w:div>
    <w:div w:id="749810677">
      <w:bodyDiv w:val="1"/>
      <w:marLeft w:val="0"/>
      <w:marRight w:val="0"/>
      <w:marTop w:val="0"/>
      <w:marBottom w:val="0"/>
      <w:divBdr>
        <w:top w:val="none" w:sz="0" w:space="0" w:color="auto"/>
        <w:left w:val="none" w:sz="0" w:space="0" w:color="auto"/>
        <w:bottom w:val="none" w:sz="0" w:space="0" w:color="auto"/>
        <w:right w:val="none" w:sz="0" w:space="0" w:color="auto"/>
      </w:divBdr>
    </w:div>
    <w:div w:id="752972919">
      <w:bodyDiv w:val="1"/>
      <w:marLeft w:val="0"/>
      <w:marRight w:val="0"/>
      <w:marTop w:val="0"/>
      <w:marBottom w:val="0"/>
      <w:divBdr>
        <w:top w:val="none" w:sz="0" w:space="0" w:color="auto"/>
        <w:left w:val="none" w:sz="0" w:space="0" w:color="auto"/>
        <w:bottom w:val="none" w:sz="0" w:space="0" w:color="auto"/>
        <w:right w:val="none" w:sz="0" w:space="0" w:color="auto"/>
      </w:divBdr>
    </w:div>
    <w:div w:id="755322195">
      <w:bodyDiv w:val="1"/>
      <w:marLeft w:val="0"/>
      <w:marRight w:val="0"/>
      <w:marTop w:val="0"/>
      <w:marBottom w:val="0"/>
      <w:divBdr>
        <w:top w:val="none" w:sz="0" w:space="0" w:color="auto"/>
        <w:left w:val="none" w:sz="0" w:space="0" w:color="auto"/>
        <w:bottom w:val="none" w:sz="0" w:space="0" w:color="auto"/>
        <w:right w:val="none" w:sz="0" w:space="0" w:color="auto"/>
      </w:divBdr>
    </w:div>
    <w:div w:id="756907849">
      <w:bodyDiv w:val="1"/>
      <w:marLeft w:val="0"/>
      <w:marRight w:val="0"/>
      <w:marTop w:val="0"/>
      <w:marBottom w:val="0"/>
      <w:divBdr>
        <w:top w:val="none" w:sz="0" w:space="0" w:color="auto"/>
        <w:left w:val="none" w:sz="0" w:space="0" w:color="auto"/>
        <w:bottom w:val="none" w:sz="0" w:space="0" w:color="auto"/>
        <w:right w:val="none" w:sz="0" w:space="0" w:color="auto"/>
      </w:divBdr>
    </w:div>
    <w:div w:id="757553893">
      <w:bodyDiv w:val="1"/>
      <w:marLeft w:val="0"/>
      <w:marRight w:val="0"/>
      <w:marTop w:val="0"/>
      <w:marBottom w:val="0"/>
      <w:divBdr>
        <w:top w:val="none" w:sz="0" w:space="0" w:color="auto"/>
        <w:left w:val="none" w:sz="0" w:space="0" w:color="auto"/>
        <w:bottom w:val="none" w:sz="0" w:space="0" w:color="auto"/>
        <w:right w:val="none" w:sz="0" w:space="0" w:color="auto"/>
      </w:divBdr>
    </w:div>
    <w:div w:id="759715381">
      <w:bodyDiv w:val="1"/>
      <w:marLeft w:val="0"/>
      <w:marRight w:val="0"/>
      <w:marTop w:val="0"/>
      <w:marBottom w:val="0"/>
      <w:divBdr>
        <w:top w:val="none" w:sz="0" w:space="0" w:color="auto"/>
        <w:left w:val="none" w:sz="0" w:space="0" w:color="auto"/>
        <w:bottom w:val="none" w:sz="0" w:space="0" w:color="auto"/>
        <w:right w:val="none" w:sz="0" w:space="0" w:color="auto"/>
      </w:divBdr>
    </w:div>
    <w:div w:id="763645109">
      <w:bodyDiv w:val="1"/>
      <w:marLeft w:val="0"/>
      <w:marRight w:val="0"/>
      <w:marTop w:val="0"/>
      <w:marBottom w:val="0"/>
      <w:divBdr>
        <w:top w:val="none" w:sz="0" w:space="0" w:color="auto"/>
        <w:left w:val="none" w:sz="0" w:space="0" w:color="auto"/>
        <w:bottom w:val="none" w:sz="0" w:space="0" w:color="auto"/>
        <w:right w:val="none" w:sz="0" w:space="0" w:color="auto"/>
      </w:divBdr>
    </w:div>
    <w:div w:id="766579347">
      <w:bodyDiv w:val="1"/>
      <w:marLeft w:val="0"/>
      <w:marRight w:val="0"/>
      <w:marTop w:val="0"/>
      <w:marBottom w:val="0"/>
      <w:divBdr>
        <w:top w:val="none" w:sz="0" w:space="0" w:color="auto"/>
        <w:left w:val="none" w:sz="0" w:space="0" w:color="auto"/>
        <w:bottom w:val="none" w:sz="0" w:space="0" w:color="auto"/>
        <w:right w:val="none" w:sz="0" w:space="0" w:color="auto"/>
      </w:divBdr>
    </w:div>
    <w:div w:id="769084963">
      <w:bodyDiv w:val="1"/>
      <w:marLeft w:val="0"/>
      <w:marRight w:val="0"/>
      <w:marTop w:val="0"/>
      <w:marBottom w:val="0"/>
      <w:divBdr>
        <w:top w:val="none" w:sz="0" w:space="0" w:color="auto"/>
        <w:left w:val="none" w:sz="0" w:space="0" w:color="auto"/>
        <w:bottom w:val="none" w:sz="0" w:space="0" w:color="auto"/>
        <w:right w:val="none" w:sz="0" w:space="0" w:color="auto"/>
      </w:divBdr>
    </w:div>
    <w:div w:id="770778750">
      <w:bodyDiv w:val="1"/>
      <w:marLeft w:val="0"/>
      <w:marRight w:val="0"/>
      <w:marTop w:val="0"/>
      <w:marBottom w:val="0"/>
      <w:divBdr>
        <w:top w:val="none" w:sz="0" w:space="0" w:color="auto"/>
        <w:left w:val="none" w:sz="0" w:space="0" w:color="auto"/>
        <w:bottom w:val="none" w:sz="0" w:space="0" w:color="auto"/>
        <w:right w:val="none" w:sz="0" w:space="0" w:color="auto"/>
      </w:divBdr>
    </w:div>
    <w:div w:id="775174273">
      <w:bodyDiv w:val="1"/>
      <w:marLeft w:val="0"/>
      <w:marRight w:val="0"/>
      <w:marTop w:val="0"/>
      <w:marBottom w:val="0"/>
      <w:divBdr>
        <w:top w:val="none" w:sz="0" w:space="0" w:color="auto"/>
        <w:left w:val="none" w:sz="0" w:space="0" w:color="auto"/>
        <w:bottom w:val="none" w:sz="0" w:space="0" w:color="auto"/>
        <w:right w:val="none" w:sz="0" w:space="0" w:color="auto"/>
      </w:divBdr>
    </w:div>
    <w:div w:id="775371214">
      <w:bodyDiv w:val="1"/>
      <w:marLeft w:val="0"/>
      <w:marRight w:val="0"/>
      <w:marTop w:val="0"/>
      <w:marBottom w:val="0"/>
      <w:divBdr>
        <w:top w:val="none" w:sz="0" w:space="0" w:color="auto"/>
        <w:left w:val="none" w:sz="0" w:space="0" w:color="auto"/>
        <w:bottom w:val="none" w:sz="0" w:space="0" w:color="auto"/>
        <w:right w:val="none" w:sz="0" w:space="0" w:color="auto"/>
      </w:divBdr>
    </w:div>
    <w:div w:id="781732986">
      <w:bodyDiv w:val="1"/>
      <w:marLeft w:val="0"/>
      <w:marRight w:val="0"/>
      <w:marTop w:val="0"/>
      <w:marBottom w:val="0"/>
      <w:divBdr>
        <w:top w:val="none" w:sz="0" w:space="0" w:color="auto"/>
        <w:left w:val="none" w:sz="0" w:space="0" w:color="auto"/>
        <w:bottom w:val="none" w:sz="0" w:space="0" w:color="auto"/>
        <w:right w:val="none" w:sz="0" w:space="0" w:color="auto"/>
      </w:divBdr>
    </w:div>
    <w:div w:id="781916949">
      <w:bodyDiv w:val="1"/>
      <w:marLeft w:val="0"/>
      <w:marRight w:val="0"/>
      <w:marTop w:val="0"/>
      <w:marBottom w:val="0"/>
      <w:divBdr>
        <w:top w:val="none" w:sz="0" w:space="0" w:color="auto"/>
        <w:left w:val="none" w:sz="0" w:space="0" w:color="auto"/>
        <w:bottom w:val="none" w:sz="0" w:space="0" w:color="auto"/>
        <w:right w:val="none" w:sz="0" w:space="0" w:color="auto"/>
      </w:divBdr>
    </w:div>
    <w:div w:id="782767807">
      <w:bodyDiv w:val="1"/>
      <w:marLeft w:val="0"/>
      <w:marRight w:val="0"/>
      <w:marTop w:val="0"/>
      <w:marBottom w:val="0"/>
      <w:divBdr>
        <w:top w:val="none" w:sz="0" w:space="0" w:color="auto"/>
        <w:left w:val="none" w:sz="0" w:space="0" w:color="auto"/>
        <w:bottom w:val="none" w:sz="0" w:space="0" w:color="auto"/>
        <w:right w:val="none" w:sz="0" w:space="0" w:color="auto"/>
      </w:divBdr>
    </w:div>
    <w:div w:id="783614230">
      <w:bodyDiv w:val="1"/>
      <w:marLeft w:val="0"/>
      <w:marRight w:val="0"/>
      <w:marTop w:val="0"/>
      <w:marBottom w:val="0"/>
      <w:divBdr>
        <w:top w:val="none" w:sz="0" w:space="0" w:color="auto"/>
        <w:left w:val="none" w:sz="0" w:space="0" w:color="auto"/>
        <w:bottom w:val="none" w:sz="0" w:space="0" w:color="auto"/>
        <w:right w:val="none" w:sz="0" w:space="0" w:color="auto"/>
      </w:divBdr>
    </w:div>
    <w:div w:id="786000470">
      <w:bodyDiv w:val="1"/>
      <w:marLeft w:val="0"/>
      <w:marRight w:val="0"/>
      <w:marTop w:val="0"/>
      <w:marBottom w:val="0"/>
      <w:divBdr>
        <w:top w:val="none" w:sz="0" w:space="0" w:color="auto"/>
        <w:left w:val="none" w:sz="0" w:space="0" w:color="auto"/>
        <w:bottom w:val="none" w:sz="0" w:space="0" w:color="auto"/>
        <w:right w:val="none" w:sz="0" w:space="0" w:color="auto"/>
      </w:divBdr>
    </w:div>
    <w:div w:id="786583009">
      <w:bodyDiv w:val="1"/>
      <w:marLeft w:val="0"/>
      <w:marRight w:val="0"/>
      <w:marTop w:val="0"/>
      <w:marBottom w:val="0"/>
      <w:divBdr>
        <w:top w:val="none" w:sz="0" w:space="0" w:color="auto"/>
        <w:left w:val="none" w:sz="0" w:space="0" w:color="auto"/>
        <w:bottom w:val="none" w:sz="0" w:space="0" w:color="auto"/>
        <w:right w:val="none" w:sz="0" w:space="0" w:color="auto"/>
      </w:divBdr>
    </w:div>
    <w:div w:id="789009033">
      <w:bodyDiv w:val="1"/>
      <w:marLeft w:val="0"/>
      <w:marRight w:val="0"/>
      <w:marTop w:val="0"/>
      <w:marBottom w:val="0"/>
      <w:divBdr>
        <w:top w:val="none" w:sz="0" w:space="0" w:color="auto"/>
        <w:left w:val="none" w:sz="0" w:space="0" w:color="auto"/>
        <w:bottom w:val="none" w:sz="0" w:space="0" w:color="auto"/>
        <w:right w:val="none" w:sz="0" w:space="0" w:color="auto"/>
      </w:divBdr>
    </w:div>
    <w:div w:id="790513331">
      <w:bodyDiv w:val="1"/>
      <w:marLeft w:val="0"/>
      <w:marRight w:val="0"/>
      <w:marTop w:val="0"/>
      <w:marBottom w:val="0"/>
      <w:divBdr>
        <w:top w:val="none" w:sz="0" w:space="0" w:color="auto"/>
        <w:left w:val="none" w:sz="0" w:space="0" w:color="auto"/>
        <w:bottom w:val="none" w:sz="0" w:space="0" w:color="auto"/>
        <w:right w:val="none" w:sz="0" w:space="0" w:color="auto"/>
      </w:divBdr>
    </w:div>
    <w:div w:id="790562409">
      <w:bodyDiv w:val="1"/>
      <w:marLeft w:val="0"/>
      <w:marRight w:val="0"/>
      <w:marTop w:val="0"/>
      <w:marBottom w:val="0"/>
      <w:divBdr>
        <w:top w:val="none" w:sz="0" w:space="0" w:color="auto"/>
        <w:left w:val="none" w:sz="0" w:space="0" w:color="auto"/>
        <w:bottom w:val="none" w:sz="0" w:space="0" w:color="auto"/>
        <w:right w:val="none" w:sz="0" w:space="0" w:color="auto"/>
      </w:divBdr>
    </w:div>
    <w:div w:id="795098469">
      <w:bodyDiv w:val="1"/>
      <w:marLeft w:val="0"/>
      <w:marRight w:val="0"/>
      <w:marTop w:val="0"/>
      <w:marBottom w:val="0"/>
      <w:divBdr>
        <w:top w:val="none" w:sz="0" w:space="0" w:color="auto"/>
        <w:left w:val="none" w:sz="0" w:space="0" w:color="auto"/>
        <w:bottom w:val="none" w:sz="0" w:space="0" w:color="auto"/>
        <w:right w:val="none" w:sz="0" w:space="0" w:color="auto"/>
      </w:divBdr>
    </w:div>
    <w:div w:id="805003010">
      <w:bodyDiv w:val="1"/>
      <w:marLeft w:val="0"/>
      <w:marRight w:val="0"/>
      <w:marTop w:val="0"/>
      <w:marBottom w:val="0"/>
      <w:divBdr>
        <w:top w:val="none" w:sz="0" w:space="0" w:color="auto"/>
        <w:left w:val="none" w:sz="0" w:space="0" w:color="auto"/>
        <w:bottom w:val="none" w:sz="0" w:space="0" w:color="auto"/>
        <w:right w:val="none" w:sz="0" w:space="0" w:color="auto"/>
      </w:divBdr>
    </w:div>
    <w:div w:id="808741436">
      <w:bodyDiv w:val="1"/>
      <w:marLeft w:val="0"/>
      <w:marRight w:val="0"/>
      <w:marTop w:val="0"/>
      <w:marBottom w:val="0"/>
      <w:divBdr>
        <w:top w:val="none" w:sz="0" w:space="0" w:color="auto"/>
        <w:left w:val="none" w:sz="0" w:space="0" w:color="auto"/>
        <w:bottom w:val="none" w:sz="0" w:space="0" w:color="auto"/>
        <w:right w:val="none" w:sz="0" w:space="0" w:color="auto"/>
      </w:divBdr>
    </w:div>
    <w:div w:id="810949189">
      <w:bodyDiv w:val="1"/>
      <w:marLeft w:val="0"/>
      <w:marRight w:val="0"/>
      <w:marTop w:val="0"/>
      <w:marBottom w:val="0"/>
      <w:divBdr>
        <w:top w:val="none" w:sz="0" w:space="0" w:color="auto"/>
        <w:left w:val="none" w:sz="0" w:space="0" w:color="auto"/>
        <w:bottom w:val="none" w:sz="0" w:space="0" w:color="auto"/>
        <w:right w:val="none" w:sz="0" w:space="0" w:color="auto"/>
      </w:divBdr>
    </w:div>
    <w:div w:id="813177156">
      <w:bodyDiv w:val="1"/>
      <w:marLeft w:val="0"/>
      <w:marRight w:val="0"/>
      <w:marTop w:val="0"/>
      <w:marBottom w:val="0"/>
      <w:divBdr>
        <w:top w:val="none" w:sz="0" w:space="0" w:color="auto"/>
        <w:left w:val="none" w:sz="0" w:space="0" w:color="auto"/>
        <w:bottom w:val="none" w:sz="0" w:space="0" w:color="auto"/>
        <w:right w:val="none" w:sz="0" w:space="0" w:color="auto"/>
      </w:divBdr>
    </w:div>
    <w:div w:id="815799299">
      <w:bodyDiv w:val="1"/>
      <w:marLeft w:val="0"/>
      <w:marRight w:val="0"/>
      <w:marTop w:val="0"/>
      <w:marBottom w:val="0"/>
      <w:divBdr>
        <w:top w:val="none" w:sz="0" w:space="0" w:color="auto"/>
        <w:left w:val="none" w:sz="0" w:space="0" w:color="auto"/>
        <w:bottom w:val="none" w:sz="0" w:space="0" w:color="auto"/>
        <w:right w:val="none" w:sz="0" w:space="0" w:color="auto"/>
      </w:divBdr>
    </w:div>
    <w:div w:id="816796481">
      <w:bodyDiv w:val="1"/>
      <w:marLeft w:val="0"/>
      <w:marRight w:val="0"/>
      <w:marTop w:val="0"/>
      <w:marBottom w:val="0"/>
      <w:divBdr>
        <w:top w:val="none" w:sz="0" w:space="0" w:color="auto"/>
        <w:left w:val="none" w:sz="0" w:space="0" w:color="auto"/>
        <w:bottom w:val="none" w:sz="0" w:space="0" w:color="auto"/>
        <w:right w:val="none" w:sz="0" w:space="0" w:color="auto"/>
      </w:divBdr>
    </w:div>
    <w:div w:id="818228462">
      <w:bodyDiv w:val="1"/>
      <w:marLeft w:val="0"/>
      <w:marRight w:val="0"/>
      <w:marTop w:val="0"/>
      <w:marBottom w:val="0"/>
      <w:divBdr>
        <w:top w:val="none" w:sz="0" w:space="0" w:color="auto"/>
        <w:left w:val="none" w:sz="0" w:space="0" w:color="auto"/>
        <w:bottom w:val="none" w:sz="0" w:space="0" w:color="auto"/>
        <w:right w:val="none" w:sz="0" w:space="0" w:color="auto"/>
      </w:divBdr>
    </w:div>
    <w:div w:id="819922985">
      <w:bodyDiv w:val="1"/>
      <w:marLeft w:val="0"/>
      <w:marRight w:val="0"/>
      <w:marTop w:val="0"/>
      <w:marBottom w:val="0"/>
      <w:divBdr>
        <w:top w:val="none" w:sz="0" w:space="0" w:color="auto"/>
        <w:left w:val="none" w:sz="0" w:space="0" w:color="auto"/>
        <w:bottom w:val="none" w:sz="0" w:space="0" w:color="auto"/>
        <w:right w:val="none" w:sz="0" w:space="0" w:color="auto"/>
      </w:divBdr>
    </w:div>
    <w:div w:id="826937304">
      <w:bodyDiv w:val="1"/>
      <w:marLeft w:val="0"/>
      <w:marRight w:val="0"/>
      <w:marTop w:val="0"/>
      <w:marBottom w:val="0"/>
      <w:divBdr>
        <w:top w:val="none" w:sz="0" w:space="0" w:color="auto"/>
        <w:left w:val="none" w:sz="0" w:space="0" w:color="auto"/>
        <w:bottom w:val="none" w:sz="0" w:space="0" w:color="auto"/>
        <w:right w:val="none" w:sz="0" w:space="0" w:color="auto"/>
      </w:divBdr>
    </w:div>
    <w:div w:id="827358033">
      <w:bodyDiv w:val="1"/>
      <w:marLeft w:val="0"/>
      <w:marRight w:val="0"/>
      <w:marTop w:val="0"/>
      <w:marBottom w:val="0"/>
      <w:divBdr>
        <w:top w:val="none" w:sz="0" w:space="0" w:color="auto"/>
        <w:left w:val="none" w:sz="0" w:space="0" w:color="auto"/>
        <w:bottom w:val="none" w:sz="0" w:space="0" w:color="auto"/>
        <w:right w:val="none" w:sz="0" w:space="0" w:color="auto"/>
      </w:divBdr>
    </w:div>
    <w:div w:id="827862863">
      <w:bodyDiv w:val="1"/>
      <w:marLeft w:val="0"/>
      <w:marRight w:val="0"/>
      <w:marTop w:val="0"/>
      <w:marBottom w:val="0"/>
      <w:divBdr>
        <w:top w:val="none" w:sz="0" w:space="0" w:color="auto"/>
        <w:left w:val="none" w:sz="0" w:space="0" w:color="auto"/>
        <w:bottom w:val="none" w:sz="0" w:space="0" w:color="auto"/>
        <w:right w:val="none" w:sz="0" w:space="0" w:color="auto"/>
      </w:divBdr>
    </w:div>
    <w:div w:id="829294793">
      <w:bodyDiv w:val="1"/>
      <w:marLeft w:val="0"/>
      <w:marRight w:val="0"/>
      <w:marTop w:val="0"/>
      <w:marBottom w:val="0"/>
      <w:divBdr>
        <w:top w:val="none" w:sz="0" w:space="0" w:color="auto"/>
        <w:left w:val="none" w:sz="0" w:space="0" w:color="auto"/>
        <w:bottom w:val="none" w:sz="0" w:space="0" w:color="auto"/>
        <w:right w:val="none" w:sz="0" w:space="0" w:color="auto"/>
      </w:divBdr>
    </w:div>
    <w:div w:id="832069757">
      <w:bodyDiv w:val="1"/>
      <w:marLeft w:val="0"/>
      <w:marRight w:val="0"/>
      <w:marTop w:val="0"/>
      <w:marBottom w:val="0"/>
      <w:divBdr>
        <w:top w:val="none" w:sz="0" w:space="0" w:color="auto"/>
        <w:left w:val="none" w:sz="0" w:space="0" w:color="auto"/>
        <w:bottom w:val="none" w:sz="0" w:space="0" w:color="auto"/>
        <w:right w:val="none" w:sz="0" w:space="0" w:color="auto"/>
      </w:divBdr>
    </w:div>
    <w:div w:id="832646954">
      <w:bodyDiv w:val="1"/>
      <w:marLeft w:val="0"/>
      <w:marRight w:val="0"/>
      <w:marTop w:val="0"/>
      <w:marBottom w:val="0"/>
      <w:divBdr>
        <w:top w:val="none" w:sz="0" w:space="0" w:color="auto"/>
        <w:left w:val="none" w:sz="0" w:space="0" w:color="auto"/>
        <w:bottom w:val="none" w:sz="0" w:space="0" w:color="auto"/>
        <w:right w:val="none" w:sz="0" w:space="0" w:color="auto"/>
      </w:divBdr>
    </w:div>
    <w:div w:id="834607245">
      <w:bodyDiv w:val="1"/>
      <w:marLeft w:val="0"/>
      <w:marRight w:val="0"/>
      <w:marTop w:val="0"/>
      <w:marBottom w:val="0"/>
      <w:divBdr>
        <w:top w:val="none" w:sz="0" w:space="0" w:color="auto"/>
        <w:left w:val="none" w:sz="0" w:space="0" w:color="auto"/>
        <w:bottom w:val="none" w:sz="0" w:space="0" w:color="auto"/>
        <w:right w:val="none" w:sz="0" w:space="0" w:color="auto"/>
      </w:divBdr>
    </w:div>
    <w:div w:id="834880642">
      <w:bodyDiv w:val="1"/>
      <w:marLeft w:val="0"/>
      <w:marRight w:val="0"/>
      <w:marTop w:val="0"/>
      <w:marBottom w:val="0"/>
      <w:divBdr>
        <w:top w:val="none" w:sz="0" w:space="0" w:color="auto"/>
        <w:left w:val="none" w:sz="0" w:space="0" w:color="auto"/>
        <w:bottom w:val="none" w:sz="0" w:space="0" w:color="auto"/>
        <w:right w:val="none" w:sz="0" w:space="0" w:color="auto"/>
      </w:divBdr>
    </w:div>
    <w:div w:id="836113147">
      <w:bodyDiv w:val="1"/>
      <w:marLeft w:val="0"/>
      <w:marRight w:val="0"/>
      <w:marTop w:val="0"/>
      <w:marBottom w:val="0"/>
      <w:divBdr>
        <w:top w:val="none" w:sz="0" w:space="0" w:color="auto"/>
        <w:left w:val="none" w:sz="0" w:space="0" w:color="auto"/>
        <w:bottom w:val="none" w:sz="0" w:space="0" w:color="auto"/>
        <w:right w:val="none" w:sz="0" w:space="0" w:color="auto"/>
      </w:divBdr>
    </w:div>
    <w:div w:id="839931056">
      <w:bodyDiv w:val="1"/>
      <w:marLeft w:val="0"/>
      <w:marRight w:val="0"/>
      <w:marTop w:val="0"/>
      <w:marBottom w:val="0"/>
      <w:divBdr>
        <w:top w:val="none" w:sz="0" w:space="0" w:color="auto"/>
        <w:left w:val="none" w:sz="0" w:space="0" w:color="auto"/>
        <w:bottom w:val="none" w:sz="0" w:space="0" w:color="auto"/>
        <w:right w:val="none" w:sz="0" w:space="0" w:color="auto"/>
      </w:divBdr>
    </w:div>
    <w:div w:id="844520617">
      <w:bodyDiv w:val="1"/>
      <w:marLeft w:val="0"/>
      <w:marRight w:val="0"/>
      <w:marTop w:val="0"/>
      <w:marBottom w:val="0"/>
      <w:divBdr>
        <w:top w:val="none" w:sz="0" w:space="0" w:color="auto"/>
        <w:left w:val="none" w:sz="0" w:space="0" w:color="auto"/>
        <w:bottom w:val="none" w:sz="0" w:space="0" w:color="auto"/>
        <w:right w:val="none" w:sz="0" w:space="0" w:color="auto"/>
      </w:divBdr>
    </w:div>
    <w:div w:id="845485520">
      <w:bodyDiv w:val="1"/>
      <w:marLeft w:val="0"/>
      <w:marRight w:val="0"/>
      <w:marTop w:val="0"/>
      <w:marBottom w:val="0"/>
      <w:divBdr>
        <w:top w:val="none" w:sz="0" w:space="0" w:color="auto"/>
        <w:left w:val="none" w:sz="0" w:space="0" w:color="auto"/>
        <w:bottom w:val="none" w:sz="0" w:space="0" w:color="auto"/>
        <w:right w:val="none" w:sz="0" w:space="0" w:color="auto"/>
      </w:divBdr>
    </w:div>
    <w:div w:id="847670030">
      <w:bodyDiv w:val="1"/>
      <w:marLeft w:val="0"/>
      <w:marRight w:val="0"/>
      <w:marTop w:val="0"/>
      <w:marBottom w:val="0"/>
      <w:divBdr>
        <w:top w:val="none" w:sz="0" w:space="0" w:color="auto"/>
        <w:left w:val="none" w:sz="0" w:space="0" w:color="auto"/>
        <w:bottom w:val="none" w:sz="0" w:space="0" w:color="auto"/>
        <w:right w:val="none" w:sz="0" w:space="0" w:color="auto"/>
      </w:divBdr>
    </w:div>
    <w:div w:id="851528270">
      <w:bodyDiv w:val="1"/>
      <w:marLeft w:val="0"/>
      <w:marRight w:val="0"/>
      <w:marTop w:val="0"/>
      <w:marBottom w:val="0"/>
      <w:divBdr>
        <w:top w:val="none" w:sz="0" w:space="0" w:color="auto"/>
        <w:left w:val="none" w:sz="0" w:space="0" w:color="auto"/>
        <w:bottom w:val="none" w:sz="0" w:space="0" w:color="auto"/>
        <w:right w:val="none" w:sz="0" w:space="0" w:color="auto"/>
      </w:divBdr>
    </w:div>
    <w:div w:id="852841767">
      <w:bodyDiv w:val="1"/>
      <w:marLeft w:val="0"/>
      <w:marRight w:val="0"/>
      <w:marTop w:val="0"/>
      <w:marBottom w:val="0"/>
      <w:divBdr>
        <w:top w:val="none" w:sz="0" w:space="0" w:color="auto"/>
        <w:left w:val="none" w:sz="0" w:space="0" w:color="auto"/>
        <w:bottom w:val="none" w:sz="0" w:space="0" w:color="auto"/>
        <w:right w:val="none" w:sz="0" w:space="0" w:color="auto"/>
      </w:divBdr>
    </w:div>
    <w:div w:id="855847410">
      <w:bodyDiv w:val="1"/>
      <w:marLeft w:val="0"/>
      <w:marRight w:val="0"/>
      <w:marTop w:val="0"/>
      <w:marBottom w:val="0"/>
      <w:divBdr>
        <w:top w:val="none" w:sz="0" w:space="0" w:color="auto"/>
        <w:left w:val="none" w:sz="0" w:space="0" w:color="auto"/>
        <w:bottom w:val="none" w:sz="0" w:space="0" w:color="auto"/>
        <w:right w:val="none" w:sz="0" w:space="0" w:color="auto"/>
      </w:divBdr>
    </w:div>
    <w:div w:id="858004451">
      <w:bodyDiv w:val="1"/>
      <w:marLeft w:val="0"/>
      <w:marRight w:val="0"/>
      <w:marTop w:val="0"/>
      <w:marBottom w:val="0"/>
      <w:divBdr>
        <w:top w:val="none" w:sz="0" w:space="0" w:color="auto"/>
        <w:left w:val="none" w:sz="0" w:space="0" w:color="auto"/>
        <w:bottom w:val="none" w:sz="0" w:space="0" w:color="auto"/>
        <w:right w:val="none" w:sz="0" w:space="0" w:color="auto"/>
      </w:divBdr>
    </w:div>
    <w:div w:id="859928569">
      <w:bodyDiv w:val="1"/>
      <w:marLeft w:val="0"/>
      <w:marRight w:val="0"/>
      <w:marTop w:val="0"/>
      <w:marBottom w:val="0"/>
      <w:divBdr>
        <w:top w:val="none" w:sz="0" w:space="0" w:color="auto"/>
        <w:left w:val="none" w:sz="0" w:space="0" w:color="auto"/>
        <w:bottom w:val="none" w:sz="0" w:space="0" w:color="auto"/>
        <w:right w:val="none" w:sz="0" w:space="0" w:color="auto"/>
      </w:divBdr>
    </w:div>
    <w:div w:id="862867478">
      <w:bodyDiv w:val="1"/>
      <w:marLeft w:val="0"/>
      <w:marRight w:val="0"/>
      <w:marTop w:val="0"/>
      <w:marBottom w:val="0"/>
      <w:divBdr>
        <w:top w:val="none" w:sz="0" w:space="0" w:color="auto"/>
        <w:left w:val="none" w:sz="0" w:space="0" w:color="auto"/>
        <w:bottom w:val="none" w:sz="0" w:space="0" w:color="auto"/>
        <w:right w:val="none" w:sz="0" w:space="0" w:color="auto"/>
      </w:divBdr>
    </w:div>
    <w:div w:id="864830684">
      <w:bodyDiv w:val="1"/>
      <w:marLeft w:val="0"/>
      <w:marRight w:val="0"/>
      <w:marTop w:val="0"/>
      <w:marBottom w:val="0"/>
      <w:divBdr>
        <w:top w:val="none" w:sz="0" w:space="0" w:color="auto"/>
        <w:left w:val="none" w:sz="0" w:space="0" w:color="auto"/>
        <w:bottom w:val="none" w:sz="0" w:space="0" w:color="auto"/>
        <w:right w:val="none" w:sz="0" w:space="0" w:color="auto"/>
      </w:divBdr>
    </w:div>
    <w:div w:id="864832357">
      <w:bodyDiv w:val="1"/>
      <w:marLeft w:val="0"/>
      <w:marRight w:val="0"/>
      <w:marTop w:val="0"/>
      <w:marBottom w:val="0"/>
      <w:divBdr>
        <w:top w:val="none" w:sz="0" w:space="0" w:color="auto"/>
        <w:left w:val="none" w:sz="0" w:space="0" w:color="auto"/>
        <w:bottom w:val="none" w:sz="0" w:space="0" w:color="auto"/>
        <w:right w:val="none" w:sz="0" w:space="0" w:color="auto"/>
      </w:divBdr>
    </w:div>
    <w:div w:id="864900627">
      <w:bodyDiv w:val="1"/>
      <w:marLeft w:val="0"/>
      <w:marRight w:val="0"/>
      <w:marTop w:val="0"/>
      <w:marBottom w:val="0"/>
      <w:divBdr>
        <w:top w:val="none" w:sz="0" w:space="0" w:color="auto"/>
        <w:left w:val="none" w:sz="0" w:space="0" w:color="auto"/>
        <w:bottom w:val="none" w:sz="0" w:space="0" w:color="auto"/>
        <w:right w:val="none" w:sz="0" w:space="0" w:color="auto"/>
      </w:divBdr>
    </w:div>
    <w:div w:id="865950356">
      <w:bodyDiv w:val="1"/>
      <w:marLeft w:val="0"/>
      <w:marRight w:val="0"/>
      <w:marTop w:val="0"/>
      <w:marBottom w:val="0"/>
      <w:divBdr>
        <w:top w:val="none" w:sz="0" w:space="0" w:color="auto"/>
        <w:left w:val="none" w:sz="0" w:space="0" w:color="auto"/>
        <w:bottom w:val="none" w:sz="0" w:space="0" w:color="auto"/>
        <w:right w:val="none" w:sz="0" w:space="0" w:color="auto"/>
      </w:divBdr>
    </w:div>
    <w:div w:id="869535672">
      <w:bodyDiv w:val="1"/>
      <w:marLeft w:val="0"/>
      <w:marRight w:val="0"/>
      <w:marTop w:val="0"/>
      <w:marBottom w:val="0"/>
      <w:divBdr>
        <w:top w:val="none" w:sz="0" w:space="0" w:color="auto"/>
        <w:left w:val="none" w:sz="0" w:space="0" w:color="auto"/>
        <w:bottom w:val="none" w:sz="0" w:space="0" w:color="auto"/>
        <w:right w:val="none" w:sz="0" w:space="0" w:color="auto"/>
      </w:divBdr>
    </w:div>
    <w:div w:id="870144397">
      <w:bodyDiv w:val="1"/>
      <w:marLeft w:val="0"/>
      <w:marRight w:val="0"/>
      <w:marTop w:val="0"/>
      <w:marBottom w:val="0"/>
      <w:divBdr>
        <w:top w:val="none" w:sz="0" w:space="0" w:color="auto"/>
        <w:left w:val="none" w:sz="0" w:space="0" w:color="auto"/>
        <w:bottom w:val="none" w:sz="0" w:space="0" w:color="auto"/>
        <w:right w:val="none" w:sz="0" w:space="0" w:color="auto"/>
      </w:divBdr>
    </w:div>
    <w:div w:id="870731626">
      <w:bodyDiv w:val="1"/>
      <w:marLeft w:val="0"/>
      <w:marRight w:val="0"/>
      <w:marTop w:val="0"/>
      <w:marBottom w:val="0"/>
      <w:divBdr>
        <w:top w:val="none" w:sz="0" w:space="0" w:color="auto"/>
        <w:left w:val="none" w:sz="0" w:space="0" w:color="auto"/>
        <w:bottom w:val="none" w:sz="0" w:space="0" w:color="auto"/>
        <w:right w:val="none" w:sz="0" w:space="0" w:color="auto"/>
      </w:divBdr>
    </w:div>
    <w:div w:id="872815040">
      <w:bodyDiv w:val="1"/>
      <w:marLeft w:val="0"/>
      <w:marRight w:val="0"/>
      <w:marTop w:val="0"/>
      <w:marBottom w:val="0"/>
      <w:divBdr>
        <w:top w:val="none" w:sz="0" w:space="0" w:color="auto"/>
        <w:left w:val="none" w:sz="0" w:space="0" w:color="auto"/>
        <w:bottom w:val="none" w:sz="0" w:space="0" w:color="auto"/>
        <w:right w:val="none" w:sz="0" w:space="0" w:color="auto"/>
      </w:divBdr>
    </w:div>
    <w:div w:id="873540314">
      <w:bodyDiv w:val="1"/>
      <w:marLeft w:val="0"/>
      <w:marRight w:val="0"/>
      <w:marTop w:val="0"/>
      <w:marBottom w:val="0"/>
      <w:divBdr>
        <w:top w:val="none" w:sz="0" w:space="0" w:color="auto"/>
        <w:left w:val="none" w:sz="0" w:space="0" w:color="auto"/>
        <w:bottom w:val="none" w:sz="0" w:space="0" w:color="auto"/>
        <w:right w:val="none" w:sz="0" w:space="0" w:color="auto"/>
      </w:divBdr>
    </w:div>
    <w:div w:id="875199939">
      <w:bodyDiv w:val="1"/>
      <w:marLeft w:val="0"/>
      <w:marRight w:val="0"/>
      <w:marTop w:val="0"/>
      <w:marBottom w:val="0"/>
      <w:divBdr>
        <w:top w:val="none" w:sz="0" w:space="0" w:color="auto"/>
        <w:left w:val="none" w:sz="0" w:space="0" w:color="auto"/>
        <w:bottom w:val="none" w:sz="0" w:space="0" w:color="auto"/>
        <w:right w:val="none" w:sz="0" w:space="0" w:color="auto"/>
      </w:divBdr>
    </w:div>
    <w:div w:id="875504845">
      <w:bodyDiv w:val="1"/>
      <w:marLeft w:val="0"/>
      <w:marRight w:val="0"/>
      <w:marTop w:val="0"/>
      <w:marBottom w:val="0"/>
      <w:divBdr>
        <w:top w:val="none" w:sz="0" w:space="0" w:color="auto"/>
        <w:left w:val="none" w:sz="0" w:space="0" w:color="auto"/>
        <w:bottom w:val="none" w:sz="0" w:space="0" w:color="auto"/>
        <w:right w:val="none" w:sz="0" w:space="0" w:color="auto"/>
      </w:divBdr>
    </w:div>
    <w:div w:id="877399137">
      <w:bodyDiv w:val="1"/>
      <w:marLeft w:val="0"/>
      <w:marRight w:val="0"/>
      <w:marTop w:val="0"/>
      <w:marBottom w:val="0"/>
      <w:divBdr>
        <w:top w:val="none" w:sz="0" w:space="0" w:color="auto"/>
        <w:left w:val="none" w:sz="0" w:space="0" w:color="auto"/>
        <w:bottom w:val="none" w:sz="0" w:space="0" w:color="auto"/>
        <w:right w:val="none" w:sz="0" w:space="0" w:color="auto"/>
      </w:divBdr>
    </w:div>
    <w:div w:id="882210997">
      <w:bodyDiv w:val="1"/>
      <w:marLeft w:val="0"/>
      <w:marRight w:val="0"/>
      <w:marTop w:val="0"/>
      <w:marBottom w:val="0"/>
      <w:divBdr>
        <w:top w:val="none" w:sz="0" w:space="0" w:color="auto"/>
        <w:left w:val="none" w:sz="0" w:space="0" w:color="auto"/>
        <w:bottom w:val="none" w:sz="0" w:space="0" w:color="auto"/>
        <w:right w:val="none" w:sz="0" w:space="0" w:color="auto"/>
      </w:divBdr>
    </w:div>
    <w:div w:id="883517207">
      <w:bodyDiv w:val="1"/>
      <w:marLeft w:val="0"/>
      <w:marRight w:val="0"/>
      <w:marTop w:val="0"/>
      <w:marBottom w:val="0"/>
      <w:divBdr>
        <w:top w:val="none" w:sz="0" w:space="0" w:color="auto"/>
        <w:left w:val="none" w:sz="0" w:space="0" w:color="auto"/>
        <w:bottom w:val="none" w:sz="0" w:space="0" w:color="auto"/>
        <w:right w:val="none" w:sz="0" w:space="0" w:color="auto"/>
      </w:divBdr>
    </w:div>
    <w:div w:id="888878330">
      <w:bodyDiv w:val="1"/>
      <w:marLeft w:val="0"/>
      <w:marRight w:val="0"/>
      <w:marTop w:val="0"/>
      <w:marBottom w:val="0"/>
      <w:divBdr>
        <w:top w:val="none" w:sz="0" w:space="0" w:color="auto"/>
        <w:left w:val="none" w:sz="0" w:space="0" w:color="auto"/>
        <w:bottom w:val="none" w:sz="0" w:space="0" w:color="auto"/>
        <w:right w:val="none" w:sz="0" w:space="0" w:color="auto"/>
      </w:divBdr>
    </w:div>
    <w:div w:id="894967313">
      <w:bodyDiv w:val="1"/>
      <w:marLeft w:val="0"/>
      <w:marRight w:val="0"/>
      <w:marTop w:val="0"/>
      <w:marBottom w:val="0"/>
      <w:divBdr>
        <w:top w:val="none" w:sz="0" w:space="0" w:color="auto"/>
        <w:left w:val="none" w:sz="0" w:space="0" w:color="auto"/>
        <w:bottom w:val="none" w:sz="0" w:space="0" w:color="auto"/>
        <w:right w:val="none" w:sz="0" w:space="0" w:color="auto"/>
      </w:divBdr>
    </w:div>
    <w:div w:id="895048801">
      <w:bodyDiv w:val="1"/>
      <w:marLeft w:val="0"/>
      <w:marRight w:val="0"/>
      <w:marTop w:val="0"/>
      <w:marBottom w:val="0"/>
      <w:divBdr>
        <w:top w:val="none" w:sz="0" w:space="0" w:color="auto"/>
        <w:left w:val="none" w:sz="0" w:space="0" w:color="auto"/>
        <w:bottom w:val="none" w:sz="0" w:space="0" w:color="auto"/>
        <w:right w:val="none" w:sz="0" w:space="0" w:color="auto"/>
      </w:divBdr>
    </w:div>
    <w:div w:id="895121157">
      <w:bodyDiv w:val="1"/>
      <w:marLeft w:val="0"/>
      <w:marRight w:val="0"/>
      <w:marTop w:val="0"/>
      <w:marBottom w:val="0"/>
      <w:divBdr>
        <w:top w:val="none" w:sz="0" w:space="0" w:color="auto"/>
        <w:left w:val="none" w:sz="0" w:space="0" w:color="auto"/>
        <w:bottom w:val="none" w:sz="0" w:space="0" w:color="auto"/>
        <w:right w:val="none" w:sz="0" w:space="0" w:color="auto"/>
      </w:divBdr>
    </w:div>
    <w:div w:id="895506274">
      <w:bodyDiv w:val="1"/>
      <w:marLeft w:val="0"/>
      <w:marRight w:val="0"/>
      <w:marTop w:val="0"/>
      <w:marBottom w:val="0"/>
      <w:divBdr>
        <w:top w:val="none" w:sz="0" w:space="0" w:color="auto"/>
        <w:left w:val="none" w:sz="0" w:space="0" w:color="auto"/>
        <w:bottom w:val="none" w:sz="0" w:space="0" w:color="auto"/>
        <w:right w:val="none" w:sz="0" w:space="0" w:color="auto"/>
      </w:divBdr>
    </w:div>
    <w:div w:id="895823625">
      <w:bodyDiv w:val="1"/>
      <w:marLeft w:val="0"/>
      <w:marRight w:val="0"/>
      <w:marTop w:val="0"/>
      <w:marBottom w:val="0"/>
      <w:divBdr>
        <w:top w:val="none" w:sz="0" w:space="0" w:color="auto"/>
        <w:left w:val="none" w:sz="0" w:space="0" w:color="auto"/>
        <w:bottom w:val="none" w:sz="0" w:space="0" w:color="auto"/>
        <w:right w:val="none" w:sz="0" w:space="0" w:color="auto"/>
      </w:divBdr>
    </w:div>
    <w:div w:id="896935651">
      <w:bodyDiv w:val="1"/>
      <w:marLeft w:val="0"/>
      <w:marRight w:val="0"/>
      <w:marTop w:val="0"/>
      <w:marBottom w:val="0"/>
      <w:divBdr>
        <w:top w:val="none" w:sz="0" w:space="0" w:color="auto"/>
        <w:left w:val="none" w:sz="0" w:space="0" w:color="auto"/>
        <w:bottom w:val="none" w:sz="0" w:space="0" w:color="auto"/>
        <w:right w:val="none" w:sz="0" w:space="0" w:color="auto"/>
      </w:divBdr>
    </w:div>
    <w:div w:id="897521226">
      <w:bodyDiv w:val="1"/>
      <w:marLeft w:val="0"/>
      <w:marRight w:val="0"/>
      <w:marTop w:val="0"/>
      <w:marBottom w:val="0"/>
      <w:divBdr>
        <w:top w:val="none" w:sz="0" w:space="0" w:color="auto"/>
        <w:left w:val="none" w:sz="0" w:space="0" w:color="auto"/>
        <w:bottom w:val="none" w:sz="0" w:space="0" w:color="auto"/>
        <w:right w:val="none" w:sz="0" w:space="0" w:color="auto"/>
      </w:divBdr>
    </w:div>
    <w:div w:id="902569595">
      <w:bodyDiv w:val="1"/>
      <w:marLeft w:val="0"/>
      <w:marRight w:val="0"/>
      <w:marTop w:val="0"/>
      <w:marBottom w:val="0"/>
      <w:divBdr>
        <w:top w:val="none" w:sz="0" w:space="0" w:color="auto"/>
        <w:left w:val="none" w:sz="0" w:space="0" w:color="auto"/>
        <w:bottom w:val="none" w:sz="0" w:space="0" w:color="auto"/>
        <w:right w:val="none" w:sz="0" w:space="0" w:color="auto"/>
      </w:divBdr>
    </w:div>
    <w:div w:id="903950428">
      <w:bodyDiv w:val="1"/>
      <w:marLeft w:val="0"/>
      <w:marRight w:val="0"/>
      <w:marTop w:val="0"/>
      <w:marBottom w:val="0"/>
      <w:divBdr>
        <w:top w:val="none" w:sz="0" w:space="0" w:color="auto"/>
        <w:left w:val="none" w:sz="0" w:space="0" w:color="auto"/>
        <w:bottom w:val="none" w:sz="0" w:space="0" w:color="auto"/>
        <w:right w:val="none" w:sz="0" w:space="0" w:color="auto"/>
      </w:divBdr>
    </w:div>
    <w:div w:id="904267519">
      <w:bodyDiv w:val="1"/>
      <w:marLeft w:val="0"/>
      <w:marRight w:val="0"/>
      <w:marTop w:val="0"/>
      <w:marBottom w:val="0"/>
      <w:divBdr>
        <w:top w:val="none" w:sz="0" w:space="0" w:color="auto"/>
        <w:left w:val="none" w:sz="0" w:space="0" w:color="auto"/>
        <w:bottom w:val="none" w:sz="0" w:space="0" w:color="auto"/>
        <w:right w:val="none" w:sz="0" w:space="0" w:color="auto"/>
      </w:divBdr>
    </w:div>
    <w:div w:id="904993329">
      <w:bodyDiv w:val="1"/>
      <w:marLeft w:val="0"/>
      <w:marRight w:val="0"/>
      <w:marTop w:val="0"/>
      <w:marBottom w:val="0"/>
      <w:divBdr>
        <w:top w:val="none" w:sz="0" w:space="0" w:color="auto"/>
        <w:left w:val="none" w:sz="0" w:space="0" w:color="auto"/>
        <w:bottom w:val="none" w:sz="0" w:space="0" w:color="auto"/>
        <w:right w:val="none" w:sz="0" w:space="0" w:color="auto"/>
      </w:divBdr>
    </w:div>
    <w:div w:id="908269682">
      <w:bodyDiv w:val="1"/>
      <w:marLeft w:val="0"/>
      <w:marRight w:val="0"/>
      <w:marTop w:val="0"/>
      <w:marBottom w:val="0"/>
      <w:divBdr>
        <w:top w:val="none" w:sz="0" w:space="0" w:color="auto"/>
        <w:left w:val="none" w:sz="0" w:space="0" w:color="auto"/>
        <w:bottom w:val="none" w:sz="0" w:space="0" w:color="auto"/>
        <w:right w:val="none" w:sz="0" w:space="0" w:color="auto"/>
      </w:divBdr>
    </w:div>
    <w:div w:id="912855035">
      <w:bodyDiv w:val="1"/>
      <w:marLeft w:val="0"/>
      <w:marRight w:val="0"/>
      <w:marTop w:val="0"/>
      <w:marBottom w:val="0"/>
      <w:divBdr>
        <w:top w:val="none" w:sz="0" w:space="0" w:color="auto"/>
        <w:left w:val="none" w:sz="0" w:space="0" w:color="auto"/>
        <w:bottom w:val="none" w:sz="0" w:space="0" w:color="auto"/>
        <w:right w:val="none" w:sz="0" w:space="0" w:color="auto"/>
      </w:divBdr>
    </w:div>
    <w:div w:id="915242441">
      <w:bodyDiv w:val="1"/>
      <w:marLeft w:val="0"/>
      <w:marRight w:val="0"/>
      <w:marTop w:val="0"/>
      <w:marBottom w:val="0"/>
      <w:divBdr>
        <w:top w:val="none" w:sz="0" w:space="0" w:color="auto"/>
        <w:left w:val="none" w:sz="0" w:space="0" w:color="auto"/>
        <w:bottom w:val="none" w:sz="0" w:space="0" w:color="auto"/>
        <w:right w:val="none" w:sz="0" w:space="0" w:color="auto"/>
      </w:divBdr>
    </w:div>
    <w:div w:id="916667625">
      <w:bodyDiv w:val="1"/>
      <w:marLeft w:val="0"/>
      <w:marRight w:val="0"/>
      <w:marTop w:val="0"/>
      <w:marBottom w:val="0"/>
      <w:divBdr>
        <w:top w:val="none" w:sz="0" w:space="0" w:color="auto"/>
        <w:left w:val="none" w:sz="0" w:space="0" w:color="auto"/>
        <w:bottom w:val="none" w:sz="0" w:space="0" w:color="auto"/>
        <w:right w:val="none" w:sz="0" w:space="0" w:color="auto"/>
      </w:divBdr>
    </w:div>
    <w:div w:id="917790867">
      <w:bodyDiv w:val="1"/>
      <w:marLeft w:val="0"/>
      <w:marRight w:val="0"/>
      <w:marTop w:val="0"/>
      <w:marBottom w:val="0"/>
      <w:divBdr>
        <w:top w:val="none" w:sz="0" w:space="0" w:color="auto"/>
        <w:left w:val="none" w:sz="0" w:space="0" w:color="auto"/>
        <w:bottom w:val="none" w:sz="0" w:space="0" w:color="auto"/>
        <w:right w:val="none" w:sz="0" w:space="0" w:color="auto"/>
      </w:divBdr>
    </w:div>
    <w:div w:id="919602735">
      <w:bodyDiv w:val="1"/>
      <w:marLeft w:val="0"/>
      <w:marRight w:val="0"/>
      <w:marTop w:val="0"/>
      <w:marBottom w:val="0"/>
      <w:divBdr>
        <w:top w:val="none" w:sz="0" w:space="0" w:color="auto"/>
        <w:left w:val="none" w:sz="0" w:space="0" w:color="auto"/>
        <w:bottom w:val="none" w:sz="0" w:space="0" w:color="auto"/>
        <w:right w:val="none" w:sz="0" w:space="0" w:color="auto"/>
      </w:divBdr>
    </w:div>
    <w:div w:id="919751044">
      <w:bodyDiv w:val="1"/>
      <w:marLeft w:val="0"/>
      <w:marRight w:val="0"/>
      <w:marTop w:val="0"/>
      <w:marBottom w:val="0"/>
      <w:divBdr>
        <w:top w:val="none" w:sz="0" w:space="0" w:color="auto"/>
        <w:left w:val="none" w:sz="0" w:space="0" w:color="auto"/>
        <w:bottom w:val="none" w:sz="0" w:space="0" w:color="auto"/>
        <w:right w:val="none" w:sz="0" w:space="0" w:color="auto"/>
      </w:divBdr>
    </w:div>
    <w:div w:id="922447327">
      <w:bodyDiv w:val="1"/>
      <w:marLeft w:val="0"/>
      <w:marRight w:val="0"/>
      <w:marTop w:val="0"/>
      <w:marBottom w:val="0"/>
      <w:divBdr>
        <w:top w:val="none" w:sz="0" w:space="0" w:color="auto"/>
        <w:left w:val="none" w:sz="0" w:space="0" w:color="auto"/>
        <w:bottom w:val="none" w:sz="0" w:space="0" w:color="auto"/>
        <w:right w:val="none" w:sz="0" w:space="0" w:color="auto"/>
      </w:divBdr>
    </w:div>
    <w:div w:id="923028482">
      <w:bodyDiv w:val="1"/>
      <w:marLeft w:val="0"/>
      <w:marRight w:val="0"/>
      <w:marTop w:val="0"/>
      <w:marBottom w:val="0"/>
      <w:divBdr>
        <w:top w:val="none" w:sz="0" w:space="0" w:color="auto"/>
        <w:left w:val="none" w:sz="0" w:space="0" w:color="auto"/>
        <w:bottom w:val="none" w:sz="0" w:space="0" w:color="auto"/>
        <w:right w:val="none" w:sz="0" w:space="0" w:color="auto"/>
      </w:divBdr>
    </w:div>
    <w:div w:id="929974200">
      <w:bodyDiv w:val="1"/>
      <w:marLeft w:val="0"/>
      <w:marRight w:val="0"/>
      <w:marTop w:val="0"/>
      <w:marBottom w:val="0"/>
      <w:divBdr>
        <w:top w:val="none" w:sz="0" w:space="0" w:color="auto"/>
        <w:left w:val="none" w:sz="0" w:space="0" w:color="auto"/>
        <w:bottom w:val="none" w:sz="0" w:space="0" w:color="auto"/>
        <w:right w:val="none" w:sz="0" w:space="0" w:color="auto"/>
      </w:divBdr>
    </w:div>
    <w:div w:id="931623710">
      <w:bodyDiv w:val="1"/>
      <w:marLeft w:val="0"/>
      <w:marRight w:val="0"/>
      <w:marTop w:val="0"/>
      <w:marBottom w:val="0"/>
      <w:divBdr>
        <w:top w:val="none" w:sz="0" w:space="0" w:color="auto"/>
        <w:left w:val="none" w:sz="0" w:space="0" w:color="auto"/>
        <w:bottom w:val="none" w:sz="0" w:space="0" w:color="auto"/>
        <w:right w:val="none" w:sz="0" w:space="0" w:color="auto"/>
      </w:divBdr>
    </w:div>
    <w:div w:id="932206507">
      <w:bodyDiv w:val="1"/>
      <w:marLeft w:val="0"/>
      <w:marRight w:val="0"/>
      <w:marTop w:val="0"/>
      <w:marBottom w:val="0"/>
      <w:divBdr>
        <w:top w:val="none" w:sz="0" w:space="0" w:color="auto"/>
        <w:left w:val="none" w:sz="0" w:space="0" w:color="auto"/>
        <w:bottom w:val="none" w:sz="0" w:space="0" w:color="auto"/>
        <w:right w:val="none" w:sz="0" w:space="0" w:color="auto"/>
      </w:divBdr>
    </w:div>
    <w:div w:id="932250466">
      <w:bodyDiv w:val="1"/>
      <w:marLeft w:val="0"/>
      <w:marRight w:val="0"/>
      <w:marTop w:val="0"/>
      <w:marBottom w:val="0"/>
      <w:divBdr>
        <w:top w:val="none" w:sz="0" w:space="0" w:color="auto"/>
        <w:left w:val="none" w:sz="0" w:space="0" w:color="auto"/>
        <w:bottom w:val="none" w:sz="0" w:space="0" w:color="auto"/>
        <w:right w:val="none" w:sz="0" w:space="0" w:color="auto"/>
      </w:divBdr>
    </w:div>
    <w:div w:id="934557210">
      <w:bodyDiv w:val="1"/>
      <w:marLeft w:val="0"/>
      <w:marRight w:val="0"/>
      <w:marTop w:val="0"/>
      <w:marBottom w:val="0"/>
      <w:divBdr>
        <w:top w:val="none" w:sz="0" w:space="0" w:color="auto"/>
        <w:left w:val="none" w:sz="0" w:space="0" w:color="auto"/>
        <w:bottom w:val="none" w:sz="0" w:space="0" w:color="auto"/>
        <w:right w:val="none" w:sz="0" w:space="0" w:color="auto"/>
      </w:divBdr>
    </w:div>
    <w:div w:id="934871255">
      <w:bodyDiv w:val="1"/>
      <w:marLeft w:val="0"/>
      <w:marRight w:val="0"/>
      <w:marTop w:val="0"/>
      <w:marBottom w:val="0"/>
      <w:divBdr>
        <w:top w:val="none" w:sz="0" w:space="0" w:color="auto"/>
        <w:left w:val="none" w:sz="0" w:space="0" w:color="auto"/>
        <w:bottom w:val="none" w:sz="0" w:space="0" w:color="auto"/>
        <w:right w:val="none" w:sz="0" w:space="0" w:color="auto"/>
      </w:divBdr>
    </w:div>
    <w:div w:id="936788523">
      <w:bodyDiv w:val="1"/>
      <w:marLeft w:val="0"/>
      <w:marRight w:val="0"/>
      <w:marTop w:val="0"/>
      <w:marBottom w:val="0"/>
      <w:divBdr>
        <w:top w:val="none" w:sz="0" w:space="0" w:color="auto"/>
        <w:left w:val="none" w:sz="0" w:space="0" w:color="auto"/>
        <w:bottom w:val="none" w:sz="0" w:space="0" w:color="auto"/>
        <w:right w:val="none" w:sz="0" w:space="0" w:color="auto"/>
      </w:divBdr>
    </w:div>
    <w:div w:id="938948968">
      <w:bodyDiv w:val="1"/>
      <w:marLeft w:val="0"/>
      <w:marRight w:val="0"/>
      <w:marTop w:val="0"/>
      <w:marBottom w:val="0"/>
      <w:divBdr>
        <w:top w:val="none" w:sz="0" w:space="0" w:color="auto"/>
        <w:left w:val="none" w:sz="0" w:space="0" w:color="auto"/>
        <w:bottom w:val="none" w:sz="0" w:space="0" w:color="auto"/>
        <w:right w:val="none" w:sz="0" w:space="0" w:color="auto"/>
      </w:divBdr>
    </w:div>
    <w:div w:id="940331810">
      <w:bodyDiv w:val="1"/>
      <w:marLeft w:val="0"/>
      <w:marRight w:val="0"/>
      <w:marTop w:val="0"/>
      <w:marBottom w:val="0"/>
      <w:divBdr>
        <w:top w:val="none" w:sz="0" w:space="0" w:color="auto"/>
        <w:left w:val="none" w:sz="0" w:space="0" w:color="auto"/>
        <w:bottom w:val="none" w:sz="0" w:space="0" w:color="auto"/>
        <w:right w:val="none" w:sz="0" w:space="0" w:color="auto"/>
      </w:divBdr>
    </w:div>
    <w:div w:id="940525983">
      <w:bodyDiv w:val="1"/>
      <w:marLeft w:val="0"/>
      <w:marRight w:val="0"/>
      <w:marTop w:val="0"/>
      <w:marBottom w:val="0"/>
      <w:divBdr>
        <w:top w:val="none" w:sz="0" w:space="0" w:color="auto"/>
        <w:left w:val="none" w:sz="0" w:space="0" w:color="auto"/>
        <w:bottom w:val="none" w:sz="0" w:space="0" w:color="auto"/>
        <w:right w:val="none" w:sz="0" w:space="0" w:color="auto"/>
      </w:divBdr>
    </w:div>
    <w:div w:id="941644444">
      <w:bodyDiv w:val="1"/>
      <w:marLeft w:val="0"/>
      <w:marRight w:val="0"/>
      <w:marTop w:val="0"/>
      <w:marBottom w:val="0"/>
      <w:divBdr>
        <w:top w:val="none" w:sz="0" w:space="0" w:color="auto"/>
        <w:left w:val="none" w:sz="0" w:space="0" w:color="auto"/>
        <w:bottom w:val="none" w:sz="0" w:space="0" w:color="auto"/>
        <w:right w:val="none" w:sz="0" w:space="0" w:color="auto"/>
      </w:divBdr>
    </w:div>
    <w:div w:id="941840384">
      <w:bodyDiv w:val="1"/>
      <w:marLeft w:val="0"/>
      <w:marRight w:val="0"/>
      <w:marTop w:val="0"/>
      <w:marBottom w:val="0"/>
      <w:divBdr>
        <w:top w:val="none" w:sz="0" w:space="0" w:color="auto"/>
        <w:left w:val="none" w:sz="0" w:space="0" w:color="auto"/>
        <w:bottom w:val="none" w:sz="0" w:space="0" w:color="auto"/>
        <w:right w:val="none" w:sz="0" w:space="0" w:color="auto"/>
      </w:divBdr>
    </w:div>
    <w:div w:id="947782599">
      <w:bodyDiv w:val="1"/>
      <w:marLeft w:val="0"/>
      <w:marRight w:val="0"/>
      <w:marTop w:val="0"/>
      <w:marBottom w:val="0"/>
      <w:divBdr>
        <w:top w:val="none" w:sz="0" w:space="0" w:color="auto"/>
        <w:left w:val="none" w:sz="0" w:space="0" w:color="auto"/>
        <w:bottom w:val="none" w:sz="0" w:space="0" w:color="auto"/>
        <w:right w:val="none" w:sz="0" w:space="0" w:color="auto"/>
      </w:divBdr>
    </w:div>
    <w:div w:id="949702330">
      <w:bodyDiv w:val="1"/>
      <w:marLeft w:val="0"/>
      <w:marRight w:val="0"/>
      <w:marTop w:val="0"/>
      <w:marBottom w:val="0"/>
      <w:divBdr>
        <w:top w:val="none" w:sz="0" w:space="0" w:color="auto"/>
        <w:left w:val="none" w:sz="0" w:space="0" w:color="auto"/>
        <w:bottom w:val="none" w:sz="0" w:space="0" w:color="auto"/>
        <w:right w:val="none" w:sz="0" w:space="0" w:color="auto"/>
      </w:divBdr>
    </w:div>
    <w:div w:id="950015207">
      <w:bodyDiv w:val="1"/>
      <w:marLeft w:val="0"/>
      <w:marRight w:val="0"/>
      <w:marTop w:val="0"/>
      <w:marBottom w:val="0"/>
      <w:divBdr>
        <w:top w:val="none" w:sz="0" w:space="0" w:color="auto"/>
        <w:left w:val="none" w:sz="0" w:space="0" w:color="auto"/>
        <w:bottom w:val="none" w:sz="0" w:space="0" w:color="auto"/>
        <w:right w:val="none" w:sz="0" w:space="0" w:color="auto"/>
      </w:divBdr>
    </w:div>
    <w:div w:id="950405207">
      <w:bodyDiv w:val="1"/>
      <w:marLeft w:val="0"/>
      <w:marRight w:val="0"/>
      <w:marTop w:val="0"/>
      <w:marBottom w:val="0"/>
      <w:divBdr>
        <w:top w:val="none" w:sz="0" w:space="0" w:color="auto"/>
        <w:left w:val="none" w:sz="0" w:space="0" w:color="auto"/>
        <w:bottom w:val="none" w:sz="0" w:space="0" w:color="auto"/>
        <w:right w:val="none" w:sz="0" w:space="0" w:color="auto"/>
      </w:divBdr>
    </w:div>
    <w:div w:id="952244812">
      <w:bodyDiv w:val="1"/>
      <w:marLeft w:val="0"/>
      <w:marRight w:val="0"/>
      <w:marTop w:val="0"/>
      <w:marBottom w:val="0"/>
      <w:divBdr>
        <w:top w:val="none" w:sz="0" w:space="0" w:color="auto"/>
        <w:left w:val="none" w:sz="0" w:space="0" w:color="auto"/>
        <w:bottom w:val="none" w:sz="0" w:space="0" w:color="auto"/>
        <w:right w:val="none" w:sz="0" w:space="0" w:color="auto"/>
      </w:divBdr>
    </w:div>
    <w:div w:id="952710765">
      <w:bodyDiv w:val="1"/>
      <w:marLeft w:val="0"/>
      <w:marRight w:val="0"/>
      <w:marTop w:val="0"/>
      <w:marBottom w:val="0"/>
      <w:divBdr>
        <w:top w:val="none" w:sz="0" w:space="0" w:color="auto"/>
        <w:left w:val="none" w:sz="0" w:space="0" w:color="auto"/>
        <w:bottom w:val="none" w:sz="0" w:space="0" w:color="auto"/>
        <w:right w:val="none" w:sz="0" w:space="0" w:color="auto"/>
      </w:divBdr>
    </w:div>
    <w:div w:id="953949610">
      <w:bodyDiv w:val="1"/>
      <w:marLeft w:val="0"/>
      <w:marRight w:val="0"/>
      <w:marTop w:val="0"/>
      <w:marBottom w:val="0"/>
      <w:divBdr>
        <w:top w:val="none" w:sz="0" w:space="0" w:color="auto"/>
        <w:left w:val="none" w:sz="0" w:space="0" w:color="auto"/>
        <w:bottom w:val="none" w:sz="0" w:space="0" w:color="auto"/>
        <w:right w:val="none" w:sz="0" w:space="0" w:color="auto"/>
      </w:divBdr>
    </w:div>
    <w:div w:id="955451091">
      <w:bodyDiv w:val="1"/>
      <w:marLeft w:val="0"/>
      <w:marRight w:val="0"/>
      <w:marTop w:val="0"/>
      <w:marBottom w:val="0"/>
      <w:divBdr>
        <w:top w:val="none" w:sz="0" w:space="0" w:color="auto"/>
        <w:left w:val="none" w:sz="0" w:space="0" w:color="auto"/>
        <w:bottom w:val="none" w:sz="0" w:space="0" w:color="auto"/>
        <w:right w:val="none" w:sz="0" w:space="0" w:color="auto"/>
      </w:divBdr>
    </w:div>
    <w:div w:id="958101820">
      <w:bodyDiv w:val="1"/>
      <w:marLeft w:val="0"/>
      <w:marRight w:val="0"/>
      <w:marTop w:val="0"/>
      <w:marBottom w:val="0"/>
      <w:divBdr>
        <w:top w:val="none" w:sz="0" w:space="0" w:color="auto"/>
        <w:left w:val="none" w:sz="0" w:space="0" w:color="auto"/>
        <w:bottom w:val="none" w:sz="0" w:space="0" w:color="auto"/>
        <w:right w:val="none" w:sz="0" w:space="0" w:color="auto"/>
      </w:divBdr>
    </w:div>
    <w:div w:id="959145881">
      <w:bodyDiv w:val="1"/>
      <w:marLeft w:val="0"/>
      <w:marRight w:val="0"/>
      <w:marTop w:val="0"/>
      <w:marBottom w:val="0"/>
      <w:divBdr>
        <w:top w:val="none" w:sz="0" w:space="0" w:color="auto"/>
        <w:left w:val="none" w:sz="0" w:space="0" w:color="auto"/>
        <w:bottom w:val="none" w:sz="0" w:space="0" w:color="auto"/>
        <w:right w:val="none" w:sz="0" w:space="0" w:color="auto"/>
      </w:divBdr>
    </w:div>
    <w:div w:id="959268109">
      <w:bodyDiv w:val="1"/>
      <w:marLeft w:val="0"/>
      <w:marRight w:val="0"/>
      <w:marTop w:val="0"/>
      <w:marBottom w:val="0"/>
      <w:divBdr>
        <w:top w:val="none" w:sz="0" w:space="0" w:color="auto"/>
        <w:left w:val="none" w:sz="0" w:space="0" w:color="auto"/>
        <w:bottom w:val="none" w:sz="0" w:space="0" w:color="auto"/>
        <w:right w:val="none" w:sz="0" w:space="0" w:color="auto"/>
      </w:divBdr>
    </w:div>
    <w:div w:id="965769469">
      <w:bodyDiv w:val="1"/>
      <w:marLeft w:val="0"/>
      <w:marRight w:val="0"/>
      <w:marTop w:val="0"/>
      <w:marBottom w:val="0"/>
      <w:divBdr>
        <w:top w:val="none" w:sz="0" w:space="0" w:color="auto"/>
        <w:left w:val="none" w:sz="0" w:space="0" w:color="auto"/>
        <w:bottom w:val="none" w:sz="0" w:space="0" w:color="auto"/>
        <w:right w:val="none" w:sz="0" w:space="0" w:color="auto"/>
      </w:divBdr>
    </w:div>
    <w:div w:id="969898745">
      <w:bodyDiv w:val="1"/>
      <w:marLeft w:val="0"/>
      <w:marRight w:val="0"/>
      <w:marTop w:val="0"/>
      <w:marBottom w:val="0"/>
      <w:divBdr>
        <w:top w:val="none" w:sz="0" w:space="0" w:color="auto"/>
        <w:left w:val="none" w:sz="0" w:space="0" w:color="auto"/>
        <w:bottom w:val="none" w:sz="0" w:space="0" w:color="auto"/>
        <w:right w:val="none" w:sz="0" w:space="0" w:color="auto"/>
      </w:divBdr>
    </w:div>
    <w:div w:id="977995376">
      <w:bodyDiv w:val="1"/>
      <w:marLeft w:val="0"/>
      <w:marRight w:val="0"/>
      <w:marTop w:val="0"/>
      <w:marBottom w:val="0"/>
      <w:divBdr>
        <w:top w:val="none" w:sz="0" w:space="0" w:color="auto"/>
        <w:left w:val="none" w:sz="0" w:space="0" w:color="auto"/>
        <w:bottom w:val="none" w:sz="0" w:space="0" w:color="auto"/>
        <w:right w:val="none" w:sz="0" w:space="0" w:color="auto"/>
      </w:divBdr>
    </w:div>
    <w:div w:id="981232336">
      <w:bodyDiv w:val="1"/>
      <w:marLeft w:val="0"/>
      <w:marRight w:val="0"/>
      <w:marTop w:val="0"/>
      <w:marBottom w:val="0"/>
      <w:divBdr>
        <w:top w:val="none" w:sz="0" w:space="0" w:color="auto"/>
        <w:left w:val="none" w:sz="0" w:space="0" w:color="auto"/>
        <w:bottom w:val="none" w:sz="0" w:space="0" w:color="auto"/>
        <w:right w:val="none" w:sz="0" w:space="0" w:color="auto"/>
      </w:divBdr>
    </w:div>
    <w:div w:id="982277575">
      <w:bodyDiv w:val="1"/>
      <w:marLeft w:val="0"/>
      <w:marRight w:val="0"/>
      <w:marTop w:val="0"/>
      <w:marBottom w:val="0"/>
      <w:divBdr>
        <w:top w:val="none" w:sz="0" w:space="0" w:color="auto"/>
        <w:left w:val="none" w:sz="0" w:space="0" w:color="auto"/>
        <w:bottom w:val="none" w:sz="0" w:space="0" w:color="auto"/>
        <w:right w:val="none" w:sz="0" w:space="0" w:color="auto"/>
      </w:divBdr>
    </w:div>
    <w:div w:id="986131281">
      <w:bodyDiv w:val="1"/>
      <w:marLeft w:val="0"/>
      <w:marRight w:val="0"/>
      <w:marTop w:val="0"/>
      <w:marBottom w:val="0"/>
      <w:divBdr>
        <w:top w:val="none" w:sz="0" w:space="0" w:color="auto"/>
        <w:left w:val="none" w:sz="0" w:space="0" w:color="auto"/>
        <w:bottom w:val="none" w:sz="0" w:space="0" w:color="auto"/>
        <w:right w:val="none" w:sz="0" w:space="0" w:color="auto"/>
      </w:divBdr>
    </w:div>
    <w:div w:id="987515448">
      <w:bodyDiv w:val="1"/>
      <w:marLeft w:val="0"/>
      <w:marRight w:val="0"/>
      <w:marTop w:val="0"/>
      <w:marBottom w:val="0"/>
      <w:divBdr>
        <w:top w:val="none" w:sz="0" w:space="0" w:color="auto"/>
        <w:left w:val="none" w:sz="0" w:space="0" w:color="auto"/>
        <w:bottom w:val="none" w:sz="0" w:space="0" w:color="auto"/>
        <w:right w:val="none" w:sz="0" w:space="0" w:color="auto"/>
      </w:divBdr>
    </w:div>
    <w:div w:id="988099805">
      <w:bodyDiv w:val="1"/>
      <w:marLeft w:val="0"/>
      <w:marRight w:val="0"/>
      <w:marTop w:val="0"/>
      <w:marBottom w:val="0"/>
      <w:divBdr>
        <w:top w:val="none" w:sz="0" w:space="0" w:color="auto"/>
        <w:left w:val="none" w:sz="0" w:space="0" w:color="auto"/>
        <w:bottom w:val="none" w:sz="0" w:space="0" w:color="auto"/>
        <w:right w:val="none" w:sz="0" w:space="0" w:color="auto"/>
      </w:divBdr>
    </w:div>
    <w:div w:id="991831496">
      <w:bodyDiv w:val="1"/>
      <w:marLeft w:val="0"/>
      <w:marRight w:val="0"/>
      <w:marTop w:val="0"/>
      <w:marBottom w:val="0"/>
      <w:divBdr>
        <w:top w:val="none" w:sz="0" w:space="0" w:color="auto"/>
        <w:left w:val="none" w:sz="0" w:space="0" w:color="auto"/>
        <w:bottom w:val="none" w:sz="0" w:space="0" w:color="auto"/>
        <w:right w:val="none" w:sz="0" w:space="0" w:color="auto"/>
      </w:divBdr>
    </w:div>
    <w:div w:id="996882613">
      <w:bodyDiv w:val="1"/>
      <w:marLeft w:val="0"/>
      <w:marRight w:val="0"/>
      <w:marTop w:val="0"/>
      <w:marBottom w:val="0"/>
      <w:divBdr>
        <w:top w:val="none" w:sz="0" w:space="0" w:color="auto"/>
        <w:left w:val="none" w:sz="0" w:space="0" w:color="auto"/>
        <w:bottom w:val="none" w:sz="0" w:space="0" w:color="auto"/>
        <w:right w:val="none" w:sz="0" w:space="0" w:color="auto"/>
      </w:divBdr>
    </w:div>
    <w:div w:id="998073515">
      <w:bodyDiv w:val="1"/>
      <w:marLeft w:val="0"/>
      <w:marRight w:val="0"/>
      <w:marTop w:val="0"/>
      <w:marBottom w:val="0"/>
      <w:divBdr>
        <w:top w:val="none" w:sz="0" w:space="0" w:color="auto"/>
        <w:left w:val="none" w:sz="0" w:space="0" w:color="auto"/>
        <w:bottom w:val="none" w:sz="0" w:space="0" w:color="auto"/>
        <w:right w:val="none" w:sz="0" w:space="0" w:color="auto"/>
      </w:divBdr>
    </w:div>
    <w:div w:id="1003431650">
      <w:bodyDiv w:val="1"/>
      <w:marLeft w:val="0"/>
      <w:marRight w:val="0"/>
      <w:marTop w:val="0"/>
      <w:marBottom w:val="0"/>
      <w:divBdr>
        <w:top w:val="none" w:sz="0" w:space="0" w:color="auto"/>
        <w:left w:val="none" w:sz="0" w:space="0" w:color="auto"/>
        <w:bottom w:val="none" w:sz="0" w:space="0" w:color="auto"/>
        <w:right w:val="none" w:sz="0" w:space="0" w:color="auto"/>
      </w:divBdr>
    </w:div>
    <w:div w:id="1004167089">
      <w:bodyDiv w:val="1"/>
      <w:marLeft w:val="0"/>
      <w:marRight w:val="0"/>
      <w:marTop w:val="0"/>
      <w:marBottom w:val="0"/>
      <w:divBdr>
        <w:top w:val="none" w:sz="0" w:space="0" w:color="auto"/>
        <w:left w:val="none" w:sz="0" w:space="0" w:color="auto"/>
        <w:bottom w:val="none" w:sz="0" w:space="0" w:color="auto"/>
        <w:right w:val="none" w:sz="0" w:space="0" w:color="auto"/>
      </w:divBdr>
    </w:div>
    <w:div w:id="1004481712">
      <w:bodyDiv w:val="1"/>
      <w:marLeft w:val="0"/>
      <w:marRight w:val="0"/>
      <w:marTop w:val="0"/>
      <w:marBottom w:val="0"/>
      <w:divBdr>
        <w:top w:val="none" w:sz="0" w:space="0" w:color="auto"/>
        <w:left w:val="none" w:sz="0" w:space="0" w:color="auto"/>
        <w:bottom w:val="none" w:sz="0" w:space="0" w:color="auto"/>
        <w:right w:val="none" w:sz="0" w:space="0" w:color="auto"/>
      </w:divBdr>
    </w:div>
    <w:div w:id="1004628575">
      <w:bodyDiv w:val="1"/>
      <w:marLeft w:val="0"/>
      <w:marRight w:val="0"/>
      <w:marTop w:val="0"/>
      <w:marBottom w:val="0"/>
      <w:divBdr>
        <w:top w:val="none" w:sz="0" w:space="0" w:color="auto"/>
        <w:left w:val="none" w:sz="0" w:space="0" w:color="auto"/>
        <w:bottom w:val="none" w:sz="0" w:space="0" w:color="auto"/>
        <w:right w:val="none" w:sz="0" w:space="0" w:color="auto"/>
      </w:divBdr>
    </w:div>
    <w:div w:id="1007711772">
      <w:bodyDiv w:val="1"/>
      <w:marLeft w:val="0"/>
      <w:marRight w:val="0"/>
      <w:marTop w:val="0"/>
      <w:marBottom w:val="0"/>
      <w:divBdr>
        <w:top w:val="none" w:sz="0" w:space="0" w:color="auto"/>
        <w:left w:val="none" w:sz="0" w:space="0" w:color="auto"/>
        <w:bottom w:val="none" w:sz="0" w:space="0" w:color="auto"/>
        <w:right w:val="none" w:sz="0" w:space="0" w:color="auto"/>
      </w:divBdr>
    </w:div>
    <w:div w:id="1007713730">
      <w:bodyDiv w:val="1"/>
      <w:marLeft w:val="0"/>
      <w:marRight w:val="0"/>
      <w:marTop w:val="0"/>
      <w:marBottom w:val="0"/>
      <w:divBdr>
        <w:top w:val="none" w:sz="0" w:space="0" w:color="auto"/>
        <w:left w:val="none" w:sz="0" w:space="0" w:color="auto"/>
        <w:bottom w:val="none" w:sz="0" w:space="0" w:color="auto"/>
        <w:right w:val="none" w:sz="0" w:space="0" w:color="auto"/>
      </w:divBdr>
    </w:div>
    <w:div w:id="1010988609">
      <w:bodyDiv w:val="1"/>
      <w:marLeft w:val="0"/>
      <w:marRight w:val="0"/>
      <w:marTop w:val="0"/>
      <w:marBottom w:val="0"/>
      <w:divBdr>
        <w:top w:val="none" w:sz="0" w:space="0" w:color="auto"/>
        <w:left w:val="none" w:sz="0" w:space="0" w:color="auto"/>
        <w:bottom w:val="none" w:sz="0" w:space="0" w:color="auto"/>
        <w:right w:val="none" w:sz="0" w:space="0" w:color="auto"/>
      </w:divBdr>
    </w:div>
    <w:div w:id="1013149026">
      <w:bodyDiv w:val="1"/>
      <w:marLeft w:val="0"/>
      <w:marRight w:val="0"/>
      <w:marTop w:val="0"/>
      <w:marBottom w:val="0"/>
      <w:divBdr>
        <w:top w:val="none" w:sz="0" w:space="0" w:color="auto"/>
        <w:left w:val="none" w:sz="0" w:space="0" w:color="auto"/>
        <w:bottom w:val="none" w:sz="0" w:space="0" w:color="auto"/>
        <w:right w:val="none" w:sz="0" w:space="0" w:color="auto"/>
      </w:divBdr>
    </w:div>
    <w:div w:id="1018964446">
      <w:bodyDiv w:val="1"/>
      <w:marLeft w:val="0"/>
      <w:marRight w:val="0"/>
      <w:marTop w:val="0"/>
      <w:marBottom w:val="0"/>
      <w:divBdr>
        <w:top w:val="none" w:sz="0" w:space="0" w:color="auto"/>
        <w:left w:val="none" w:sz="0" w:space="0" w:color="auto"/>
        <w:bottom w:val="none" w:sz="0" w:space="0" w:color="auto"/>
        <w:right w:val="none" w:sz="0" w:space="0" w:color="auto"/>
      </w:divBdr>
    </w:div>
    <w:div w:id="1023246162">
      <w:bodyDiv w:val="1"/>
      <w:marLeft w:val="0"/>
      <w:marRight w:val="0"/>
      <w:marTop w:val="0"/>
      <w:marBottom w:val="0"/>
      <w:divBdr>
        <w:top w:val="none" w:sz="0" w:space="0" w:color="auto"/>
        <w:left w:val="none" w:sz="0" w:space="0" w:color="auto"/>
        <w:bottom w:val="none" w:sz="0" w:space="0" w:color="auto"/>
        <w:right w:val="none" w:sz="0" w:space="0" w:color="auto"/>
      </w:divBdr>
    </w:div>
    <w:div w:id="1026099350">
      <w:bodyDiv w:val="1"/>
      <w:marLeft w:val="0"/>
      <w:marRight w:val="0"/>
      <w:marTop w:val="0"/>
      <w:marBottom w:val="0"/>
      <w:divBdr>
        <w:top w:val="none" w:sz="0" w:space="0" w:color="auto"/>
        <w:left w:val="none" w:sz="0" w:space="0" w:color="auto"/>
        <w:bottom w:val="none" w:sz="0" w:space="0" w:color="auto"/>
        <w:right w:val="none" w:sz="0" w:space="0" w:color="auto"/>
      </w:divBdr>
    </w:div>
    <w:div w:id="1028526501">
      <w:bodyDiv w:val="1"/>
      <w:marLeft w:val="0"/>
      <w:marRight w:val="0"/>
      <w:marTop w:val="0"/>
      <w:marBottom w:val="0"/>
      <w:divBdr>
        <w:top w:val="none" w:sz="0" w:space="0" w:color="auto"/>
        <w:left w:val="none" w:sz="0" w:space="0" w:color="auto"/>
        <w:bottom w:val="none" w:sz="0" w:space="0" w:color="auto"/>
        <w:right w:val="none" w:sz="0" w:space="0" w:color="auto"/>
      </w:divBdr>
    </w:div>
    <w:div w:id="1031343629">
      <w:bodyDiv w:val="1"/>
      <w:marLeft w:val="0"/>
      <w:marRight w:val="0"/>
      <w:marTop w:val="0"/>
      <w:marBottom w:val="0"/>
      <w:divBdr>
        <w:top w:val="none" w:sz="0" w:space="0" w:color="auto"/>
        <w:left w:val="none" w:sz="0" w:space="0" w:color="auto"/>
        <w:bottom w:val="none" w:sz="0" w:space="0" w:color="auto"/>
        <w:right w:val="none" w:sz="0" w:space="0" w:color="auto"/>
      </w:divBdr>
    </w:div>
    <w:div w:id="1037664161">
      <w:bodyDiv w:val="1"/>
      <w:marLeft w:val="0"/>
      <w:marRight w:val="0"/>
      <w:marTop w:val="0"/>
      <w:marBottom w:val="0"/>
      <w:divBdr>
        <w:top w:val="none" w:sz="0" w:space="0" w:color="auto"/>
        <w:left w:val="none" w:sz="0" w:space="0" w:color="auto"/>
        <w:bottom w:val="none" w:sz="0" w:space="0" w:color="auto"/>
        <w:right w:val="none" w:sz="0" w:space="0" w:color="auto"/>
      </w:divBdr>
    </w:div>
    <w:div w:id="1041857793">
      <w:bodyDiv w:val="1"/>
      <w:marLeft w:val="0"/>
      <w:marRight w:val="0"/>
      <w:marTop w:val="0"/>
      <w:marBottom w:val="0"/>
      <w:divBdr>
        <w:top w:val="none" w:sz="0" w:space="0" w:color="auto"/>
        <w:left w:val="none" w:sz="0" w:space="0" w:color="auto"/>
        <w:bottom w:val="none" w:sz="0" w:space="0" w:color="auto"/>
        <w:right w:val="none" w:sz="0" w:space="0" w:color="auto"/>
      </w:divBdr>
    </w:div>
    <w:div w:id="1042562829">
      <w:bodyDiv w:val="1"/>
      <w:marLeft w:val="0"/>
      <w:marRight w:val="0"/>
      <w:marTop w:val="0"/>
      <w:marBottom w:val="0"/>
      <w:divBdr>
        <w:top w:val="none" w:sz="0" w:space="0" w:color="auto"/>
        <w:left w:val="none" w:sz="0" w:space="0" w:color="auto"/>
        <w:bottom w:val="none" w:sz="0" w:space="0" w:color="auto"/>
        <w:right w:val="none" w:sz="0" w:space="0" w:color="auto"/>
      </w:divBdr>
    </w:div>
    <w:div w:id="1043409618">
      <w:bodyDiv w:val="1"/>
      <w:marLeft w:val="0"/>
      <w:marRight w:val="0"/>
      <w:marTop w:val="0"/>
      <w:marBottom w:val="0"/>
      <w:divBdr>
        <w:top w:val="none" w:sz="0" w:space="0" w:color="auto"/>
        <w:left w:val="none" w:sz="0" w:space="0" w:color="auto"/>
        <w:bottom w:val="none" w:sz="0" w:space="0" w:color="auto"/>
        <w:right w:val="none" w:sz="0" w:space="0" w:color="auto"/>
      </w:divBdr>
    </w:div>
    <w:div w:id="1043943286">
      <w:bodyDiv w:val="1"/>
      <w:marLeft w:val="0"/>
      <w:marRight w:val="0"/>
      <w:marTop w:val="0"/>
      <w:marBottom w:val="0"/>
      <w:divBdr>
        <w:top w:val="none" w:sz="0" w:space="0" w:color="auto"/>
        <w:left w:val="none" w:sz="0" w:space="0" w:color="auto"/>
        <w:bottom w:val="none" w:sz="0" w:space="0" w:color="auto"/>
        <w:right w:val="none" w:sz="0" w:space="0" w:color="auto"/>
      </w:divBdr>
    </w:div>
    <w:div w:id="1044984876">
      <w:bodyDiv w:val="1"/>
      <w:marLeft w:val="0"/>
      <w:marRight w:val="0"/>
      <w:marTop w:val="0"/>
      <w:marBottom w:val="0"/>
      <w:divBdr>
        <w:top w:val="none" w:sz="0" w:space="0" w:color="auto"/>
        <w:left w:val="none" w:sz="0" w:space="0" w:color="auto"/>
        <w:bottom w:val="none" w:sz="0" w:space="0" w:color="auto"/>
        <w:right w:val="none" w:sz="0" w:space="0" w:color="auto"/>
      </w:divBdr>
    </w:div>
    <w:div w:id="1046413376">
      <w:bodyDiv w:val="1"/>
      <w:marLeft w:val="0"/>
      <w:marRight w:val="0"/>
      <w:marTop w:val="0"/>
      <w:marBottom w:val="0"/>
      <w:divBdr>
        <w:top w:val="none" w:sz="0" w:space="0" w:color="auto"/>
        <w:left w:val="none" w:sz="0" w:space="0" w:color="auto"/>
        <w:bottom w:val="none" w:sz="0" w:space="0" w:color="auto"/>
        <w:right w:val="none" w:sz="0" w:space="0" w:color="auto"/>
      </w:divBdr>
    </w:div>
    <w:div w:id="1048184268">
      <w:bodyDiv w:val="1"/>
      <w:marLeft w:val="0"/>
      <w:marRight w:val="0"/>
      <w:marTop w:val="0"/>
      <w:marBottom w:val="0"/>
      <w:divBdr>
        <w:top w:val="none" w:sz="0" w:space="0" w:color="auto"/>
        <w:left w:val="none" w:sz="0" w:space="0" w:color="auto"/>
        <w:bottom w:val="none" w:sz="0" w:space="0" w:color="auto"/>
        <w:right w:val="none" w:sz="0" w:space="0" w:color="auto"/>
      </w:divBdr>
    </w:div>
    <w:div w:id="1048336338">
      <w:bodyDiv w:val="1"/>
      <w:marLeft w:val="0"/>
      <w:marRight w:val="0"/>
      <w:marTop w:val="0"/>
      <w:marBottom w:val="0"/>
      <w:divBdr>
        <w:top w:val="none" w:sz="0" w:space="0" w:color="auto"/>
        <w:left w:val="none" w:sz="0" w:space="0" w:color="auto"/>
        <w:bottom w:val="none" w:sz="0" w:space="0" w:color="auto"/>
        <w:right w:val="none" w:sz="0" w:space="0" w:color="auto"/>
      </w:divBdr>
    </w:div>
    <w:div w:id="1049646701">
      <w:bodyDiv w:val="1"/>
      <w:marLeft w:val="0"/>
      <w:marRight w:val="0"/>
      <w:marTop w:val="0"/>
      <w:marBottom w:val="0"/>
      <w:divBdr>
        <w:top w:val="none" w:sz="0" w:space="0" w:color="auto"/>
        <w:left w:val="none" w:sz="0" w:space="0" w:color="auto"/>
        <w:bottom w:val="none" w:sz="0" w:space="0" w:color="auto"/>
        <w:right w:val="none" w:sz="0" w:space="0" w:color="auto"/>
      </w:divBdr>
    </w:div>
    <w:div w:id="1051424343">
      <w:bodyDiv w:val="1"/>
      <w:marLeft w:val="0"/>
      <w:marRight w:val="0"/>
      <w:marTop w:val="0"/>
      <w:marBottom w:val="0"/>
      <w:divBdr>
        <w:top w:val="none" w:sz="0" w:space="0" w:color="auto"/>
        <w:left w:val="none" w:sz="0" w:space="0" w:color="auto"/>
        <w:bottom w:val="none" w:sz="0" w:space="0" w:color="auto"/>
        <w:right w:val="none" w:sz="0" w:space="0" w:color="auto"/>
      </w:divBdr>
    </w:div>
    <w:div w:id="1052575942">
      <w:bodyDiv w:val="1"/>
      <w:marLeft w:val="0"/>
      <w:marRight w:val="0"/>
      <w:marTop w:val="0"/>
      <w:marBottom w:val="0"/>
      <w:divBdr>
        <w:top w:val="none" w:sz="0" w:space="0" w:color="auto"/>
        <w:left w:val="none" w:sz="0" w:space="0" w:color="auto"/>
        <w:bottom w:val="none" w:sz="0" w:space="0" w:color="auto"/>
        <w:right w:val="none" w:sz="0" w:space="0" w:color="auto"/>
      </w:divBdr>
    </w:div>
    <w:div w:id="1052651503">
      <w:bodyDiv w:val="1"/>
      <w:marLeft w:val="0"/>
      <w:marRight w:val="0"/>
      <w:marTop w:val="0"/>
      <w:marBottom w:val="0"/>
      <w:divBdr>
        <w:top w:val="none" w:sz="0" w:space="0" w:color="auto"/>
        <w:left w:val="none" w:sz="0" w:space="0" w:color="auto"/>
        <w:bottom w:val="none" w:sz="0" w:space="0" w:color="auto"/>
        <w:right w:val="none" w:sz="0" w:space="0" w:color="auto"/>
      </w:divBdr>
    </w:div>
    <w:div w:id="1053889159">
      <w:bodyDiv w:val="1"/>
      <w:marLeft w:val="0"/>
      <w:marRight w:val="0"/>
      <w:marTop w:val="0"/>
      <w:marBottom w:val="0"/>
      <w:divBdr>
        <w:top w:val="none" w:sz="0" w:space="0" w:color="auto"/>
        <w:left w:val="none" w:sz="0" w:space="0" w:color="auto"/>
        <w:bottom w:val="none" w:sz="0" w:space="0" w:color="auto"/>
        <w:right w:val="none" w:sz="0" w:space="0" w:color="auto"/>
      </w:divBdr>
    </w:div>
    <w:div w:id="1054081080">
      <w:bodyDiv w:val="1"/>
      <w:marLeft w:val="0"/>
      <w:marRight w:val="0"/>
      <w:marTop w:val="0"/>
      <w:marBottom w:val="0"/>
      <w:divBdr>
        <w:top w:val="none" w:sz="0" w:space="0" w:color="auto"/>
        <w:left w:val="none" w:sz="0" w:space="0" w:color="auto"/>
        <w:bottom w:val="none" w:sz="0" w:space="0" w:color="auto"/>
        <w:right w:val="none" w:sz="0" w:space="0" w:color="auto"/>
      </w:divBdr>
    </w:div>
    <w:div w:id="1055472706">
      <w:bodyDiv w:val="1"/>
      <w:marLeft w:val="0"/>
      <w:marRight w:val="0"/>
      <w:marTop w:val="0"/>
      <w:marBottom w:val="0"/>
      <w:divBdr>
        <w:top w:val="none" w:sz="0" w:space="0" w:color="auto"/>
        <w:left w:val="none" w:sz="0" w:space="0" w:color="auto"/>
        <w:bottom w:val="none" w:sz="0" w:space="0" w:color="auto"/>
        <w:right w:val="none" w:sz="0" w:space="0" w:color="auto"/>
      </w:divBdr>
    </w:div>
    <w:div w:id="1057119999">
      <w:bodyDiv w:val="1"/>
      <w:marLeft w:val="0"/>
      <w:marRight w:val="0"/>
      <w:marTop w:val="0"/>
      <w:marBottom w:val="0"/>
      <w:divBdr>
        <w:top w:val="none" w:sz="0" w:space="0" w:color="auto"/>
        <w:left w:val="none" w:sz="0" w:space="0" w:color="auto"/>
        <w:bottom w:val="none" w:sz="0" w:space="0" w:color="auto"/>
        <w:right w:val="none" w:sz="0" w:space="0" w:color="auto"/>
      </w:divBdr>
    </w:div>
    <w:div w:id="1060205707">
      <w:bodyDiv w:val="1"/>
      <w:marLeft w:val="0"/>
      <w:marRight w:val="0"/>
      <w:marTop w:val="0"/>
      <w:marBottom w:val="0"/>
      <w:divBdr>
        <w:top w:val="none" w:sz="0" w:space="0" w:color="auto"/>
        <w:left w:val="none" w:sz="0" w:space="0" w:color="auto"/>
        <w:bottom w:val="none" w:sz="0" w:space="0" w:color="auto"/>
        <w:right w:val="none" w:sz="0" w:space="0" w:color="auto"/>
      </w:divBdr>
    </w:div>
    <w:div w:id="1060834833">
      <w:bodyDiv w:val="1"/>
      <w:marLeft w:val="0"/>
      <w:marRight w:val="0"/>
      <w:marTop w:val="0"/>
      <w:marBottom w:val="0"/>
      <w:divBdr>
        <w:top w:val="none" w:sz="0" w:space="0" w:color="auto"/>
        <w:left w:val="none" w:sz="0" w:space="0" w:color="auto"/>
        <w:bottom w:val="none" w:sz="0" w:space="0" w:color="auto"/>
        <w:right w:val="none" w:sz="0" w:space="0" w:color="auto"/>
      </w:divBdr>
    </w:div>
    <w:div w:id="1063717797">
      <w:bodyDiv w:val="1"/>
      <w:marLeft w:val="0"/>
      <w:marRight w:val="0"/>
      <w:marTop w:val="0"/>
      <w:marBottom w:val="0"/>
      <w:divBdr>
        <w:top w:val="none" w:sz="0" w:space="0" w:color="auto"/>
        <w:left w:val="none" w:sz="0" w:space="0" w:color="auto"/>
        <w:bottom w:val="none" w:sz="0" w:space="0" w:color="auto"/>
        <w:right w:val="none" w:sz="0" w:space="0" w:color="auto"/>
      </w:divBdr>
    </w:div>
    <w:div w:id="1064596883">
      <w:bodyDiv w:val="1"/>
      <w:marLeft w:val="0"/>
      <w:marRight w:val="0"/>
      <w:marTop w:val="0"/>
      <w:marBottom w:val="0"/>
      <w:divBdr>
        <w:top w:val="none" w:sz="0" w:space="0" w:color="auto"/>
        <w:left w:val="none" w:sz="0" w:space="0" w:color="auto"/>
        <w:bottom w:val="none" w:sz="0" w:space="0" w:color="auto"/>
        <w:right w:val="none" w:sz="0" w:space="0" w:color="auto"/>
      </w:divBdr>
    </w:div>
    <w:div w:id="1070925103">
      <w:bodyDiv w:val="1"/>
      <w:marLeft w:val="0"/>
      <w:marRight w:val="0"/>
      <w:marTop w:val="0"/>
      <w:marBottom w:val="0"/>
      <w:divBdr>
        <w:top w:val="none" w:sz="0" w:space="0" w:color="auto"/>
        <w:left w:val="none" w:sz="0" w:space="0" w:color="auto"/>
        <w:bottom w:val="none" w:sz="0" w:space="0" w:color="auto"/>
        <w:right w:val="none" w:sz="0" w:space="0" w:color="auto"/>
      </w:divBdr>
    </w:div>
    <w:div w:id="1072200039">
      <w:bodyDiv w:val="1"/>
      <w:marLeft w:val="0"/>
      <w:marRight w:val="0"/>
      <w:marTop w:val="0"/>
      <w:marBottom w:val="0"/>
      <w:divBdr>
        <w:top w:val="none" w:sz="0" w:space="0" w:color="auto"/>
        <w:left w:val="none" w:sz="0" w:space="0" w:color="auto"/>
        <w:bottom w:val="none" w:sz="0" w:space="0" w:color="auto"/>
        <w:right w:val="none" w:sz="0" w:space="0" w:color="auto"/>
      </w:divBdr>
    </w:div>
    <w:div w:id="1077706491">
      <w:bodyDiv w:val="1"/>
      <w:marLeft w:val="0"/>
      <w:marRight w:val="0"/>
      <w:marTop w:val="0"/>
      <w:marBottom w:val="0"/>
      <w:divBdr>
        <w:top w:val="none" w:sz="0" w:space="0" w:color="auto"/>
        <w:left w:val="none" w:sz="0" w:space="0" w:color="auto"/>
        <w:bottom w:val="none" w:sz="0" w:space="0" w:color="auto"/>
        <w:right w:val="none" w:sz="0" w:space="0" w:color="auto"/>
      </w:divBdr>
    </w:div>
    <w:div w:id="1078331019">
      <w:bodyDiv w:val="1"/>
      <w:marLeft w:val="0"/>
      <w:marRight w:val="0"/>
      <w:marTop w:val="0"/>
      <w:marBottom w:val="0"/>
      <w:divBdr>
        <w:top w:val="none" w:sz="0" w:space="0" w:color="auto"/>
        <w:left w:val="none" w:sz="0" w:space="0" w:color="auto"/>
        <w:bottom w:val="none" w:sz="0" w:space="0" w:color="auto"/>
        <w:right w:val="none" w:sz="0" w:space="0" w:color="auto"/>
      </w:divBdr>
    </w:div>
    <w:div w:id="1086266905">
      <w:bodyDiv w:val="1"/>
      <w:marLeft w:val="0"/>
      <w:marRight w:val="0"/>
      <w:marTop w:val="0"/>
      <w:marBottom w:val="0"/>
      <w:divBdr>
        <w:top w:val="none" w:sz="0" w:space="0" w:color="auto"/>
        <w:left w:val="none" w:sz="0" w:space="0" w:color="auto"/>
        <w:bottom w:val="none" w:sz="0" w:space="0" w:color="auto"/>
        <w:right w:val="none" w:sz="0" w:space="0" w:color="auto"/>
      </w:divBdr>
    </w:div>
    <w:div w:id="1087727910">
      <w:bodyDiv w:val="1"/>
      <w:marLeft w:val="0"/>
      <w:marRight w:val="0"/>
      <w:marTop w:val="0"/>
      <w:marBottom w:val="0"/>
      <w:divBdr>
        <w:top w:val="none" w:sz="0" w:space="0" w:color="auto"/>
        <w:left w:val="none" w:sz="0" w:space="0" w:color="auto"/>
        <w:bottom w:val="none" w:sz="0" w:space="0" w:color="auto"/>
        <w:right w:val="none" w:sz="0" w:space="0" w:color="auto"/>
      </w:divBdr>
    </w:div>
    <w:div w:id="1097139009">
      <w:bodyDiv w:val="1"/>
      <w:marLeft w:val="0"/>
      <w:marRight w:val="0"/>
      <w:marTop w:val="0"/>
      <w:marBottom w:val="0"/>
      <w:divBdr>
        <w:top w:val="none" w:sz="0" w:space="0" w:color="auto"/>
        <w:left w:val="none" w:sz="0" w:space="0" w:color="auto"/>
        <w:bottom w:val="none" w:sz="0" w:space="0" w:color="auto"/>
        <w:right w:val="none" w:sz="0" w:space="0" w:color="auto"/>
      </w:divBdr>
    </w:div>
    <w:div w:id="1099258016">
      <w:bodyDiv w:val="1"/>
      <w:marLeft w:val="0"/>
      <w:marRight w:val="0"/>
      <w:marTop w:val="0"/>
      <w:marBottom w:val="0"/>
      <w:divBdr>
        <w:top w:val="none" w:sz="0" w:space="0" w:color="auto"/>
        <w:left w:val="none" w:sz="0" w:space="0" w:color="auto"/>
        <w:bottom w:val="none" w:sz="0" w:space="0" w:color="auto"/>
        <w:right w:val="none" w:sz="0" w:space="0" w:color="auto"/>
      </w:divBdr>
    </w:div>
    <w:div w:id="1101679764">
      <w:bodyDiv w:val="1"/>
      <w:marLeft w:val="0"/>
      <w:marRight w:val="0"/>
      <w:marTop w:val="0"/>
      <w:marBottom w:val="0"/>
      <w:divBdr>
        <w:top w:val="none" w:sz="0" w:space="0" w:color="auto"/>
        <w:left w:val="none" w:sz="0" w:space="0" w:color="auto"/>
        <w:bottom w:val="none" w:sz="0" w:space="0" w:color="auto"/>
        <w:right w:val="none" w:sz="0" w:space="0" w:color="auto"/>
      </w:divBdr>
    </w:div>
    <w:div w:id="1102451895">
      <w:bodyDiv w:val="1"/>
      <w:marLeft w:val="0"/>
      <w:marRight w:val="0"/>
      <w:marTop w:val="0"/>
      <w:marBottom w:val="0"/>
      <w:divBdr>
        <w:top w:val="none" w:sz="0" w:space="0" w:color="auto"/>
        <w:left w:val="none" w:sz="0" w:space="0" w:color="auto"/>
        <w:bottom w:val="none" w:sz="0" w:space="0" w:color="auto"/>
        <w:right w:val="none" w:sz="0" w:space="0" w:color="auto"/>
      </w:divBdr>
    </w:div>
    <w:div w:id="1102725503">
      <w:bodyDiv w:val="1"/>
      <w:marLeft w:val="0"/>
      <w:marRight w:val="0"/>
      <w:marTop w:val="0"/>
      <w:marBottom w:val="0"/>
      <w:divBdr>
        <w:top w:val="none" w:sz="0" w:space="0" w:color="auto"/>
        <w:left w:val="none" w:sz="0" w:space="0" w:color="auto"/>
        <w:bottom w:val="none" w:sz="0" w:space="0" w:color="auto"/>
        <w:right w:val="none" w:sz="0" w:space="0" w:color="auto"/>
      </w:divBdr>
    </w:div>
    <w:div w:id="1109280164">
      <w:bodyDiv w:val="1"/>
      <w:marLeft w:val="0"/>
      <w:marRight w:val="0"/>
      <w:marTop w:val="0"/>
      <w:marBottom w:val="0"/>
      <w:divBdr>
        <w:top w:val="none" w:sz="0" w:space="0" w:color="auto"/>
        <w:left w:val="none" w:sz="0" w:space="0" w:color="auto"/>
        <w:bottom w:val="none" w:sz="0" w:space="0" w:color="auto"/>
        <w:right w:val="none" w:sz="0" w:space="0" w:color="auto"/>
      </w:divBdr>
    </w:div>
    <w:div w:id="1114205631">
      <w:bodyDiv w:val="1"/>
      <w:marLeft w:val="0"/>
      <w:marRight w:val="0"/>
      <w:marTop w:val="0"/>
      <w:marBottom w:val="0"/>
      <w:divBdr>
        <w:top w:val="none" w:sz="0" w:space="0" w:color="auto"/>
        <w:left w:val="none" w:sz="0" w:space="0" w:color="auto"/>
        <w:bottom w:val="none" w:sz="0" w:space="0" w:color="auto"/>
        <w:right w:val="none" w:sz="0" w:space="0" w:color="auto"/>
      </w:divBdr>
    </w:div>
    <w:div w:id="1116872238">
      <w:bodyDiv w:val="1"/>
      <w:marLeft w:val="0"/>
      <w:marRight w:val="0"/>
      <w:marTop w:val="0"/>
      <w:marBottom w:val="0"/>
      <w:divBdr>
        <w:top w:val="none" w:sz="0" w:space="0" w:color="auto"/>
        <w:left w:val="none" w:sz="0" w:space="0" w:color="auto"/>
        <w:bottom w:val="none" w:sz="0" w:space="0" w:color="auto"/>
        <w:right w:val="none" w:sz="0" w:space="0" w:color="auto"/>
      </w:divBdr>
    </w:div>
    <w:div w:id="1117067927">
      <w:bodyDiv w:val="1"/>
      <w:marLeft w:val="0"/>
      <w:marRight w:val="0"/>
      <w:marTop w:val="0"/>
      <w:marBottom w:val="0"/>
      <w:divBdr>
        <w:top w:val="none" w:sz="0" w:space="0" w:color="auto"/>
        <w:left w:val="none" w:sz="0" w:space="0" w:color="auto"/>
        <w:bottom w:val="none" w:sz="0" w:space="0" w:color="auto"/>
        <w:right w:val="none" w:sz="0" w:space="0" w:color="auto"/>
      </w:divBdr>
    </w:div>
    <w:div w:id="1121680693">
      <w:bodyDiv w:val="1"/>
      <w:marLeft w:val="0"/>
      <w:marRight w:val="0"/>
      <w:marTop w:val="0"/>
      <w:marBottom w:val="0"/>
      <w:divBdr>
        <w:top w:val="none" w:sz="0" w:space="0" w:color="auto"/>
        <w:left w:val="none" w:sz="0" w:space="0" w:color="auto"/>
        <w:bottom w:val="none" w:sz="0" w:space="0" w:color="auto"/>
        <w:right w:val="none" w:sz="0" w:space="0" w:color="auto"/>
      </w:divBdr>
    </w:div>
    <w:div w:id="1124617709">
      <w:bodyDiv w:val="1"/>
      <w:marLeft w:val="0"/>
      <w:marRight w:val="0"/>
      <w:marTop w:val="0"/>
      <w:marBottom w:val="0"/>
      <w:divBdr>
        <w:top w:val="none" w:sz="0" w:space="0" w:color="auto"/>
        <w:left w:val="none" w:sz="0" w:space="0" w:color="auto"/>
        <w:bottom w:val="none" w:sz="0" w:space="0" w:color="auto"/>
        <w:right w:val="none" w:sz="0" w:space="0" w:color="auto"/>
      </w:divBdr>
    </w:div>
    <w:div w:id="1126239462">
      <w:bodyDiv w:val="1"/>
      <w:marLeft w:val="0"/>
      <w:marRight w:val="0"/>
      <w:marTop w:val="0"/>
      <w:marBottom w:val="0"/>
      <w:divBdr>
        <w:top w:val="none" w:sz="0" w:space="0" w:color="auto"/>
        <w:left w:val="none" w:sz="0" w:space="0" w:color="auto"/>
        <w:bottom w:val="none" w:sz="0" w:space="0" w:color="auto"/>
        <w:right w:val="none" w:sz="0" w:space="0" w:color="auto"/>
      </w:divBdr>
    </w:div>
    <w:div w:id="1126241309">
      <w:bodyDiv w:val="1"/>
      <w:marLeft w:val="0"/>
      <w:marRight w:val="0"/>
      <w:marTop w:val="0"/>
      <w:marBottom w:val="0"/>
      <w:divBdr>
        <w:top w:val="none" w:sz="0" w:space="0" w:color="auto"/>
        <w:left w:val="none" w:sz="0" w:space="0" w:color="auto"/>
        <w:bottom w:val="none" w:sz="0" w:space="0" w:color="auto"/>
        <w:right w:val="none" w:sz="0" w:space="0" w:color="auto"/>
      </w:divBdr>
    </w:div>
    <w:div w:id="1126584126">
      <w:bodyDiv w:val="1"/>
      <w:marLeft w:val="0"/>
      <w:marRight w:val="0"/>
      <w:marTop w:val="0"/>
      <w:marBottom w:val="0"/>
      <w:divBdr>
        <w:top w:val="none" w:sz="0" w:space="0" w:color="auto"/>
        <w:left w:val="none" w:sz="0" w:space="0" w:color="auto"/>
        <w:bottom w:val="none" w:sz="0" w:space="0" w:color="auto"/>
        <w:right w:val="none" w:sz="0" w:space="0" w:color="auto"/>
      </w:divBdr>
    </w:div>
    <w:div w:id="1129863069">
      <w:bodyDiv w:val="1"/>
      <w:marLeft w:val="0"/>
      <w:marRight w:val="0"/>
      <w:marTop w:val="0"/>
      <w:marBottom w:val="0"/>
      <w:divBdr>
        <w:top w:val="none" w:sz="0" w:space="0" w:color="auto"/>
        <w:left w:val="none" w:sz="0" w:space="0" w:color="auto"/>
        <w:bottom w:val="none" w:sz="0" w:space="0" w:color="auto"/>
        <w:right w:val="none" w:sz="0" w:space="0" w:color="auto"/>
      </w:divBdr>
    </w:div>
    <w:div w:id="1134637322">
      <w:bodyDiv w:val="1"/>
      <w:marLeft w:val="0"/>
      <w:marRight w:val="0"/>
      <w:marTop w:val="0"/>
      <w:marBottom w:val="0"/>
      <w:divBdr>
        <w:top w:val="none" w:sz="0" w:space="0" w:color="auto"/>
        <w:left w:val="none" w:sz="0" w:space="0" w:color="auto"/>
        <w:bottom w:val="none" w:sz="0" w:space="0" w:color="auto"/>
        <w:right w:val="none" w:sz="0" w:space="0" w:color="auto"/>
      </w:divBdr>
    </w:div>
    <w:div w:id="1140728326">
      <w:bodyDiv w:val="1"/>
      <w:marLeft w:val="0"/>
      <w:marRight w:val="0"/>
      <w:marTop w:val="0"/>
      <w:marBottom w:val="0"/>
      <w:divBdr>
        <w:top w:val="none" w:sz="0" w:space="0" w:color="auto"/>
        <w:left w:val="none" w:sz="0" w:space="0" w:color="auto"/>
        <w:bottom w:val="none" w:sz="0" w:space="0" w:color="auto"/>
        <w:right w:val="none" w:sz="0" w:space="0" w:color="auto"/>
      </w:divBdr>
    </w:div>
    <w:div w:id="1142423775">
      <w:bodyDiv w:val="1"/>
      <w:marLeft w:val="0"/>
      <w:marRight w:val="0"/>
      <w:marTop w:val="0"/>
      <w:marBottom w:val="0"/>
      <w:divBdr>
        <w:top w:val="none" w:sz="0" w:space="0" w:color="auto"/>
        <w:left w:val="none" w:sz="0" w:space="0" w:color="auto"/>
        <w:bottom w:val="none" w:sz="0" w:space="0" w:color="auto"/>
        <w:right w:val="none" w:sz="0" w:space="0" w:color="auto"/>
      </w:divBdr>
    </w:div>
    <w:div w:id="1144545889">
      <w:bodyDiv w:val="1"/>
      <w:marLeft w:val="0"/>
      <w:marRight w:val="0"/>
      <w:marTop w:val="0"/>
      <w:marBottom w:val="0"/>
      <w:divBdr>
        <w:top w:val="none" w:sz="0" w:space="0" w:color="auto"/>
        <w:left w:val="none" w:sz="0" w:space="0" w:color="auto"/>
        <w:bottom w:val="none" w:sz="0" w:space="0" w:color="auto"/>
        <w:right w:val="none" w:sz="0" w:space="0" w:color="auto"/>
      </w:divBdr>
    </w:div>
    <w:div w:id="1145243843">
      <w:bodyDiv w:val="1"/>
      <w:marLeft w:val="0"/>
      <w:marRight w:val="0"/>
      <w:marTop w:val="0"/>
      <w:marBottom w:val="0"/>
      <w:divBdr>
        <w:top w:val="none" w:sz="0" w:space="0" w:color="auto"/>
        <w:left w:val="none" w:sz="0" w:space="0" w:color="auto"/>
        <w:bottom w:val="none" w:sz="0" w:space="0" w:color="auto"/>
        <w:right w:val="none" w:sz="0" w:space="0" w:color="auto"/>
      </w:divBdr>
    </w:div>
    <w:div w:id="1150831896">
      <w:bodyDiv w:val="1"/>
      <w:marLeft w:val="0"/>
      <w:marRight w:val="0"/>
      <w:marTop w:val="0"/>
      <w:marBottom w:val="0"/>
      <w:divBdr>
        <w:top w:val="none" w:sz="0" w:space="0" w:color="auto"/>
        <w:left w:val="none" w:sz="0" w:space="0" w:color="auto"/>
        <w:bottom w:val="none" w:sz="0" w:space="0" w:color="auto"/>
        <w:right w:val="none" w:sz="0" w:space="0" w:color="auto"/>
      </w:divBdr>
    </w:div>
    <w:div w:id="1157527609">
      <w:bodyDiv w:val="1"/>
      <w:marLeft w:val="0"/>
      <w:marRight w:val="0"/>
      <w:marTop w:val="0"/>
      <w:marBottom w:val="0"/>
      <w:divBdr>
        <w:top w:val="none" w:sz="0" w:space="0" w:color="auto"/>
        <w:left w:val="none" w:sz="0" w:space="0" w:color="auto"/>
        <w:bottom w:val="none" w:sz="0" w:space="0" w:color="auto"/>
        <w:right w:val="none" w:sz="0" w:space="0" w:color="auto"/>
      </w:divBdr>
    </w:div>
    <w:div w:id="1161123087">
      <w:bodyDiv w:val="1"/>
      <w:marLeft w:val="0"/>
      <w:marRight w:val="0"/>
      <w:marTop w:val="0"/>
      <w:marBottom w:val="0"/>
      <w:divBdr>
        <w:top w:val="none" w:sz="0" w:space="0" w:color="auto"/>
        <w:left w:val="none" w:sz="0" w:space="0" w:color="auto"/>
        <w:bottom w:val="none" w:sz="0" w:space="0" w:color="auto"/>
        <w:right w:val="none" w:sz="0" w:space="0" w:color="auto"/>
      </w:divBdr>
    </w:div>
    <w:div w:id="1169323264">
      <w:bodyDiv w:val="1"/>
      <w:marLeft w:val="0"/>
      <w:marRight w:val="0"/>
      <w:marTop w:val="0"/>
      <w:marBottom w:val="0"/>
      <w:divBdr>
        <w:top w:val="none" w:sz="0" w:space="0" w:color="auto"/>
        <w:left w:val="none" w:sz="0" w:space="0" w:color="auto"/>
        <w:bottom w:val="none" w:sz="0" w:space="0" w:color="auto"/>
        <w:right w:val="none" w:sz="0" w:space="0" w:color="auto"/>
      </w:divBdr>
    </w:div>
    <w:div w:id="1170827090">
      <w:bodyDiv w:val="1"/>
      <w:marLeft w:val="0"/>
      <w:marRight w:val="0"/>
      <w:marTop w:val="0"/>
      <w:marBottom w:val="0"/>
      <w:divBdr>
        <w:top w:val="none" w:sz="0" w:space="0" w:color="auto"/>
        <w:left w:val="none" w:sz="0" w:space="0" w:color="auto"/>
        <w:bottom w:val="none" w:sz="0" w:space="0" w:color="auto"/>
        <w:right w:val="none" w:sz="0" w:space="0" w:color="auto"/>
      </w:divBdr>
    </w:div>
    <w:div w:id="1172330982">
      <w:bodyDiv w:val="1"/>
      <w:marLeft w:val="0"/>
      <w:marRight w:val="0"/>
      <w:marTop w:val="0"/>
      <w:marBottom w:val="0"/>
      <w:divBdr>
        <w:top w:val="none" w:sz="0" w:space="0" w:color="auto"/>
        <w:left w:val="none" w:sz="0" w:space="0" w:color="auto"/>
        <w:bottom w:val="none" w:sz="0" w:space="0" w:color="auto"/>
        <w:right w:val="none" w:sz="0" w:space="0" w:color="auto"/>
      </w:divBdr>
    </w:div>
    <w:div w:id="1173758042">
      <w:bodyDiv w:val="1"/>
      <w:marLeft w:val="0"/>
      <w:marRight w:val="0"/>
      <w:marTop w:val="0"/>
      <w:marBottom w:val="0"/>
      <w:divBdr>
        <w:top w:val="none" w:sz="0" w:space="0" w:color="auto"/>
        <w:left w:val="none" w:sz="0" w:space="0" w:color="auto"/>
        <w:bottom w:val="none" w:sz="0" w:space="0" w:color="auto"/>
        <w:right w:val="none" w:sz="0" w:space="0" w:color="auto"/>
      </w:divBdr>
    </w:div>
    <w:div w:id="1177042482">
      <w:bodyDiv w:val="1"/>
      <w:marLeft w:val="0"/>
      <w:marRight w:val="0"/>
      <w:marTop w:val="0"/>
      <w:marBottom w:val="0"/>
      <w:divBdr>
        <w:top w:val="none" w:sz="0" w:space="0" w:color="auto"/>
        <w:left w:val="none" w:sz="0" w:space="0" w:color="auto"/>
        <w:bottom w:val="none" w:sz="0" w:space="0" w:color="auto"/>
        <w:right w:val="none" w:sz="0" w:space="0" w:color="auto"/>
      </w:divBdr>
    </w:div>
    <w:div w:id="1180779058">
      <w:bodyDiv w:val="1"/>
      <w:marLeft w:val="0"/>
      <w:marRight w:val="0"/>
      <w:marTop w:val="0"/>
      <w:marBottom w:val="0"/>
      <w:divBdr>
        <w:top w:val="none" w:sz="0" w:space="0" w:color="auto"/>
        <w:left w:val="none" w:sz="0" w:space="0" w:color="auto"/>
        <w:bottom w:val="none" w:sz="0" w:space="0" w:color="auto"/>
        <w:right w:val="none" w:sz="0" w:space="0" w:color="auto"/>
      </w:divBdr>
    </w:div>
    <w:div w:id="1184787336">
      <w:bodyDiv w:val="1"/>
      <w:marLeft w:val="0"/>
      <w:marRight w:val="0"/>
      <w:marTop w:val="0"/>
      <w:marBottom w:val="0"/>
      <w:divBdr>
        <w:top w:val="none" w:sz="0" w:space="0" w:color="auto"/>
        <w:left w:val="none" w:sz="0" w:space="0" w:color="auto"/>
        <w:bottom w:val="none" w:sz="0" w:space="0" w:color="auto"/>
        <w:right w:val="none" w:sz="0" w:space="0" w:color="auto"/>
      </w:divBdr>
    </w:div>
    <w:div w:id="1187132280">
      <w:bodyDiv w:val="1"/>
      <w:marLeft w:val="0"/>
      <w:marRight w:val="0"/>
      <w:marTop w:val="0"/>
      <w:marBottom w:val="0"/>
      <w:divBdr>
        <w:top w:val="none" w:sz="0" w:space="0" w:color="auto"/>
        <w:left w:val="none" w:sz="0" w:space="0" w:color="auto"/>
        <w:bottom w:val="none" w:sz="0" w:space="0" w:color="auto"/>
        <w:right w:val="none" w:sz="0" w:space="0" w:color="auto"/>
      </w:divBdr>
    </w:div>
    <w:div w:id="1189221991">
      <w:bodyDiv w:val="1"/>
      <w:marLeft w:val="0"/>
      <w:marRight w:val="0"/>
      <w:marTop w:val="0"/>
      <w:marBottom w:val="0"/>
      <w:divBdr>
        <w:top w:val="none" w:sz="0" w:space="0" w:color="auto"/>
        <w:left w:val="none" w:sz="0" w:space="0" w:color="auto"/>
        <w:bottom w:val="none" w:sz="0" w:space="0" w:color="auto"/>
        <w:right w:val="none" w:sz="0" w:space="0" w:color="auto"/>
      </w:divBdr>
    </w:div>
    <w:div w:id="1190798962">
      <w:bodyDiv w:val="1"/>
      <w:marLeft w:val="0"/>
      <w:marRight w:val="0"/>
      <w:marTop w:val="0"/>
      <w:marBottom w:val="0"/>
      <w:divBdr>
        <w:top w:val="none" w:sz="0" w:space="0" w:color="auto"/>
        <w:left w:val="none" w:sz="0" w:space="0" w:color="auto"/>
        <w:bottom w:val="none" w:sz="0" w:space="0" w:color="auto"/>
        <w:right w:val="none" w:sz="0" w:space="0" w:color="auto"/>
      </w:divBdr>
    </w:div>
    <w:div w:id="1190872797">
      <w:bodyDiv w:val="1"/>
      <w:marLeft w:val="0"/>
      <w:marRight w:val="0"/>
      <w:marTop w:val="0"/>
      <w:marBottom w:val="0"/>
      <w:divBdr>
        <w:top w:val="none" w:sz="0" w:space="0" w:color="auto"/>
        <w:left w:val="none" w:sz="0" w:space="0" w:color="auto"/>
        <w:bottom w:val="none" w:sz="0" w:space="0" w:color="auto"/>
        <w:right w:val="none" w:sz="0" w:space="0" w:color="auto"/>
      </w:divBdr>
    </w:div>
    <w:div w:id="1192376477">
      <w:bodyDiv w:val="1"/>
      <w:marLeft w:val="0"/>
      <w:marRight w:val="0"/>
      <w:marTop w:val="0"/>
      <w:marBottom w:val="0"/>
      <w:divBdr>
        <w:top w:val="none" w:sz="0" w:space="0" w:color="auto"/>
        <w:left w:val="none" w:sz="0" w:space="0" w:color="auto"/>
        <w:bottom w:val="none" w:sz="0" w:space="0" w:color="auto"/>
        <w:right w:val="none" w:sz="0" w:space="0" w:color="auto"/>
      </w:divBdr>
    </w:div>
    <w:div w:id="1194730974">
      <w:bodyDiv w:val="1"/>
      <w:marLeft w:val="0"/>
      <w:marRight w:val="0"/>
      <w:marTop w:val="0"/>
      <w:marBottom w:val="0"/>
      <w:divBdr>
        <w:top w:val="none" w:sz="0" w:space="0" w:color="auto"/>
        <w:left w:val="none" w:sz="0" w:space="0" w:color="auto"/>
        <w:bottom w:val="none" w:sz="0" w:space="0" w:color="auto"/>
        <w:right w:val="none" w:sz="0" w:space="0" w:color="auto"/>
      </w:divBdr>
    </w:div>
    <w:div w:id="1201435259">
      <w:bodyDiv w:val="1"/>
      <w:marLeft w:val="0"/>
      <w:marRight w:val="0"/>
      <w:marTop w:val="0"/>
      <w:marBottom w:val="0"/>
      <w:divBdr>
        <w:top w:val="none" w:sz="0" w:space="0" w:color="auto"/>
        <w:left w:val="none" w:sz="0" w:space="0" w:color="auto"/>
        <w:bottom w:val="none" w:sz="0" w:space="0" w:color="auto"/>
        <w:right w:val="none" w:sz="0" w:space="0" w:color="auto"/>
      </w:divBdr>
    </w:div>
    <w:div w:id="1201553670">
      <w:bodyDiv w:val="1"/>
      <w:marLeft w:val="0"/>
      <w:marRight w:val="0"/>
      <w:marTop w:val="0"/>
      <w:marBottom w:val="0"/>
      <w:divBdr>
        <w:top w:val="none" w:sz="0" w:space="0" w:color="auto"/>
        <w:left w:val="none" w:sz="0" w:space="0" w:color="auto"/>
        <w:bottom w:val="none" w:sz="0" w:space="0" w:color="auto"/>
        <w:right w:val="none" w:sz="0" w:space="0" w:color="auto"/>
      </w:divBdr>
    </w:div>
    <w:div w:id="1203523065">
      <w:bodyDiv w:val="1"/>
      <w:marLeft w:val="0"/>
      <w:marRight w:val="0"/>
      <w:marTop w:val="0"/>
      <w:marBottom w:val="0"/>
      <w:divBdr>
        <w:top w:val="none" w:sz="0" w:space="0" w:color="auto"/>
        <w:left w:val="none" w:sz="0" w:space="0" w:color="auto"/>
        <w:bottom w:val="none" w:sz="0" w:space="0" w:color="auto"/>
        <w:right w:val="none" w:sz="0" w:space="0" w:color="auto"/>
      </w:divBdr>
    </w:div>
    <w:div w:id="1204751014">
      <w:bodyDiv w:val="1"/>
      <w:marLeft w:val="0"/>
      <w:marRight w:val="0"/>
      <w:marTop w:val="0"/>
      <w:marBottom w:val="0"/>
      <w:divBdr>
        <w:top w:val="none" w:sz="0" w:space="0" w:color="auto"/>
        <w:left w:val="none" w:sz="0" w:space="0" w:color="auto"/>
        <w:bottom w:val="none" w:sz="0" w:space="0" w:color="auto"/>
        <w:right w:val="none" w:sz="0" w:space="0" w:color="auto"/>
      </w:divBdr>
    </w:div>
    <w:div w:id="1206407393">
      <w:bodyDiv w:val="1"/>
      <w:marLeft w:val="0"/>
      <w:marRight w:val="0"/>
      <w:marTop w:val="0"/>
      <w:marBottom w:val="0"/>
      <w:divBdr>
        <w:top w:val="none" w:sz="0" w:space="0" w:color="auto"/>
        <w:left w:val="none" w:sz="0" w:space="0" w:color="auto"/>
        <w:bottom w:val="none" w:sz="0" w:space="0" w:color="auto"/>
        <w:right w:val="none" w:sz="0" w:space="0" w:color="auto"/>
      </w:divBdr>
    </w:div>
    <w:div w:id="1213225348">
      <w:bodyDiv w:val="1"/>
      <w:marLeft w:val="0"/>
      <w:marRight w:val="0"/>
      <w:marTop w:val="0"/>
      <w:marBottom w:val="0"/>
      <w:divBdr>
        <w:top w:val="none" w:sz="0" w:space="0" w:color="auto"/>
        <w:left w:val="none" w:sz="0" w:space="0" w:color="auto"/>
        <w:bottom w:val="none" w:sz="0" w:space="0" w:color="auto"/>
        <w:right w:val="none" w:sz="0" w:space="0" w:color="auto"/>
      </w:divBdr>
    </w:div>
    <w:div w:id="1217862012">
      <w:bodyDiv w:val="1"/>
      <w:marLeft w:val="0"/>
      <w:marRight w:val="0"/>
      <w:marTop w:val="0"/>
      <w:marBottom w:val="0"/>
      <w:divBdr>
        <w:top w:val="none" w:sz="0" w:space="0" w:color="auto"/>
        <w:left w:val="none" w:sz="0" w:space="0" w:color="auto"/>
        <w:bottom w:val="none" w:sz="0" w:space="0" w:color="auto"/>
        <w:right w:val="none" w:sz="0" w:space="0" w:color="auto"/>
      </w:divBdr>
    </w:div>
    <w:div w:id="1218777959">
      <w:bodyDiv w:val="1"/>
      <w:marLeft w:val="0"/>
      <w:marRight w:val="0"/>
      <w:marTop w:val="0"/>
      <w:marBottom w:val="0"/>
      <w:divBdr>
        <w:top w:val="none" w:sz="0" w:space="0" w:color="auto"/>
        <w:left w:val="none" w:sz="0" w:space="0" w:color="auto"/>
        <w:bottom w:val="none" w:sz="0" w:space="0" w:color="auto"/>
        <w:right w:val="none" w:sz="0" w:space="0" w:color="auto"/>
      </w:divBdr>
    </w:div>
    <w:div w:id="1226528548">
      <w:bodyDiv w:val="1"/>
      <w:marLeft w:val="0"/>
      <w:marRight w:val="0"/>
      <w:marTop w:val="0"/>
      <w:marBottom w:val="0"/>
      <w:divBdr>
        <w:top w:val="none" w:sz="0" w:space="0" w:color="auto"/>
        <w:left w:val="none" w:sz="0" w:space="0" w:color="auto"/>
        <w:bottom w:val="none" w:sz="0" w:space="0" w:color="auto"/>
        <w:right w:val="none" w:sz="0" w:space="0" w:color="auto"/>
      </w:divBdr>
    </w:div>
    <w:div w:id="1227302332">
      <w:bodyDiv w:val="1"/>
      <w:marLeft w:val="0"/>
      <w:marRight w:val="0"/>
      <w:marTop w:val="0"/>
      <w:marBottom w:val="0"/>
      <w:divBdr>
        <w:top w:val="none" w:sz="0" w:space="0" w:color="auto"/>
        <w:left w:val="none" w:sz="0" w:space="0" w:color="auto"/>
        <w:bottom w:val="none" w:sz="0" w:space="0" w:color="auto"/>
        <w:right w:val="none" w:sz="0" w:space="0" w:color="auto"/>
      </w:divBdr>
    </w:div>
    <w:div w:id="1227495431">
      <w:bodyDiv w:val="1"/>
      <w:marLeft w:val="0"/>
      <w:marRight w:val="0"/>
      <w:marTop w:val="0"/>
      <w:marBottom w:val="0"/>
      <w:divBdr>
        <w:top w:val="none" w:sz="0" w:space="0" w:color="auto"/>
        <w:left w:val="none" w:sz="0" w:space="0" w:color="auto"/>
        <w:bottom w:val="none" w:sz="0" w:space="0" w:color="auto"/>
        <w:right w:val="none" w:sz="0" w:space="0" w:color="auto"/>
      </w:divBdr>
    </w:div>
    <w:div w:id="1228228683">
      <w:bodyDiv w:val="1"/>
      <w:marLeft w:val="0"/>
      <w:marRight w:val="0"/>
      <w:marTop w:val="0"/>
      <w:marBottom w:val="0"/>
      <w:divBdr>
        <w:top w:val="none" w:sz="0" w:space="0" w:color="auto"/>
        <w:left w:val="none" w:sz="0" w:space="0" w:color="auto"/>
        <w:bottom w:val="none" w:sz="0" w:space="0" w:color="auto"/>
        <w:right w:val="none" w:sz="0" w:space="0" w:color="auto"/>
      </w:divBdr>
    </w:div>
    <w:div w:id="1230921245">
      <w:bodyDiv w:val="1"/>
      <w:marLeft w:val="0"/>
      <w:marRight w:val="0"/>
      <w:marTop w:val="0"/>
      <w:marBottom w:val="0"/>
      <w:divBdr>
        <w:top w:val="none" w:sz="0" w:space="0" w:color="auto"/>
        <w:left w:val="none" w:sz="0" w:space="0" w:color="auto"/>
        <w:bottom w:val="none" w:sz="0" w:space="0" w:color="auto"/>
        <w:right w:val="none" w:sz="0" w:space="0" w:color="auto"/>
      </w:divBdr>
    </w:div>
    <w:div w:id="1232276584">
      <w:bodyDiv w:val="1"/>
      <w:marLeft w:val="0"/>
      <w:marRight w:val="0"/>
      <w:marTop w:val="0"/>
      <w:marBottom w:val="0"/>
      <w:divBdr>
        <w:top w:val="none" w:sz="0" w:space="0" w:color="auto"/>
        <w:left w:val="none" w:sz="0" w:space="0" w:color="auto"/>
        <w:bottom w:val="none" w:sz="0" w:space="0" w:color="auto"/>
        <w:right w:val="none" w:sz="0" w:space="0" w:color="auto"/>
      </w:divBdr>
    </w:div>
    <w:div w:id="1232812364">
      <w:bodyDiv w:val="1"/>
      <w:marLeft w:val="0"/>
      <w:marRight w:val="0"/>
      <w:marTop w:val="0"/>
      <w:marBottom w:val="0"/>
      <w:divBdr>
        <w:top w:val="none" w:sz="0" w:space="0" w:color="auto"/>
        <w:left w:val="none" w:sz="0" w:space="0" w:color="auto"/>
        <w:bottom w:val="none" w:sz="0" w:space="0" w:color="auto"/>
        <w:right w:val="none" w:sz="0" w:space="0" w:color="auto"/>
      </w:divBdr>
    </w:div>
    <w:div w:id="1233856021">
      <w:bodyDiv w:val="1"/>
      <w:marLeft w:val="0"/>
      <w:marRight w:val="0"/>
      <w:marTop w:val="0"/>
      <w:marBottom w:val="0"/>
      <w:divBdr>
        <w:top w:val="none" w:sz="0" w:space="0" w:color="auto"/>
        <w:left w:val="none" w:sz="0" w:space="0" w:color="auto"/>
        <w:bottom w:val="none" w:sz="0" w:space="0" w:color="auto"/>
        <w:right w:val="none" w:sz="0" w:space="0" w:color="auto"/>
      </w:divBdr>
    </w:div>
    <w:div w:id="1233857988">
      <w:bodyDiv w:val="1"/>
      <w:marLeft w:val="0"/>
      <w:marRight w:val="0"/>
      <w:marTop w:val="0"/>
      <w:marBottom w:val="0"/>
      <w:divBdr>
        <w:top w:val="none" w:sz="0" w:space="0" w:color="auto"/>
        <w:left w:val="none" w:sz="0" w:space="0" w:color="auto"/>
        <w:bottom w:val="none" w:sz="0" w:space="0" w:color="auto"/>
        <w:right w:val="none" w:sz="0" w:space="0" w:color="auto"/>
      </w:divBdr>
    </w:div>
    <w:div w:id="1235897658">
      <w:bodyDiv w:val="1"/>
      <w:marLeft w:val="0"/>
      <w:marRight w:val="0"/>
      <w:marTop w:val="0"/>
      <w:marBottom w:val="0"/>
      <w:divBdr>
        <w:top w:val="none" w:sz="0" w:space="0" w:color="auto"/>
        <w:left w:val="none" w:sz="0" w:space="0" w:color="auto"/>
        <w:bottom w:val="none" w:sz="0" w:space="0" w:color="auto"/>
        <w:right w:val="none" w:sz="0" w:space="0" w:color="auto"/>
      </w:divBdr>
    </w:div>
    <w:div w:id="1237668697">
      <w:bodyDiv w:val="1"/>
      <w:marLeft w:val="0"/>
      <w:marRight w:val="0"/>
      <w:marTop w:val="0"/>
      <w:marBottom w:val="0"/>
      <w:divBdr>
        <w:top w:val="none" w:sz="0" w:space="0" w:color="auto"/>
        <w:left w:val="none" w:sz="0" w:space="0" w:color="auto"/>
        <w:bottom w:val="none" w:sz="0" w:space="0" w:color="auto"/>
        <w:right w:val="none" w:sz="0" w:space="0" w:color="auto"/>
      </w:divBdr>
    </w:div>
    <w:div w:id="1241672894">
      <w:bodyDiv w:val="1"/>
      <w:marLeft w:val="0"/>
      <w:marRight w:val="0"/>
      <w:marTop w:val="0"/>
      <w:marBottom w:val="0"/>
      <w:divBdr>
        <w:top w:val="none" w:sz="0" w:space="0" w:color="auto"/>
        <w:left w:val="none" w:sz="0" w:space="0" w:color="auto"/>
        <w:bottom w:val="none" w:sz="0" w:space="0" w:color="auto"/>
        <w:right w:val="none" w:sz="0" w:space="0" w:color="auto"/>
      </w:divBdr>
    </w:div>
    <w:div w:id="1242327826">
      <w:bodyDiv w:val="1"/>
      <w:marLeft w:val="0"/>
      <w:marRight w:val="0"/>
      <w:marTop w:val="0"/>
      <w:marBottom w:val="0"/>
      <w:divBdr>
        <w:top w:val="none" w:sz="0" w:space="0" w:color="auto"/>
        <w:left w:val="none" w:sz="0" w:space="0" w:color="auto"/>
        <w:bottom w:val="none" w:sz="0" w:space="0" w:color="auto"/>
        <w:right w:val="none" w:sz="0" w:space="0" w:color="auto"/>
      </w:divBdr>
    </w:div>
    <w:div w:id="1244800877">
      <w:bodyDiv w:val="1"/>
      <w:marLeft w:val="0"/>
      <w:marRight w:val="0"/>
      <w:marTop w:val="0"/>
      <w:marBottom w:val="0"/>
      <w:divBdr>
        <w:top w:val="none" w:sz="0" w:space="0" w:color="auto"/>
        <w:left w:val="none" w:sz="0" w:space="0" w:color="auto"/>
        <w:bottom w:val="none" w:sz="0" w:space="0" w:color="auto"/>
        <w:right w:val="none" w:sz="0" w:space="0" w:color="auto"/>
      </w:divBdr>
    </w:div>
    <w:div w:id="1246037332">
      <w:bodyDiv w:val="1"/>
      <w:marLeft w:val="0"/>
      <w:marRight w:val="0"/>
      <w:marTop w:val="0"/>
      <w:marBottom w:val="0"/>
      <w:divBdr>
        <w:top w:val="none" w:sz="0" w:space="0" w:color="auto"/>
        <w:left w:val="none" w:sz="0" w:space="0" w:color="auto"/>
        <w:bottom w:val="none" w:sz="0" w:space="0" w:color="auto"/>
        <w:right w:val="none" w:sz="0" w:space="0" w:color="auto"/>
      </w:divBdr>
    </w:div>
    <w:div w:id="1247376411">
      <w:bodyDiv w:val="1"/>
      <w:marLeft w:val="0"/>
      <w:marRight w:val="0"/>
      <w:marTop w:val="0"/>
      <w:marBottom w:val="0"/>
      <w:divBdr>
        <w:top w:val="none" w:sz="0" w:space="0" w:color="auto"/>
        <w:left w:val="none" w:sz="0" w:space="0" w:color="auto"/>
        <w:bottom w:val="none" w:sz="0" w:space="0" w:color="auto"/>
        <w:right w:val="none" w:sz="0" w:space="0" w:color="auto"/>
      </w:divBdr>
    </w:div>
    <w:div w:id="1249802636">
      <w:bodyDiv w:val="1"/>
      <w:marLeft w:val="0"/>
      <w:marRight w:val="0"/>
      <w:marTop w:val="0"/>
      <w:marBottom w:val="0"/>
      <w:divBdr>
        <w:top w:val="none" w:sz="0" w:space="0" w:color="auto"/>
        <w:left w:val="none" w:sz="0" w:space="0" w:color="auto"/>
        <w:bottom w:val="none" w:sz="0" w:space="0" w:color="auto"/>
        <w:right w:val="none" w:sz="0" w:space="0" w:color="auto"/>
      </w:divBdr>
    </w:div>
    <w:div w:id="1254166234">
      <w:bodyDiv w:val="1"/>
      <w:marLeft w:val="0"/>
      <w:marRight w:val="0"/>
      <w:marTop w:val="0"/>
      <w:marBottom w:val="0"/>
      <w:divBdr>
        <w:top w:val="none" w:sz="0" w:space="0" w:color="auto"/>
        <w:left w:val="none" w:sz="0" w:space="0" w:color="auto"/>
        <w:bottom w:val="none" w:sz="0" w:space="0" w:color="auto"/>
        <w:right w:val="none" w:sz="0" w:space="0" w:color="auto"/>
      </w:divBdr>
    </w:div>
    <w:div w:id="1256862693">
      <w:bodyDiv w:val="1"/>
      <w:marLeft w:val="0"/>
      <w:marRight w:val="0"/>
      <w:marTop w:val="0"/>
      <w:marBottom w:val="0"/>
      <w:divBdr>
        <w:top w:val="none" w:sz="0" w:space="0" w:color="auto"/>
        <w:left w:val="none" w:sz="0" w:space="0" w:color="auto"/>
        <w:bottom w:val="none" w:sz="0" w:space="0" w:color="auto"/>
        <w:right w:val="none" w:sz="0" w:space="0" w:color="auto"/>
      </w:divBdr>
    </w:div>
    <w:div w:id="1260865935">
      <w:bodyDiv w:val="1"/>
      <w:marLeft w:val="0"/>
      <w:marRight w:val="0"/>
      <w:marTop w:val="0"/>
      <w:marBottom w:val="0"/>
      <w:divBdr>
        <w:top w:val="none" w:sz="0" w:space="0" w:color="auto"/>
        <w:left w:val="none" w:sz="0" w:space="0" w:color="auto"/>
        <w:bottom w:val="none" w:sz="0" w:space="0" w:color="auto"/>
        <w:right w:val="none" w:sz="0" w:space="0" w:color="auto"/>
      </w:divBdr>
    </w:div>
    <w:div w:id="1264730277">
      <w:bodyDiv w:val="1"/>
      <w:marLeft w:val="0"/>
      <w:marRight w:val="0"/>
      <w:marTop w:val="0"/>
      <w:marBottom w:val="0"/>
      <w:divBdr>
        <w:top w:val="none" w:sz="0" w:space="0" w:color="auto"/>
        <w:left w:val="none" w:sz="0" w:space="0" w:color="auto"/>
        <w:bottom w:val="none" w:sz="0" w:space="0" w:color="auto"/>
        <w:right w:val="none" w:sz="0" w:space="0" w:color="auto"/>
      </w:divBdr>
    </w:div>
    <w:div w:id="1265191255">
      <w:bodyDiv w:val="1"/>
      <w:marLeft w:val="0"/>
      <w:marRight w:val="0"/>
      <w:marTop w:val="0"/>
      <w:marBottom w:val="0"/>
      <w:divBdr>
        <w:top w:val="none" w:sz="0" w:space="0" w:color="auto"/>
        <w:left w:val="none" w:sz="0" w:space="0" w:color="auto"/>
        <w:bottom w:val="none" w:sz="0" w:space="0" w:color="auto"/>
        <w:right w:val="none" w:sz="0" w:space="0" w:color="auto"/>
      </w:divBdr>
    </w:div>
    <w:div w:id="1266426821">
      <w:bodyDiv w:val="1"/>
      <w:marLeft w:val="0"/>
      <w:marRight w:val="0"/>
      <w:marTop w:val="0"/>
      <w:marBottom w:val="0"/>
      <w:divBdr>
        <w:top w:val="none" w:sz="0" w:space="0" w:color="auto"/>
        <w:left w:val="none" w:sz="0" w:space="0" w:color="auto"/>
        <w:bottom w:val="none" w:sz="0" w:space="0" w:color="auto"/>
        <w:right w:val="none" w:sz="0" w:space="0" w:color="auto"/>
      </w:divBdr>
    </w:div>
    <w:div w:id="1274630264">
      <w:bodyDiv w:val="1"/>
      <w:marLeft w:val="0"/>
      <w:marRight w:val="0"/>
      <w:marTop w:val="0"/>
      <w:marBottom w:val="0"/>
      <w:divBdr>
        <w:top w:val="none" w:sz="0" w:space="0" w:color="auto"/>
        <w:left w:val="none" w:sz="0" w:space="0" w:color="auto"/>
        <w:bottom w:val="none" w:sz="0" w:space="0" w:color="auto"/>
        <w:right w:val="none" w:sz="0" w:space="0" w:color="auto"/>
      </w:divBdr>
    </w:div>
    <w:div w:id="1278489096">
      <w:bodyDiv w:val="1"/>
      <w:marLeft w:val="0"/>
      <w:marRight w:val="0"/>
      <w:marTop w:val="0"/>
      <w:marBottom w:val="0"/>
      <w:divBdr>
        <w:top w:val="none" w:sz="0" w:space="0" w:color="auto"/>
        <w:left w:val="none" w:sz="0" w:space="0" w:color="auto"/>
        <w:bottom w:val="none" w:sz="0" w:space="0" w:color="auto"/>
        <w:right w:val="none" w:sz="0" w:space="0" w:color="auto"/>
      </w:divBdr>
    </w:div>
    <w:div w:id="1281842685">
      <w:bodyDiv w:val="1"/>
      <w:marLeft w:val="0"/>
      <w:marRight w:val="0"/>
      <w:marTop w:val="0"/>
      <w:marBottom w:val="0"/>
      <w:divBdr>
        <w:top w:val="none" w:sz="0" w:space="0" w:color="auto"/>
        <w:left w:val="none" w:sz="0" w:space="0" w:color="auto"/>
        <w:bottom w:val="none" w:sz="0" w:space="0" w:color="auto"/>
        <w:right w:val="none" w:sz="0" w:space="0" w:color="auto"/>
      </w:divBdr>
    </w:div>
    <w:div w:id="1284767918">
      <w:bodyDiv w:val="1"/>
      <w:marLeft w:val="0"/>
      <w:marRight w:val="0"/>
      <w:marTop w:val="0"/>
      <w:marBottom w:val="0"/>
      <w:divBdr>
        <w:top w:val="none" w:sz="0" w:space="0" w:color="auto"/>
        <w:left w:val="none" w:sz="0" w:space="0" w:color="auto"/>
        <w:bottom w:val="none" w:sz="0" w:space="0" w:color="auto"/>
        <w:right w:val="none" w:sz="0" w:space="0" w:color="auto"/>
      </w:divBdr>
    </w:div>
    <w:div w:id="1286237334">
      <w:bodyDiv w:val="1"/>
      <w:marLeft w:val="0"/>
      <w:marRight w:val="0"/>
      <w:marTop w:val="0"/>
      <w:marBottom w:val="0"/>
      <w:divBdr>
        <w:top w:val="none" w:sz="0" w:space="0" w:color="auto"/>
        <w:left w:val="none" w:sz="0" w:space="0" w:color="auto"/>
        <w:bottom w:val="none" w:sz="0" w:space="0" w:color="auto"/>
        <w:right w:val="none" w:sz="0" w:space="0" w:color="auto"/>
      </w:divBdr>
    </w:div>
    <w:div w:id="1290697528">
      <w:bodyDiv w:val="1"/>
      <w:marLeft w:val="0"/>
      <w:marRight w:val="0"/>
      <w:marTop w:val="0"/>
      <w:marBottom w:val="0"/>
      <w:divBdr>
        <w:top w:val="none" w:sz="0" w:space="0" w:color="auto"/>
        <w:left w:val="none" w:sz="0" w:space="0" w:color="auto"/>
        <w:bottom w:val="none" w:sz="0" w:space="0" w:color="auto"/>
        <w:right w:val="none" w:sz="0" w:space="0" w:color="auto"/>
      </w:divBdr>
    </w:div>
    <w:div w:id="1292592704">
      <w:bodyDiv w:val="1"/>
      <w:marLeft w:val="0"/>
      <w:marRight w:val="0"/>
      <w:marTop w:val="0"/>
      <w:marBottom w:val="0"/>
      <w:divBdr>
        <w:top w:val="none" w:sz="0" w:space="0" w:color="auto"/>
        <w:left w:val="none" w:sz="0" w:space="0" w:color="auto"/>
        <w:bottom w:val="none" w:sz="0" w:space="0" w:color="auto"/>
        <w:right w:val="none" w:sz="0" w:space="0" w:color="auto"/>
      </w:divBdr>
    </w:div>
    <w:div w:id="1293169358">
      <w:bodyDiv w:val="1"/>
      <w:marLeft w:val="0"/>
      <w:marRight w:val="0"/>
      <w:marTop w:val="0"/>
      <w:marBottom w:val="0"/>
      <w:divBdr>
        <w:top w:val="none" w:sz="0" w:space="0" w:color="auto"/>
        <w:left w:val="none" w:sz="0" w:space="0" w:color="auto"/>
        <w:bottom w:val="none" w:sz="0" w:space="0" w:color="auto"/>
        <w:right w:val="none" w:sz="0" w:space="0" w:color="auto"/>
      </w:divBdr>
    </w:div>
    <w:div w:id="1295330616">
      <w:bodyDiv w:val="1"/>
      <w:marLeft w:val="0"/>
      <w:marRight w:val="0"/>
      <w:marTop w:val="0"/>
      <w:marBottom w:val="0"/>
      <w:divBdr>
        <w:top w:val="none" w:sz="0" w:space="0" w:color="auto"/>
        <w:left w:val="none" w:sz="0" w:space="0" w:color="auto"/>
        <w:bottom w:val="none" w:sz="0" w:space="0" w:color="auto"/>
        <w:right w:val="none" w:sz="0" w:space="0" w:color="auto"/>
      </w:divBdr>
    </w:div>
    <w:div w:id="1298218095">
      <w:bodyDiv w:val="1"/>
      <w:marLeft w:val="0"/>
      <w:marRight w:val="0"/>
      <w:marTop w:val="0"/>
      <w:marBottom w:val="0"/>
      <w:divBdr>
        <w:top w:val="none" w:sz="0" w:space="0" w:color="auto"/>
        <w:left w:val="none" w:sz="0" w:space="0" w:color="auto"/>
        <w:bottom w:val="none" w:sz="0" w:space="0" w:color="auto"/>
        <w:right w:val="none" w:sz="0" w:space="0" w:color="auto"/>
      </w:divBdr>
    </w:div>
    <w:div w:id="1300571300">
      <w:bodyDiv w:val="1"/>
      <w:marLeft w:val="0"/>
      <w:marRight w:val="0"/>
      <w:marTop w:val="0"/>
      <w:marBottom w:val="0"/>
      <w:divBdr>
        <w:top w:val="none" w:sz="0" w:space="0" w:color="auto"/>
        <w:left w:val="none" w:sz="0" w:space="0" w:color="auto"/>
        <w:bottom w:val="none" w:sz="0" w:space="0" w:color="auto"/>
        <w:right w:val="none" w:sz="0" w:space="0" w:color="auto"/>
      </w:divBdr>
    </w:div>
    <w:div w:id="1301764007">
      <w:bodyDiv w:val="1"/>
      <w:marLeft w:val="0"/>
      <w:marRight w:val="0"/>
      <w:marTop w:val="0"/>
      <w:marBottom w:val="0"/>
      <w:divBdr>
        <w:top w:val="none" w:sz="0" w:space="0" w:color="auto"/>
        <w:left w:val="none" w:sz="0" w:space="0" w:color="auto"/>
        <w:bottom w:val="none" w:sz="0" w:space="0" w:color="auto"/>
        <w:right w:val="none" w:sz="0" w:space="0" w:color="auto"/>
      </w:divBdr>
    </w:div>
    <w:div w:id="1302612855">
      <w:bodyDiv w:val="1"/>
      <w:marLeft w:val="0"/>
      <w:marRight w:val="0"/>
      <w:marTop w:val="0"/>
      <w:marBottom w:val="0"/>
      <w:divBdr>
        <w:top w:val="none" w:sz="0" w:space="0" w:color="auto"/>
        <w:left w:val="none" w:sz="0" w:space="0" w:color="auto"/>
        <w:bottom w:val="none" w:sz="0" w:space="0" w:color="auto"/>
        <w:right w:val="none" w:sz="0" w:space="0" w:color="auto"/>
      </w:divBdr>
    </w:div>
    <w:div w:id="1303972405">
      <w:bodyDiv w:val="1"/>
      <w:marLeft w:val="0"/>
      <w:marRight w:val="0"/>
      <w:marTop w:val="0"/>
      <w:marBottom w:val="0"/>
      <w:divBdr>
        <w:top w:val="none" w:sz="0" w:space="0" w:color="auto"/>
        <w:left w:val="none" w:sz="0" w:space="0" w:color="auto"/>
        <w:bottom w:val="none" w:sz="0" w:space="0" w:color="auto"/>
        <w:right w:val="none" w:sz="0" w:space="0" w:color="auto"/>
      </w:divBdr>
    </w:div>
    <w:div w:id="1311715833">
      <w:bodyDiv w:val="1"/>
      <w:marLeft w:val="0"/>
      <w:marRight w:val="0"/>
      <w:marTop w:val="0"/>
      <w:marBottom w:val="0"/>
      <w:divBdr>
        <w:top w:val="none" w:sz="0" w:space="0" w:color="auto"/>
        <w:left w:val="none" w:sz="0" w:space="0" w:color="auto"/>
        <w:bottom w:val="none" w:sz="0" w:space="0" w:color="auto"/>
        <w:right w:val="none" w:sz="0" w:space="0" w:color="auto"/>
      </w:divBdr>
    </w:div>
    <w:div w:id="1311866858">
      <w:bodyDiv w:val="1"/>
      <w:marLeft w:val="0"/>
      <w:marRight w:val="0"/>
      <w:marTop w:val="0"/>
      <w:marBottom w:val="0"/>
      <w:divBdr>
        <w:top w:val="none" w:sz="0" w:space="0" w:color="auto"/>
        <w:left w:val="none" w:sz="0" w:space="0" w:color="auto"/>
        <w:bottom w:val="none" w:sz="0" w:space="0" w:color="auto"/>
        <w:right w:val="none" w:sz="0" w:space="0" w:color="auto"/>
      </w:divBdr>
    </w:div>
    <w:div w:id="1313414925">
      <w:bodyDiv w:val="1"/>
      <w:marLeft w:val="0"/>
      <w:marRight w:val="0"/>
      <w:marTop w:val="0"/>
      <w:marBottom w:val="0"/>
      <w:divBdr>
        <w:top w:val="none" w:sz="0" w:space="0" w:color="auto"/>
        <w:left w:val="none" w:sz="0" w:space="0" w:color="auto"/>
        <w:bottom w:val="none" w:sz="0" w:space="0" w:color="auto"/>
        <w:right w:val="none" w:sz="0" w:space="0" w:color="auto"/>
      </w:divBdr>
    </w:div>
    <w:div w:id="1315600045">
      <w:bodyDiv w:val="1"/>
      <w:marLeft w:val="0"/>
      <w:marRight w:val="0"/>
      <w:marTop w:val="0"/>
      <w:marBottom w:val="0"/>
      <w:divBdr>
        <w:top w:val="none" w:sz="0" w:space="0" w:color="auto"/>
        <w:left w:val="none" w:sz="0" w:space="0" w:color="auto"/>
        <w:bottom w:val="none" w:sz="0" w:space="0" w:color="auto"/>
        <w:right w:val="none" w:sz="0" w:space="0" w:color="auto"/>
      </w:divBdr>
    </w:div>
    <w:div w:id="1316714757">
      <w:bodyDiv w:val="1"/>
      <w:marLeft w:val="0"/>
      <w:marRight w:val="0"/>
      <w:marTop w:val="0"/>
      <w:marBottom w:val="0"/>
      <w:divBdr>
        <w:top w:val="none" w:sz="0" w:space="0" w:color="auto"/>
        <w:left w:val="none" w:sz="0" w:space="0" w:color="auto"/>
        <w:bottom w:val="none" w:sz="0" w:space="0" w:color="auto"/>
        <w:right w:val="none" w:sz="0" w:space="0" w:color="auto"/>
      </w:divBdr>
    </w:div>
    <w:div w:id="1322200130">
      <w:bodyDiv w:val="1"/>
      <w:marLeft w:val="0"/>
      <w:marRight w:val="0"/>
      <w:marTop w:val="0"/>
      <w:marBottom w:val="0"/>
      <w:divBdr>
        <w:top w:val="none" w:sz="0" w:space="0" w:color="auto"/>
        <w:left w:val="none" w:sz="0" w:space="0" w:color="auto"/>
        <w:bottom w:val="none" w:sz="0" w:space="0" w:color="auto"/>
        <w:right w:val="none" w:sz="0" w:space="0" w:color="auto"/>
      </w:divBdr>
    </w:div>
    <w:div w:id="1328554377">
      <w:bodyDiv w:val="1"/>
      <w:marLeft w:val="0"/>
      <w:marRight w:val="0"/>
      <w:marTop w:val="0"/>
      <w:marBottom w:val="0"/>
      <w:divBdr>
        <w:top w:val="none" w:sz="0" w:space="0" w:color="auto"/>
        <w:left w:val="none" w:sz="0" w:space="0" w:color="auto"/>
        <w:bottom w:val="none" w:sz="0" w:space="0" w:color="auto"/>
        <w:right w:val="none" w:sz="0" w:space="0" w:color="auto"/>
      </w:divBdr>
    </w:div>
    <w:div w:id="1328945009">
      <w:bodyDiv w:val="1"/>
      <w:marLeft w:val="0"/>
      <w:marRight w:val="0"/>
      <w:marTop w:val="0"/>
      <w:marBottom w:val="0"/>
      <w:divBdr>
        <w:top w:val="none" w:sz="0" w:space="0" w:color="auto"/>
        <w:left w:val="none" w:sz="0" w:space="0" w:color="auto"/>
        <w:bottom w:val="none" w:sz="0" w:space="0" w:color="auto"/>
        <w:right w:val="none" w:sz="0" w:space="0" w:color="auto"/>
      </w:divBdr>
    </w:div>
    <w:div w:id="1335692556">
      <w:bodyDiv w:val="1"/>
      <w:marLeft w:val="0"/>
      <w:marRight w:val="0"/>
      <w:marTop w:val="0"/>
      <w:marBottom w:val="0"/>
      <w:divBdr>
        <w:top w:val="none" w:sz="0" w:space="0" w:color="auto"/>
        <w:left w:val="none" w:sz="0" w:space="0" w:color="auto"/>
        <w:bottom w:val="none" w:sz="0" w:space="0" w:color="auto"/>
        <w:right w:val="none" w:sz="0" w:space="0" w:color="auto"/>
      </w:divBdr>
    </w:div>
    <w:div w:id="1340542192">
      <w:bodyDiv w:val="1"/>
      <w:marLeft w:val="0"/>
      <w:marRight w:val="0"/>
      <w:marTop w:val="0"/>
      <w:marBottom w:val="0"/>
      <w:divBdr>
        <w:top w:val="none" w:sz="0" w:space="0" w:color="auto"/>
        <w:left w:val="none" w:sz="0" w:space="0" w:color="auto"/>
        <w:bottom w:val="none" w:sz="0" w:space="0" w:color="auto"/>
        <w:right w:val="none" w:sz="0" w:space="0" w:color="auto"/>
      </w:divBdr>
    </w:div>
    <w:div w:id="1342007113">
      <w:bodyDiv w:val="1"/>
      <w:marLeft w:val="0"/>
      <w:marRight w:val="0"/>
      <w:marTop w:val="0"/>
      <w:marBottom w:val="0"/>
      <w:divBdr>
        <w:top w:val="none" w:sz="0" w:space="0" w:color="auto"/>
        <w:left w:val="none" w:sz="0" w:space="0" w:color="auto"/>
        <w:bottom w:val="none" w:sz="0" w:space="0" w:color="auto"/>
        <w:right w:val="none" w:sz="0" w:space="0" w:color="auto"/>
      </w:divBdr>
    </w:div>
    <w:div w:id="1342779605">
      <w:bodyDiv w:val="1"/>
      <w:marLeft w:val="0"/>
      <w:marRight w:val="0"/>
      <w:marTop w:val="0"/>
      <w:marBottom w:val="0"/>
      <w:divBdr>
        <w:top w:val="none" w:sz="0" w:space="0" w:color="auto"/>
        <w:left w:val="none" w:sz="0" w:space="0" w:color="auto"/>
        <w:bottom w:val="none" w:sz="0" w:space="0" w:color="auto"/>
        <w:right w:val="none" w:sz="0" w:space="0" w:color="auto"/>
      </w:divBdr>
    </w:div>
    <w:div w:id="1343703120">
      <w:bodyDiv w:val="1"/>
      <w:marLeft w:val="0"/>
      <w:marRight w:val="0"/>
      <w:marTop w:val="0"/>
      <w:marBottom w:val="0"/>
      <w:divBdr>
        <w:top w:val="none" w:sz="0" w:space="0" w:color="auto"/>
        <w:left w:val="none" w:sz="0" w:space="0" w:color="auto"/>
        <w:bottom w:val="none" w:sz="0" w:space="0" w:color="auto"/>
        <w:right w:val="none" w:sz="0" w:space="0" w:color="auto"/>
      </w:divBdr>
    </w:div>
    <w:div w:id="1347634075">
      <w:bodyDiv w:val="1"/>
      <w:marLeft w:val="0"/>
      <w:marRight w:val="0"/>
      <w:marTop w:val="0"/>
      <w:marBottom w:val="0"/>
      <w:divBdr>
        <w:top w:val="none" w:sz="0" w:space="0" w:color="auto"/>
        <w:left w:val="none" w:sz="0" w:space="0" w:color="auto"/>
        <w:bottom w:val="none" w:sz="0" w:space="0" w:color="auto"/>
        <w:right w:val="none" w:sz="0" w:space="0" w:color="auto"/>
      </w:divBdr>
    </w:div>
    <w:div w:id="1348219517">
      <w:bodyDiv w:val="1"/>
      <w:marLeft w:val="0"/>
      <w:marRight w:val="0"/>
      <w:marTop w:val="0"/>
      <w:marBottom w:val="0"/>
      <w:divBdr>
        <w:top w:val="none" w:sz="0" w:space="0" w:color="auto"/>
        <w:left w:val="none" w:sz="0" w:space="0" w:color="auto"/>
        <w:bottom w:val="none" w:sz="0" w:space="0" w:color="auto"/>
        <w:right w:val="none" w:sz="0" w:space="0" w:color="auto"/>
      </w:divBdr>
    </w:div>
    <w:div w:id="1349142589">
      <w:bodyDiv w:val="1"/>
      <w:marLeft w:val="0"/>
      <w:marRight w:val="0"/>
      <w:marTop w:val="0"/>
      <w:marBottom w:val="0"/>
      <w:divBdr>
        <w:top w:val="none" w:sz="0" w:space="0" w:color="auto"/>
        <w:left w:val="none" w:sz="0" w:space="0" w:color="auto"/>
        <w:bottom w:val="none" w:sz="0" w:space="0" w:color="auto"/>
        <w:right w:val="none" w:sz="0" w:space="0" w:color="auto"/>
      </w:divBdr>
    </w:div>
    <w:div w:id="1350791990">
      <w:bodyDiv w:val="1"/>
      <w:marLeft w:val="0"/>
      <w:marRight w:val="0"/>
      <w:marTop w:val="0"/>
      <w:marBottom w:val="0"/>
      <w:divBdr>
        <w:top w:val="none" w:sz="0" w:space="0" w:color="auto"/>
        <w:left w:val="none" w:sz="0" w:space="0" w:color="auto"/>
        <w:bottom w:val="none" w:sz="0" w:space="0" w:color="auto"/>
        <w:right w:val="none" w:sz="0" w:space="0" w:color="auto"/>
      </w:divBdr>
    </w:div>
    <w:div w:id="1351569833">
      <w:bodyDiv w:val="1"/>
      <w:marLeft w:val="0"/>
      <w:marRight w:val="0"/>
      <w:marTop w:val="0"/>
      <w:marBottom w:val="0"/>
      <w:divBdr>
        <w:top w:val="none" w:sz="0" w:space="0" w:color="auto"/>
        <w:left w:val="none" w:sz="0" w:space="0" w:color="auto"/>
        <w:bottom w:val="none" w:sz="0" w:space="0" w:color="auto"/>
        <w:right w:val="none" w:sz="0" w:space="0" w:color="auto"/>
      </w:divBdr>
    </w:div>
    <w:div w:id="1352754220">
      <w:bodyDiv w:val="1"/>
      <w:marLeft w:val="0"/>
      <w:marRight w:val="0"/>
      <w:marTop w:val="0"/>
      <w:marBottom w:val="0"/>
      <w:divBdr>
        <w:top w:val="none" w:sz="0" w:space="0" w:color="auto"/>
        <w:left w:val="none" w:sz="0" w:space="0" w:color="auto"/>
        <w:bottom w:val="none" w:sz="0" w:space="0" w:color="auto"/>
        <w:right w:val="none" w:sz="0" w:space="0" w:color="auto"/>
      </w:divBdr>
    </w:div>
    <w:div w:id="1356272011">
      <w:bodyDiv w:val="1"/>
      <w:marLeft w:val="0"/>
      <w:marRight w:val="0"/>
      <w:marTop w:val="0"/>
      <w:marBottom w:val="0"/>
      <w:divBdr>
        <w:top w:val="none" w:sz="0" w:space="0" w:color="auto"/>
        <w:left w:val="none" w:sz="0" w:space="0" w:color="auto"/>
        <w:bottom w:val="none" w:sz="0" w:space="0" w:color="auto"/>
        <w:right w:val="none" w:sz="0" w:space="0" w:color="auto"/>
      </w:divBdr>
    </w:div>
    <w:div w:id="1356689190">
      <w:bodyDiv w:val="1"/>
      <w:marLeft w:val="0"/>
      <w:marRight w:val="0"/>
      <w:marTop w:val="0"/>
      <w:marBottom w:val="0"/>
      <w:divBdr>
        <w:top w:val="none" w:sz="0" w:space="0" w:color="auto"/>
        <w:left w:val="none" w:sz="0" w:space="0" w:color="auto"/>
        <w:bottom w:val="none" w:sz="0" w:space="0" w:color="auto"/>
        <w:right w:val="none" w:sz="0" w:space="0" w:color="auto"/>
      </w:divBdr>
    </w:div>
    <w:div w:id="1359090210">
      <w:bodyDiv w:val="1"/>
      <w:marLeft w:val="0"/>
      <w:marRight w:val="0"/>
      <w:marTop w:val="0"/>
      <w:marBottom w:val="0"/>
      <w:divBdr>
        <w:top w:val="none" w:sz="0" w:space="0" w:color="auto"/>
        <w:left w:val="none" w:sz="0" w:space="0" w:color="auto"/>
        <w:bottom w:val="none" w:sz="0" w:space="0" w:color="auto"/>
        <w:right w:val="none" w:sz="0" w:space="0" w:color="auto"/>
      </w:divBdr>
    </w:div>
    <w:div w:id="1359163311">
      <w:bodyDiv w:val="1"/>
      <w:marLeft w:val="0"/>
      <w:marRight w:val="0"/>
      <w:marTop w:val="0"/>
      <w:marBottom w:val="0"/>
      <w:divBdr>
        <w:top w:val="none" w:sz="0" w:space="0" w:color="auto"/>
        <w:left w:val="none" w:sz="0" w:space="0" w:color="auto"/>
        <w:bottom w:val="none" w:sz="0" w:space="0" w:color="auto"/>
        <w:right w:val="none" w:sz="0" w:space="0" w:color="auto"/>
      </w:divBdr>
    </w:div>
    <w:div w:id="1360812765">
      <w:bodyDiv w:val="1"/>
      <w:marLeft w:val="0"/>
      <w:marRight w:val="0"/>
      <w:marTop w:val="0"/>
      <w:marBottom w:val="0"/>
      <w:divBdr>
        <w:top w:val="none" w:sz="0" w:space="0" w:color="auto"/>
        <w:left w:val="none" w:sz="0" w:space="0" w:color="auto"/>
        <w:bottom w:val="none" w:sz="0" w:space="0" w:color="auto"/>
        <w:right w:val="none" w:sz="0" w:space="0" w:color="auto"/>
      </w:divBdr>
    </w:div>
    <w:div w:id="1365251649">
      <w:bodyDiv w:val="1"/>
      <w:marLeft w:val="0"/>
      <w:marRight w:val="0"/>
      <w:marTop w:val="0"/>
      <w:marBottom w:val="0"/>
      <w:divBdr>
        <w:top w:val="none" w:sz="0" w:space="0" w:color="auto"/>
        <w:left w:val="none" w:sz="0" w:space="0" w:color="auto"/>
        <w:bottom w:val="none" w:sz="0" w:space="0" w:color="auto"/>
        <w:right w:val="none" w:sz="0" w:space="0" w:color="auto"/>
      </w:divBdr>
    </w:div>
    <w:div w:id="1376125098">
      <w:bodyDiv w:val="1"/>
      <w:marLeft w:val="0"/>
      <w:marRight w:val="0"/>
      <w:marTop w:val="0"/>
      <w:marBottom w:val="0"/>
      <w:divBdr>
        <w:top w:val="none" w:sz="0" w:space="0" w:color="auto"/>
        <w:left w:val="none" w:sz="0" w:space="0" w:color="auto"/>
        <w:bottom w:val="none" w:sz="0" w:space="0" w:color="auto"/>
        <w:right w:val="none" w:sz="0" w:space="0" w:color="auto"/>
      </w:divBdr>
    </w:div>
    <w:div w:id="1377773836">
      <w:bodyDiv w:val="1"/>
      <w:marLeft w:val="0"/>
      <w:marRight w:val="0"/>
      <w:marTop w:val="0"/>
      <w:marBottom w:val="0"/>
      <w:divBdr>
        <w:top w:val="none" w:sz="0" w:space="0" w:color="auto"/>
        <w:left w:val="none" w:sz="0" w:space="0" w:color="auto"/>
        <w:bottom w:val="none" w:sz="0" w:space="0" w:color="auto"/>
        <w:right w:val="none" w:sz="0" w:space="0" w:color="auto"/>
      </w:divBdr>
    </w:div>
    <w:div w:id="1380548211">
      <w:bodyDiv w:val="1"/>
      <w:marLeft w:val="0"/>
      <w:marRight w:val="0"/>
      <w:marTop w:val="0"/>
      <w:marBottom w:val="0"/>
      <w:divBdr>
        <w:top w:val="none" w:sz="0" w:space="0" w:color="auto"/>
        <w:left w:val="none" w:sz="0" w:space="0" w:color="auto"/>
        <w:bottom w:val="none" w:sz="0" w:space="0" w:color="auto"/>
        <w:right w:val="none" w:sz="0" w:space="0" w:color="auto"/>
      </w:divBdr>
    </w:div>
    <w:div w:id="1381586080">
      <w:bodyDiv w:val="1"/>
      <w:marLeft w:val="0"/>
      <w:marRight w:val="0"/>
      <w:marTop w:val="0"/>
      <w:marBottom w:val="0"/>
      <w:divBdr>
        <w:top w:val="none" w:sz="0" w:space="0" w:color="auto"/>
        <w:left w:val="none" w:sz="0" w:space="0" w:color="auto"/>
        <w:bottom w:val="none" w:sz="0" w:space="0" w:color="auto"/>
        <w:right w:val="none" w:sz="0" w:space="0" w:color="auto"/>
      </w:divBdr>
    </w:div>
    <w:div w:id="1384676858">
      <w:bodyDiv w:val="1"/>
      <w:marLeft w:val="0"/>
      <w:marRight w:val="0"/>
      <w:marTop w:val="0"/>
      <w:marBottom w:val="0"/>
      <w:divBdr>
        <w:top w:val="none" w:sz="0" w:space="0" w:color="auto"/>
        <w:left w:val="none" w:sz="0" w:space="0" w:color="auto"/>
        <w:bottom w:val="none" w:sz="0" w:space="0" w:color="auto"/>
        <w:right w:val="none" w:sz="0" w:space="0" w:color="auto"/>
      </w:divBdr>
    </w:div>
    <w:div w:id="1384788872">
      <w:bodyDiv w:val="1"/>
      <w:marLeft w:val="0"/>
      <w:marRight w:val="0"/>
      <w:marTop w:val="0"/>
      <w:marBottom w:val="0"/>
      <w:divBdr>
        <w:top w:val="none" w:sz="0" w:space="0" w:color="auto"/>
        <w:left w:val="none" w:sz="0" w:space="0" w:color="auto"/>
        <w:bottom w:val="none" w:sz="0" w:space="0" w:color="auto"/>
        <w:right w:val="none" w:sz="0" w:space="0" w:color="auto"/>
      </w:divBdr>
    </w:div>
    <w:div w:id="1385447470">
      <w:bodyDiv w:val="1"/>
      <w:marLeft w:val="0"/>
      <w:marRight w:val="0"/>
      <w:marTop w:val="0"/>
      <w:marBottom w:val="0"/>
      <w:divBdr>
        <w:top w:val="none" w:sz="0" w:space="0" w:color="auto"/>
        <w:left w:val="none" w:sz="0" w:space="0" w:color="auto"/>
        <w:bottom w:val="none" w:sz="0" w:space="0" w:color="auto"/>
        <w:right w:val="none" w:sz="0" w:space="0" w:color="auto"/>
      </w:divBdr>
    </w:div>
    <w:div w:id="1388339102">
      <w:bodyDiv w:val="1"/>
      <w:marLeft w:val="0"/>
      <w:marRight w:val="0"/>
      <w:marTop w:val="0"/>
      <w:marBottom w:val="0"/>
      <w:divBdr>
        <w:top w:val="none" w:sz="0" w:space="0" w:color="auto"/>
        <w:left w:val="none" w:sz="0" w:space="0" w:color="auto"/>
        <w:bottom w:val="none" w:sz="0" w:space="0" w:color="auto"/>
        <w:right w:val="none" w:sz="0" w:space="0" w:color="auto"/>
      </w:divBdr>
    </w:div>
    <w:div w:id="1389232384">
      <w:bodyDiv w:val="1"/>
      <w:marLeft w:val="0"/>
      <w:marRight w:val="0"/>
      <w:marTop w:val="0"/>
      <w:marBottom w:val="0"/>
      <w:divBdr>
        <w:top w:val="none" w:sz="0" w:space="0" w:color="auto"/>
        <w:left w:val="none" w:sz="0" w:space="0" w:color="auto"/>
        <w:bottom w:val="none" w:sz="0" w:space="0" w:color="auto"/>
        <w:right w:val="none" w:sz="0" w:space="0" w:color="auto"/>
      </w:divBdr>
    </w:div>
    <w:div w:id="1389843025">
      <w:bodyDiv w:val="1"/>
      <w:marLeft w:val="0"/>
      <w:marRight w:val="0"/>
      <w:marTop w:val="0"/>
      <w:marBottom w:val="0"/>
      <w:divBdr>
        <w:top w:val="none" w:sz="0" w:space="0" w:color="auto"/>
        <w:left w:val="none" w:sz="0" w:space="0" w:color="auto"/>
        <w:bottom w:val="none" w:sz="0" w:space="0" w:color="auto"/>
        <w:right w:val="none" w:sz="0" w:space="0" w:color="auto"/>
      </w:divBdr>
    </w:div>
    <w:div w:id="1393384399">
      <w:bodyDiv w:val="1"/>
      <w:marLeft w:val="0"/>
      <w:marRight w:val="0"/>
      <w:marTop w:val="0"/>
      <w:marBottom w:val="0"/>
      <w:divBdr>
        <w:top w:val="none" w:sz="0" w:space="0" w:color="auto"/>
        <w:left w:val="none" w:sz="0" w:space="0" w:color="auto"/>
        <w:bottom w:val="none" w:sz="0" w:space="0" w:color="auto"/>
        <w:right w:val="none" w:sz="0" w:space="0" w:color="auto"/>
      </w:divBdr>
    </w:div>
    <w:div w:id="1397976676">
      <w:bodyDiv w:val="1"/>
      <w:marLeft w:val="0"/>
      <w:marRight w:val="0"/>
      <w:marTop w:val="0"/>
      <w:marBottom w:val="0"/>
      <w:divBdr>
        <w:top w:val="none" w:sz="0" w:space="0" w:color="auto"/>
        <w:left w:val="none" w:sz="0" w:space="0" w:color="auto"/>
        <w:bottom w:val="none" w:sz="0" w:space="0" w:color="auto"/>
        <w:right w:val="none" w:sz="0" w:space="0" w:color="auto"/>
      </w:divBdr>
    </w:div>
    <w:div w:id="1399399281">
      <w:bodyDiv w:val="1"/>
      <w:marLeft w:val="0"/>
      <w:marRight w:val="0"/>
      <w:marTop w:val="0"/>
      <w:marBottom w:val="0"/>
      <w:divBdr>
        <w:top w:val="none" w:sz="0" w:space="0" w:color="auto"/>
        <w:left w:val="none" w:sz="0" w:space="0" w:color="auto"/>
        <w:bottom w:val="none" w:sz="0" w:space="0" w:color="auto"/>
        <w:right w:val="none" w:sz="0" w:space="0" w:color="auto"/>
      </w:divBdr>
    </w:div>
    <w:div w:id="1403991930">
      <w:bodyDiv w:val="1"/>
      <w:marLeft w:val="0"/>
      <w:marRight w:val="0"/>
      <w:marTop w:val="0"/>
      <w:marBottom w:val="0"/>
      <w:divBdr>
        <w:top w:val="none" w:sz="0" w:space="0" w:color="auto"/>
        <w:left w:val="none" w:sz="0" w:space="0" w:color="auto"/>
        <w:bottom w:val="none" w:sz="0" w:space="0" w:color="auto"/>
        <w:right w:val="none" w:sz="0" w:space="0" w:color="auto"/>
      </w:divBdr>
    </w:div>
    <w:div w:id="1408651019">
      <w:bodyDiv w:val="1"/>
      <w:marLeft w:val="0"/>
      <w:marRight w:val="0"/>
      <w:marTop w:val="0"/>
      <w:marBottom w:val="0"/>
      <w:divBdr>
        <w:top w:val="none" w:sz="0" w:space="0" w:color="auto"/>
        <w:left w:val="none" w:sz="0" w:space="0" w:color="auto"/>
        <w:bottom w:val="none" w:sz="0" w:space="0" w:color="auto"/>
        <w:right w:val="none" w:sz="0" w:space="0" w:color="auto"/>
      </w:divBdr>
    </w:div>
    <w:div w:id="1409762663">
      <w:bodyDiv w:val="1"/>
      <w:marLeft w:val="0"/>
      <w:marRight w:val="0"/>
      <w:marTop w:val="0"/>
      <w:marBottom w:val="0"/>
      <w:divBdr>
        <w:top w:val="none" w:sz="0" w:space="0" w:color="auto"/>
        <w:left w:val="none" w:sz="0" w:space="0" w:color="auto"/>
        <w:bottom w:val="none" w:sz="0" w:space="0" w:color="auto"/>
        <w:right w:val="none" w:sz="0" w:space="0" w:color="auto"/>
      </w:divBdr>
    </w:div>
    <w:div w:id="1418870612">
      <w:bodyDiv w:val="1"/>
      <w:marLeft w:val="0"/>
      <w:marRight w:val="0"/>
      <w:marTop w:val="0"/>
      <w:marBottom w:val="0"/>
      <w:divBdr>
        <w:top w:val="none" w:sz="0" w:space="0" w:color="auto"/>
        <w:left w:val="none" w:sz="0" w:space="0" w:color="auto"/>
        <w:bottom w:val="none" w:sz="0" w:space="0" w:color="auto"/>
        <w:right w:val="none" w:sz="0" w:space="0" w:color="auto"/>
      </w:divBdr>
    </w:div>
    <w:div w:id="1421752851">
      <w:bodyDiv w:val="1"/>
      <w:marLeft w:val="0"/>
      <w:marRight w:val="0"/>
      <w:marTop w:val="0"/>
      <w:marBottom w:val="0"/>
      <w:divBdr>
        <w:top w:val="none" w:sz="0" w:space="0" w:color="auto"/>
        <w:left w:val="none" w:sz="0" w:space="0" w:color="auto"/>
        <w:bottom w:val="none" w:sz="0" w:space="0" w:color="auto"/>
        <w:right w:val="none" w:sz="0" w:space="0" w:color="auto"/>
      </w:divBdr>
    </w:div>
    <w:div w:id="1422944220">
      <w:bodyDiv w:val="1"/>
      <w:marLeft w:val="0"/>
      <w:marRight w:val="0"/>
      <w:marTop w:val="0"/>
      <w:marBottom w:val="0"/>
      <w:divBdr>
        <w:top w:val="none" w:sz="0" w:space="0" w:color="auto"/>
        <w:left w:val="none" w:sz="0" w:space="0" w:color="auto"/>
        <w:bottom w:val="none" w:sz="0" w:space="0" w:color="auto"/>
        <w:right w:val="none" w:sz="0" w:space="0" w:color="auto"/>
      </w:divBdr>
    </w:div>
    <w:div w:id="1429351651">
      <w:bodyDiv w:val="1"/>
      <w:marLeft w:val="0"/>
      <w:marRight w:val="0"/>
      <w:marTop w:val="0"/>
      <w:marBottom w:val="0"/>
      <w:divBdr>
        <w:top w:val="none" w:sz="0" w:space="0" w:color="auto"/>
        <w:left w:val="none" w:sz="0" w:space="0" w:color="auto"/>
        <w:bottom w:val="none" w:sz="0" w:space="0" w:color="auto"/>
        <w:right w:val="none" w:sz="0" w:space="0" w:color="auto"/>
      </w:divBdr>
    </w:div>
    <w:div w:id="1431589443">
      <w:bodyDiv w:val="1"/>
      <w:marLeft w:val="0"/>
      <w:marRight w:val="0"/>
      <w:marTop w:val="0"/>
      <w:marBottom w:val="0"/>
      <w:divBdr>
        <w:top w:val="none" w:sz="0" w:space="0" w:color="auto"/>
        <w:left w:val="none" w:sz="0" w:space="0" w:color="auto"/>
        <w:bottom w:val="none" w:sz="0" w:space="0" w:color="auto"/>
        <w:right w:val="none" w:sz="0" w:space="0" w:color="auto"/>
      </w:divBdr>
    </w:div>
    <w:div w:id="1432356232">
      <w:bodyDiv w:val="1"/>
      <w:marLeft w:val="0"/>
      <w:marRight w:val="0"/>
      <w:marTop w:val="0"/>
      <w:marBottom w:val="0"/>
      <w:divBdr>
        <w:top w:val="none" w:sz="0" w:space="0" w:color="auto"/>
        <w:left w:val="none" w:sz="0" w:space="0" w:color="auto"/>
        <w:bottom w:val="none" w:sz="0" w:space="0" w:color="auto"/>
        <w:right w:val="none" w:sz="0" w:space="0" w:color="auto"/>
      </w:divBdr>
    </w:div>
    <w:div w:id="1432510444">
      <w:bodyDiv w:val="1"/>
      <w:marLeft w:val="0"/>
      <w:marRight w:val="0"/>
      <w:marTop w:val="0"/>
      <w:marBottom w:val="0"/>
      <w:divBdr>
        <w:top w:val="none" w:sz="0" w:space="0" w:color="auto"/>
        <w:left w:val="none" w:sz="0" w:space="0" w:color="auto"/>
        <w:bottom w:val="none" w:sz="0" w:space="0" w:color="auto"/>
        <w:right w:val="none" w:sz="0" w:space="0" w:color="auto"/>
      </w:divBdr>
    </w:div>
    <w:div w:id="1433041811">
      <w:bodyDiv w:val="1"/>
      <w:marLeft w:val="0"/>
      <w:marRight w:val="0"/>
      <w:marTop w:val="0"/>
      <w:marBottom w:val="0"/>
      <w:divBdr>
        <w:top w:val="none" w:sz="0" w:space="0" w:color="auto"/>
        <w:left w:val="none" w:sz="0" w:space="0" w:color="auto"/>
        <w:bottom w:val="none" w:sz="0" w:space="0" w:color="auto"/>
        <w:right w:val="none" w:sz="0" w:space="0" w:color="auto"/>
      </w:divBdr>
    </w:div>
    <w:div w:id="1434131752">
      <w:bodyDiv w:val="1"/>
      <w:marLeft w:val="0"/>
      <w:marRight w:val="0"/>
      <w:marTop w:val="0"/>
      <w:marBottom w:val="0"/>
      <w:divBdr>
        <w:top w:val="none" w:sz="0" w:space="0" w:color="auto"/>
        <w:left w:val="none" w:sz="0" w:space="0" w:color="auto"/>
        <w:bottom w:val="none" w:sz="0" w:space="0" w:color="auto"/>
        <w:right w:val="none" w:sz="0" w:space="0" w:color="auto"/>
      </w:divBdr>
    </w:div>
    <w:div w:id="1434782248">
      <w:bodyDiv w:val="1"/>
      <w:marLeft w:val="0"/>
      <w:marRight w:val="0"/>
      <w:marTop w:val="0"/>
      <w:marBottom w:val="0"/>
      <w:divBdr>
        <w:top w:val="none" w:sz="0" w:space="0" w:color="auto"/>
        <w:left w:val="none" w:sz="0" w:space="0" w:color="auto"/>
        <w:bottom w:val="none" w:sz="0" w:space="0" w:color="auto"/>
        <w:right w:val="none" w:sz="0" w:space="0" w:color="auto"/>
      </w:divBdr>
    </w:div>
    <w:div w:id="1435782934">
      <w:bodyDiv w:val="1"/>
      <w:marLeft w:val="0"/>
      <w:marRight w:val="0"/>
      <w:marTop w:val="0"/>
      <w:marBottom w:val="0"/>
      <w:divBdr>
        <w:top w:val="none" w:sz="0" w:space="0" w:color="auto"/>
        <w:left w:val="none" w:sz="0" w:space="0" w:color="auto"/>
        <w:bottom w:val="none" w:sz="0" w:space="0" w:color="auto"/>
        <w:right w:val="none" w:sz="0" w:space="0" w:color="auto"/>
      </w:divBdr>
    </w:div>
    <w:div w:id="1436056419">
      <w:bodyDiv w:val="1"/>
      <w:marLeft w:val="0"/>
      <w:marRight w:val="0"/>
      <w:marTop w:val="0"/>
      <w:marBottom w:val="0"/>
      <w:divBdr>
        <w:top w:val="none" w:sz="0" w:space="0" w:color="auto"/>
        <w:left w:val="none" w:sz="0" w:space="0" w:color="auto"/>
        <w:bottom w:val="none" w:sz="0" w:space="0" w:color="auto"/>
        <w:right w:val="none" w:sz="0" w:space="0" w:color="auto"/>
      </w:divBdr>
    </w:div>
    <w:div w:id="1436438115">
      <w:bodyDiv w:val="1"/>
      <w:marLeft w:val="0"/>
      <w:marRight w:val="0"/>
      <w:marTop w:val="0"/>
      <w:marBottom w:val="0"/>
      <w:divBdr>
        <w:top w:val="none" w:sz="0" w:space="0" w:color="auto"/>
        <w:left w:val="none" w:sz="0" w:space="0" w:color="auto"/>
        <w:bottom w:val="none" w:sz="0" w:space="0" w:color="auto"/>
        <w:right w:val="none" w:sz="0" w:space="0" w:color="auto"/>
      </w:divBdr>
    </w:div>
    <w:div w:id="1436630581">
      <w:bodyDiv w:val="1"/>
      <w:marLeft w:val="0"/>
      <w:marRight w:val="0"/>
      <w:marTop w:val="0"/>
      <w:marBottom w:val="0"/>
      <w:divBdr>
        <w:top w:val="none" w:sz="0" w:space="0" w:color="auto"/>
        <w:left w:val="none" w:sz="0" w:space="0" w:color="auto"/>
        <w:bottom w:val="none" w:sz="0" w:space="0" w:color="auto"/>
        <w:right w:val="none" w:sz="0" w:space="0" w:color="auto"/>
      </w:divBdr>
    </w:div>
    <w:div w:id="1437292842">
      <w:bodyDiv w:val="1"/>
      <w:marLeft w:val="0"/>
      <w:marRight w:val="0"/>
      <w:marTop w:val="0"/>
      <w:marBottom w:val="0"/>
      <w:divBdr>
        <w:top w:val="none" w:sz="0" w:space="0" w:color="auto"/>
        <w:left w:val="none" w:sz="0" w:space="0" w:color="auto"/>
        <w:bottom w:val="none" w:sz="0" w:space="0" w:color="auto"/>
        <w:right w:val="none" w:sz="0" w:space="0" w:color="auto"/>
      </w:divBdr>
    </w:div>
    <w:div w:id="1437942679">
      <w:bodyDiv w:val="1"/>
      <w:marLeft w:val="0"/>
      <w:marRight w:val="0"/>
      <w:marTop w:val="0"/>
      <w:marBottom w:val="0"/>
      <w:divBdr>
        <w:top w:val="none" w:sz="0" w:space="0" w:color="auto"/>
        <w:left w:val="none" w:sz="0" w:space="0" w:color="auto"/>
        <w:bottom w:val="none" w:sz="0" w:space="0" w:color="auto"/>
        <w:right w:val="none" w:sz="0" w:space="0" w:color="auto"/>
      </w:divBdr>
    </w:div>
    <w:div w:id="1439838708">
      <w:bodyDiv w:val="1"/>
      <w:marLeft w:val="0"/>
      <w:marRight w:val="0"/>
      <w:marTop w:val="0"/>
      <w:marBottom w:val="0"/>
      <w:divBdr>
        <w:top w:val="none" w:sz="0" w:space="0" w:color="auto"/>
        <w:left w:val="none" w:sz="0" w:space="0" w:color="auto"/>
        <w:bottom w:val="none" w:sz="0" w:space="0" w:color="auto"/>
        <w:right w:val="none" w:sz="0" w:space="0" w:color="auto"/>
      </w:divBdr>
    </w:div>
    <w:div w:id="1440293871">
      <w:bodyDiv w:val="1"/>
      <w:marLeft w:val="0"/>
      <w:marRight w:val="0"/>
      <w:marTop w:val="0"/>
      <w:marBottom w:val="0"/>
      <w:divBdr>
        <w:top w:val="none" w:sz="0" w:space="0" w:color="auto"/>
        <w:left w:val="none" w:sz="0" w:space="0" w:color="auto"/>
        <w:bottom w:val="none" w:sz="0" w:space="0" w:color="auto"/>
        <w:right w:val="none" w:sz="0" w:space="0" w:color="auto"/>
      </w:divBdr>
    </w:div>
    <w:div w:id="1441727019">
      <w:bodyDiv w:val="1"/>
      <w:marLeft w:val="0"/>
      <w:marRight w:val="0"/>
      <w:marTop w:val="0"/>
      <w:marBottom w:val="0"/>
      <w:divBdr>
        <w:top w:val="none" w:sz="0" w:space="0" w:color="auto"/>
        <w:left w:val="none" w:sz="0" w:space="0" w:color="auto"/>
        <w:bottom w:val="none" w:sz="0" w:space="0" w:color="auto"/>
        <w:right w:val="none" w:sz="0" w:space="0" w:color="auto"/>
      </w:divBdr>
    </w:div>
    <w:div w:id="1446273154">
      <w:bodyDiv w:val="1"/>
      <w:marLeft w:val="0"/>
      <w:marRight w:val="0"/>
      <w:marTop w:val="0"/>
      <w:marBottom w:val="0"/>
      <w:divBdr>
        <w:top w:val="none" w:sz="0" w:space="0" w:color="auto"/>
        <w:left w:val="none" w:sz="0" w:space="0" w:color="auto"/>
        <w:bottom w:val="none" w:sz="0" w:space="0" w:color="auto"/>
        <w:right w:val="none" w:sz="0" w:space="0" w:color="auto"/>
      </w:divBdr>
    </w:div>
    <w:div w:id="1449352398">
      <w:bodyDiv w:val="1"/>
      <w:marLeft w:val="0"/>
      <w:marRight w:val="0"/>
      <w:marTop w:val="0"/>
      <w:marBottom w:val="0"/>
      <w:divBdr>
        <w:top w:val="none" w:sz="0" w:space="0" w:color="auto"/>
        <w:left w:val="none" w:sz="0" w:space="0" w:color="auto"/>
        <w:bottom w:val="none" w:sz="0" w:space="0" w:color="auto"/>
        <w:right w:val="none" w:sz="0" w:space="0" w:color="auto"/>
      </w:divBdr>
    </w:div>
    <w:div w:id="1449592071">
      <w:bodyDiv w:val="1"/>
      <w:marLeft w:val="0"/>
      <w:marRight w:val="0"/>
      <w:marTop w:val="0"/>
      <w:marBottom w:val="0"/>
      <w:divBdr>
        <w:top w:val="none" w:sz="0" w:space="0" w:color="auto"/>
        <w:left w:val="none" w:sz="0" w:space="0" w:color="auto"/>
        <w:bottom w:val="none" w:sz="0" w:space="0" w:color="auto"/>
        <w:right w:val="none" w:sz="0" w:space="0" w:color="auto"/>
      </w:divBdr>
    </w:div>
    <w:div w:id="1455756322">
      <w:bodyDiv w:val="1"/>
      <w:marLeft w:val="0"/>
      <w:marRight w:val="0"/>
      <w:marTop w:val="0"/>
      <w:marBottom w:val="0"/>
      <w:divBdr>
        <w:top w:val="none" w:sz="0" w:space="0" w:color="auto"/>
        <w:left w:val="none" w:sz="0" w:space="0" w:color="auto"/>
        <w:bottom w:val="none" w:sz="0" w:space="0" w:color="auto"/>
        <w:right w:val="none" w:sz="0" w:space="0" w:color="auto"/>
      </w:divBdr>
    </w:div>
    <w:div w:id="1457213545">
      <w:bodyDiv w:val="1"/>
      <w:marLeft w:val="0"/>
      <w:marRight w:val="0"/>
      <w:marTop w:val="0"/>
      <w:marBottom w:val="0"/>
      <w:divBdr>
        <w:top w:val="none" w:sz="0" w:space="0" w:color="auto"/>
        <w:left w:val="none" w:sz="0" w:space="0" w:color="auto"/>
        <w:bottom w:val="none" w:sz="0" w:space="0" w:color="auto"/>
        <w:right w:val="none" w:sz="0" w:space="0" w:color="auto"/>
      </w:divBdr>
    </w:div>
    <w:div w:id="1460413862">
      <w:bodyDiv w:val="1"/>
      <w:marLeft w:val="0"/>
      <w:marRight w:val="0"/>
      <w:marTop w:val="0"/>
      <w:marBottom w:val="0"/>
      <w:divBdr>
        <w:top w:val="none" w:sz="0" w:space="0" w:color="auto"/>
        <w:left w:val="none" w:sz="0" w:space="0" w:color="auto"/>
        <w:bottom w:val="none" w:sz="0" w:space="0" w:color="auto"/>
        <w:right w:val="none" w:sz="0" w:space="0" w:color="auto"/>
      </w:divBdr>
    </w:div>
    <w:div w:id="1461076370">
      <w:bodyDiv w:val="1"/>
      <w:marLeft w:val="0"/>
      <w:marRight w:val="0"/>
      <w:marTop w:val="0"/>
      <w:marBottom w:val="0"/>
      <w:divBdr>
        <w:top w:val="none" w:sz="0" w:space="0" w:color="auto"/>
        <w:left w:val="none" w:sz="0" w:space="0" w:color="auto"/>
        <w:bottom w:val="none" w:sz="0" w:space="0" w:color="auto"/>
        <w:right w:val="none" w:sz="0" w:space="0" w:color="auto"/>
      </w:divBdr>
    </w:div>
    <w:div w:id="1461414871">
      <w:bodyDiv w:val="1"/>
      <w:marLeft w:val="0"/>
      <w:marRight w:val="0"/>
      <w:marTop w:val="0"/>
      <w:marBottom w:val="0"/>
      <w:divBdr>
        <w:top w:val="none" w:sz="0" w:space="0" w:color="auto"/>
        <w:left w:val="none" w:sz="0" w:space="0" w:color="auto"/>
        <w:bottom w:val="none" w:sz="0" w:space="0" w:color="auto"/>
        <w:right w:val="none" w:sz="0" w:space="0" w:color="auto"/>
      </w:divBdr>
    </w:div>
    <w:div w:id="1465730554">
      <w:bodyDiv w:val="1"/>
      <w:marLeft w:val="0"/>
      <w:marRight w:val="0"/>
      <w:marTop w:val="0"/>
      <w:marBottom w:val="0"/>
      <w:divBdr>
        <w:top w:val="none" w:sz="0" w:space="0" w:color="auto"/>
        <w:left w:val="none" w:sz="0" w:space="0" w:color="auto"/>
        <w:bottom w:val="none" w:sz="0" w:space="0" w:color="auto"/>
        <w:right w:val="none" w:sz="0" w:space="0" w:color="auto"/>
      </w:divBdr>
    </w:div>
    <w:div w:id="1466390288">
      <w:bodyDiv w:val="1"/>
      <w:marLeft w:val="0"/>
      <w:marRight w:val="0"/>
      <w:marTop w:val="0"/>
      <w:marBottom w:val="0"/>
      <w:divBdr>
        <w:top w:val="none" w:sz="0" w:space="0" w:color="auto"/>
        <w:left w:val="none" w:sz="0" w:space="0" w:color="auto"/>
        <w:bottom w:val="none" w:sz="0" w:space="0" w:color="auto"/>
        <w:right w:val="none" w:sz="0" w:space="0" w:color="auto"/>
      </w:divBdr>
    </w:div>
    <w:div w:id="1469858000">
      <w:bodyDiv w:val="1"/>
      <w:marLeft w:val="0"/>
      <w:marRight w:val="0"/>
      <w:marTop w:val="0"/>
      <w:marBottom w:val="0"/>
      <w:divBdr>
        <w:top w:val="none" w:sz="0" w:space="0" w:color="auto"/>
        <w:left w:val="none" w:sz="0" w:space="0" w:color="auto"/>
        <w:bottom w:val="none" w:sz="0" w:space="0" w:color="auto"/>
        <w:right w:val="none" w:sz="0" w:space="0" w:color="auto"/>
      </w:divBdr>
    </w:div>
    <w:div w:id="1473134980">
      <w:bodyDiv w:val="1"/>
      <w:marLeft w:val="0"/>
      <w:marRight w:val="0"/>
      <w:marTop w:val="0"/>
      <w:marBottom w:val="0"/>
      <w:divBdr>
        <w:top w:val="none" w:sz="0" w:space="0" w:color="auto"/>
        <w:left w:val="none" w:sz="0" w:space="0" w:color="auto"/>
        <w:bottom w:val="none" w:sz="0" w:space="0" w:color="auto"/>
        <w:right w:val="none" w:sz="0" w:space="0" w:color="auto"/>
      </w:divBdr>
    </w:div>
    <w:div w:id="1474325359">
      <w:bodyDiv w:val="1"/>
      <w:marLeft w:val="0"/>
      <w:marRight w:val="0"/>
      <w:marTop w:val="0"/>
      <w:marBottom w:val="0"/>
      <w:divBdr>
        <w:top w:val="none" w:sz="0" w:space="0" w:color="auto"/>
        <w:left w:val="none" w:sz="0" w:space="0" w:color="auto"/>
        <w:bottom w:val="none" w:sz="0" w:space="0" w:color="auto"/>
        <w:right w:val="none" w:sz="0" w:space="0" w:color="auto"/>
      </w:divBdr>
    </w:div>
    <w:div w:id="1474521009">
      <w:bodyDiv w:val="1"/>
      <w:marLeft w:val="0"/>
      <w:marRight w:val="0"/>
      <w:marTop w:val="0"/>
      <w:marBottom w:val="0"/>
      <w:divBdr>
        <w:top w:val="none" w:sz="0" w:space="0" w:color="auto"/>
        <w:left w:val="none" w:sz="0" w:space="0" w:color="auto"/>
        <w:bottom w:val="none" w:sz="0" w:space="0" w:color="auto"/>
        <w:right w:val="none" w:sz="0" w:space="0" w:color="auto"/>
      </w:divBdr>
    </w:div>
    <w:div w:id="1475564022">
      <w:bodyDiv w:val="1"/>
      <w:marLeft w:val="0"/>
      <w:marRight w:val="0"/>
      <w:marTop w:val="0"/>
      <w:marBottom w:val="0"/>
      <w:divBdr>
        <w:top w:val="none" w:sz="0" w:space="0" w:color="auto"/>
        <w:left w:val="none" w:sz="0" w:space="0" w:color="auto"/>
        <w:bottom w:val="none" w:sz="0" w:space="0" w:color="auto"/>
        <w:right w:val="none" w:sz="0" w:space="0" w:color="auto"/>
      </w:divBdr>
    </w:div>
    <w:div w:id="1480608077">
      <w:bodyDiv w:val="1"/>
      <w:marLeft w:val="0"/>
      <w:marRight w:val="0"/>
      <w:marTop w:val="0"/>
      <w:marBottom w:val="0"/>
      <w:divBdr>
        <w:top w:val="none" w:sz="0" w:space="0" w:color="auto"/>
        <w:left w:val="none" w:sz="0" w:space="0" w:color="auto"/>
        <w:bottom w:val="none" w:sz="0" w:space="0" w:color="auto"/>
        <w:right w:val="none" w:sz="0" w:space="0" w:color="auto"/>
      </w:divBdr>
    </w:div>
    <w:div w:id="1483158742">
      <w:bodyDiv w:val="1"/>
      <w:marLeft w:val="0"/>
      <w:marRight w:val="0"/>
      <w:marTop w:val="0"/>
      <w:marBottom w:val="0"/>
      <w:divBdr>
        <w:top w:val="none" w:sz="0" w:space="0" w:color="auto"/>
        <w:left w:val="none" w:sz="0" w:space="0" w:color="auto"/>
        <w:bottom w:val="none" w:sz="0" w:space="0" w:color="auto"/>
        <w:right w:val="none" w:sz="0" w:space="0" w:color="auto"/>
      </w:divBdr>
    </w:div>
    <w:div w:id="1483961554">
      <w:bodyDiv w:val="1"/>
      <w:marLeft w:val="0"/>
      <w:marRight w:val="0"/>
      <w:marTop w:val="0"/>
      <w:marBottom w:val="0"/>
      <w:divBdr>
        <w:top w:val="none" w:sz="0" w:space="0" w:color="auto"/>
        <w:left w:val="none" w:sz="0" w:space="0" w:color="auto"/>
        <w:bottom w:val="none" w:sz="0" w:space="0" w:color="auto"/>
        <w:right w:val="none" w:sz="0" w:space="0" w:color="auto"/>
      </w:divBdr>
    </w:div>
    <w:div w:id="1490320821">
      <w:bodyDiv w:val="1"/>
      <w:marLeft w:val="0"/>
      <w:marRight w:val="0"/>
      <w:marTop w:val="0"/>
      <w:marBottom w:val="0"/>
      <w:divBdr>
        <w:top w:val="none" w:sz="0" w:space="0" w:color="auto"/>
        <w:left w:val="none" w:sz="0" w:space="0" w:color="auto"/>
        <w:bottom w:val="none" w:sz="0" w:space="0" w:color="auto"/>
        <w:right w:val="none" w:sz="0" w:space="0" w:color="auto"/>
      </w:divBdr>
    </w:div>
    <w:div w:id="1493330645">
      <w:bodyDiv w:val="1"/>
      <w:marLeft w:val="0"/>
      <w:marRight w:val="0"/>
      <w:marTop w:val="0"/>
      <w:marBottom w:val="0"/>
      <w:divBdr>
        <w:top w:val="none" w:sz="0" w:space="0" w:color="auto"/>
        <w:left w:val="none" w:sz="0" w:space="0" w:color="auto"/>
        <w:bottom w:val="none" w:sz="0" w:space="0" w:color="auto"/>
        <w:right w:val="none" w:sz="0" w:space="0" w:color="auto"/>
      </w:divBdr>
    </w:div>
    <w:div w:id="1493330841">
      <w:bodyDiv w:val="1"/>
      <w:marLeft w:val="0"/>
      <w:marRight w:val="0"/>
      <w:marTop w:val="0"/>
      <w:marBottom w:val="0"/>
      <w:divBdr>
        <w:top w:val="none" w:sz="0" w:space="0" w:color="auto"/>
        <w:left w:val="none" w:sz="0" w:space="0" w:color="auto"/>
        <w:bottom w:val="none" w:sz="0" w:space="0" w:color="auto"/>
        <w:right w:val="none" w:sz="0" w:space="0" w:color="auto"/>
      </w:divBdr>
    </w:div>
    <w:div w:id="1493642239">
      <w:bodyDiv w:val="1"/>
      <w:marLeft w:val="0"/>
      <w:marRight w:val="0"/>
      <w:marTop w:val="0"/>
      <w:marBottom w:val="0"/>
      <w:divBdr>
        <w:top w:val="none" w:sz="0" w:space="0" w:color="auto"/>
        <w:left w:val="none" w:sz="0" w:space="0" w:color="auto"/>
        <w:bottom w:val="none" w:sz="0" w:space="0" w:color="auto"/>
        <w:right w:val="none" w:sz="0" w:space="0" w:color="auto"/>
      </w:divBdr>
    </w:div>
    <w:div w:id="1494370077">
      <w:bodyDiv w:val="1"/>
      <w:marLeft w:val="0"/>
      <w:marRight w:val="0"/>
      <w:marTop w:val="0"/>
      <w:marBottom w:val="0"/>
      <w:divBdr>
        <w:top w:val="none" w:sz="0" w:space="0" w:color="auto"/>
        <w:left w:val="none" w:sz="0" w:space="0" w:color="auto"/>
        <w:bottom w:val="none" w:sz="0" w:space="0" w:color="auto"/>
        <w:right w:val="none" w:sz="0" w:space="0" w:color="auto"/>
      </w:divBdr>
    </w:div>
    <w:div w:id="1495758641">
      <w:bodyDiv w:val="1"/>
      <w:marLeft w:val="0"/>
      <w:marRight w:val="0"/>
      <w:marTop w:val="0"/>
      <w:marBottom w:val="0"/>
      <w:divBdr>
        <w:top w:val="none" w:sz="0" w:space="0" w:color="auto"/>
        <w:left w:val="none" w:sz="0" w:space="0" w:color="auto"/>
        <w:bottom w:val="none" w:sz="0" w:space="0" w:color="auto"/>
        <w:right w:val="none" w:sz="0" w:space="0" w:color="auto"/>
      </w:divBdr>
    </w:div>
    <w:div w:id="1497116320">
      <w:bodyDiv w:val="1"/>
      <w:marLeft w:val="0"/>
      <w:marRight w:val="0"/>
      <w:marTop w:val="0"/>
      <w:marBottom w:val="0"/>
      <w:divBdr>
        <w:top w:val="none" w:sz="0" w:space="0" w:color="auto"/>
        <w:left w:val="none" w:sz="0" w:space="0" w:color="auto"/>
        <w:bottom w:val="none" w:sz="0" w:space="0" w:color="auto"/>
        <w:right w:val="none" w:sz="0" w:space="0" w:color="auto"/>
      </w:divBdr>
    </w:div>
    <w:div w:id="1497455672">
      <w:bodyDiv w:val="1"/>
      <w:marLeft w:val="0"/>
      <w:marRight w:val="0"/>
      <w:marTop w:val="0"/>
      <w:marBottom w:val="0"/>
      <w:divBdr>
        <w:top w:val="none" w:sz="0" w:space="0" w:color="auto"/>
        <w:left w:val="none" w:sz="0" w:space="0" w:color="auto"/>
        <w:bottom w:val="none" w:sz="0" w:space="0" w:color="auto"/>
        <w:right w:val="none" w:sz="0" w:space="0" w:color="auto"/>
      </w:divBdr>
    </w:div>
    <w:div w:id="1499342324">
      <w:bodyDiv w:val="1"/>
      <w:marLeft w:val="0"/>
      <w:marRight w:val="0"/>
      <w:marTop w:val="0"/>
      <w:marBottom w:val="0"/>
      <w:divBdr>
        <w:top w:val="none" w:sz="0" w:space="0" w:color="auto"/>
        <w:left w:val="none" w:sz="0" w:space="0" w:color="auto"/>
        <w:bottom w:val="none" w:sz="0" w:space="0" w:color="auto"/>
        <w:right w:val="none" w:sz="0" w:space="0" w:color="auto"/>
      </w:divBdr>
    </w:div>
    <w:div w:id="1500005117">
      <w:bodyDiv w:val="1"/>
      <w:marLeft w:val="0"/>
      <w:marRight w:val="0"/>
      <w:marTop w:val="0"/>
      <w:marBottom w:val="0"/>
      <w:divBdr>
        <w:top w:val="none" w:sz="0" w:space="0" w:color="auto"/>
        <w:left w:val="none" w:sz="0" w:space="0" w:color="auto"/>
        <w:bottom w:val="none" w:sz="0" w:space="0" w:color="auto"/>
        <w:right w:val="none" w:sz="0" w:space="0" w:color="auto"/>
      </w:divBdr>
    </w:div>
    <w:div w:id="1501046419">
      <w:bodyDiv w:val="1"/>
      <w:marLeft w:val="0"/>
      <w:marRight w:val="0"/>
      <w:marTop w:val="0"/>
      <w:marBottom w:val="0"/>
      <w:divBdr>
        <w:top w:val="none" w:sz="0" w:space="0" w:color="auto"/>
        <w:left w:val="none" w:sz="0" w:space="0" w:color="auto"/>
        <w:bottom w:val="none" w:sz="0" w:space="0" w:color="auto"/>
        <w:right w:val="none" w:sz="0" w:space="0" w:color="auto"/>
      </w:divBdr>
    </w:div>
    <w:div w:id="1510214305">
      <w:bodyDiv w:val="1"/>
      <w:marLeft w:val="0"/>
      <w:marRight w:val="0"/>
      <w:marTop w:val="0"/>
      <w:marBottom w:val="0"/>
      <w:divBdr>
        <w:top w:val="none" w:sz="0" w:space="0" w:color="auto"/>
        <w:left w:val="none" w:sz="0" w:space="0" w:color="auto"/>
        <w:bottom w:val="none" w:sz="0" w:space="0" w:color="auto"/>
        <w:right w:val="none" w:sz="0" w:space="0" w:color="auto"/>
      </w:divBdr>
    </w:div>
    <w:div w:id="1511218547">
      <w:bodyDiv w:val="1"/>
      <w:marLeft w:val="0"/>
      <w:marRight w:val="0"/>
      <w:marTop w:val="0"/>
      <w:marBottom w:val="0"/>
      <w:divBdr>
        <w:top w:val="none" w:sz="0" w:space="0" w:color="auto"/>
        <w:left w:val="none" w:sz="0" w:space="0" w:color="auto"/>
        <w:bottom w:val="none" w:sz="0" w:space="0" w:color="auto"/>
        <w:right w:val="none" w:sz="0" w:space="0" w:color="auto"/>
      </w:divBdr>
    </w:div>
    <w:div w:id="1511414260">
      <w:bodyDiv w:val="1"/>
      <w:marLeft w:val="0"/>
      <w:marRight w:val="0"/>
      <w:marTop w:val="0"/>
      <w:marBottom w:val="0"/>
      <w:divBdr>
        <w:top w:val="none" w:sz="0" w:space="0" w:color="auto"/>
        <w:left w:val="none" w:sz="0" w:space="0" w:color="auto"/>
        <w:bottom w:val="none" w:sz="0" w:space="0" w:color="auto"/>
        <w:right w:val="none" w:sz="0" w:space="0" w:color="auto"/>
      </w:divBdr>
    </w:div>
    <w:div w:id="1514028145">
      <w:bodyDiv w:val="1"/>
      <w:marLeft w:val="0"/>
      <w:marRight w:val="0"/>
      <w:marTop w:val="0"/>
      <w:marBottom w:val="0"/>
      <w:divBdr>
        <w:top w:val="none" w:sz="0" w:space="0" w:color="auto"/>
        <w:left w:val="none" w:sz="0" w:space="0" w:color="auto"/>
        <w:bottom w:val="none" w:sz="0" w:space="0" w:color="auto"/>
        <w:right w:val="none" w:sz="0" w:space="0" w:color="auto"/>
      </w:divBdr>
    </w:div>
    <w:div w:id="1516188682">
      <w:bodyDiv w:val="1"/>
      <w:marLeft w:val="0"/>
      <w:marRight w:val="0"/>
      <w:marTop w:val="0"/>
      <w:marBottom w:val="0"/>
      <w:divBdr>
        <w:top w:val="none" w:sz="0" w:space="0" w:color="auto"/>
        <w:left w:val="none" w:sz="0" w:space="0" w:color="auto"/>
        <w:bottom w:val="none" w:sz="0" w:space="0" w:color="auto"/>
        <w:right w:val="none" w:sz="0" w:space="0" w:color="auto"/>
      </w:divBdr>
    </w:div>
    <w:div w:id="1516308329">
      <w:bodyDiv w:val="1"/>
      <w:marLeft w:val="0"/>
      <w:marRight w:val="0"/>
      <w:marTop w:val="0"/>
      <w:marBottom w:val="0"/>
      <w:divBdr>
        <w:top w:val="none" w:sz="0" w:space="0" w:color="auto"/>
        <w:left w:val="none" w:sz="0" w:space="0" w:color="auto"/>
        <w:bottom w:val="none" w:sz="0" w:space="0" w:color="auto"/>
        <w:right w:val="none" w:sz="0" w:space="0" w:color="auto"/>
      </w:divBdr>
    </w:div>
    <w:div w:id="1519199402">
      <w:bodyDiv w:val="1"/>
      <w:marLeft w:val="0"/>
      <w:marRight w:val="0"/>
      <w:marTop w:val="0"/>
      <w:marBottom w:val="0"/>
      <w:divBdr>
        <w:top w:val="none" w:sz="0" w:space="0" w:color="auto"/>
        <w:left w:val="none" w:sz="0" w:space="0" w:color="auto"/>
        <w:bottom w:val="none" w:sz="0" w:space="0" w:color="auto"/>
        <w:right w:val="none" w:sz="0" w:space="0" w:color="auto"/>
      </w:divBdr>
    </w:div>
    <w:div w:id="1522354631">
      <w:bodyDiv w:val="1"/>
      <w:marLeft w:val="0"/>
      <w:marRight w:val="0"/>
      <w:marTop w:val="0"/>
      <w:marBottom w:val="0"/>
      <w:divBdr>
        <w:top w:val="none" w:sz="0" w:space="0" w:color="auto"/>
        <w:left w:val="none" w:sz="0" w:space="0" w:color="auto"/>
        <w:bottom w:val="none" w:sz="0" w:space="0" w:color="auto"/>
        <w:right w:val="none" w:sz="0" w:space="0" w:color="auto"/>
      </w:divBdr>
    </w:div>
    <w:div w:id="1526167773">
      <w:bodyDiv w:val="1"/>
      <w:marLeft w:val="0"/>
      <w:marRight w:val="0"/>
      <w:marTop w:val="0"/>
      <w:marBottom w:val="0"/>
      <w:divBdr>
        <w:top w:val="none" w:sz="0" w:space="0" w:color="auto"/>
        <w:left w:val="none" w:sz="0" w:space="0" w:color="auto"/>
        <w:bottom w:val="none" w:sz="0" w:space="0" w:color="auto"/>
        <w:right w:val="none" w:sz="0" w:space="0" w:color="auto"/>
      </w:divBdr>
    </w:div>
    <w:div w:id="1527522714">
      <w:bodyDiv w:val="1"/>
      <w:marLeft w:val="0"/>
      <w:marRight w:val="0"/>
      <w:marTop w:val="0"/>
      <w:marBottom w:val="0"/>
      <w:divBdr>
        <w:top w:val="none" w:sz="0" w:space="0" w:color="auto"/>
        <w:left w:val="none" w:sz="0" w:space="0" w:color="auto"/>
        <w:bottom w:val="none" w:sz="0" w:space="0" w:color="auto"/>
        <w:right w:val="none" w:sz="0" w:space="0" w:color="auto"/>
      </w:divBdr>
    </w:div>
    <w:div w:id="1529103879">
      <w:bodyDiv w:val="1"/>
      <w:marLeft w:val="0"/>
      <w:marRight w:val="0"/>
      <w:marTop w:val="0"/>
      <w:marBottom w:val="0"/>
      <w:divBdr>
        <w:top w:val="none" w:sz="0" w:space="0" w:color="auto"/>
        <w:left w:val="none" w:sz="0" w:space="0" w:color="auto"/>
        <w:bottom w:val="none" w:sz="0" w:space="0" w:color="auto"/>
        <w:right w:val="none" w:sz="0" w:space="0" w:color="auto"/>
      </w:divBdr>
    </w:div>
    <w:div w:id="1529174934">
      <w:bodyDiv w:val="1"/>
      <w:marLeft w:val="0"/>
      <w:marRight w:val="0"/>
      <w:marTop w:val="0"/>
      <w:marBottom w:val="0"/>
      <w:divBdr>
        <w:top w:val="none" w:sz="0" w:space="0" w:color="auto"/>
        <w:left w:val="none" w:sz="0" w:space="0" w:color="auto"/>
        <w:bottom w:val="none" w:sz="0" w:space="0" w:color="auto"/>
        <w:right w:val="none" w:sz="0" w:space="0" w:color="auto"/>
      </w:divBdr>
    </w:div>
    <w:div w:id="1530752080">
      <w:bodyDiv w:val="1"/>
      <w:marLeft w:val="0"/>
      <w:marRight w:val="0"/>
      <w:marTop w:val="0"/>
      <w:marBottom w:val="0"/>
      <w:divBdr>
        <w:top w:val="none" w:sz="0" w:space="0" w:color="auto"/>
        <w:left w:val="none" w:sz="0" w:space="0" w:color="auto"/>
        <w:bottom w:val="none" w:sz="0" w:space="0" w:color="auto"/>
        <w:right w:val="none" w:sz="0" w:space="0" w:color="auto"/>
      </w:divBdr>
    </w:div>
    <w:div w:id="1531650373">
      <w:bodyDiv w:val="1"/>
      <w:marLeft w:val="0"/>
      <w:marRight w:val="0"/>
      <w:marTop w:val="0"/>
      <w:marBottom w:val="0"/>
      <w:divBdr>
        <w:top w:val="none" w:sz="0" w:space="0" w:color="auto"/>
        <w:left w:val="none" w:sz="0" w:space="0" w:color="auto"/>
        <w:bottom w:val="none" w:sz="0" w:space="0" w:color="auto"/>
        <w:right w:val="none" w:sz="0" w:space="0" w:color="auto"/>
      </w:divBdr>
    </w:div>
    <w:div w:id="1537546294">
      <w:bodyDiv w:val="1"/>
      <w:marLeft w:val="0"/>
      <w:marRight w:val="0"/>
      <w:marTop w:val="0"/>
      <w:marBottom w:val="0"/>
      <w:divBdr>
        <w:top w:val="none" w:sz="0" w:space="0" w:color="auto"/>
        <w:left w:val="none" w:sz="0" w:space="0" w:color="auto"/>
        <w:bottom w:val="none" w:sz="0" w:space="0" w:color="auto"/>
        <w:right w:val="none" w:sz="0" w:space="0" w:color="auto"/>
      </w:divBdr>
    </w:div>
    <w:div w:id="1539203905">
      <w:bodyDiv w:val="1"/>
      <w:marLeft w:val="0"/>
      <w:marRight w:val="0"/>
      <w:marTop w:val="0"/>
      <w:marBottom w:val="0"/>
      <w:divBdr>
        <w:top w:val="none" w:sz="0" w:space="0" w:color="auto"/>
        <w:left w:val="none" w:sz="0" w:space="0" w:color="auto"/>
        <w:bottom w:val="none" w:sz="0" w:space="0" w:color="auto"/>
        <w:right w:val="none" w:sz="0" w:space="0" w:color="auto"/>
      </w:divBdr>
    </w:div>
    <w:div w:id="1540706106">
      <w:bodyDiv w:val="1"/>
      <w:marLeft w:val="0"/>
      <w:marRight w:val="0"/>
      <w:marTop w:val="0"/>
      <w:marBottom w:val="0"/>
      <w:divBdr>
        <w:top w:val="none" w:sz="0" w:space="0" w:color="auto"/>
        <w:left w:val="none" w:sz="0" w:space="0" w:color="auto"/>
        <w:bottom w:val="none" w:sz="0" w:space="0" w:color="auto"/>
        <w:right w:val="none" w:sz="0" w:space="0" w:color="auto"/>
      </w:divBdr>
    </w:div>
    <w:div w:id="1541360331">
      <w:bodyDiv w:val="1"/>
      <w:marLeft w:val="0"/>
      <w:marRight w:val="0"/>
      <w:marTop w:val="0"/>
      <w:marBottom w:val="0"/>
      <w:divBdr>
        <w:top w:val="none" w:sz="0" w:space="0" w:color="auto"/>
        <w:left w:val="none" w:sz="0" w:space="0" w:color="auto"/>
        <w:bottom w:val="none" w:sz="0" w:space="0" w:color="auto"/>
        <w:right w:val="none" w:sz="0" w:space="0" w:color="auto"/>
      </w:divBdr>
    </w:div>
    <w:div w:id="1542785393">
      <w:bodyDiv w:val="1"/>
      <w:marLeft w:val="0"/>
      <w:marRight w:val="0"/>
      <w:marTop w:val="0"/>
      <w:marBottom w:val="0"/>
      <w:divBdr>
        <w:top w:val="none" w:sz="0" w:space="0" w:color="auto"/>
        <w:left w:val="none" w:sz="0" w:space="0" w:color="auto"/>
        <w:bottom w:val="none" w:sz="0" w:space="0" w:color="auto"/>
        <w:right w:val="none" w:sz="0" w:space="0" w:color="auto"/>
      </w:divBdr>
    </w:div>
    <w:div w:id="1542984771">
      <w:bodyDiv w:val="1"/>
      <w:marLeft w:val="0"/>
      <w:marRight w:val="0"/>
      <w:marTop w:val="0"/>
      <w:marBottom w:val="0"/>
      <w:divBdr>
        <w:top w:val="none" w:sz="0" w:space="0" w:color="auto"/>
        <w:left w:val="none" w:sz="0" w:space="0" w:color="auto"/>
        <w:bottom w:val="none" w:sz="0" w:space="0" w:color="auto"/>
        <w:right w:val="none" w:sz="0" w:space="0" w:color="auto"/>
      </w:divBdr>
    </w:div>
    <w:div w:id="1543787578">
      <w:bodyDiv w:val="1"/>
      <w:marLeft w:val="0"/>
      <w:marRight w:val="0"/>
      <w:marTop w:val="0"/>
      <w:marBottom w:val="0"/>
      <w:divBdr>
        <w:top w:val="none" w:sz="0" w:space="0" w:color="auto"/>
        <w:left w:val="none" w:sz="0" w:space="0" w:color="auto"/>
        <w:bottom w:val="none" w:sz="0" w:space="0" w:color="auto"/>
        <w:right w:val="none" w:sz="0" w:space="0" w:color="auto"/>
      </w:divBdr>
    </w:div>
    <w:div w:id="1543904436">
      <w:bodyDiv w:val="1"/>
      <w:marLeft w:val="0"/>
      <w:marRight w:val="0"/>
      <w:marTop w:val="0"/>
      <w:marBottom w:val="0"/>
      <w:divBdr>
        <w:top w:val="none" w:sz="0" w:space="0" w:color="auto"/>
        <w:left w:val="none" w:sz="0" w:space="0" w:color="auto"/>
        <w:bottom w:val="none" w:sz="0" w:space="0" w:color="auto"/>
        <w:right w:val="none" w:sz="0" w:space="0" w:color="auto"/>
      </w:divBdr>
    </w:div>
    <w:div w:id="1545095063">
      <w:bodyDiv w:val="1"/>
      <w:marLeft w:val="0"/>
      <w:marRight w:val="0"/>
      <w:marTop w:val="0"/>
      <w:marBottom w:val="0"/>
      <w:divBdr>
        <w:top w:val="none" w:sz="0" w:space="0" w:color="auto"/>
        <w:left w:val="none" w:sz="0" w:space="0" w:color="auto"/>
        <w:bottom w:val="none" w:sz="0" w:space="0" w:color="auto"/>
        <w:right w:val="none" w:sz="0" w:space="0" w:color="auto"/>
      </w:divBdr>
    </w:div>
    <w:div w:id="1547378077">
      <w:bodyDiv w:val="1"/>
      <w:marLeft w:val="0"/>
      <w:marRight w:val="0"/>
      <w:marTop w:val="0"/>
      <w:marBottom w:val="0"/>
      <w:divBdr>
        <w:top w:val="none" w:sz="0" w:space="0" w:color="auto"/>
        <w:left w:val="none" w:sz="0" w:space="0" w:color="auto"/>
        <w:bottom w:val="none" w:sz="0" w:space="0" w:color="auto"/>
        <w:right w:val="none" w:sz="0" w:space="0" w:color="auto"/>
      </w:divBdr>
    </w:div>
    <w:div w:id="1548764007">
      <w:bodyDiv w:val="1"/>
      <w:marLeft w:val="0"/>
      <w:marRight w:val="0"/>
      <w:marTop w:val="0"/>
      <w:marBottom w:val="0"/>
      <w:divBdr>
        <w:top w:val="none" w:sz="0" w:space="0" w:color="auto"/>
        <w:left w:val="none" w:sz="0" w:space="0" w:color="auto"/>
        <w:bottom w:val="none" w:sz="0" w:space="0" w:color="auto"/>
        <w:right w:val="none" w:sz="0" w:space="0" w:color="auto"/>
      </w:divBdr>
    </w:div>
    <w:div w:id="1551724594">
      <w:bodyDiv w:val="1"/>
      <w:marLeft w:val="0"/>
      <w:marRight w:val="0"/>
      <w:marTop w:val="0"/>
      <w:marBottom w:val="0"/>
      <w:divBdr>
        <w:top w:val="none" w:sz="0" w:space="0" w:color="auto"/>
        <w:left w:val="none" w:sz="0" w:space="0" w:color="auto"/>
        <w:bottom w:val="none" w:sz="0" w:space="0" w:color="auto"/>
        <w:right w:val="none" w:sz="0" w:space="0" w:color="auto"/>
      </w:divBdr>
    </w:div>
    <w:div w:id="1555316091">
      <w:bodyDiv w:val="1"/>
      <w:marLeft w:val="0"/>
      <w:marRight w:val="0"/>
      <w:marTop w:val="0"/>
      <w:marBottom w:val="0"/>
      <w:divBdr>
        <w:top w:val="none" w:sz="0" w:space="0" w:color="auto"/>
        <w:left w:val="none" w:sz="0" w:space="0" w:color="auto"/>
        <w:bottom w:val="none" w:sz="0" w:space="0" w:color="auto"/>
        <w:right w:val="none" w:sz="0" w:space="0" w:color="auto"/>
      </w:divBdr>
    </w:div>
    <w:div w:id="1555389718">
      <w:bodyDiv w:val="1"/>
      <w:marLeft w:val="0"/>
      <w:marRight w:val="0"/>
      <w:marTop w:val="0"/>
      <w:marBottom w:val="0"/>
      <w:divBdr>
        <w:top w:val="none" w:sz="0" w:space="0" w:color="auto"/>
        <w:left w:val="none" w:sz="0" w:space="0" w:color="auto"/>
        <w:bottom w:val="none" w:sz="0" w:space="0" w:color="auto"/>
        <w:right w:val="none" w:sz="0" w:space="0" w:color="auto"/>
      </w:divBdr>
    </w:div>
    <w:div w:id="1556505047">
      <w:bodyDiv w:val="1"/>
      <w:marLeft w:val="0"/>
      <w:marRight w:val="0"/>
      <w:marTop w:val="0"/>
      <w:marBottom w:val="0"/>
      <w:divBdr>
        <w:top w:val="none" w:sz="0" w:space="0" w:color="auto"/>
        <w:left w:val="none" w:sz="0" w:space="0" w:color="auto"/>
        <w:bottom w:val="none" w:sz="0" w:space="0" w:color="auto"/>
        <w:right w:val="none" w:sz="0" w:space="0" w:color="auto"/>
      </w:divBdr>
    </w:div>
    <w:div w:id="1557161200">
      <w:bodyDiv w:val="1"/>
      <w:marLeft w:val="0"/>
      <w:marRight w:val="0"/>
      <w:marTop w:val="0"/>
      <w:marBottom w:val="0"/>
      <w:divBdr>
        <w:top w:val="none" w:sz="0" w:space="0" w:color="auto"/>
        <w:left w:val="none" w:sz="0" w:space="0" w:color="auto"/>
        <w:bottom w:val="none" w:sz="0" w:space="0" w:color="auto"/>
        <w:right w:val="none" w:sz="0" w:space="0" w:color="auto"/>
      </w:divBdr>
    </w:div>
    <w:div w:id="1558013392">
      <w:bodyDiv w:val="1"/>
      <w:marLeft w:val="0"/>
      <w:marRight w:val="0"/>
      <w:marTop w:val="0"/>
      <w:marBottom w:val="0"/>
      <w:divBdr>
        <w:top w:val="none" w:sz="0" w:space="0" w:color="auto"/>
        <w:left w:val="none" w:sz="0" w:space="0" w:color="auto"/>
        <w:bottom w:val="none" w:sz="0" w:space="0" w:color="auto"/>
        <w:right w:val="none" w:sz="0" w:space="0" w:color="auto"/>
      </w:divBdr>
    </w:div>
    <w:div w:id="1562667292">
      <w:bodyDiv w:val="1"/>
      <w:marLeft w:val="0"/>
      <w:marRight w:val="0"/>
      <w:marTop w:val="0"/>
      <w:marBottom w:val="0"/>
      <w:divBdr>
        <w:top w:val="none" w:sz="0" w:space="0" w:color="auto"/>
        <w:left w:val="none" w:sz="0" w:space="0" w:color="auto"/>
        <w:bottom w:val="none" w:sz="0" w:space="0" w:color="auto"/>
        <w:right w:val="none" w:sz="0" w:space="0" w:color="auto"/>
      </w:divBdr>
    </w:div>
    <w:div w:id="1564873073">
      <w:bodyDiv w:val="1"/>
      <w:marLeft w:val="0"/>
      <w:marRight w:val="0"/>
      <w:marTop w:val="0"/>
      <w:marBottom w:val="0"/>
      <w:divBdr>
        <w:top w:val="none" w:sz="0" w:space="0" w:color="auto"/>
        <w:left w:val="none" w:sz="0" w:space="0" w:color="auto"/>
        <w:bottom w:val="none" w:sz="0" w:space="0" w:color="auto"/>
        <w:right w:val="none" w:sz="0" w:space="0" w:color="auto"/>
      </w:divBdr>
    </w:div>
    <w:div w:id="1571190779">
      <w:bodyDiv w:val="1"/>
      <w:marLeft w:val="0"/>
      <w:marRight w:val="0"/>
      <w:marTop w:val="0"/>
      <w:marBottom w:val="0"/>
      <w:divBdr>
        <w:top w:val="none" w:sz="0" w:space="0" w:color="auto"/>
        <w:left w:val="none" w:sz="0" w:space="0" w:color="auto"/>
        <w:bottom w:val="none" w:sz="0" w:space="0" w:color="auto"/>
        <w:right w:val="none" w:sz="0" w:space="0" w:color="auto"/>
      </w:divBdr>
    </w:div>
    <w:div w:id="1576476115">
      <w:bodyDiv w:val="1"/>
      <w:marLeft w:val="0"/>
      <w:marRight w:val="0"/>
      <w:marTop w:val="0"/>
      <w:marBottom w:val="0"/>
      <w:divBdr>
        <w:top w:val="none" w:sz="0" w:space="0" w:color="auto"/>
        <w:left w:val="none" w:sz="0" w:space="0" w:color="auto"/>
        <w:bottom w:val="none" w:sz="0" w:space="0" w:color="auto"/>
        <w:right w:val="none" w:sz="0" w:space="0" w:color="auto"/>
      </w:divBdr>
    </w:div>
    <w:div w:id="1577473251">
      <w:bodyDiv w:val="1"/>
      <w:marLeft w:val="0"/>
      <w:marRight w:val="0"/>
      <w:marTop w:val="0"/>
      <w:marBottom w:val="0"/>
      <w:divBdr>
        <w:top w:val="none" w:sz="0" w:space="0" w:color="auto"/>
        <w:left w:val="none" w:sz="0" w:space="0" w:color="auto"/>
        <w:bottom w:val="none" w:sz="0" w:space="0" w:color="auto"/>
        <w:right w:val="none" w:sz="0" w:space="0" w:color="auto"/>
      </w:divBdr>
    </w:div>
    <w:div w:id="1579250672">
      <w:bodyDiv w:val="1"/>
      <w:marLeft w:val="0"/>
      <w:marRight w:val="0"/>
      <w:marTop w:val="0"/>
      <w:marBottom w:val="0"/>
      <w:divBdr>
        <w:top w:val="none" w:sz="0" w:space="0" w:color="auto"/>
        <w:left w:val="none" w:sz="0" w:space="0" w:color="auto"/>
        <w:bottom w:val="none" w:sz="0" w:space="0" w:color="auto"/>
        <w:right w:val="none" w:sz="0" w:space="0" w:color="auto"/>
      </w:divBdr>
    </w:div>
    <w:div w:id="1584534459">
      <w:bodyDiv w:val="1"/>
      <w:marLeft w:val="0"/>
      <w:marRight w:val="0"/>
      <w:marTop w:val="0"/>
      <w:marBottom w:val="0"/>
      <w:divBdr>
        <w:top w:val="none" w:sz="0" w:space="0" w:color="auto"/>
        <w:left w:val="none" w:sz="0" w:space="0" w:color="auto"/>
        <w:bottom w:val="none" w:sz="0" w:space="0" w:color="auto"/>
        <w:right w:val="none" w:sz="0" w:space="0" w:color="auto"/>
      </w:divBdr>
    </w:div>
    <w:div w:id="1584561538">
      <w:bodyDiv w:val="1"/>
      <w:marLeft w:val="0"/>
      <w:marRight w:val="0"/>
      <w:marTop w:val="0"/>
      <w:marBottom w:val="0"/>
      <w:divBdr>
        <w:top w:val="none" w:sz="0" w:space="0" w:color="auto"/>
        <w:left w:val="none" w:sz="0" w:space="0" w:color="auto"/>
        <w:bottom w:val="none" w:sz="0" w:space="0" w:color="auto"/>
        <w:right w:val="none" w:sz="0" w:space="0" w:color="auto"/>
      </w:divBdr>
    </w:div>
    <w:div w:id="1588420990">
      <w:bodyDiv w:val="1"/>
      <w:marLeft w:val="0"/>
      <w:marRight w:val="0"/>
      <w:marTop w:val="0"/>
      <w:marBottom w:val="0"/>
      <w:divBdr>
        <w:top w:val="none" w:sz="0" w:space="0" w:color="auto"/>
        <w:left w:val="none" w:sz="0" w:space="0" w:color="auto"/>
        <w:bottom w:val="none" w:sz="0" w:space="0" w:color="auto"/>
        <w:right w:val="none" w:sz="0" w:space="0" w:color="auto"/>
      </w:divBdr>
    </w:div>
    <w:div w:id="1588539386">
      <w:bodyDiv w:val="1"/>
      <w:marLeft w:val="0"/>
      <w:marRight w:val="0"/>
      <w:marTop w:val="0"/>
      <w:marBottom w:val="0"/>
      <w:divBdr>
        <w:top w:val="none" w:sz="0" w:space="0" w:color="auto"/>
        <w:left w:val="none" w:sz="0" w:space="0" w:color="auto"/>
        <w:bottom w:val="none" w:sz="0" w:space="0" w:color="auto"/>
        <w:right w:val="none" w:sz="0" w:space="0" w:color="auto"/>
      </w:divBdr>
    </w:div>
    <w:div w:id="1588617059">
      <w:bodyDiv w:val="1"/>
      <w:marLeft w:val="0"/>
      <w:marRight w:val="0"/>
      <w:marTop w:val="0"/>
      <w:marBottom w:val="0"/>
      <w:divBdr>
        <w:top w:val="none" w:sz="0" w:space="0" w:color="auto"/>
        <w:left w:val="none" w:sz="0" w:space="0" w:color="auto"/>
        <w:bottom w:val="none" w:sz="0" w:space="0" w:color="auto"/>
        <w:right w:val="none" w:sz="0" w:space="0" w:color="auto"/>
      </w:divBdr>
    </w:div>
    <w:div w:id="1589464382">
      <w:bodyDiv w:val="1"/>
      <w:marLeft w:val="0"/>
      <w:marRight w:val="0"/>
      <w:marTop w:val="0"/>
      <w:marBottom w:val="0"/>
      <w:divBdr>
        <w:top w:val="none" w:sz="0" w:space="0" w:color="auto"/>
        <w:left w:val="none" w:sz="0" w:space="0" w:color="auto"/>
        <w:bottom w:val="none" w:sz="0" w:space="0" w:color="auto"/>
        <w:right w:val="none" w:sz="0" w:space="0" w:color="auto"/>
      </w:divBdr>
    </w:div>
    <w:div w:id="1593203219">
      <w:bodyDiv w:val="1"/>
      <w:marLeft w:val="0"/>
      <w:marRight w:val="0"/>
      <w:marTop w:val="0"/>
      <w:marBottom w:val="0"/>
      <w:divBdr>
        <w:top w:val="none" w:sz="0" w:space="0" w:color="auto"/>
        <w:left w:val="none" w:sz="0" w:space="0" w:color="auto"/>
        <w:bottom w:val="none" w:sz="0" w:space="0" w:color="auto"/>
        <w:right w:val="none" w:sz="0" w:space="0" w:color="auto"/>
      </w:divBdr>
    </w:div>
    <w:div w:id="1594508071">
      <w:bodyDiv w:val="1"/>
      <w:marLeft w:val="0"/>
      <w:marRight w:val="0"/>
      <w:marTop w:val="0"/>
      <w:marBottom w:val="0"/>
      <w:divBdr>
        <w:top w:val="none" w:sz="0" w:space="0" w:color="auto"/>
        <w:left w:val="none" w:sz="0" w:space="0" w:color="auto"/>
        <w:bottom w:val="none" w:sz="0" w:space="0" w:color="auto"/>
        <w:right w:val="none" w:sz="0" w:space="0" w:color="auto"/>
      </w:divBdr>
    </w:div>
    <w:div w:id="1596471613">
      <w:bodyDiv w:val="1"/>
      <w:marLeft w:val="0"/>
      <w:marRight w:val="0"/>
      <w:marTop w:val="0"/>
      <w:marBottom w:val="0"/>
      <w:divBdr>
        <w:top w:val="none" w:sz="0" w:space="0" w:color="auto"/>
        <w:left w:val="none" w:sz="0" w:space="0" w:color="auto"/>
        <w:bottom w:val="none" w:sz="0" w:space="0" w:color="auto"/>
        <w:right w:val="none" w:sz="0" w:space="0" w:color="auto"/>
      </w:divBdr>
    </w:div>
    <w:div w:id="1599604643">
      <w:bodyDiv w:val="1"/>
      <w:marLeft w:val="0"/>
      <w:marRight w:val="0"/>
      <w:marTop w:val="0"/>
      <w:marBottom w:val="0"/>
      <w:divBdr>
        <w:top w:val="none" w:sz="0" w:space="0" w:color="auto"/>
        <w:left w:val="none" w:sz="0" w:space="0" w:color="auto"/>
        <w:bottom w:val="none" w:sz="0" w:space="0" w:color="auto"/>
        <w:right w:val="none" w:sz="0" w:space="0" w:color="auto"/>
      </w:divBdr>
    </w:div>
    <w:div w:id="1600289847">
      <w:bodyDiv w:val="1"/>
      <w:marLeft w:val="0"/>
      <w:marRight w:val="0"/>
      <w:marTop w:val="0"/>
      <w:marBottom w:val="0"/>
      <w:divBdr>
        <w:top w:val="none" w:sz="0" w:space="0" w:color="auto"/>
        <w:left w:val="none" w:sz="0" w:space="0" w:color="auto"/>
        <w:bottom w:val="none" w:sz="0" w:space="0" w:color="auto"/>
        <w:right w:val="none" w:sz="0" w:space="0" w:color="auto"/>
      </w:divBdr>
    </w:div>
    <w:div w:id="1602684454">
      <w:bodyDiv w:val="1"/>
      <w:marLeft w:val="0"/>
      <w:marRight w:val="0"/>
      <w:marTop w:val="0"/>
      <w:marBottom w:val="0"/>
      <w:divBdr>
        <w:top w:val="none" w:sz="0" w:space="0" w:color="auto"/>
        <w:left w:val="none" w:sz="0" w:space="0" w:color="auto"/>
        <w:bottom w:val="none" w:sz="0" w:space="0" w:color="auto"/>
        <w:right w:val="none" w:sz="0" w:space="0" w:color="auto"/>
      </w:divBdr>
    </w:div>
    <w:div w:id="1602832276">
      <w:bodyDiv w:val="1"/>
      <w:marLeft w:val="0"/>
      <w:marRight w:val="0"/>
      <w:marTop w:val="0"/>
      <w:marBottom w:val="0"/>
      <w:divBdr>
        <w:top w:val="none" w:sz="0" w:space="0" w:color="auto"/>
        <w:left w:val="none" w:sz="0" w:space="0" w:color="auto"/>
        <w:bottom w:val="none" w:sz="0" w:space="0" w:color="auto"/>
        <w:right w:val="none" w:sz="0" w:space="0" w:color="auto"/>
      </w:divBdr>
    </w:div>
    <w:div w:id="1610307806">
      <w:bodyDiv w:val="1"/>
      <w:marLeft w:val="0"/>
      <w:marRight w:val="0"/>
      <w:marTop w:val="0"/>
      <w:marBottom w:val="0"/>
      <w:divBdr>
        <w:top w:val="none" w:sz="0" w:space="0" w:color="auto"/>
        <w:left w:val="none" w:sz="0" w:space="0" w:color="auto"/>
        <w:bottom w:val="none" w:sz="0" w:space="0" w:color="auto"/>
        <w:right w:val="none" w:sz="0" w:space="0" w:color="auto"/>
      </w:divBdr>
    </w:div>
    <w:div w:id="1611276846">
      <w:bodyDiv w:val="1"/>
      <w:marLeft w:val="0"/>
      <w:marRight w:val="0"/>
      <w:marTop w:val="0"/>
      <w:marBottom w:val="0"/>
      <w:divBdr>
        <w:top w:val="none" w:sz="0" w:space="0" w:color="auto"/>
        <w:left w:val="none" w:sz="0" w:space="0" w:color="auto"/>
        <w:bottom w:val="none" w:sz="0" w:space="0" w:color="auto"/>
        <w:right w:val="none" w:sz="0" w:space="0" w:color="auto"/>
      </w:divBdr>
    </w:div>
    <w:div w:id="1611551487">
      <w:bodyDiv w:val="1"/>
      <w:marLeft w:val="0"/>
      <w:marRight w:val="0"/>
      <w:marTop w:val="0"/>
      <w:marBottom w:val="0"/>
      <w:divBdr>
        <w:top w:val="none" w:sz="0" w:space="0" w:color="auto"/>
        <w:left w:val="none" w:sz="0" w:space="0" w:color="auto"/>
        <w:bottom w:val="none" w:sz="0" w:space="0" w:color="auto"/>
        <w:right w:val="none" w:sz="0" w:space="0" w:color="auto"/>
      </w:divBdr>
    </w:div>
    <w:div w:id="1615091328">
      <w:bodyDiv w:val="1"/>
      <w:marLeft w:val="0"/>
      <w:marRight w:val="0"/>
      <w:marTop w:val="0"/>
      <w:marBottom w:val="0"/>
      <w:divBdr>
        <w:top w:val="none" w:sz="0" w:space="0" w:color="auto"/>
        <w:left w:val="none" w:sz="0" w:space="0" w:color="auto"/>
        <w:bottom w:val="none" w:sz="0" w:space="0" w:color="auto"/>
        <w:right w:val="none" w:sz="0" w:space="0" w:color="auto"/>
      </w:divBdr>
    </w:div>
    <w:div w:id="1615476820">
      <w:bodyDiv w:val="1"/>
      <w:marLeft w:val="0"/>
      <w:marRight w:val="0"/>
      <w:marTop w:val="0"/>
      <w:marBottom w:val="0"/>
      <w:divBdr>
        <w:top w:val="none" w:sz="0" w:space="0" w:color="auto"/>
        <w:left w:val="none" w:sz="0" w:space="0" w:color="auto"/>
        <w:bottom w:val="none" w:sz="0" w:space="0" w:color="auto"/>
        <w:right w:val="none" w:sz="0" w:space="0" w:color="auto"/>
      </w:divBdr>
    </w:div>
    <w:div w:id="1618484975">
      <w:bodyDiv w:val="1"/>
      <w:marLeft w:val="0"/>
      <w:marRight w:val="0"/>
      <w:marTop w:val="0"/>
      <w:marBottom w:val="0"/>
      <w:divBdr>
        <w:top w:val="none" w:sz="0" w:space="0" w:color="auto"/>
        <w:left w:val="none" w:sz="0" w:space="0" w:color="auto"/>
        <w:bottom w:val="none" w:sz="0" w:space="0" w:color="auto"/>
        <w:right w:val="none" w:sz="0" w:space="0" w:color="auto"/>
      </w:divBdr>
    </w:div>
    <w:div w:id="1620987000">
      <w:bodyDiv w:val="1"/>
      <w:marLeft w:val="0"/>
      <w:marRight w:val="0"/>
      <w:marTop w:val="0"/>
      <w:marBottom w:val="0"/>
      <w:divBdr>
        <w:top w:val="none" w:sz="0" w:space="0" w:color="auto"/>
        <w:left w:val="none" w:sz="0" w:space="0" w:color="auto"/>
        <w:bottom w:val="none" w:sz="0" w:space="0" w:color="auto"/>
        <w:right w:val="none" w:sz="0" w:space="0" w:color="auto"/>
      </w:divBdr>
    </w:div>
    <w:div w:id="1621258795">
      <w:bodyDiv w:val="1"/>
      <w:marLeft w:val="0"/>
      <w:marRight w:val="0"/>
      <w:marTop w:val="0"/>
      <w:marBottom w:val="0"/>
      <w:divBdr>
        <w:top w:val="none" w:sz="0" w:space="0" w:color="auto"/>
        <w:left w:val="none" w:sz="0" w:space="0" w:color="auto"/>
        <w:bottom w:val="none" w:sz="0" w:space="0" w:color="auto"/>
        <w:right w:val="none" w:sz="0" w:space="0" w:color="auto"/>
      </w:divBdr>
    </w:div>
    <w:div w:id="1623877932">
      <w:bodyDiv w:val="1"/>
      <w:marLeft w:val="0"/>
      <w:marRight w:val="0"/>
      <w:marTop w:val="0"/>
      <w:marBottom w:val="0"/>
      <w:divBdr>
        <w:top w:val="none" w:sz="0" w:space="0" w:color="auto"/>
        <w:left w:val="none" w:sz="0" w:space="0" w:color="auto"/>
        <w:bottom w:val="none" w:sz="0" w:space="0" w:color="auto"/>
        <w:right w:val="none" w:sz="0" w:space="0" w:color="auto"/>
      </w:divBdr>
    </w:div>
    <w:div w:id="1625887492">
      <w:bodyDiv w:val="1"/>
      <w:marLeft w:val="0"/>
      <w:marRight w:val="0"/>
      <w:marTop w:val="0"/>
      <w:marBottom w:val="0"/>
      <w:divBdr>
        <w:top w:val="none" w:sz="0" w:space="0" w:color="auto"/>
        <w:left w:val="none" w:sz="0" w:space="0" w:color="auto"/>
        <w:bottom w:val="none" w:sz="0" w:space="0" w:color="auto"/>
        <w:right w:val="none" w:sz="0" w:space="0" w:color="auto"/>
      </w:divBdr>
    </w:div>
    <w:div w:id="1625960778">
      <w:bodyDiv w:val="1"/>
      <w:marLeft w:val="0"/>
      <w:marRight w:val="0"/>
      <w:marTop w:val="0"/>
      <w:marBottom w:val="0"/>
      <w:divBdr>
        <w:top w:val="none" w:sz="0" w:space="0" w:color="auto"/>
        <w:left w:val="none" w:sz="0" w:space="0" w:color="auto"/>
        <w:bottom w:val="none" w:sz="0" w:space="0" w:color="auto"/>
        <w:right w:val="none" w:sz="0" w:space="0" w:color="auto"/>
      </w:divBdr>
    </w:div>
    <w:div w:id="1627615087">
      <w:bodyDiv w:val="1"/>
      <w:marLeft w:val="0"/>
      <w:marRight w:val="0"/>
      <w:marTop w:val="0"/>
      <w:marBottom w:val="0"/>
      <w:divBdr>
        <w:top w:val="none" w:sz="0" w:space="0" w:color="auto"/>
        <w:left w:val="none" w:sz="0" w:space="0" w:color="auto"/>
        <w:bottom w:val="none" w:sz="0" w:space="0" w:color="auto"/>
        <w:right w:val="none" w:sz="0" w:space="0" w:color="auto"/>
      </w:divBdr>
    </w:div>
    <w:div w:id="1628051606">
      <w:bodyDiv w:val="1"/>
      <w:marLeft w:val="0"/>
      <w:marRight w:val="0"/>
      <w:marTop w:val="0"/>
      <w:marBottom w:val="0"/>
      <w:divBdr>
        <w:top w:val="none" w:sz="0" w:space="0" w:color="auto"/>
        <w:left w:val="none" w:sz="0" w:space="0" w:color="auto"/>
        <w:bottom w:val="none" w:sz="0" w:space="0" w:color="auto"/>
        <w:right w:val="none" w:sz="0" w:space="0" w:color="auto"/>
      </w:divBdr>
    </w:div>
    <w:div w:id="1628052012">
      <w:bodyDiv w:val="1"/>
      <w:marLeft w:val="0"/>
      <w:marRight w:val="0"/>
      <w:marTop w:val="0"/>
      <w:marBottom w:val="0"/>
      <w:divBdr>
        <w:top w:val="none" w:sz="0" w:space="0" w:color="auto"/>
        <w:left w:val="none" w:sz="0" w:space="0" w:color="auto"/>
        <w:bottom w:val="none" w:sz="0" w:space="0" w:color="auto"/>
        <w:right w:val="none" w:sz="0" w:space="0" w:color="auto"/>
      </w:divBdr>
    </w:div>
    <w:div w:id="1629891582">
      <w:bodyDiv w:val="1"/>
      <w:marLeft w:val="0"/>
      <w:marRight w:val="0"/>
      <w:marTop w:val="0"/>
      <w:marBottom w:val="0"/>
      <w:divBdr>
        <w:top w:val="none" w:sz="0" w:space="0" w:color="auto"/>
        <w:left w:val="none" w:sz="0" w:space="0" w:color="auto"/>
        <w:bottom w:val="none" w:sz="0" w:space="0" w:color="auto"/>
        <w:right w:val="none" w:sz="0" w:space="0" w:color="auto"/>
      </w:divBdr>
    </w:div>
    <w:div w:id="1630820677">
      <w:bodyDiv w:val="1"/>
      <w:marLeft w:val="0"/>
      <w:marRight w:val="0"/>
      <w:marTop w:val="0"/>
      <w:marBottom w:val="0"/>
      <w:divBdr>
        <w:top w:val="none" w:sz="0" w:space="0" w:color="auto"/>
        <w:left w:val="none" w:sz="0" w:space="0" w:color="auto"/>
        <w:bottom w:val="none" w:sz="0" w:space="0" w:color="auto"/>
        <w:right w:val="none" w:sz="0" w:space="0" w:color="auto"/>
      </w:divBdr>
    </w:div>
    <w:div w:id="1634753329">
      <w:bodyDiv w:val="1"/>
      <w:marLeft w:val="0"/>
      <w:marRight w:val="0"/>
      <w:marTop w:val="0"/>
      <w:marBottom w:val="0"/>
      <w:divBdr>
        <w:top w:val="none" w:sz="0" w:space="0" w:color="auto"/>
        <w:left w:val="none" w:sz="0" w:space="0" w:color="auto"/>
        <w:bottom w:val="none" w:sz="0" w:space="0" w:color="auto"/>
        <w:right w:val="none" w:sz="0" w:space="0" w:color="auto"/>
      </w:divBdr>
    </w:div>
    <w:div w:id="1635134033">
      <w:bodyDiv w:val="1"/>
      <w:marLeft w:val="0"/>
      <w:marRight w:val="0"/>
      <w:marTop w:val="0"/>
      <w:marBottom w:val="0"/>
      <w:divBdr>
        <w:top w:val="none" w:sz="0" w:space="0" w:color="auto"/>
        <w:left w:val="none" w:sz="0" w:space="0" w:color="auto"/>
        <w:bottom w:val="none" w:sz="0" w:space="0" w:color="auto"/>
        <w:right w:val="none" w:sz="0" w:space="0" w:color="auto"/>
      </w:divBdr>
    </w:div>
    <w:div w:id="1635679230">
      <w:bodyDiv w:val="1"/>
      <w:marLeft w:val="0"/>
      <w:marRight w:val="0"/>
      <w:marTop w:val="0"/>
      <w:marBottom w:val="0"/>
      <w:divBdr>
        <w:top w:val="none" w:sz="0" w:space="0" w:color="auto"/>
        <w:left w:val="none" w:sz="0" w:space="0" w:color="auto"/>
        <w:bottom w:val="none" w:sz="0" w:space="0" w:color="auto"/>
        <w:right w:val="none" w:sz="0" w:space="0" w:color="auto"/>
      </w:divBdr>
    </w:div>
    <w:div w:id="1636371924">
      <w:bodyDiv w:val="1"/>
      <w:marLeft w:val="0"/>
      <w:marRight w:val="0"/>
      <w:marTop w:val="0"/>
      <w:marBottom w:val="0"/>
      <w:divBdr>
        <w:top w:val="none" w:sz="0" w:space="0" w:color="auto"/>
        <w:left w:val="none" w:sz="0" w:space="0" w:color="auto"/>
        <w:bottom w:val="none" w:sz="0" w:space="0" w:color="auto"/>
        <w:right w:val="none" w:sz="0" w:space="0" w:color="auto"/>
      </w:divBdr>
    </w:div>
    <w:div w:id="1637833432">
      <w:bodyDiv w:val="1"/>
      <w:marLeft w:val="0"/>
      <w:marRight w:val="0"/>
      <w:marTop w:val="0"/>
      <w:marBottom w:val="0"/>
      <w:divBdr>
        <w:top w:val="none" w:sz="0" w:space="0" w:color="auto"/>
        <w:left w:val="none" w:sz="0" w:space="0" w:color="auto"/>
        <w:bottom w:val="none" w:sz="0" w:space="0" w:color="auto"/>
        <w:right w:val="none" w:sz="0" w:space="0" w:color="auto"/>
      </w:divBdr>
    </w:div>
    <w:div w:id="1639261976">
      <w:bodyDiv w:val="1"/>
      <w:marLeft w:val="0"/>
      <w:marRight w:val="0"/>
      <w:marTop w:val="0"/>
      <w:marBottom w:val="0"/>
      <w:divBdr>
        <w:top w:val="none" w:sz="0" w:space="0" w:color="auto"/>
        <w:left w:val="none" w:sz="0" w:space="0" w:color="auto"/>
        <w:bottom w:val="none" w:sz="0" w:space="0" w:color="auto"/>
        <w:right w:val="none" w:sz="0" w:space="0" w:color="auto"/>
      </w:divBdr>
    </w:div>
    <w:div w:id="1641182935">
      <w:bodyDiv w:val="1"/>
      <w:marLeft w:val="0"/>
      <w:marRight w:val="0"/>
      <w:marTop w:val="0"/>
      <w:marBottom w:val="0"/>
      <w:divBdr>
        <w:top w:val="none" w:sz="0" w:space="0" w:color="auto"/>
        <w:left w:val="none" w:sz="0" w:space="0" w:color="auto"/>
        <w:bottom w:val="none" w:sz="0" w:space="0" w:color="auto"/>
        <w:right w:val="none" w:sz="0" w:space="0" w:color="auto"/>
      </w:divBdr>
    </w:div>
    <w:div w:id="1641612600">
      <w:bodyDiv w:val="1"/>
      <w:marLeft w:val="0"/>
      <w:marRight w:val="0"/>
      <w:marTop w:val="0"/>
      <w:marBottom w:val="0"/>
      <w:divBdr>
        <w:top w:val="none" w:sz="0" w:space="0" w:color="auto"/>
        <w:left w:val="none" w:sz="0" w:space="0" w:color="auto"/>
        <w:bottom w:val="none" w:sz="0" w:space="0" w:color="auto"/>
        <w:right w:val="none" w:sz="0" w:space="0" w:color="auto"/>
      </w:divBdr>
    </w:div>
    <w:div w:id="1642076022">
      <w:bodyDiv w:val="1"/>
      <w:marLeft w:val="0"/>
      <w:marRight w:val="0"/>
      <w:marTop w:val="0"/>
      <w:marBottom w:val="0"/>
      <w:divBdr>
        <w:top w:val="none" w:sz="0" w:space="0" w:color="auto"/>
        <w:left w:val="none" w:sz="0" w:space="0" w:color="auto"/>
        <w:bottom w:val="none" w:sz="0" w:space="0" w:color="auto"/>
        <w:right w:val="none" w:sz="0" w:space="0" w:color="auto"/>
      </w:divBdr>
    </w:div>
    <w:div w:id="1642542543">
      <w:bodyDiv w:val="1"/>
      <w:marLeft w:val="0"/>
      <w:marRight w:val="0"/>
      <w:marTop w:val="0"/>
      <w:marBottom w:val="0"/>
      <w:divBdr>
        <w:top w:val="none" w:sz="0" w:space="0" w:color="auto"/>
        <w:left w:val="none" w:sz="0" w:space="0" w:color="auto"/>
        <w:bottom w:val="none" w:sz="0" w:space="0" w:color="auto"/>
        <w:right w:val="none" w:sz="0" w:space="0" w:color="auto"/>
      </w:divBdr>
    </w:div>
    <w:div w:id="1643460133">
      <w:bodyDiv w:val="1"/>
      <w:marLeft w:val="0"/>
      <w:marRight w:val="0"/>
      <w:marTop w:val="0"/>
      <w:marBottom w:val="0"/>
      <w:divBdr>
        <w:top w:val="none" w:sz="0" w:space="0" w:color="auto"/>
        <w:left w:val="none" w:sz="0" w:space="0" w:color="auto"/>
        <w:bottom w:val="none" w:sz="0" w:space="0" w:color="auto"/>
        <w:right w:val="none" w:sz="0" w:space="0" w:color="auto"/>
      </w:divBdr>
    </w:div>
    <w:div w:id="1644852972">
      <w:bodyDiv w:val="1"/>
      <w:marLeft w:val="0"/>
      <w:marRight w:val="0"/>
      <w:marTop w:val="0"/>
      <w:marBottom w:val="0"/>
      <w:divBdr>
        <w:top w:val="none" w:sz="0" w:space="0" w:color="auto"/>
        <w:left w:val="none" w:sz="0" w:space="0" w:color="auto"/>
        <w:bottom w:val="none" w:sz="0" w:space="0" w:color="auto"/>
        <w:right w:val="none" w:sz="0" w:space="0" w:color="auto"/>
      </w:divBdr>
    </w:div>
    <w:div w:id="1648826727">
      <w:bodyDiv w:val="1"/>
      <w:marLeft w:val="0"/>
      <w:marRight w:val="0"/>
      <w:marTop w:val="0"/>
      <w:marBottom w:val="0"/>
      <w:divBdr>
        <w:top w:val="none" w:sz="0" w:space="0" w:color="auto"/>
        <w:left w:val="none" w:sz="0" w:space="0" w:color="auto"/>
        <w:bottom w:val="none" w:sz="0" w:space="0" w:color="auto"/>
        <w:right w:val="none" w:sz="0" w:space="0" w:color="auto"/>
      </w:divBdr>
    </w:div>
    <w:div w:id="1650134658">
      <w:bodyDiv w:val="1"/>
      <w:marLeft w:val="0"/>
      <w:marRight w:val="0"/>
      <w:marTop w:val="0"/>
      <w:marBottom w:val="0"/>
      <w:divBdr>
        <w:top w:val="none" w:sz="0" w:space="0" w:color="auto"/>
        <w:left w:val="none" w:sz="0" w:space="0" w:color="auto"/>
        <w:bottom w:val="none" w:sz="0" w:space="0" w:color="auto"/>
        <w:right w:val="none" w:sz="0" w:space="0" w:color="auto"/>
      </w:divBdr>
    </w:div>
    <w:div w:id="1655984615">
      <w:bodyDiv w:val="1"/>
      <w:marLeft w:val="0"/>
      <w:marRight w:val="0"/>
      <w:marTop w:val="0"/>
      <w:marBottom w:val="0"/>
      <w:divBdr>
        <w:top w:val="none" w:sz="0" w:space="0" w:color="auto"/>
        <w:left w:val="none" w:sz="0" w:space="0" w:color="auto"/>
        <w:bottom w:val="none" w:sz="0" w:space="0" w:color="auto"/>
        <w:right w:val="none" w:sz="0" w:space="0" w:color="auto"/>
      </w:divBdr>
    </w:div>
    <w:div w:id="1657296211">
      <w:bodyDiv w:val="1"/>
      <w:marLeft w:val="0"/>
      <w:marRight w:val="0"/>
      <w:marTop w:val="0"/>
      <w:marBottom w:val="0"/>
      <w:divBdr>
        <w:top w:val="none" w:sz="0" w:space="0" w:color="auto"/>
        <w:left w:val="none" w:sz="0" w:space="0" w:color="auto"/>
        <w:bottom w:val="none" w:sz="0" w:space="0" w:color="auto"/>
        <w:right w:val="none" w:sz="0" w:space="0" w:color="auto"/>
      </w:divBdr>
    </w:div>
    <w:div w:id="1659766803">
      <w:bodyDiv w:val="1"/>
      <w:marLeft w:val="0"/>
      <w:marRight w:val="0"/>
      <w:marTop w:val="0"/>
      <w:marBottom w:val="0"/>
      <w:divBdr>
        <w:top w:val="none" w:sz="0" w:space="0" w:color="auto"/>
        <w:left w:val="none" w:sz="0" w:space="0" w:color="auto"/>
        <w:bottom w:val="none" w:sz="0" w:space="0" w:color="auto"/>
        <w:right w:val="none" w:sz="0" w:space="0" w:color="auto"/>
      </w:divBdr>
    </w:div>
    <w:div w:id="1660421397">
      <w:bodyDiv w:val="1"/>
      <w:marLeft w:val="0"/>
      <w:marRight w:val="0"/>
      <w:marTop w:val="0"/>
      <w:marBottom w:val="0"/>
      <w:divBdr>
        <w:top w:val="none" w:sz="0" w:space="0" w:color="auto"/>
        <w:left w:val="none" w:sz="0" w:space="0" w:color="auto"/>
        <w:bottom w:val="none" w:sz="0" w:space="0" w:color="auto"/>
        <w:right w:val="none" w:sz="0" w:space="0" w:color="auto"/>
      </w:divBdr>
    </w:div>
    <w:div w:id="1665233711">
      <w:bodyDiv w:val="1"/>
      <w:marLeft w:val="0"/>
      <w:marRight w:val="0"/>
      <w:marTop w:val="0"/>
      <w:marBottom w:val="0"/>
      <w:divBdr>
        <w:top w:val="none" w:sz="0" w:space="0" w:color="auto"/>
        <w:left w:val="none" w:sz="0" w:space="0" w:color="auto"/>
        <w:bottom w:val="none" w:sz="0" w:space="0" w:color="auto"/>
        <w:right w:val="none" w:sz="0" w:space="0" w:color="auto"/>
      </w:divBdr>
    </w:div>
    <w:div w:id="1670013038">
      <w:bodyDiv w:val="1"/>
      <w:marLeft w:val="0"/>
      <w:marRight w:val="0"/>
      <w:marTop w:val="0"/>
      <w:marBottom w:val="0"/>
      <w:divBdr>
        <w:top w:val="none" w:sz="0" w:space="0" w:color="auto"/>
        <w:left w:val="none" w:sz="0" w:space="0" w:color="auto"/>
        <w:bottom w:val="none" w:sz="0" w:space="0" w:color="auto"/>
        <w:right w:val="none" w:sz="0" w:space="0" w:color="auto"/>
      </w:divBdr>
    </w:div>
    <w:div w:id="1672440792">
      <w:bodyDiv w:val="1"/>
      <w:marLeft w:val="0"/>
      <w:marRight w:val="0"/>
      <w:marTop w:val="0"/>
      <w:marBottom w:val="0"/>
      <w:divBdr>
        <w:top w:val="none" w:sz="0" w:space="0" w:color="auto"/>
        <w:left w:val="none" w:sz="0" w:space="0" w:color="auto"/>
        <w:bottom w:val="none" w:sz="0" w:space="0" w:color="auto"/>
        <w:right w:val="none" w:sz="0" w:space="0" w:color="auto"/>
      </w:divBdr>
    </w:div>
    <w:div w:id="1674457213">
      <w:bodyDiv w:val="1"/>
      <w:marLeft w:val="0"/>
      <w:marRight w:val="0"/>
      <w:marTop w:val="0"/>
      <w:marBottom w:val="0"/>
      <w:divBdr>
        <w:top w:val="none" w:sz="0" w:space="0" w:color="auto"/>
        <w:left w:val="none" w:sz="0" w:space="0" w:color="auto"/>
        <w:bottom w:val="none" w:sz="0" w:space="0" w:color="auto"/>
        <w:right w:val="none" w:sz="0" w:space="0" w:color="auto"/>
      </w:divBdr>
    </w:div>
    <w:div w:id="1676222035">
      <w:bodyDiv w:val="1"/>
      <w:marLeft w:val="0"/>
      <w:marRight w:val="0"/>
      <w:marTop w:val="0"/>
      <w:marBottom w:val="0"/>
      <w:divBdr>
        <w:top w:val="none" w:sz="0" w:space="0" w:color="auto"/>
        <w:left w:val="none" w:sz="0" w:space="0" w:color="auto"/>
        <w:bottom w:val="none" w:sz="0" w:space="0" w:color="auto"/>
        <w:right w:val="none" w:sz="0" w:space="0" w:color="auto"/>
      </w:divBdr>
    </w:div>
    <w:div w:id="1676573656">
      <w:bodyDiv w:val="1"/>
      <w:marLeft w:val="0"/>
      <w:marRight w:val="0"/>
      <w:marTop w:val="0"/>
      <w:marBottom w:val="0"/>
      <w:divBdr>
        <w:top w:val="none" w:sz="0" w:space="0" w:color="auto"/>
        <w:left w:val="none" w:sz="0" w:space="0" w:color="auto"/>
        <w:bottom w:val="none" w:sz="0" w:space="0" w:color="auto"/>
        <w:right w:val="none" w:sz="0" w:space="0" w:color="auto"/>
      </w:divBdr>
    </w:div>
    <w:div w:id="1688101044">
      <w:bodyDiv w:val="1"/>
      <w:marLeft w:val="0"/>
      <w:marRight w:val="0"/>
      <w:marTop w:val="0"/>
      <w:marBottom w:val="0"/>
      <w:divBdr>
        <w:top w:val="none" w:sz="0" w:space="0" w:color="auto"/>
        <w:left w:val="none" w:sz="0" w:space="0" w:color="auto"/>
        <w:bottom w:val="none" w:sz="0" w:space="0" w:color="auto"/>
        <w:right w:val="none" w:sz="0" w:space="0" w:color="auto"/>
      </w:divBdr>
    </w:div>
    <w:div w:id="1688554787">
      <w:bodyDiv w:val="1"/>
      <w:marLeft w:val="0"/>
      <w:marRight w:val="0"/>
      <w:marTop w:val="0"/>
      <w:marBottom w:val="0"/>
      <w:divBdr>
        <w:top w:val="none" w:sz="0" w:space="0" w:color="auto"/>
        <w:left w:val="none" w:sz="0" w:space="0" w:color="auto"/>
        <w:bottom w:val="none" w:sz="0" w:space="0" w:color="auto"/>
        <w:right w:val="none" w:sz="0" w:space="0" w:color="auto"/>
      </w:divBdr>
    </w:div>
    <w:div w:id="1691299165">
      <w:bodyDiv w:val="1"/>
      <w:marLeft w:val="0"/>
      <w:marRight w:val="0"/>
      <w:marTop w:val="0"/>
      <w:marBottom w:val="0"/>
      <w:divBdr>
        <w:top w:val="none" w:sz="0" w:space="0" w:color="auto"/>
        <w:left w:val="none" w:sz="0" w:space="0" w:color="auto"/>
        <w:bottom w:val="none" w:sz="0" w:space="0" w:color="auto"/>
        <w:right w:val="none" w:sz="0" w:space="0" w:color="auto"/>
      </w:divBdr>
    </w:div>
    <w:div w:id="1692342560">
      <w:bodyDiv w:val="1"/>
      <w:marLeft w:val="0"/>
      <w:marRight w:val="0"/>
      <w:marTop w:val="0"/>
      <w:marBottom w:val="0"/>
      <w:divBdr>
        <w:top w:val="none" w:sz="0" w:space="0" w:color="auto"/>
        <w:left w:val="none" w:sz="0" w:space="0" w:color="auto"/>
        <w:bottom w:val="none" w:sz="0" w:space="0" w:color="auto"/>
        <w:right w:val="none" w:sz="0" w:space="0" w:color="auto"/>
      </w:divBdr>
    </w:div>
    <w:div w:id="1692800730">
      <w:bodyDiv w:val="1"/>
      <w:marLeft w:val="0"/>
      <w:marRight w:val="0"/>
      <w:marTop w:val="0"/>
      <w:marBottom w:val="0"/>
      <w:divBdr>
        <w:top w:val="none" w:sz="0" w:space="0" w:color="auto"/>
        <w:left w:val="none" w:sz="0" w:space="0" w:color="auto"/>
        <w:bottom w:val="none" w:sz="0" w:space="0" w:color="auto"/>
        <w:right w:val="none" w:sz="0" w:space="0" w:color="auto"/>
      </w:divBdr>
    </w:div>
    <w:div w:id="1699624660">
      <w:bodyDiv w:val="1"/>
      <w:marLeft w:val="0"/>
      <w:marRight w:val="0"/>
      <w:marTop w:val="0"/>
      <w:marBottom w:val="0"/>
      <w:divBdr>
        <w:top w:val="none" w:sz="0" w:space="0" w:color="auto"/>
        <w:left w:val="none" w:sz="0" w:space="0" w:color="auto"/>
        <w:bottom w:val="none" w:sz="0" w:space="0" w:color="auto"/>
        <w:right w:val="none" w:sz="0" w:space="0" w:color="auto"/>
      </w:divBdr>
    </w:div>
    <w:div w:id="1701586525">
      <w:bodyDiv w:val="1"/>
      <w:marLeft w:val="0"/>
      <w:marRight w:val="0"/>
      <w:marTop w:val="0"/>
      <w:marBottom w:val="0"/>
      <w:divBdr>
        <w:top w:val="none" w:sz="0" w:space="0" w:color="auto"/>
        <w:left w:val="none" w:sz="0" w:space="0" w:color="auto"/>
        <w:bottom w:val="none" w:sz="0" w:space="0" w:color="auto"/>
        <w:right w:val="none" w:sz="0" w:space="0" w:color="auto"/>
      </w:divBdr>
    </w:div>
    <w:div w:id="1702894884">
      <w:bodyDiv w:val="1"/>
      <w:marLeft w:val="0"/>
      <w:marRight w:val="0"/>
      <w:marTop w:val="0"/>
      <w:marBottom w:val="0"/>
      <w:divBdr>
        <w:top w:val="none" w:sz="0" w:space="0" w:color="auto"/>
        <w:left w:val="none" w:sz="0" w:space="0" w:color="auto"/>
        <w:bottom w:val="none" w:sz="0" w:space="0" w:color="auto"/>
        <w:right w:val="none" w:sz="0" w:space="0" w:color="auto"/>
      </w:divBdr>
    </w:div>
    <w:div w:id="1705671425">
      <w:bodyDiv w:val="1"/>
      <w:marLeft w:val="0"/>
      <w:marRight w:val="0"/>
      <w:marTop w:val="0"/>
      <w:marBottom w:val="0"/>
      <w:divBdr>
        <w:top w:val="none" w:sz="0" w:space="0" w:color="auto"/>
        <w:left w:val="none" w:sz="0" w:space="0" w:color="auto"/>
        <w:bottom w:val="none" w:sz="0" w:space="0" w:color="auto"/>
        <w:right w:val="none" w:sz="0" w:space="0" w:color="auto"/>
      </w:divBdr>
    </w:div>
    <w:div w:id="1707100990">
      <w:bodyDiv w:val="1"/>
      <w:marLeft w:val="0"/>
      <w:marRight w:val="0"/>
      <w:marTop w:val="0"/>
      <w:marBottom w:val="0"/>
      <w:divBdr>
        <w:top w:val="none" w:sz="0" w:space="0" w:color="auto"/>
        <w:left w:val="none" w:sz="0" w:space="0" w:color="auto"/>
        <w:bottom w:val="none" w:sz="0" w:space="0" w:color="auto"/>
        <w:right w:val="none" w:sz="0" w:space="0" w:color="auto"/>
      </w:divBdr>
    </w:div>
    <w:div w:id="1718386052">
      <w:bodyDiv w:val="1"/>
      <w:marLeft w:val="0"/>
      <w:marRight w:val="0"/>
      <w:marTop w:val="0"/>
      <w:marBottom w:val="0"/>
      <w:divBdr>
        <w:top w:val="none" w:sz="0" w:space="0" w:color="auto"/>
        <w:left w:val="none" w:sz="0" w:space="0" w:color="auto"/>
        <w:bottom w:val="none" w:sz="0" w:space="0" w:color="auto"/>
        <w:right w:val="none" w:sz="0" w:space="0" w:color="auto"/>
      </w:divBdr>
    </w:div>
    <w:div w:id="1718430807">
      <w:bodyDiv w:val="1"/>
      <w:marLeft w:val="0"/>
      <w:marRight w:val="0"/>
      <w:marTop w:val="0"/>
      <w:marBottom w:val="0"/>
      <w:divBdr>
        <w:top w:val="none" w:sz="0" w:space="0" w:color="auto"/>
        <w:left w:val="none" w:sz="0" w:space="0" w:color="auto"/>
        <w:bottom w:val="none" w:sz="0" w:space="0" w:color="auto"/>
        <w:right w:val="none" w:sz="0" w:space="0" w:color="auto"/>
      </w:divBdr>
    </w:div>
    <w:div w:id="1721906040">
      <w:bodyDiv w:val="1"/>
      <w:marLeft w:val="0"/>
      <w:marRight w:val="0"/>
      <w:marTop w:val="0"/>
      <w:marBottom w:val="0"/>
      <w:divBdr>
        <w:top w:val="none" w:sz="0" w:space="0" w:color="auto"/>
        <w:left w:val="none" w:sz="0" w:space="0" w:color="auto"/>
        <w:bottom w:val="none" w:sz="0" w:space="0" w:color="auto"/>
        <w:right w:val="none" w:sz="0" w:space="0" w:color="auto"/>
      </w:divBdr>
    </w:div>
    <w:div w:id="1724135549">
      <w:bodyDiv w:val="1"/>
      <w:marLeft w:val="0"/>
      <w:marRight w:val="0"/>
      <w:marTop w:val="0"/>
      <w:marBottom w:val="0"/>
      <w:divBdr>
        <w:top w:val="none" w:sz="0" w:space="0" w:color="auto"/>
        <w:left w:val="none" w:sz="0" w:space="0" w:color="auto"/>
        <w:bottom w:val="none" w:sz="0" w:space="0" w:color="auto"/>
        <w:right w:val="none" w:sz="0" w:space="0" w:color="auto"/>
      </w:divBdr>
    </w:div>
    <w:div w:id="1730108884">
      <w:bodyDiv w:val="1"/>
      <w:marLeft w:val="0"/>
      <w:marRight w:val="0"/>
      <w:marTop w:val="0"/>
      <w:marBottom w:val="0"/>
      <w:divBdr>
        <w:top w:val="none" w:sz="0" w:space="0" w:color="auto"/>
        <w:left w:val="none" w:sz="0" w:space="0" w:color="auto"/>
        <w:bottom w:val="none" w:sz="0" w:space="0" w:color="auto"/>
        <w:right w:val="none" w:sz="0" w:space="0" w:color="auto"/>
      </w:divBdr>
    </w:div>
    <w:div w:id="1730811333">
      <w:bodyDiv w:val="1"/>
      <w:marLeft w:val="0"/>
      <w:marRight w:val="0"/>
      <w:marTop w:val="0"/>
      <w:marBottom w:val="0"/>
      <w:divBdr>
        <w:top w:val="none" w:sz="0" w:space="0" w:color="auto"/>
        <w:left w:val="none" w:sz="0" w:space="0" w:color="auto"/>
        <w:bottom w:val="none" w:sz="0" w:space="0" w:color="auto"/>
        <w:right w:val="none" w:sz="0" w:space="0" w:color="auto"/>
      </w:divBdr>
    </w:div>
    <w:div w:id="1734430946">
      <w:bodyDiv w:val="1"/>
      <w:marLeft w:val="0"/>
      <w:marRight w:val="0"/>
      <w:marTop w:val="0"/>
      <w:marBottom w:val="0"/>
      <w:divBdr>
        <w:top w:val="none" w:sz="0" w:space="0" w:color="auto"/>
        <w:left w:val="none" w:sz="0" w:space="0" w:color="auto"/>
        <w:bottom w:val="none" w:sz="0" w:space="0" w:color="auto"/>
        <w:right w:val="none" w:sz="0" w:space="0" w:color="auto"/>
      </w:divBdr>
    </w:div>
    <w:div w:id="1734810033">
      <w:bodyDiv w:val="1"/>
      <w:marLeft w:val="0"/>
      <w:marRight w:val="0"/>
      <w:marTop w:val="0"/>
      <w:marBottom w:val="0"/>
      <w:divBdr>
        <w:top w:val="none" w:sz="0" w:space="0" w:color="auto"/>
        <w:left w:val="none" w:sz="0" w:space="0" w:color="auto"/>
        <w:bottom w:val="none" w:sz="0" w:space="0" w:color="auto"/>
        <w:right w:val="none" w:sz="0" w:space="0" w:color="auto"/>
      </w:divBdr>
    </w:div>
    <w:div w:id="1739664992">
      <w:bodyDiv w:val="1"/>
      <w:marLeft w:val="0"/>
      <w:marRight w:val="0"/>
      <w:marTop w:val="0"/>
      <w:marBottom w:val="0"/>
      <w:divBdr>
        <w:top w:val="none" w:sz="0" w:space="0" w:color="auto"/>
        <w:left w:val="none" w:sz="0" w:space="0" w:color="auto"/>
        <w:bottom w:val="none" w:sz="0" w:space="0" w:color="auto"/>
        <w:right w:val="none" w:sz="0" w:space="0" w:color="auto"/>
      </w:divBdr>
    </w:div>
    <w:div w:id="1746802283">
      <w:bodyDiv w:val="1"/>
      <w:marLeft w:val="0"/>
      <w:marRight w:val="0"/>
      <w:marTop w:val="0"/>
      <w:marBottom w:val="0"/>
      <w:divBdr>
        <w:top w:val="none" w:sz="0" w:space="0" w:color="auto"/>
        <w:left w:val="none" w:sz="0" w:space="0" w:color="auto"/>
        <w:bottom w:val="none" w:sz="0" w:space="0" w:color="auto"/>
        <w:right w:val="none" w:sz="0" w:space="0" w:color="auto"/>
      </w:divBdr>
    </w:div>
    <w:div w:id="1748381730">
      <w:bodyDiv w:val="1"/>
      <w:marLeft w:val="0"/>
      <w:marRight w:val="0"/>
      <w:marTop w:val="0"/>
      <w:marBottom w:val="0"/>
      <w:divBdr>
        <w:top w:val="none" w:sz="0" w:space="0" w:color="auto"/>
        <w:left w:val="none" w:sz="0" w:space="0" w:color="auto"/>
        <w:bottom w:val="none" w:sz="0" w:space="0" w:color="auto"/>
        <w:right w:val="none" w:sz="0" w:space="0" w:color="auto"/>
      </w:divBdr>
    </w:div>
    <w:div w:id="1752922582">
      <w:bodyDiv w:val="1"/>
      <w:marLeft w:val="0"/>
      <w:marRight w:val="0"/>
      <w:marTop w:val="0"/>
      <w:marBottom w:val="0"/>
      <w:divBdr>
        <w:top w:val="none" w:sz="0" w:space="0" w:color="auto"/>
        <w:left w:val="none" w:sz="0" w:space="0" w:color="auto"/>
        <w:bottom w:val="none" w:sz="0" w:space="0" w:color="auto"/>
        <w:right w:val="none" w:sz="0" w:space="0" w:color="auto"/>
      </w:divBdr>
    </w:div>
    <w:div w:id="1753775269">
      <w:bodyDiv w:val="1"/>
      <w:marLeft w:val="0"/>
      <w:marRight w:val="0"/>
      <w:marTop w:val="0"/>
      <w:marBottom w:val="0"/>
      <w:divBdr>
        <w:top w:val="none" w:sz="0" w:space="0" w:color="auto"/>
        <w:left w:val="none" w:sz="0" w:space="0" w:color="auto"/>
        <w:bottom w:val="none" w:sz="0" w:space="0" w:color="auto"/>
        <w:right w:val="none" w:sz="0" w:space="0" w:color="auto"/>
      </w:divBdr>
    </w:div>
    <w:div w:id="1755084606">
      <w:bodyDiv w:val="1"/>
      <w:marLeft w:val="0"/>
      <w:marRight w:val="0"/>
      <w:marTop w:val="0"/>
      <w:marBottom w:val="0"/>
      <w:divBdr>
        <w:top w:val="none" w:sz="0" w:space="0" w:color="auto"/>
        <w:left w:val="none" w:sz="0" w:space="0" w:color="auto"/>
        <w:bottom w:val="none" w:sz="0" w:space="0" w:color="auto"/>
        <w:right w:val="none" w:sz="0" w:space="0" w:color="auto"/>
      </w:divBdr>
    </w:div>
    <w:div w:id="1756659650">
      <w:bodyDiv w:val="1"/>
      <w:marLeft w:val="0"/>
      <w:marRight w:val="0"/>
      <w:marTop w:val="0"/>
      <w:marBottom w:val="0"/>
      <w:divBdr>
        <w:top w:val="none" w:sz="0" w:space="0" w:color="auto"/>
        <w:left w:val="none" w:sz="0" w:space="0" w:color="auto"/>
        <w:bottom w:val="none" w:sz="0" w:space="0" w:color="auto"/>
        <w:right w:val="none" w:sz="0" w:space="0" w:color="auto"/>
      </w:divBdr>
    </w:div>
    <w:div w:id="1759256368">
      <w:bodyDiv w:val="1"/>
      <w:marLeft w:val="0"/>
      <w:marRight w:val="0"/>
      <w:marTop w:val="0"/>
      <w:marBottom w:val="0"/>
      <w:divBdr>
        <w:top w:val="none" w:sz="0" w:space="0" w:color="auto"/>
        <w:left w:val="none" w:sz="0" w:space="0" w:color="auto"/>
        <w:bottom w:val="none" w:sz="0" w:space="0" w:color="auto"/>
        <w:right w:val="none" w:sz="0" w:space="0" w:color="auto"/>
      </w:divBdr>
    </w:div>
    <w:div w:id="1759515970">
      <w:bodyDiv w:val="1"/>
      <w:marLeft w:val="0"/>
      <w:marRight w:val="0"/>
      <w:marTop w:val="0"/>
      <w:marBottom w:val="0"/>
      <w:divBdr>
        <w:top w:val="none" w:sz="0" w:space="0" w:color="auto"/>
        <w:left w:val="none" w:sz="0" w:space="0" w:color="auto"/>
        <w:bottom w:val="none" w:sz="0" w:space="0" w:color="auto"/>
        <w:right w:val="none" w:sz="0" w:space="0" w:color="auto"/>
      </w:divBdr>
    </w:div>
    <w:div w:id="1759908253">
      <w:bodyDiv w:val="1"/>
      <w:marLeft w:val="0"/>
      <w:marRight w:val="0"/>
      <w:marTop w:val="0"/>
      <w:marBottom w:val="0"/>
      <w:divBdr>
        <w:top w:val="none" w:sz="0" w:space="0" w:color="auto"/>
        <w:left w:val="none" w:sz="0" w:space="0" w:color="auto"/>
        <w:bottom w:val="none" w:sz="0" w:space="0" w:color="auto"/>
        <w:right w:val="none" w:sz="0" w:space="0" w:color="auto"/>
      </w:divBdr>
    </w:div>
    <w:div w:id="1759985347">
      <w:bodyDiv w:val="1"/>
      <w:marLeft w:val="0"/>
      <w:marRight w:val="0"/>
      <w:marTop w:val="0"/>
      <w:marBottom w:val="0"/>
      <w:divBdr>
        <w:top w:val="none" w:sz="0" w:space="0" w:color="auto"/>
        <w:left w:val="none" w:sz="0" w:space="0" w:color="auto"/>
        <w:bottom w:val="none" w:sz="0" w:space="0" w:color="auto"/>
        <w:right w:val="none" w:sz="0" w:space="0" w:color="auto"/>
      </w:divBdr>
    </w:div>
    <w:div w:id="1763136330">
      <w:bodyDiv w:val="1"/>
      <w:marLeft w:val="0"/>
      <w:marRight w:val="0"/>
      <w:marTop w:val="0"/>
      <w:marBottom w:val="0"/>
      <w:divBdr>
        <w:top w:val="none" w:sz="0" w:space="0" w:color="auto"/>
        <w:left w:val="none" w:sz="0" w:space="0" w:color="auto"/>
        <w:bottom w:val="none" w:sz="0" w:space="0" w:color="auto"/>
        <w:right w:val="none" w:sz="0" w:space="0" w:color="auto"/>
      </w:divBdr>
    </w:div>
    <w:div w:id="1763800074">
      <w:bodyDiv w:val="1"/>
      <w:marLeft w:val="0"/>
      <w:marRight w:val="0"/>
      <w:marTop w:val="0"/>
      <w:marBottom w:val="0"/>
      <w:divBdr>
        <w:top w:val="none" w:sz="0" w:space="0" w:color="auto"/>
        <w:left w:val="none" w:sz="0" w:space="0" w:color="auto"/>
        <w:bottom w:val="none" w:sz="0" w:space="0" w:color="auto"/>
        <w:right w:val="none" w:sz="0" w:space="0" w:color="auto"/>
      </w:divBdr>
    </w:div>
    <w:div w:id="1764254462">
      <w:bodyDiv w:val="1"/>
      <w:marLeft w:val="0"/>
      <w:marRight w:val="0"/>
      <w:marTop w:val="0"/>
      <w:marBottom w:val="0"/>
      <w:divBdr>
        <w:top w:val="none" w:sz="0" w:space="0" w:color="auto"/>
        <w:left w:val="none" w:sz="0" w:space="0" w:color="auto"/>
        <w:bottom w:val="none" w:sz="0" w:space="0" w:color="auto"/>
        <w:right w:val="none" w:sz="0" w:space="0" w:color="auto"/>
      </w:divBdr>
    </w:div>
    <w:div w:id="1764567719">
      <w:bodyDiv w:val="1"/>
      <w:marLeft w:val="0"/>
      <w:marRight w:val="0"/>
      <w:marTop w:val="0"/>
      <w:marBottom w:val="0"/>
      <w:divBdr>
        <w:top w:val="none" w:sz="0" w:space="0" w:color="auto"/>
        <w:left w:val="none" w:sz="0" w:space="0" w:color="auto"/>
        <w:bottom w:val="none" w:sz="0" w:space="0" w:color="auto"/>
        <w:right w:val="none" w:sz="0" w:space="0" w:color="auto"/>
      </w:divBdr>
    </w:div>
    <w:div w:id="1766880779">
      <w:bodyDiv w:val="1"/>
      <w:marLeft w:val="0"/>
      <w:marRight w:val="0"/>
      <w:marTop w:val="0"/>
      <w:marBottom w:val="0"/>
      <w:divBdr>
        <w:top w:val="none" w:sz="0" w:space="0" w:color="auto"/>
        <w:left w:val="none" w:sz="0" w:space="0" w:color="auto"/>
        <w:bottom w:val="none" w:sz="0" w:space="0" w:color="auto"/>
        <w:right w:val="none" w:sz="0" w:space="0" w:color="auto"/>
      </w:divBdr>
    </w:div>
    <w:div w:id="1766994287">
      <w:bodyDiv w:val="1"/>
      <w:marLeft w:val="0"/>
      <w:marRight w:val="0"/>
      <w:marTop w:val="0"/>
      <w:marBottom w:val="0"/>
      <w:divBdr>
        <w:top w:val="none" w:sz="0" w:space="0" w:color="auto"/>
        <w:left w:val="none" w:sz="0" w:space="0" w:color="auto"/>
        <w:bottom w:val="none" w:sz="0" w:space="0" w:color="auto"/>
        <w:right w:val="none" w:sz="0" w:space="0" w:color="auto"/>
      </w:divBdr>
    </w:div>
    <w:div w:id="1767771040">
      <w:bodyDiv w:val="1"/>
      <w:marLeft w:val="0"/>
      <w:marRight w:val="0"/>
      <w:marTop w:val="0"/>
      <w:marBottom w:val="0"/>
      <w:divBdr>
        <w:top w:val="none" w:sz="0" w:space="0" w:color="auto"/>
        <w:left w:val="none" w:sz="0" w:space="0" w:color="auto"/>
        <w:bottom w:val="none" w:sz="0" w:space="0" w:color="auto"/>
        <w:right w:val="none" w:sz="0" w:space="0" w:color="auto"/>
      </w:divBdr>
    </w:div>
    <w:div w:id="1769546013">
      <w:bodyDiv w:val="1"/>
      <w:marLeft w:val="0"/>
      <w:marRight w:val="0"/>
      <w:marTop w:val="0"/>
      <w:marBottom w:val="0"/>
      <w:divBdr>
        <w:top w:val="none" w:sz="0" w:space="0" w:color="auto"/>
        <w:left w:val="none" w:sz="0" w:space="0" w:color="auto"/>
        <w:bottom w:val="none" w:sz="0" w:space="0" w:color="auto"/>
        <w:right w:val="none" w:sz="0" w:space="0" w:color="auto"/>
      </w:divBdr>
    </w:div>
    <w:div w:id="1770080398">
      <w:bodyDiv w:val="1"/>
      <w:marLeft w:val="0"/>
      <w:marRight w:val="0"/>
      <w:marTop w:val="0"/>
      <w:marBottom w:val="0"/>
      <w:divBdr>
        <w:top w:val="none" w:sz="0" w:space="0" w:color="auto"/>
        <w:left w:val="none" w:sz="0" w:space="0" w:color="auto"/>
        <w:bottom w:val="none" w:sz="0" w:space="0" w:color="auto"/>
        <w:right w:val="none" w:sz="0" w:space="0" w:color="auto"/>
      </w:divBdr>
    </w:div>
    <w:div w:id="1770271297">
      <w:bodyDiv w:val="1"/>
      <w:marLeft w:val="0"/>
      <w:marRight w:val="0"/>
      <w:marTop w:val="0"/>
      <w:marBottom w:val="0"/>
      <w:divBdr>
        <w:top w:val="none" w:sz="0" w:space="0" w:color="auto"/>
        <w:left w:val="none" w:sz="0" w:space="0" w:color="auto"/>
        <w:bottom w:val="none" w:sz="0" w:space="0" w:color="auto"/>
        <w:right w:val="none" w:sz="0" w:space="0" w:color="auto"/>
      </w:divBdr>
    </w:div>
    <w:div w:id="1774325440">
      <w:bodyDiv w:val="1"/>
      <w:marLeft w:val="0"/>
      <w:marRight w:val="0"/>
      <w:marTop w:val="0"/>
      <w:marBottom w:val="0"/>
      <w:divBdr>
        <w:top w:val="none" w:sz="0" w:space="0" w:color="auto"/>
        <w:left w:val="none" w:sz="0" w:space="0" w:color="auto"/>
        <w:bottom w:val="none" w:sz="0" w:space="0" w:color="auto"/>
        <w:right w:val="none" w:sz="0" w:space="0" w:color="auto"/>
      </w:divBdr>
    </w:div>
    <w:div w:id="1774547760">
      <w:bodyDiv w:val="1"/>
      <w:marLeft w:val="0"/>
      <w:marRight w:val="0"/>
      <w:marTop w:val="0"/>
      <w:marBottom w:val="0"/>
      <w:divBdr>
        <w:top w:val="none" w:sz="0" w:space="0" w:color="auto"/>
        <w:left w:val="none" w:sz="0" w:space="0" w:color="auto"/>
        <w:bottom w:val="none" w:sz="0" w:space="0" w:color="auto"/>
        <w:right w:val="none" w:sz="0" w:space="0" w:color="auto"/>
      </w:divBdr>
    </w:div>
    <w:div w:id="1775517059">
      <w:bodyDiv w:val="1"/>
      <w:marLeft w:val="0"/>
      <w:marRight w:val="0"/>
      <w:marTop w:val="0"/>
      <w:marBottom w:val="0"/>
      <w:divBdr>
        <w:top w:val="none" w:sz="0" w:space="0" w:color="auto"/>
        <w:left w:val="none" w:sz="0" w:space="0" w:color="auto"/>
        <w:bottom w:val="none" w:sz="0" w:space="0" w:color="auto"/>
        <w:right w:val="none" w:sz="0" w:space="0" w:color="auto"/>
      </w:divBdr>
    </w:div>
    <w:div w:id="1775636024">
      <w:bodyDiv w:val="1"/>
      <w:marLeft w:val="0"/>
      <w:marRight w:val="0"/>
      <w:marTop w:val="0"/>
      <w:marBottom w:val="0"/>
      <w:divBdr>
        <w:top w:val="none" w:sz="0" w:space="0" w:color="auto"/>
        <w:left w:val="none" w:sz="0" w:space="0" w:color="auto"/>
        <w:bottom w:val="none" w:sz="0" w:space="0" w:color="auto"/>
        <w:right w:val="none" w:sz="0" w:space="0" w:color="auto"/>
      </w:divBdr>
    </w:div>
    <w:div w:id="1783570063">
      <w:bodyDiv w:val="1"/>
      <w:marLeft w:val="0"/>
      <w:marRight w:val="0"/>
      <w:marTop w:val="0"/>
      <w:marBottom w:val="0"/>
      <w:divBdr>
        <w:top w:val="none" w:sz="0" w:space="0" w:color="auto"/>
        <w:left w:val="none" w:sz="0" w:space="0" w:color="auto"/>
        <w:bottom w:val="none" w:sz="0" w:space="0" w:color="auto"/>
        <w:right w:val="none" w:sz="0" w:space="0" w:color="auto"/>
      </w:divBdr>
    </w:div>
    <w:div w:id="1786078544">
      <w:bodyDiv w:val="1"/>
      <w:marLeft w:val="0"/>
      <w:marRight w:val="0"/>
      <w:marTop w:val="0"/>
      <w:marBottom w:val="0"/>
      <w:divBdr>
        <w:top w:val="none" w:sz="0" w:space="0" w:color="auto"/>
        <w:left w:val="none" w:sz="0" w:space="0" w:color="auto"/>
        <w:bottom w:val="none" w:sz="0" w:space="0" w:color="auto"/>
        <w:right w:val="none" w:sz="0" w:space="0" w:color="auto"/>
      </w:divBdr>
    </w:div>
    <w:div w:id="1787387697">
      <w:bodyDiv w:val="1"/>
      <w:marLeft w:val="0"/>
      <w:marRight w:val="0"/>
      <w:marTop w:val="0"/>
      <w:marBottom w:val="0"/>
      <w:divBdr>
        <w:top w:val="none" w:sz="0" w:space="0" w:color="auto"/>
        <w:left w:val="none" w:sz="0" w:space="0" w:color="auto"/>
        <w:bottom w:val="none" w:sz="0" w:space="0" w:color="auto"/>
        <w:right w:val="none" w:sz="0" w:space="0" w:color="auto"/>
      </w:divBdr>
    </w:div>
    <w:div w:id="1790468225">
      <w:bodyDiv w:val="1"/>
      <w:marLeft w:val="0"/>
      <w:marRight w:val="0"/>
      <w:marTop w:val="0"/>
      <w:marBottom w:val="0"/>
      <w:divBdr>
        <w:top w:val="none" w:sz="0" w:space="0" w:color="auto"/>
        <w:left w:val="none" w:sz="0" w:space="0" w:color="auto"/>
        <w:bottom w:val="none" w:sz="0" w:space="0" w:color="auto"/>
        <w:right w:val="none" w:sz="0" w:space="0" w:color="auto"/>
      </w:divBdr>
    </w:div>
    <w:div w:id="1792433529">
      <w:bodyDiv w:val="1"/>
      <w:marLeft w:val="0"/>
      <w:marRight w:val="0"/>
      <w:marTop w:val="0"/>
      <w:marBottom w:val="0"/>
      <w:divBdr>
        <w:top w:val="none" w:sz="0" w:space="0" w:color="auto"/>
        <w:left w:val="none" w:sz="0" w:space="0" w:color="auto"/>
        <w:bottom w:val="none" w:sz="0" w:space="0" w:color="auto"/>
        <w:right w:val="none" w:sz="0" w:space="0" w:color="auto"/>
      </w:divBdr>
    </w:div>
    <w:div w:id="1795370624">
      <w:bodyDiv w:val="1"/>
      <w:marLeft w:val="0"/>
      <w:marRight w:val="0"/>
      <w:marTop w:val="0"/>
      <w:marBottom w:val="0"/>
      <w:divBdr>
        <w:top w:val="none" w:sz="0" w:space="0" w:color="auto"/>
        <w:left w:val="none" w:sz="0" w:space="0" w:color="auto"/>
        <w:bottom w:val="none" w:sz="0" w:space="0" w:color="auto"/>
        <w:right w:val="none" w:sz="0" w:space="0" w:color="auto"/>
      </w:divBdr>
    </w:div>
    <w:div w:id="1802725181">
      <w:bodyDiv w:val="1"/>
      <w:marLeft w:val="0"/>
      <w:marRight w:val="0"/>
      <w:marTop w:val="0"/>
      <w:marBottom w:val="0"/>
      <w:divBdr>
        <w:top w:val="none" w:sz="0" w:space="0" w:color="auto"/>
        <w:left w:val="none" w:sz="0" w:space="0" w:color="auto"/>
        <w:bottom w:val="none" w:sz="0" w:space="0" w:color="auto"/>
        <w:right w:val="none" w:sz="0" w:space="0" w:color="auto"/>
      </w:divBdr>
    </w:div>
    <w:div w:id="1803306188">
      <w:bodyDiv w:val="1"/>
      <w:marLeft w:val="0"/>
      <w:marRight w:val="0"/>
      <w:marTop w:val="0"/>
      <w:marBottom w:val="0"/>
      <w:divBdr>
        <w:top w:val="none" w:sz="0" w:space="0" w:color="auto"/>
        <w:left w:val="none" w:sz="0" w:space="0" w:color="auto"/>
        <w:bottom w:val="none" w:sz="0" w:space="0" w:color="auto"/>
        <w:right w:val="none" w:sz="0" w:space="0" w:color="auto"/>
      </w:divBdr>
    </w:div>
    <w:div w:id="1813909297">
      <w:bodyDiv w:val="1"/>
      <w:marLeft w:val="0"/>
      <w:marRight w:val="0"/>
      <w:marTop w:val="0"/>
      <w:marBottom w:val="0"/>
      <w:divBdr>
        <w:top w:val="none" w:sz="0" w:space="0" w:color="auto"/>
        <w:left w:val="none" w:sz="0" w:space="0" w:color="auto"/>
        <w:bottom w:val="none" w:sz="0" w:space="0" w:color="auto"/>
        <w:right w:val="none" w:sz="0" w:space="0" w:color="auto"/>
      </w:divBdr>
    </w:div>
    <w:div w:id="1814175497">
      <w:bodyDiv w:val="1"/>
      <w:marLeft w:val="0"/>
      <w:marRight w:val="0"/>
      <w:marTop w:val="0"/>
      <w:marBottom w:val="0"/>
      <w:divBdr>
        <w:top w:val="none" w:sz="0" w:space="0" w:color="auto"/>
        <w:left w:val="none" w:sz="0" w:space="0" w:color="auto"/>
        <w:bottom w:val="none" w:sz="0" w:space="0" w:color="auto"/>
        <w:right w:val="none" w:sz="0" w:space="0" w:color="auto"/>
      </w:divBdr>
    </w:div>
    <w:div w:id="1814329182">
      <w:bodyDiv w:val="1"/>
      <w:marLeft w:val="0"/>
      <w:marRight w:val="0"/>
      <w:marTop w:val="0"/>
      <w:marBottom w:val="0"/>
      <w:divBdr>
        <w:top w:val="none" w:sz="0" w:space="0" w:color="auto"/>
        <w:left w:val="none" w:sz="0" w:space="0" w:color="auto"/>
        <w:bottom w:val="none" w:sz="0" w:space="0" w:color="auto"/>
        <w:right w:val="none" w:sz="0" w:space="0" w:color="auto"/>
      </w:divBdr>
    </w:div>
    <w:div w:id="1814642053">
      <w:bodyDiv w:val="1"/>
      <w:marLeft w:val="0"/>
      <w:marRight w:val="0"/>
      <w:marTop w:val="0"/>
      <w:marBottom w:val="0"/>
      <w:divBdr>
        <w:top w:val="none" w:sz="0" w:space="0" w:color="auto"/>
        <w:left w:val="none" w:sz="0" w:space="0" w:color="auto"/>
        <w:bottom w:val="none" w:sz="0" w:space="0" w:color="auto"/>
        <w:right w:val="none" w:sz="0" w:space="0" w:color="auto"/>
      </w:divBdr>
    </w:div>
    <w:div w:id="1818188062">
      <w:bodyDiv w:val="1"/>
      <w:marLeft w:val="0"/>
      <w:marRight w:val="0"/>
      <w:marTop w:val="0"/>
      <w:marBottom w:val="0"/>
      <w:divBdr>
        <w:top w:val="none" w:sz="0" w:space="0" w:color="auto"/>
        <w:left w:val="none" w:sz="0" w:space="0" w:color="auto"/>
        <w:bottom w:val="none" w:sz="0" w:space="0" w:color="auto"/>
        <w:right w:val="none" w:sz="0" w:space="0" w:color="auto"/>
      </w:divBdr>
    </w:div>
    <w:div w:id="1822234612">
      <w:bodyDiv w:val="1"/>
      <w:marLeft w:val="0"/>
      <w:marRight w:val="0"/>
      <w:marTop w:val="0"/>
      <w:marBottom w:val="0"/>
      <w:divBdr>
        <w:top w:val="none" w:sz="0" w:space="0" w:color="auto"/>
        <w:left w:val="none" w:sz="0" w:space="0" w:color="auto"/>
        <w:bottom w:val="none" w:sz="0" w:space="0" w:color="auto"/>
        <w:right w:val="none" w:sz="0" w:space="0" w:color="auto"/>
      </w:divBdr>
    </w:div>
    <w:div w:id="1822505271">
      <w:bodyDiv w:val="1"/>
      <w:marLeft w:val="0"/>
      <w:marRight w:val="0"/>
      <w:marTop w:val="0"/>
      <w:marBottom w:val="0"/>
      <w:divBdr>
        <w:top w:val="none" w:sz="0" w:space="0" w:color="auto"/>
        <w:left w:val="none" w:sz="0" w:space="0" w:color="auto"/>
        <w:bottom w:val="none" w:sz="0" w:space="0" w:color="auto"/>
        <w:right w:val="none" w:sz="0" w:space="0" w:color="auto"/>
      </w:divBdr>
    </w:div>
    <w:div w:id="1828978857">
      <w:bodyDiv w:val="1"/>
      <w:marLeft w:val="0"/>
      <w:marRight w:val="0"/>
      <w:marTop w:val="0"/>
      <w:marBottom w:val="0"/>
      <w:divBdr>
        <w:top w:val="none" w:sz="0" w:space="0" w:color="auto"/>
        <w:left w:val="none" w:sz="0" w:space="0" w:color="auto"/>
        <w:bottom w:val="none" w:sz="0" w:space="0" w:color="auto"/>
        <w:right w:val="none" w:sz="0" w:space="0" w:color="auto"/>
      </w:divBdr>
    </w:div>
    <w:div w:id="1830293441">
      <w:bodyDiv w:val="1"/>
      <w:marLeft w:val="0"/>
      <w:marRight w:val="0"/>
      <w:marTop w:val="0"/>
      <w:marBottom w:val="0"/>
      <w:divBdr>
        <w:top w:val="none" w:sz="0" w:space="0" w:color="auto"/>
        <w:left w:val="none" w:sz="0" w:space="0" w:color="auto"/>
        <w:bottom w:val="none" w:sz="0" w:space="0" w:color="auto"/>
        <w:right w:val="none" w:sz="0" w:space="0" w:color="auto"/>
      </w:divBdr>
    </w:div>
    <w:div w:id="1833448090">
      <w:bodyDiv w:val="1"/>
      <w:marLeft w:val="0"/>
      <w:marRight w:val="0"/>
      <w:marTop w:val="0"/>
      <w:marBottom w:val="0"/>
      <w:divBdr>
        <w:top w:val="none" w:sz="0" w:space="0" w:color="auto"/>
        <w:left w:val="none" w:sz="0" w:space="0" w:color="auto"/>
        <w:bottom w:val="none" w:sz="0" w:space="0" w:color="auto"/>
        <w:right w:val="none" w:sz="0" w:space="0" w:color="auto"/>
      </w:divBdr>
    </w:div>
    <w:div w:id="1835796316">
      <w:bodyDiv w:val="1"/>
      <w:marLeft w:val="0"/>
      <w:marRight w:val="0"/>
      <w:marTop w:val="0"/>
      <w:marBottom w:val="0"/>
      <w:divBdr>
        <w:top w:val="none" w:sz="0" w:space="0" w:color="auto"/>
        <w:left w:val="none" w:sz="0" w:space="0" w:color="auto"/>
        <w:bottom w:val="none" w:sz="0" w:space="0" w:color="auto"/>
        <w:right w:val="none" w:sz="0" w:space="0" w:color="auto"/>
      </w:divBdr>
    </w:div>
    <w:div w:id="1835996340">
      <w:bodyDiv w:val="1"/>
      <w:marLeft w:val="0"/>
      <w:marRight w:val="0"/>
      <w:marTop w:val="0"/>
      <w:marBottom w:val="0"/>
      <w:divBdr>
        <w:top w:val="none" w:sz="0" w:space="0" w:color="auto"/>
        <w:left w:val="none" w:sz="0" w:space="0" w:color="auto"/>
        <w:bottom w:val="none" w:sz="0" w:space="0" w:color="auto"/>
        <w:right w:val="none" w:sz="0" w:space="0" w:color="auto"/>
      </w:divBdr>
    </w:div>
    <w:div w:id="1840610209">
      <w:bodyDiv w:val="1"/>
      <w:marLeft w:val="0"/>
      <w:marRight w:val="0"/>
      <w:marTop w:val="0"/>
      <w:marBottom w:val="0"/>
      <w:divBdr>
        <w:top w:val="none" w:sz="0" w:space="0" w:color="auto"/>
        <w:left w:val="none" w:sz="0" w:space="0" w:color="auto"/>
        <w:bottom w:val="none" w:sz="0" w:space="0" w:color="auto"/>
        <w:right w:val="none" w:sz="0" w:space="0" w:color="auto"/>
      </w:divBdr>
    </w:div>
    <w:div w:id="1841117609">
      <w:bodyDiv w:val="1"/>
      <w:marLeft w:val="0"/>
      <w:marRight w:val="0"/>
      <w:marTop w:val="0"/>
      <w:marBottom w:val="0"/>
      <w:divBdr>
        <w:top w:val="none" w:sz="0" w:space="0" w:color="auto"/>
        <w:left w:val="none" w:sz="0" w:space="0" w:color="auto"/>
        <w:bottom w:val="none" w:sz="0" w:space="0" w:color="auto"/>
        <w:right w:val="none" w:sz="0" w:space="0" w:color="auto"/>
      </w:divBdr>
    </w:div>
    <w:div w:id="1843811241">
      <w:bodyDiv w:val="1"/>
      <w:marLeft w:val="0"/>
      <w:marRight w:val="0"/>
      <w:marTop w:val="0"/>
      <w:marBottom w:val="0"/>
      <w:divBdr>
        <w:top w:val="none" w:sz="0" w:space="0" w:color="auto"/>
        <w:left w:val="none" w:sz="0" w:space="0" w:color="auto"/>
        <w:bottom w:val="none" w:sz="0" w:space="0" w:color="auto"/>
        <w:right w:val="none" w:sz="0" w:space="0" w:color="auto"/>
      </w:divBdr>
    </w:div>
    <w:div w:id="1845825279">
      <w:bodyDiv w:val="1"/>
      <w:marLeft w:val="0"/>
      <w:marRight w:val="0"/>
      <w:marTop w:val="0"/>
      <w:marBottom w:val="0"/>
      <w:divBdr>
        <w:top w:val="none" w:sz="0" w:space="0" w:color="auto"/>
        <w:left w:val="none" w:sz="0" w:space="0" w:color="auto"/>
        <w:bottom w:val="none" w:sz="0" w:space="0" w:color="auto"/>
        <w:right w:val="none" w:sz="0" w:space="0" w:color="auto"/>
      </w:divBdr>
    </w:div>
    <w:div w:id="1848444658">
      <w:bodyDiv w:val="1"/>
      <w:marLeft w:val="0"/>
      <w:marRight w:val="0"/>
      <w:marTop w:val="0"/>
      <w:marBottom w:val="0"/>
      <w:divBdr>
        <w:top w:val="none" w:sz="0" w:space="0" w:color="auto"/>
        <w:left w:val="none" w:sz="0" w:space="0" w:color="auto"/>
        <w:bottom w:val="none" w:sz="0" w:space="0" w:color="auto"/>
        <w:right w:val="none" w:sz="0" w:space="0" w:color="auto"/>
      </w:divBdr>
    </w:div>
    <w:div w:id="1850100676">
      <w:bodyDiv w:val="1"/>
      <w:marLeft w:val="0"/>
      <w:marRight w:val="0"/>
      <w:marTop w:val="0"/>
      <w:marBottom w:val="0"/>
      <w:divBdr>
        <w:top w:val="none" w:sz="0" w:space="0" w:color="auto"/>
        <w:left w:val="none" w:sz="0" w:space="0" w:color="auto"/>
        <w:bottom w:val="none" w:sz="0" w:space="0" w:color="auto"/>
        <w:right w:val="none" w:sz="0" w:space="0" w:color="auto"/>
      </w:divBdr>
    </w:div>
    <w:div w:id="1854951441">
      <w:bodyDiv w:val="1"/>
      <w:marLeft w:val="0"/>
      <w:marRight w:val="0"/>
      <w:marTop w:val="0"/>
      <w:marBottom w:val="0"/>
      <w:divBdr>
        <w:top w:val="none" w:sz="0" w:space="0" w:color="auto"/>
        <w:left w:val="none" w:sz="0" w:space="0" w:color="auto"/>
        <w:bottom w:val="none" w:sz="0" w:space="0" w:color="auto"/>
        <w:right w:val="none" w:sz="0" w:space="0" w:color="auto"/>
      </w:divBdr>
    </w:div>
    <w:div w:id="1855194626">
      <w:bodyDiv w:val="1"/>
      <w:marLeft w:val="0"/>
      <w:marRight w:val="0"/>
      <w:marTop w:val="0"/>
      <w:marBottom w:val="0"/>
      <w:divBdr>
        <w:top w:val="none" w:sz="0" w:space="0" w:color="auto"/>
        <w:left w:val="none" w:sz="0" w:space="0" w:color="auto"/>
        <w:bottom w:val="none" w:sz="0" w:space="0" w:color="auto"/>
        <w:right w:val="none" w:sz="0" w:space="0" w:color="auto"/>
      </w:divBdr>
    </w:div>
    <w:div w:id="1858619605">
      <w:bodyDiv w:val="1"/>
      <w:marLeft w:val="0"/>
      <w:marRight w:val="0"/>
      <w:marTop w:val="0"/>
      <w:marBottom w:val="0"/>
      <w:divBdr>
        <w:top w:val="none" w:sz="0" w:space="0" w:color="auto"/>
        <w:left w:val="none" w:sz="0" w:space="0" w:color="auto"/>
        <w:bottom w:val="none" w:sz="0" w:space="0" w:color="auto"/>
        <w:right w:val="none" w:sz="0" w:space="0" w:color="auto"/>
      </w:divBdr>
    </w:div>
    <w:div w:id="1863787673">
      <w:bodyDiv w:val="1"/>
      <w:marLeft w:val="0"/>
      <w:marRight w:val="0"/>
      <w:marTop w:val="0"/>
      <w:marBottom w:val="0"/>
      <w:divBdr>
        <w:top w:val="none" w:sz="0" w:space="0" w:color="auto"/>
        <w:left w:val="none" w:sz="0" w:space="0" w:color="auto"/>
        <w:bottom w:val="none" w:sz="0" w:space="0" w:color="auto"/>
        <w:right w:val="none" w:sz="0" w:space="0" w:color="auto"/>
      </w:divBdr>
    </w:div>
    <w:div w:id="1864904018">
      <w:bodyDiv w:val="1"/>
      <w:marLeft w:val="0"/>
      <w:marRight w:val="0"/>
      <w:marTop w:val="0"/>
      <w:marBottom w:val="0"/>
      <w:divBdr>
        <w:top w:val="none" w:sz="0" w:space="0" w:color="auto"/>
        <w:left w:val="none" w:sz="0" w:space="0" w:color="auto"/>
        <w:bottom w:val="none" w:sz="0" w:space="0" w:color="auto"/>
        <w:right w:val="none" w:sz="0" w:space="0" w:color="auto"/>
      </w:divBdr>
    </w:div>
    <w:div w:id="1867281368">
      <w:bodyDiv w:val="1"/>
      <w:marLeft w:val="0"/>
      <w:marRight w:val="0"/>
      <w:marTop w:val="0"/>
      <w:marBottom w:val="0"/>
      <w:divBdr>
        <w:top w:val="none" w:sz="0" w:space="0" w:color="auto"/>
        <w:left w:val="none" w:sz="0" w:space="0" w:color="auto"/>
        <w:bottom w:val="none" w:sz="0" w:space="0" w:color="auto"/>
        <w:right w:val="none" w:sz="0" w:space="0" w:color="auto"/>
      </w:divBdr>
    </w:div>
    <w:div w:id="1868790044">
      <w:bodyDiv w:val="1"/>
      <w:marLeft w:val="0"/>
      <w:marRight w:val="0"/>
      <w:marTop w:val="0"/>
      <w:marBottom w:val="0"/>
      <w:divBdr>
        <w:top w:val="none" w:sz="0" w:space="0" w:color="auto"/>
        <w:left w:val="none" w:sz="0" w:space="0" w:color="auto"/>
        <w:bottom w:val="none" w:sz="0" w:space="0" w:color="auto"/>
        <w:right w:val="none" w:sz="0" w:space="0" w:color="auto"/>
      </w:divBdr>
    </w:div>
    <w:div w:id="1876386006">
      <w:bodyDiv w:val="1"/>
      <w:marLeft w:val="0"/>
      <w:marRight w:val="0"/>
      <w:marTop w:val="0"/>
      <w:marBottom w:val="0"/>
      <w:divBdr>
        <w:top w:val="none" w:sz="0" w:space="0" w:color="auto"/>
        <w:left w:val="none" w:sz="0" w:space="0" w:color="auto"/>
        <w:bottom w:val="none" w:sz="0" w:space="0" w:color="auto"/>
        <w:right w:val="none" w:sz="0" w:space="0" w:color="auto"/>
      </w:divBdr>
    </w:div>
    <w:div w:id="1877421873">
      <w:bodyDiv w:val="1"/>
      <w:marLeft w:val="0"/>
      <w:marRight w:val="0"/>
      <w:marTop w:val="0"/>
      <w:marBottom w:val="0"/>
      <w:divBdr>
        <w:top w:val="none" w:sz="0" w:space="0" w:color="auto"/>
        <w:left w:val="none" w:sz="0" w:space="0" w:color="auto"/>
        <w:bottom w:val="none" w:sz="0" w:space="0" w:color="auto"/>
        <w:right w:val="none" w:sz="0" w:space="0" w:color="auto"/>
      </w:divBdr>
    </w:div>
    <w:div w:id="1878812995">
      <w:bodyDiv w:val="1"/>
      <w:marLeft w:val="0"/>
      <w:marRight w:val="0"/>
      <w:marTop w:val="0"/>
      <w:marBottom w:val="0"/>
      <w:divBdr>
        <w:top w:val="none" w:sz="0" w:space="0" w:color="auto"/>
        <w:left w:val="none" w:sz="0" w:space="0" w:color="auto"/>
        <w:bottom w:val="none" w:sz="0" w:space="0" w:color="auto"/>
        <w:right w:val="none" w:sz="0" w:space="0" w:color="auto"/>
      </w:divBdr>
    </w:div>
    <w:div w:id="1879927297">
      <w:bodyDiv w:val="1"/>
      <w:marLeft w:val="0"/>
      <w:marRight w:val="0"/>
      <w:marTop w:val="0"/>
      <w:marBottom w:val="0"/>
      <w:divBdr>
        <w:top w:val="none" w:sz="0" w:space="0" w:color="auto"/>
        <w:left w:val="none" w:sz="0" w:space="0" w:color="auto"/>
        <w:bottom w:val="none" w:sz="0" w:space="0" w:color="auto"/>
        <w:right w:val="none" w:sz="0" w:space="0" w:color="auto"/>
      </w:divBdr>
    </w:div>
    <w:div w:id="1886718895">
      <w:bodyDiv w:val="1"/>
      <w:marLeft w:val="0"/>
      <w:marRight w:val="0"/>
      <w:marTop w:val="0"/>
      <w:marBottom w:val="0"/>
      <w:divBdr>
        <w:top w:val="none" w:sz="0" w:space="0" w:color="auto"/>
        <w:left w:val="none" w:sz="0" w:space="0" w:color="auto"/>
        <w:bottom w:val="none" w:sz="0" w:space="0" w:color="auto"/>
        <w:right w:val="none" w:sz="0" w:space="0" w:color="auto"/>
      </w:divBdr>
    </w:div>
    <w:div w:id="1889298001">
      <w:bodyDiv w:val="1"/>
      <w:marLeft w:val="0"/>
      <w:marRight w:val="0"/>
      <w:marTop w:val="0"/>
      <w:marBottom w:val="0"/>
      <w:divBdr>
        <w:top w:val="none" w:sz="0" w:space="0" w:color="auto"/>
        <w:left w:val="none" w:sz="0" w:space="0" w:color="auto"/>
        <w:bottom w:val="none" w:sz="0" w:space="0" w:color="auto"/>
        <w:right w:val="none" w:sz="0" w:space="0" w:color="auto"/>
      </w:divBdr>
    </w:div>
    <w:div w:id="1890416060">
      <w:bodyDiv w:val="1"/>
      <w:marLeft w:val="0"/>
      <w:marRight w:val="0"/>
      <w:marTop w:val="0"/>
      <w:marBottom w:val="0"/>
      <w:divBdr>
        <w:top w:val="none" w:sz="0" w:space="0" w:color="auto"/>
        <w:left w:val="none" w:sz="0" w:space="0" w:color="auto"/>
        <w:bottom w:val="none" w:sz="0" w:space="0" w:color="auto"/>
        <w:right w:val="none" w:sz="0" w:space="0" w:color="auto"/>
      </w:divBdr>
    </w:div>
    <w:div w:id="1890726929">
      <w:bodyDiv w:val="1"/>
      <w:marLeft w:val="0"/>
      <w:marRight w:val="0"/>
      <w:marTop w:val="0"/>
      <w:marBottom w:val="0"/>
      <w:divBdr>
        <w:top w:val="none" w:sz="0" w:space="0" w:color="auto"/>
        <w:left w:val="none" w:sz="0" w:space="0" w:color="auto"/>
        <w:bottom w:val="none" w:sz="0" w:space="0" w:color="auto"/>
        <w:right w:val="none" w:sz="0" w:space="0" w:color="auto"/>
      </w:divBdr>
    </w:div>
    <w:div w:id="1893729371">
      <w:bodyDiv w:val="1"/>
      <w:marLeft w:val="0"/>
      <w:marRight w:val="0"/>
      <w:marTop w:val="0"/>
      <w:marBottom w:val="0"/>
      <w:divBdr>
        <w:top w:val="none" w:sz="0" w:space="0" w:color="auto"/>
        <w:left w:val="none" w:sz="0" w:space="0" w:color="auto"/>
        <w:bottom w:val="none" w:sz="0" w:space="0" w:color="auto"/>
        <w:right w:val="none" w:sz="0" w:space="0" w:color="auto"/>
      </w:divBdr>
    </w:div>
    <w:div w:id="1899395950">
      <w:bodyDiv w:val="1"/>
      <w:marLeft w:val="0"/>
      <w:marRight w:val="0"/>
      <w:marTop w:val="0"/>
      <w:marBottom w:val="0"/>
      <w:divBdr>
        <w:top w:val="none" w:sz="0" w:space="0" w:color="auto"/>
        <w:left w:val="none" w:sz="0" w:space="0" w:color="auto"/>
        <w:bottom w:val="none" w:sz="0" w:space="0" w:color="auto"/>
        <w:right w:val="none" w:sz="0" w:space="0" w:color="auto"/>
      </w:divBdr>
    </w:div>
    <w:div w:id="1899975024">
      <w:bodyDiv w:val="1"/>
      <w:marLeft w:val="0"/>
      <w:marRight w:val="0"/>
      <w:marTop w:val="0"/>
      <w:marBottom w:val="0"/>
      <w:divBdr>
        <w:top w:val="none" w:sz="0" w:space="0" w:color="auto"/>
        <w:left w:val="none" w:sz="0" w:space="0" w:color="auto"/>
        <w:bottom w:val="none" w:sz="0" w:space="0" w:color="auto"/>
        <w:right w:val="none" w:sz="0" w:space="0" w:color="auto"/>
      </w:divBdr>
    </w:div>
    <w:div w:id="1903175562">
      <w:bodyDiv w:val="1"/>
      <w:marLeft w:val="0"/>
      <w:marRight w:val="0"/>
      <w:marTop w:val="0"/>
      <w:marBottom w:val="0"/>
      <w:divBdr>
        <w:top w:val="none" w:sz="0" w:space="0" w:color="auto"/>
        <w:left w:val="none" w:sz="0" w:space="0" w:color="auto"/>
        <w:bottom w:val="none" w:sz="0" w:space="0" w:color="auto"/>
        <w:right w:val="none" w:sz="0" w:space="0" w:color="auto"/>
      </w:divBdr>
    </w:div>
    <w:div w:id="1903633860">
      <w:bodyDiv w:val="1"/>
      <w:marLeft w:val="0"/>
      <w:marRight w:val="0"/>
      <w:marTop w:val="0"/>
      <w:marBottom w:val="0"/>
      <w:divBdr>
        <w:top w:val="none" w:sz="0" w:space="0" w:color="auto"/>
        <w:left w:val="none" w:sz="0" w:space="0" w:color="auto"/>
        <w:bottom w:val="none" w:sz="0" w:space="0" w:color="auto"/>
        <w:right w:val="none" w:sz="0" w:space="0" w:color="auto"/>
      </w:divBdr>
    </w:div>
    <w:div w:id="1904483412">
      <w:bodyDiv w:val="1"/>
      <w:marLeft w:val="0"/>
      <w:marRight w:val="0"/>
      <w:marTop w:val="0"/>
      <w:marBottom w:val="0"/>
      <w:divBdr>
        <w:top w:val="none" w:sz="0" w:space="0" w:color="auto"/>
        <w:left w:val="none" w:sz="0" w:space="0" w:color="auto"/>
        <w:bottom w:val="none" w:sz="0" w:space="0" w:color="auto"/>
        <w:right w:val="none" w:sz="0" w:space="0" w:color="auto"/>
      </w:divBdr>
    </w:div>
    <w:div w:id="1905215518">
      <w:bodyDiv w:val="1"/>
      <w:marLeft w:val="0"/>
      <w:marRight w:val="0"/>
      <w:marTop w:val="0"/>
      <w:marBottom w:val="0"/>
      <w:divBdr>
        <w:top w:val="none" w:sz="0" w:space="0" w:color="auto"/>
        <w:left w:val="none" w:sz="0" w:space="0" w:color="auto"/>
        <w:bottom w:val="none" w:sz="0" w:space="0" w:color="auto"/>
        <w:right w:val="none" w:sz="0" w:space="0" w:color="auto"/>
      </w:divBdr>
    </w:div>
    <w:div w:id="1906139290">
      <w:bodyDiv w:val="1"/>
      <w:marLeft w:val="0"/>
      <w:marRight w:val="0"/>
      <w:marTop w:val="0"/>
      <w:marBottom w:val="0"/>
      <w:divBdr>
        <w:top w:val="none" w:sz="0" w:space="0" w:color="auto"/>
        <w:left w:val="none" w:sz="0" w:space="0" w:color="auto"/>
        <w:bottom w:val="none" w:sz="0" w:space="0" w:color="auto"/>
        <w:right w:val="none" w:sz="0" w:space="0" w:color="auto"/>
      </w:divBdr>
    </w:div>
    <w:div w:id="1906525234">
      <w:bodyDiv w:val="1"/>
      <w:marLeft w:val="0"/>
      <w:marRight w:val="0"/>
      <w:marTop w:val="0"/>
      <w:marBottom w:val="0"/>
      <w:divBdr>
        <w:top w:val="none" w:sz="0" w:space="0" w:color="auto"/>
        <w:left w:val="none" w:sz="0" w:space="0" w:color="auto"/>
        <w:bottom w:val="none" w:sz="0" w:space="0" w:color="auto"/>
        <w:right w:val="none" w:sz="0" w:space="0" w:color="auto"/>
      </w:divBdr>
    </w:div>
    <w:div w:id="1906648184">
      <w:bodyDiv w:val="1"/>
      <w:marLeft w:val="0"/>
      <w:marRight w:val="0"/>
      <w:marTop w:val="0"/>
      <w:marBottom w:val="0"/>
      <w:divBdr>
        <w:top w:val="none" w:sz="0" w:space="0" w:color="auto"/>
        <w:left w:val="none" w:sz="0" w:space="0" w:color="auto"/>
        <w:bottom w:val="none" w:sz="0" w:space="0" w:color="auto"/>
        <w:right w:val="none" w:sz="0" w:space="0" w:color="auto"/>
      </w:divBdr>
    </w:div>
    <w:div w:id="1907448683">
      <w:bodyDiv w:val="1"/>
      <w:marLeft w:val="0"/>
      <w:marRight w:val="0"/>
      <w:marTop w:val="0"/>
      <w:marBottom w:val="0"/>
      <w:divBdr>
        <w:top w:val="none" w:sz="0" w:space="0" w:color="auto"/>
        <w:left w:val="none" w:sz="0" w:space="0" w:color="auto"/>
        <w:bottom w:val="none" w:sz="0" w:space="0" w:color="auto"/>
        <w:right w:val="none" w:sz="0" w:space="0" w:color="auto"/>
      </w:divBdr>
    </w:div>
    <w:div w:id="1908300135">
      <w:bodyDiv w:val="1"/>
      <w:marLeft w:val="0"/>
      <w:marRight w:val="0"/>
      <w:marTop w:val="0"/>
      <w:marBottom w:val="0"/>
      <w:divBdr>
        <w:top w:val="none" w:sz="0" w:space="0" w:color="auto"/>
        <w:left w:val="none" w:sz="0" w:space="0" w:color="auto"/>
        <w:bottom w:val="none" w:sz="0" w:space="0" w:color="auto"/>
        <w:right w:val="none" w:sz="0" w:space="0" w:color="auto"/>
      </w:divBdr>
    </w:div>
    <w:div w:id="1908421456">
      <w:bodyDiv w:val="1"/>
      <w:marLeft w:val="0"/>
      <w:marRight w:val="0"/>
      <w:marTop w:val="0"/>
      <w:marBottom w:val="0"/>
      <w:divBdr>
        <w:top w:val="none" w:sz="0" w:space="0" w:color="auto"/>
        <w:left w:val="none" w:sz="0" w:space="0" w:color="auto"/>
        <w:bottom w:val="none" w:sz="0" w:space="0" w:color="auto"/>
        <w:right w:val="none" w:sz="0" w:space="0" w:color="auto"/>
      </w:divBdr>
    </w:div>
    <w:div w:id="1910311320">
      <w:bodyDiv w:val="1"/>
      <w:marLeft w:val="0"/>
      <w:marRight w:val="0"/>
      <w:marTop w:val="0"/>
      <w:marBottom w:val="0"/>
      <w:divBdr>
        <w:top w:val="none" w:sz="0" w:space="0" w:color="auto"/>
        <w:left w:val="none" w:sz="0" w:space="0" w:color="auto"/>
        <w:bottom w:val="none" w:sz="0" w:space="0" w:color="auto"/>
        <w:right w:val="none" w:sz="0" w:space="0" w:color="auto"/>
      </w:divBdr>
    </w:div>
    <w:div w:id="1912156043">
      <w:bodyDiv w:val="1"/>
      <w:marLeft w:val="0"/>
      <w:marRight w:val="0"/>
      <w:marTop w:val="0"/>
      <w:marBottom w:val="0"/>
      <w:divBdr>
        <w:top w:val="none" w:sz="0" w:space="0" w:color="auto"/>
        <w:left w:val="none" w:sz="0" w:space="0" w:color="auto"/>
        <w:bottom w:val="none" w:sz="0" w:space="0" w:color="auto"/>
        <w:right w:val="none" w:sz="0" w:space="0" w:color="auto"/>
      </w:divBdr>
    </w:div>
    <w:div w:id="1914048264">
      <w:bodyDiv w:val="1"/>
      <w:marLeft w:val="0"/>
      <w:marRight w:val="0"/>
      <w:marTop w:val="0"/>
      <w:marBottom w:val="0"/>
      <w:divBdr>
        <w:top w:val="none" w:sz="0" w:space="0" w:color="auto"/>
        <w:left w:val="none" w:sz="0" w:space="0" w:color="auto"/>
        <w:bottom w:val="none" w:sz="0" w:space="0" w:color="auto"/>
        <w:right w:val="none" w:sz="0" w:space="0" w:color="auto"/>
      </w:divBdr>
    </w:div>
    <w:div w:id="1915624964">
      <w:bodyDiv w:val="1"/>
      <w:marLeft w:val="0"/>
      <w:marRight w:val="0"/>
      <w:marTop w:val="0"/>
      <w:marBottom w:val="0"/>
      <w:divBdr>
        <w:top w:val="none" w:sz="0" w:space="0" w:color="auto"/>
        <w:left w:val="none" w:sz="0" w:space="0" w:color="auto"/>
        <w:bottom w:val="none" w:sz="0" w:space="0" w:color="auto"/>
        <w:right w:val="none" w:sz="0" w:space="0" w:color="auto"/>
      </w:divBdr>
    </w:div>
    <w:div w:id="1916429583">
      <w:bodyDiv w:val="1"/>
      <w:marLeft w:val="0"/>
      <w:marRight w:val="0"/>
      <w:marTop w:val="0"/>
      <w:marBottom w:val="0"/>
      <w:divBdr>
        <w:top w:val="none" w:sz="0" w:space="0" w:color="auto"/>
        <w:left w:val="none" w:sz="0" w:space="0" w:color="auto"/>
        <w:bottom w:val="none" w:sz="0" w:space="0" w:color="auto"/>
        <w:right w:val="none" w:sz="0" w:space="0" w:color="auto"/>
      </w:divBdr>
    </w:div>
    <w:div w:id="1919751357">
      <w:bodyDiv w:val="1"/>
      <w:marLeft w:val="0"/>
      <w:marRight w:val="0"/>
      <w:marTop w:val="0"/>
      <w:marBottom w:val="0"/>
      <w:divBdr>
        <w:top w:val="none" w:sz="0" w:space="0" w:color="auto"/>
        <w:left w:val="none" w:sz="0" w:space="0" w:color="auto"/>
        <w:bottom w:val="none" w:sz="0" w:space="0" w:color="auto"/>
        <w:right w:val="none" w:sz="0" w:space="0" w:color="auto"/>
      </w:divBdr>
    </w:div>
    <w:div w:id="1922523209">
      <w:bodyDiv w:val="1"/>
      <w:marLeft w:val="0"/>
      <w:marRight w:val="0"/>
      <w:marTop w:val="0"/>
      <w:marBottom w:val="0"/>
      <w:divBdr>
        <w:top w:val="none" w:sz="0" w:space="0" w:color="auto"/>
        <w:left w:val="none" w:sz="0" w:space="0" w:color="auto"/>
        <w:bottom w:val="none" w:sz="0" w:space="0" w:color="auto"/>
        <w:right w:val="none" w:sz="0" w:space="0" w:color="auto"/>
      </w:divBdr>
    </w:div>
    <w:div w:id="1925139395">
      <w:bodyDiv w:val="1"/>
      <w:marLeft w:val="0"/>
      <w:marRight w:val="0"/>
      <w:marTop w:val="0"/>
      <w:marBottom w:val="0"/>
      <w:divBdr>
        <w:top w:val="none" w:sz="0" w:space="0" w:color="auto"/>
        <w:left w:val="none" w:sz="0" w:space="0" w:color="auto"/>
        <w:bottom w:val="none" w:sz="0" w:space="0" w:color="auto"/>
        <w:right w:val="none" w:sz="0" w:space="0" w:color="auto"/>
      </w:divBdr>
    </w:div>
    <w:div w:id="1925644470">
      <w:bodyDiv w:val="1"/>
      <w:marLeft w:val="0"/>
      <w:marRight w:val="0"/>
      <w:marTop w:val="0"/>
      <w:marBottom w:val="0"/>
      <w:divBdr>
        <w:top w:val="none" w:sz="0" w:space="0" w:color="auto"/>
        <w:left w:val="none" w:sz="0" w:space="0" w:color="auto"/>
        <w:bottom w:val="none" w:sz="0" w:space="0" w:color="auto"/>
        <w:right w:val="none" w:sz="0" w:space="0" w:color="auto"/>
      </w:divBdr>
    </w:div>
    <w:div w:id="1927500085">
      <w:bodyDiv w:val="1"/>
      <w:marLeft w:val="0"/>
      <w:marRight w:val="0"/>
      <w:marTop w:val="0"/>
      <w:marBottom w:val="0"/>
      <w:divBdr>
        <w:top w:val="none" w:sz="0" w:space="0" w:color="auto"/>
        <w:left w:val="none" w:sz="0" w:space="0" w:color="auto"/>
        <w:bottom w:val="none" w:sz="0" w:space="0" w:color="auto"/>
        <w:right w:val="none" w:sz="0" w:space="0" w:color="auto"/>
      </w:divBdr>
    </w:div>
    <w:div w:id="1931770265">
      <w:bodyDiv w:val="1"/>
      <w:marLeft w:val="0"/>
      <w:marRight w:val="0"/>
      <w:marTop w:val="0"/>
      <w:marBottom w:val="0"/>
      <w:divBdr>
        <w:top w:val="none" w:sz="0" w:space="0" w:color="auto"/>
        <w:left w:val="none" w:sz="0" w:space="0" w:color="auto"/>
        <w:bottom w:val="none" w:sz="0" w:space="0" w:color="auto"/>
        <w:right w:val="none" w:sz="0" w:space="0" w:color="auto"/>
      </w:divBdr>
    </w:div>
    <w:div w:id="1931891602">
      <w:bodyDiv w:val="1"/>
      <w:marLeft w:val="0"/>
      <w:marRight w:val="0"/>
      <w:marTop w:val="0"/>
      <w:marBottom w:val="0"/>
      <w:divBdr>
        <w:top w:val="none" w:sz="0" w:space="0" w:color="auto"/>
        <w:left w:val="none" w:sz="0" w:space="0" w:color="auto"/>
        <w:bottom w:val="none" w:sz="0" w:space="0" w:color="auto"/>
        <w:right w:val="none" w:sz="0" w:space="0" w:color="auto"/>
      </w:divBdr>
    </w:div>
    <w:div w:id="1932199386">
      <w:bodyDiv w:val="1"/>
      <w:marLeft w:val="0"/>
      <w:marRight w:val="0"/>
      <w:marTop w:val="0"/>
      <w:marBottom w:val="0"/>
      <w:divBdr>
        <w:top w:val="none" w:sz="0" w:space="0" w:color="auto"/>
        <w:left w:val="none" w:sz="0" w:space="0" w:color="auto"/>
        <w:bottom w:val="none" w:sz="0" w:space="0" w:color="auto"/>
        <w:right w:val="none" w:sz="0" w:space="0" w:color="auto"/>
      </w:divBdr>
    </w:div>
    <w:div w:id="1936358555">
      <w:bodyDiv w:val="1"/>
      <w:marLeft w:val="0"/>
      <w:marRight w:val="0"/>
      <w:marTop w:val="0"/>
      <w:marBottom w:val="0"/>
      <w:divBdr>
        <w:top w:val="none" w:sz="0" w:space="0" w:color="auto"/>
        <w:left w:val="none" w:sz="0" w:space="0" w:color="auto"/>
        <w:bottom w:val="none" w:sz="0" w:space="0" w:color="auto"/>
        <w:right w:val="none" w:sz="0" w:space="0" w:color="auto"/>
      </w:divBdr>
    </w:div>
    <w:div w:id="1939563555">
      <w:bodyDiv w:val="1"/>
      <w:marLeft w:val="0"/>
      <w:marRight w:val="0"/>
      <w:marTop w:val="0"/>
      <w:marBottom w:val="0"/>
      <w:divBdr>
        <w:top w:val="none" w:sz="0" w:space="0" w:color="auto"/>
        <w:left w:val="none" w:sz="0" w:space="0" w:color="auto"/>
        <w:bottom w:val="none" w:sz="0" w:space="0" w:color="auto"/>
        <w:right w:val="none" w:sz="0" w:space="0" w:color="auto"/>
      </w:divBdr>
    </w:div>
    <w:div w:id="1940025424">
      <w:bodyDiv w:val="1"/>
      <w:marLeft w:val="0"/>
      <w:marRight w:val="0"/>
      <w:marTop w:val="0"/>
      <w:marBottom w:val="0"/>
      <w:divBdr>
        <w:top w:val="none" w:sz="0" w:space="0" w:color="auto"/>
        <w:left w:val="none" w:sz="0" w:space="0" w:color="auto"/>
        <w:bottom w:val="none" w:sz="0" w:space="0" w:color="auto"/>
        <w:right w:val="none" w:sz="0" w:space="0" w:color="auto"/>
      </w:divBdr>
    </w:div>
    <w:div w:id="1940143359">
      <w:bodyDiv w:val="1"/>
      <w:marLeft w:val="0"/>
      <w:marRight w:val="0"/>
      <w:marTop w:val="0"/>
      <w:marBottom w:val="0"/>
      <w:divBdr>
        <w:top w:val="none" w:sz="0" w:space="0" w:color="auto"/>
        <w:left w:val="none" w:sz="0" w:space="0" w:color="auto"/>
        <w:bottom w:val="none" w:sz="0" w:space="0" w:color="auto"/>
        <w:right w:val="none" w:sz="0" w:space="0" w:color="auto"/>
      </w:divBdr>
    </w:div>
    <w:div w:id="1940992003">
      <w:bodyDiv w:val="1"/>
      <w:marLeft w:val="0"/>
      <w:marRight w:val="0"/>
      <w:marTop w:val="0"/>
      <w:marBottom w:val="0"/>
      <w:divBdr>
        <w:top w:val="none" w:sz="0" w:space="0" w:color="auto"/>
        <w:left w:val="none" w:sz="0" w:space="0" w:color="auto"/>
        <w:bottom w:val="none" w:sz="0" w:space="0" w:color="auto"/>
        <w:right w:val="none" w:sz="0" w:space="0" w:color="auto"/>
      </w:divBdr>
    </w:div>
    <w:div w:id="1942099830">
      <w:bodyDiv w:val="1"/>
      <w:marLeft w:val="0"/>
      <w:marRight w:val="0"/>
      <w:marTop w:val="0"/>
      <w:marBottom w:val="0"/>
      <w:divBdr>
        <w:top w:val="none" w:sz="0" w:space="0" w:color="auto"/>
        <w:left w:val="none" w:sz="0" w:space="0" w:color="auto"/>
        <w:bottom w:val="none" w:sz="0" w:space="0" w:color="auto"/>
        <w:right w:val="none" w:sz="0" w:space="0" w:color="auto"/>
      </w:divBdr>
    </w:div>
    <w:div w:id="1949386321">
      <w:bodyDiv w:val="1"/>
      <w:marLeft w:val="0"/>
      <w:marRight w:val="0"/>
      <w:marTop w:val="0"/>
      <w:marBottom w:val="0"/>
      <w:divBdr>
        <w:top w:val="none" w:sz="0" w:space="0" w:color="auto"/>
        <w:left w:val="none" w:sz="0" w:space="0" w:color="auto"/>
        <w:bottom w:val="none" w:sz="0" w:space="0" w:color="auto"/>
        <w:right w:val="none" w:sz="0" w:space="0" w:color="auto"/>
      </w:divBdr>
    </w:div>
    <w:div w:id="1949391126">
      <w:bodyDiv w:val="1"/>
      <w:marLeft w:val="0"/>
      <w:marRight w:val="0"/>
      <w:marTop w:val="0"/>
      <w:marBottom w:val="0"/>
      <w:divBdr>
        <w:top w:val="none" w:sz="0" w:space="0" w:color="auto"/>
        <w:left w:val="none" w:sz="0" w:space="0" w:color="auto"/>
        <w:bottom w:val="none" w:sz="0" w:space="0" w:color="auto"/>
        <w:right w:val="none" w:sz="0" w:space="0" w:color="auto"/>
      </w:divBdr>
    </w:div>
    <w:div w:id="1949501158">
      <w:bodyDiv w:val="1"/>
      <w:marLeft w:val="0"/>
      <w:marRight w:val="0"/>
      <w:marTop w:val="0"/>
      <w:marBottom w:val="0"/>
      <w:divBdr>
        <w:top w:val="none" w:sz="0" w:space="0" w:color="auto"/>
        <w:left w:val="none" w:sz="0" w:space="0" w:color="auto"/>
        <w:bottom w:val="none" w:sz="0" w:space="0" w:color="auto"/>
        <w:right w:val="none" w:sz="0" w:space="0" w:color="auto"/>
      </w:divBdr>
    </w:div>
    <w:div w:id="1949654695">
      <w:bodyDiv w:val="1"/>
      <w:marLeft w:val="0"/>
      <w:marRight w:val="0"/>
      <w:marTop w:val="0"/>
      <w:marBottom w:val="0"/>
      <w:divBdr>
        <w:top w:val="none" w:sz="0" w:space="0" w:color="auto"/>
        <w:left w:val="none" w:sz="0" w:space="0" w:color="auto"/>
        <w:bottom w:val="none" w:sz="0" w:space="0" w:color="auto"/>
        <w:right w:val="none" w:sz="0" w:space="0" w:color="auto"/>
      </w:divBdr>
    </w:div>
    <w:div w:id="1950352379">
      <w:bodyDiv w:val="1"/>
      <w:marLeft w:val="0"/>
      <w:marRight w:val="0"/>
      <w:marTop w:val="0"/>
      <w:marBottom w:val="0"/>
      <w:divBdr>
        <w:top w:val="none" w:sz="0" w:space="0" w:color="auto"/>
        <w:left w:val="none" w:sz="0" w:space="0" w:color="auto"/>
        <w:bottom w:val="none" w:sz="0" w:space="0" w:color="auto"/>
        <w:right w:val="none" w:sz="0" w:space="0" w:color="auto"/>
      </w:divBdr>
    </w:div>
    <w:div w:id="1952466517">
      <w:bodyDiv w:val="1"/>
      <w:marLeft w:val="0"/>
      <w:marRight w:val="0"/>
      <w:marTop w:val="0"/>
      <w:marBottom w:val="0"/>
      <w:divBdr>
        <w:top w:val="none" w:sz="0" w:space="0" w:color="auto"/>
        <w:left w:val="none" w:sz="0" w:space="0" w:color="auto"/>
        <w:bottom w:val="none" w:sz="0" w:space="0" w:color="auto"/>
        <w:right w:val="none" w:sz="0" w:space="0" w:color="auto"/>
      </w:divBdr>
    </w:div>
    <w:div w:id="1957834504">
      <w:bodyDiv w:val="1"/>
      <w:marLeft w:val="0"/>
      <w:marRight w:val="0"/>
      <w:marTop w:val="0"/>
      <w:marBottom w:val="0"/>
      <w:divBdr>
        <w:top w:val="none" w:sz="0" w:space="0" w:color="auto"/>
        <w:left w:val="none" w:sz="0" w:space="0" w:color="auto"/>
        <w:bottom w:val="none" w:sz="0" w:space="0" w:color="auto"/>
        <w:right w:val="none" w:sz="0" w:space="0" w:color="auto"/>
      </w:divBdr>
    </w:div>
    <w:div w:id="1958677742">
      <w:bodyDiv w:val="1"/>
      <w:marLeft w:val="0"/>
      <w:marRight w:val="0"/>
      <w:marTop w:val="0"/>
      <w:marBottom w:val="0"/>
      <w:divBdr>
        <w:top w:val="none" w:sz="0" w:space="0" w:color="auto"/>
        <w:left w:val="none" w:sz="0" w:space="0" w:color="auto"/>
        <w:bottom w:val="none" w:sz="0" w:space="0" w:color="auto"/>
        <w:right w:val="none" w:sz="0" w:space="0" w:color="auto"/>
      </w:divBdr>
    </w:div>
    <w:div w:id="1959604424">
      <w:bodyDiv w:val="1"/>
      <w:marLeft w:val="0"/>
      <w:marRight w:val="0"/>
      <w:marTop w:val="0"/>
      <w:marBottom w:val="0"/>
      <w:divBdr>
        <w:top w:val="none" w:sz="0" w:space="0" w:color="auto"/>
        <w:left w:val="none" w:sz="0" w:space="0" w:color="auto"/>
        <w:bottom w:val="none" w:sz="0" w:space="0" w:color="auto"/>
        <w:right w:val="none" w:sz="0" w:space="0" w:color="auto"/>
      </w:divBdr>
    </w:div>
    <w:div w:id="1962761119">
      <w:bodyDiv w:val="1"/>
      <w:marLeft w:val="0"/>
      <w:marRight w:val="0"/>
      <w:marTop w:val="0"/>
      <w:marBottom w:val="0"/>
      <w:divBdr>
        <w:top w:val="none" w:sz="0" w:space="0" w:color="auto"/>
        <w:left w:val="none" w:sz="0" w:space="0" w:color="auto"/>
        <w:bottom w:val="none" w:sz="0" w:space="0" w:color="auto"/>
        <w:right w:val="none" w:sz="0" w:space="0" w:color="auto"/>
      </w:divBdr>
    </w:div>
    <w:div w:id="1964268951">
      <w:bodyDiv w:val="1"/>
      <w:marLeft w:val="0"/>
      <w:marRight w:val="0"/>
      <w:marTop w:val="0"/>
      <w:marBottom w:val="0"/>
      <w:divBdr>
        <w:top w:val="none" w:sz="0" w:space="0" w:color="auto"/>
        <w:left w:val="none" w:sz="0" w:space="0" w:color="auto"/>
        <w:bottom w:val="none" w:sz="0" w:space="0" w:color="auto"/>
        <w:right w:val="none" w:sz="0" w:space="0" w:color="auto"/>
      </w:divBdr>
    </w:div>
    <w:div w:id="1964380898">
      <w:bodyDiv w:val="1"/>
      <w:marLeft w:val="0"/>
      <w:marRight w:val="0"/>
      <w:marTop w:val="0"/>
      <w:marBottom w:val="0"/>
      <w:divBdr>
        <w:top w:val="none" w:sz="0" w:space="0" w:color="auto"/>
        <w:left w:val="none" w:sz="0" w:space="0" w:color="auto"/>
        <w:bottom w:val="none" w:sz="0" w:space="0" w:color="auto"/>
        <w:right w:val="none" w:sz="0" w:space="0" w:color="auto"/>
      </w:divBdr>
    </w:div>
    <w:div w:id="1965885513">
      <w:bodyDiv w:val="1"/>
      <w:marLeft w:val="0"/>
      <w:marRight w:val="0"/>
      <w:marTop w:val="0"/>
      <w:marBottom w:val="0"/>
      <w:divBdr>
        <w:top w:val="none" w:sz="0" w:space="0" w:color="auto"/>
        <w:left w:val="none" w:sz="0" w:space="0" w:color="auto"/>
        <w:bottom w:val="none" w:sz="0" w:space="0" w:color="auto"/>
        <w:right w:val="none" w:sz="0" w:space="0" w:color="auto"/>
      </w:divBdr>
    </w:div>
    <w:div w:id="1966038560">
      <w:bodyDiv w:val="1"/>
      <w:marLeft w:val="0"/>
      <w:marRight w:val="0"/>
      <w:marTop w:val="0"/>
      <w:marBottom w:val="0"/>
      <w:divBdr>
        <w:top w:val="none" w:sz="0" w:space="0" w:color="auto"/>
        <w:left w:val="none" w:sz="0" w:space="0" w:color="auto"/>
        <w:bottom w:val="none" w:sz="0" w:space="0" w:color="auto"/>
        <w:right w:val="none" w:sz="0" w:space="0" w:color="auto"/>
      </w:divBdr>
    </w:div>
    <w:div w:id="1969623509">
      <w:bodyDiv w:val="1"/>
      <w:marLeft w:val="0"/>
      <w:marRight w:val="0"/>
      <w:marTop w:val="0"/>
      <w:marBottom w:val="0"/>
      <w:divBdr>
        <w:top w:val="none" w:sz="0" w:space="0" w:color="auto"/>
        <w:left w:val="none" w:sz="0" w:space="0" w:color="auto"/>
        <w:bottom w:val="none" w:sz="0" w:space="0" w:color="auto"/>
        <w:right w:val="none" w:sz="0" w:space="0" w:color="auto"/>
      </w:divBdr>
    </w:div>
    <w:div w:id="1972594089">
      <w:bodyDiv w:val="1"/>
      <w:marLeft w:val="0"/>
      <w:marRight w:val="0"/>
      <w:marTop w:val="0"/>
      <w:marBottom w:val="0"/>
      <w:divBdr>
        <w:top w:val="none" w:sz="0" w:space="0" w:color="auto"/>
        <w:left w:val="none" w:sz="0" w:space="0" w:color="auto"/>
        <w:bottom w:val="none" w:sz="0" w:space="0" w:color="auto"/>
        <w:right w:val="none" w:sz="0" w:space="0" w:color="auto"/>
      </w:divBdr>
    </w:div>
    <w:div w:id="1973704085">
      <w:bodyDiv w:val="1"/>
      <w:marLeft w:val="0"/>
      <w:marRight w:val="0"/>
      <w:marTop w:val="0"/>
      <w:marBottom w:val="0"/>
      <w:divBdr>
        <w:top w:val="none" w:sz="0" w:space="0" w:color="auto"/>
        <w:left w:val="none" w:sz="0" w:space="0" w:color="auto"/>
        <w:bottom w:val="none" w:sz="0" w:space="0" w:color="auto"/>
        <w:right w:val="none" w:sz="0" w:space="0" w:color="auto"/>
      </w:divBdr>
    </w:div>
    <w:div w:id="1974940498">
      <w:bodyDiv w:val="1"/>
      <w:marLeft w:val="0"/>
      <w:marRight w:val="0"/>
      <w:marTop w:val="0"/>
      <w:marBottom w:val="0"/>
      <w:divBdr>
        <w:top w:val="none" w:sz="0" w:space="0" w:color="auto"/>
        <w:left w:val="none" w:sz="0" w:space="0" w:color="auto"/>
        <w:bottom w:val="none" w:sz="0" w:space="0" w:color="auto"/>
        <w:right w:val="none" w:sz="0" w:space="0" w:color="auto"/>
      </w:divBdr>
    </w:div>
    <w:div w:id="1976519203">
      <w:bodyDiv w:val="1"/>
      <w:marLeft w:val="0"/>
      <w:marRight w:val="0"/>
      <w:marTop w:val="0"/>
      <w:marBottom w:val="0"/>
      <w:divBdr>
        <w:top w:val="none" w:sz="0" w:space="0" w:color="auto"/>
        <w:left w:val="none" w:sz="0" w:space="0" w:color="auto"/>
        <w:bottom w:val="none" w:sz="0" w:space="0" w:color="auto"/>
        <w:right w:val="none" w:sz="0" w:space="0" w:color="auto"/>
      </w:divBdr>
    </w:div>
    <w:div w:id="1976714969">
      <w:bodyDiv w:val="1"/>
      <w:marLeft w:val="0"/>
      <w:marRight w:val="0"/>
      <w:marTop w:val="0"/>
      <w:marBottom w:val="0"/>
      <w:divBdr>
        <w:top w:val="none" w:sz="0" w:space="0" w:color="auto"/>
        <w:left w:val="none" w:sz="0" w:space="0" w:color="auto"/>
        <w:bottom w:val="none" w:sz="0" w:space="0" w:color="auto"/>
        <w:right w:val="none" w:sz="0" w:space="0" w:color="auto"/>
      </w:divBdr>
    </w:div>
    <w:div w:id="1977449523">
      <w:bodyDiv w:val="1"/>
      <w:marLeft w:val="0"/>
      <w:marRight w:val="0"/>
      <w:marTop w:val="0"/>
      <w:marBottom w:val="0"/>
      <w:divBdr>
        <w:top w:val="none" w:sz="0" w:space="0" w:color="auto"/>
        <w:left w:val="none" w:sz="0" w:space="0" w:color="auto"/>
        <w:bottom w:val="none" w:sz="0" w:space="0" w:color="auto"/>
        <w:right w:val="none" w:sz="0" w:space="0" w:color="auto"/>
      </w:divBdr>
    </w:div>
    <w:div w:id="1979533662">
      <w:bodyDiv w:val="1"/>
      <w:marLeft w:val="0"/>
      <w:marRight w:val="0"/>
      <w:marTop w:val="0"/>
      <w:marBottom w:val="0"/>
      <w:divBdr>
        <w:top w:val="none" w:sz="0" w:space="0" w:color="auto"/>
        <w:left w:val="none" w:sz="0" w:space="0" w:color="auto"/>
        <w:bottom w:val="none" w:sz="0" w:space="0" w:color="auto"/>
        <w:right w:val="none" w:sz="0" w:space="0" w:color="auto"/>
      </w:divBdr>
    </w:div>
    <w:div w:id="1981226073">
      <w:bodyDiv w:val="1"/>
      <w:marLeft w:val="0"/>
      <w:marRight w:val="0"/>
      <w:marTop w:val="0"/>
      <w:marBottom w:val="0"/>
      <w:divBdr>
        <w:top w:val="none" w:sz="0" w:space="0" w:color="auto"/>
        <w:left w:val="none" w:sz="0" w:space="0" w:color="auto"/>
        <w:bottom w:val="none" w:sz="0" w:space="0" w:color="auto"/>
        <w:right w:val="none" w:sz="0" w:space="0" w:color="auto"/>
      </w:divBdr>
    </w:div>
    <w:div w:id="1982422784">
      <w:bodyDiv w:val="1"/>
      <w:marLeft w:val="0"/>
      <w:marRight w:val="0"/>
      <w:marTop w:val="0"/>
      <w:marBottom w:val="0"/>
      <w:divBdr>
        <w:top w:val="none" w:sz="0" w:space="0" w:color="auto"/>
        <w:left w:val="none" w:sz="0" w:space="0" w:color="auto"/>
        <w:bottom w:val="none" w:sz="0" w:space="0" w:color="auto"/>
        <w:right w:val="none" w:sz="0" w:space="0" w:color="auto"/>
      </w:divBdr>
    </w:div>
    <w:div w:id="1987464523">
      <w:bodyDiv w:val="1"/>
      <w:marLeft w:val="0"/>
      <w:marRight w:val="0"/>
      <w:marTop w:val="0"/>
      <w:marBottom w:val="0"/>
      <w:divBdr>
        <w:top w:val="none" w:sz="0" w:space="0" w:color="auto"/>
        <w:left w:val="none" w:sz="0" w:space="0" w:color="auto"/>
        <w:bottom w:val="none" w:sz="0" w:space="0" w:color="auto"/>
        <w:right w:val="none" w:sz="0" w:space="0" w:color="auto"/>
      </w:divBdr>
    </w:div>
    <w:div w:id="1987584628">
      <w:bodyDiv w:val="1"/>
      <w:marLeft w:val="0"/>
      <w:marRight w:val="0"/>
      <w:marTop w:val="0"/>
      <w:marBottom w:val="0"/>
      <w:divBdr>
        <w:top w:val="none" w:sz="0" w:space="0" w:color="auto"/>
        <w:left w:val="none" w:sz="0" w:space="0" w:color="auto"/>
        <w:bottom w:val="none" w:sz="0" w:space="0" w:color="auto"/>
        <w:right w:val="none" w:sz="0" w:space="0" w:color="auto"/>
      </w:divBdr>
    </w:div>
    <w:div w:id="1988438533">
      <w:bodyDiv w:val="1"/>
      <w:marLeft w:val="0"/>
      <w:marRight w:val="0"/>
      <w:marTop w:val="0"/>
      <w:marBottom w:val="0"/>
      <w:divBdr>
        <w:top w:val="none" w:sz="0" w:space="0" w:color="auto"/>
        <w:left w:val="none" w:sz="0" w:space="0" w:color="auto"/>
        <w:bottom w:val="none" w:sz="0" w:space="0" w:color="auto"/>
        <w:right w:val="none" w:sz="0" w:space="0" w:color="auto"/>
      </w:divBdr>
    </w:div>
    <w:div w:id="1989942616">
      <w:bodyDiv w:val="1"/>
      <w:marLeft w:val="0"/>
      <w:marRight w:val="0"/>
      <w:marTop w:val="0"/>
      <w:marBottom w:val="0"/>
      <w:divBdr>
        <w:top w:val="none" w:sz="0" w:space="0" w:color="auto"/>
        <w:left w:val="none" w:sz="0" w:space="0" w:color="auto"/>
        <w:bottom w:val="none" w:sz="0" w:space="0" w:color="auto"/>
        <w:right w:val="none" w:sz="0" w:space="0" w:color="auto"/>
      </w:divBdr>
    </w:div>
    <w:div w:id="1990203501">
      <w:bodyDiv w:val="1"/>
      <w:marLeft w:val="0"/>
      <w:marRight w:val="0"/>
      <w:marTop w:val="0"/>
      <w:marBottom w:val="0"/>
      <w:divBdr>
        <w:top w:val="none" w:sz="0" w:space="0" w:color="auto"/>
        <w:left w:val="none" w:sz="0" w:space="0" w:color="auto"/>
        <w:bottom w:val="none" w:sz="0" w:space="0" w:color="auto"/>
        <w:right w:val="none" w:sz="0" w:space="0" w:color="auto"/>
      </w:divBdr>
    </w:div>
    <w:div w:id="1991521274">
      <w:bodyDiv w:val="1"/>
      <w:marLeft w:val="0"/>
      <w:marRight w:val="0"/>
      <w:marTop w:val="0"/>
      <w:marBottom w:val="0"/>
      <w:divBdr>
        <w:top w:val="none" w:sz="0" w:space="0" w:color="auto"/>
        <w:left w:val="none" w:sz="0" w:space="0" w:color="auto"/>
        <w:bottom w:val="none" w:sz="0" w:space="0" w:color="auto"/>
        <w:right w:val="none" w:sz="0" w:space="0" w:color="auto"/>
      </w:divBdr>
    </w:div>
    <w:div w:id="1992827047">
      <w:bodyDiv w:val="1"/>
      <w:marLeft w:val="0"/>
      <w:marRight w:val="0"/>
      <w:marTop w:val="0"/>
      <w:marBottom w:val="0"/>
      <w:divBdr>
        <w:top w:val="none" w:sz="0" w:space="0" w:color="auto"/>
        <w:left w:val="none" w:sz="0" w:space="0" w:color="auto"/>
        <w:bottom w:val="none" w:sz="0" w:space="0" w:color="auto"/>
        <w:right w:val="none" w:sz="0" w:space="0" w:color="auto"/>
      </w:divBdr>
    </w:div>
    <w:div w:id="1993487907">
      <w:bodyDiv w:val="1"/>
      <w:marLeft w:val="0"/>
      <w:marRight w:val="0"/>
      <w:marTop w:val="0"/>
      <w:marBottom w:val="0"/>
      <w:divBdr>
        <w:top w:val="none" w:sz="0" w:space="0" w:color="auto"/>
        <w:left w:val="none" w:sz="0" w:space="0" w:color="auto"/>
        <w:bottom w:val="none" w:sz="0" w:space="0" w:color="auto"/>
        <w:right w:val="none" w:sz="0" w:space="0" w:color="auto"/>
      </w:divBdr>
    </w:div>
    <w:div w:id="1995139836">
      <w:bodyDiv w:val="1"/>
      <w:marLeft w:val="0"/>
      <w:marRight w:val="0"/>
      <w:marTop w:val="0"/>
      <w:marBottom w:val="0"/>
      <w:divBdr>
        <w:top w:val="none" w:sz="0" w:space="0" w:color="auto"/>
        <w:left w:val="none" w:sz="0" w:space="0" w:color="auto"/>
        <w:bottom w:val="none" w:sz="0" w:space="0" w:color="auto"/>
        <w:right w:val="none" w:sz="0" w:space="0" w:color="auto"/>
      </w:divBdr>
    </w:div>
    <w:div w:id="1997103654">
      <w:bodyDiv w:val="1"/>
      <w:marLeft w:val="0"/>
      <w:marRight w:val="0"/>
      <w:marTop w:val="0"/>
      <w:marBottom w:val="0"/>
      <w:divBdr>
        <w:top w:val="none" w:sz="0" w:space="0" w:color="auto"/>
        <w:left w:val="none" w:sz="0" w:space="0" w:color="auto"/>
        <w:bottom w:val="none" w:sz="0" w:space="0" w:color="auto"/>
        <w:right w:val="none" w:sz="0" w:space="0" w:color="auto"/>
      </w:divBdr>
    </w:div>
    <w:div w:id="2000305532">
      <w:bodyDiv w:val="1"/>
      <w:marLeft w:val="0"/>
      <w:marRight w:val="0"/>
      <w:marTop w:val="0"/>
      <w:marBottom w:val="0"/>
      <w:divBdr>
        <w:top w:val="none" w:sz="0" w:space="0" w:color="auto"/>
        <w:left w:val="none" w:sz="0" w:space="0" w:color="auto"/>
        <w:bottom w:val="none" w:sz="0" w:space="0" w:color="auto"/>
        <w:right w:val="none" w:sz="0" w:space="0" w:color="auto"/>
      </w:divBdr>
    </w:div>
    <w:div w:id="2002002436">
      <w:bodyDiv w:val="1"/>
      <w:marLeft w:val="0"/>
      <w:marRight w:val="0"/>
      <w:marTop w:val="0"/>
      <w:marBottom w:val="0"/>
      <w:divBdr>
        <w:top w:val="none" w:sz="0" w:space="0" w:color="auto"/>
        <w:left w:val="none" w:sz="0" w:space="0" w:color="auto"/>
        <w:bottom w:val="none" w:sz="0" w:space="0" w:color="auto"/>
        <w:right w:val="none" w:sz="0" w:space="0" w:color="auto"/>
      </w:divBdr>
    </w:div>
    <w:div w:id="2004428839">
      <w:bodyDiv w:val="1"/>
      <w:marLeft w:val="0"/>
      <w:marRight w:val="0"/>
      <w:marTop w:val="0"/>
      <w:marBottom w:val="0"/>
      <w:divBdr>
        <w:top w:val="none" w:sz="0" w:space="0" w:color="auto"/>
        <w:left w:val="none" w:sz="0" w:space="0" w:color="auto"/>
        <w:bottom w:val="none" w:sz="0" w:space="0" w:color="auto"/>
        <w:right w:val="none" w:sz="0" w:space="0" w:color="auto"/>
      </w:divBdr>
    </w:div>
    <w:div w:id="2008169962">
      <w:bodyDiv w:val="1"/>
      <w:marLeft w:val="0"/>
      <w:marRight w:val="0"/>
      <w:marTop w:val="0"/>
      <w:marBottom w:val="0"/>
      <w:divBdr>
        <w:top w:val="none" w:sz="0" w:space="0" w:color="auto"/>
        <w:left w:val="none" w:sz="0" w:space="0" w:color="auto"/>
        <w:bottom w:val="none" w:sz="0" w:space="0" w:color="auto"/>
        <w:right w:val="none" w:sz="0" w:space="0" w:color="auto"/>
      </w:divBdr>
    </w:div>
    <w:div w:id="2008706556">
      <w:bodyDiv w:val="1"/>
      <w:marLeft w:val="0"/>
      <w:marRight w:val="0"/>
      <w:marTop w:val="0"/>
      <w:marBottom w:val="0"/>
      <w:divBdr>
        <w:top w:val="none" w:sz="0" w:space="0" w:color="auto"/>
        <w:left w:val="none" w:sz="0" w:space="0" w:color="auto"/>
        <w:bottom w:val="none" w:sz="0" w:space="0" w:color="auto"/>
        <w:right w:val="none" w:sz="0" w:space="0" w:color="auto"/>
      </w:divBdr>
    </w:div>
    <w:div w:id="2009401814">
      <w:bodyDiv w:val="1"/>
      <w:marLeft w:val="0"/>
      <w:marRight w:val="0"/>
      <w:marTop w:val="0"/>
      <w:marBottom w:val="0"/>
      <w:divBdr>
        <w:top w:val="none" w:sz="0" w:space="0" w:color="auto"/>
        <w:left w:val="none" w:sz="0" w:space="0" w:color="auto"/>
        <w:bottom w:val="none" w:sz="0" w:space="0" w:color="auto"/>
        <w:right w:val="none" w:sz="0" w:space="0" w:color="auto"/>
      </w:divBdr>
    </w:div>
    <w:div w:id="2009475192">
      <w:bodyDiv w:val="1"/>
      <w:marLeft w:val="0"/>
      <w:marRight w:val="0"/>
      <w:marTop w:val="0"/>
      <w:marBottom w:val="0"/>
      <w:divBdr>
        <w:top w:val="none" w:sz="0" w:space="0" w:color="auto"/>
        <w:left w:val="none" w:sz="0" w:space="0" w:color="auto"/>
        <w:bottom w:val="none" w:sz="0" w:space="0" w:color="auto"/>
        <w:right w:val="none" w:sz="0" w:space="0" w:color="auto"/>
      </w:divBdr>
    </w:div>
    <w:div w:id="2010132799">
      <w:bodyDiv w:val="1"/>
      <w:marLeft w:val="0"/>
      <w:marRight w:val="0"/>
      <w:marTop w:val="0"/>
      <w:marBottom w:val="0"/>
      <w:divBdr>
        <w:top w:val="none" w:sz="0" w:space="0" w:color="auto"/>
        <w:left w:val="none" w:sz="0" w:space="0" w:color="auto"/>
        <w:bottom w:val="none" w:sz="0" w:space="0" w:color="auto"/>
        <w:right w:val="none" w:sz="0" w:space="0" w:color="auto"/>
      </w:divBdr>
    </w:div>
    <w:div w:id="2013950412">
      <w:bodyDiv w:val="1"/>
      <w:marLeft w:val="0"/>
      <w:marRight w:val="0"/>
      <w:marTop w:val="0"/>
      <w:marBottom w:val="0"/>
      <w:divBdr>
        <w:top w:val="none" w:sz="0" w:space="0" w:color="auto"/>
        <w:left w:val="none" w:sz="0" w:space="0" w:color="auto"/>
        <w:bottom w:val="none" w:sz="0" w:space="0" w:color="auto"/>
        <w:right w:val="none" w:sz="0" w:space="0" w:color="auto"/>
      </w:divBdr>
    </w:div>
    <w:div w:id="2014146050">
      <w:bodyDiv w:val="1"/>
      <w:marLeft w:val="0"/>
      <w:marRight w:val="0"/>
      <w:marTop w:val="0"/>
      <w:marBottom w:val="0"/>
      <w:divBdr>
        <w:top w:val="none" w:sz="0" w:space="0" w:color="auto"/>
        <w:left w:val="none" w:sz="0" w:space="0" w:color="auto"/>
        <w:bottom w:val="none" w:sz="0" w:space="0" w:color="auto"/>
        <w:right w:val="none" w:sz="0" w:space="0" w:color="auto"/>
      </w:divBdr>
    </w:div>
    <w:div w:id="2017220209">
      <w:bodyDiv w:val="1"/>
      <w:marLeft w:val="0"/>
      <w:marRight w:val="0"/>
      <w:marTop w:val="0"/>
      <w:marBottom w:val="0"/>
      <w:divBdr>
        <w:top w:val="none" w:sz="0" w:space="0" w:color="auto"/>
        <w:left w:val="none" w:sz="0" w:space="0" w:color="auto"/>
        <w:bottom w:val="none" w:sz="0" w:space="0" w:color="auto"/>
        <w:right w:val="none" w:sz="0" w:space="0" w:color="auto"/>
      </w:divBdr>
    </w:div>
    <w:div w:id="2017726095">
      <w:bodyDiv w:val="1"/>
      <w:marLeft w:val="0"/>
      <w:marRight w:val="0"/>
      <w:marTop w:val="0"/>
      <w:marBottom w:val="0"/>
      <w:divBdr>
        <w:top w:val="none" w:sz="0" w:space="0" w:color="auto"/>
        <w:left w:val="none" w:sz="0" w:space="0" w:color="auto"/>
        <w:bottom w:val="none" w:sz="0" w:space="0" w:color="auto"/>
        <w:right w:val="none" w:sz="0" w:space="0" w:color="auto"/>
      </w:divBdr>
    </w:div>
    <w:div w:id="2017920341">
      <w:bodyDiv w:val="1"/>
      <w:marLeft w:val="0"/>
      <w:marRight w:val="0"/>
      <w:marTop w:val="0"/>
      <w:marBottom w:val="0"/>
      <w:divBdr>
        <w:top w:val="none" w:sz="0" w:space="0" w:color="auto"/>
        <w:left w:val="none" w:sz="0" w:space="0" w:color="auto"/>
        <w:bottom w:val="none" w:sz="0" w:space="0" w:color="auto"/>
        <w:right w:val="none" w:sz="0" w:space="0" w:color="auto"/>
      </w:divBdr>
    </w:div>
    <w:div w:id="2018194758">
      <w:bodyDiv w:val="1"/>
      <w:marLeft w:val="0"/>
      <w:marRight w:val="0"/>
      <w:marTop w:val="0"/>
      <w:marBottom w:val="0"/>
      <w:divBdr>
        <w:top w:val="none" w:sz="0" w:space="0" w:color="auto"/>
        <w:left w:val="none" w:sz="0" w:space="0" w:color="auto"/>
        <w:bottom w:val="none" w:sz="0" w:space="0" w:color="auto"/>
        <w:right w:val="none" w:sz="0" w:space="0" w:color="auto"/>
      </w:divBdr>
    </w:div>
    <w:div w:id="2019624612">
      <w:bodyDiv w:val="1"/>
      <w:marLeft w:val="0"/>
      <w:marRight w:val="0"/>
      <w:marTop w:val="0"/>
      <w:marBottom w:val="0"/>
      <w:divBdr>
        <w:top w:val="none" w:sz="0" w:space="0" w:color="auto"/>
        <w:left w:val="none" w:sz="0" w:space="0" w:color="auto"/>
        <w:bottom w:val="none" w:sz="0" w:space="0" w:color="auto"/>
        <w:right w:val="none" w:sz="0" w:space="0" w:color="auto"/>
      </w:divBdr>
    </w:div>
    <w:div w:id="2021539308">
      <w:bodyDiv w:val="1"/>
      <w:marLeft w:val="0"/>
      <w:marRight w:val="0"/>
      <w:marTop w:val="0"/>
      <w:marBottom w:val="0"/>
      <w:divBdr>
        <w:top w:val="none" w:sz="0" w:space="0" w:color="auto"/>
        <w:left w:val="none" w:sz="0" w:space="0" w:color="auto"/>
        <w:bottom w:val="none" w:sz="0" w:space="0" w:color="auto"/>
        <w:right w:val="none" w:sz="0" w:space="0" w:color="auto"/>
      </w:divBdr>
    </w:div>
    <w:div w:id="2024015245">
      <w:bodyDiv w:val="1"/>
      <w:marLeft w:val="0"/>
      <w:marRight w:val="0"/>
      <w:marTop w:val="0"/>
      <w:marBottom w:val="0"/>
      <w:divBdr>
        <w:top w:val="none" w:sz="0" w:space="0" w:color="auto"/>
        <w:left w:val="none" w:sz="0" w:space="0" w:color="auto"/>
        <w:bottom w:val="none" w:sz="0" w:space="0" w:color="auto"/>
        <w:right w:val="none" w:sz="0" w:space="0" w:color="auto"/>
      </w:divBdr>
    </w:div>
    <w:div w:id="2024284421">
      <w:bodyDiv w:val="1"/>
      <w:marLeft w:val="0"/>
      <w:marRight w:val="0"/>
      <w:marTop w:val="0"/>
      <w:marBottom w:val="0"/>
      <w:divBdr>
        <w:top w:val="none" w:sz="0" w:space="0" w:color="auto"/>
        <w:left w:val="none" w:sz="0" w:space="0" w:color="auto"/>
        <w:bottom w:val="none" w:sz="0" w:space="0" w:color="auto"/>
        <w:right w:val="none" w:sz="0" w:space="0" w:color="auto"/>
      </w:divBdr>
    </w:div>
    <w:div w:id="2025933447">
      <w:bodyDiv w:val="1"/>
      <w:marLeft w:val="0"/>
      <w:marRight w:val="0"/>
      <w:marTop w:val="0"/>
      <w:marBottom w:val="0"/>
      <w:divBdr>
        <w:top w:val="none" w:sz="0" w:space="0" w:color="auto"/>
        <w:left w:val="none" w:sz="0" w:space="0" w:color="auto"/>
        <w:bottom w:val="none" w:sz="0" w:space="0" w:color="auto"/>
        <w:right w:val="none" w:sz="0" w:space="0" w:color="auto"/>
      </w:divBdr>
    </w:div>
    <w:div w:id="2026205314">
      <w:bodyDiv w:val="1"/>
      <w:marLeft w:val="0"/>
      <w:marRight w:val="0"/>
      <w:marTop w:val="0"/>
      <w:marBottom w:val="0"/>
      <w:divBdr>
        <w:top w:val="none" w:sz="0" w:space="0" w:color="auto"/>
        <w:left w:val="none" w:sz="0" w:space="0" w:color="auto"/>
        <w:bottom w:val="none" w:sz="0" w:space="0" w:color="auto"/>
        <w:right w:val="none" w:sz="0" w:space="0" w:color="auto"/>
      </w:divBdr>
    </w:div>
    <w:div w:id="2026593225">
      <w:bodyDiv w:val="1"/>
      <w:marLeft w:val="0"/>
      <w:marRight w:val="0"/>
      <w:marTop w:val="0"/>
      <w:marBottom w:val="0"/>
      <w:divBdr>
        <w:top w:val="none" w:sz="0" w:space="0" w:color="auto"/>
        <w:left w:val="none" w:sz="0" w:space="0" w:color="auto"/>
        <w:bottom w:val="none" w:sz="0" w:space="0" w:color="auto"/>
        <w:right w:val="none" w:sz="0" w:space="0" w:color="auto"/>
      </w:divBdr>
    </w:div>
    <w:div w:id="2026904901">
      <w:bodyDiv w:val="1"/>
      <w:marLeft w:val="0"/>
      <w:marRight w:val="0"/>
      <w:marTop w:val="0"/>
      <w:marBottom w:val="0"/>
      <w:divBdr>
        <w:top w:val="none" w:sz="0" w:space="0" w:color="auto"/>
        <w:left w:val="none" w:sz="0" w:space="0" w:color="auto"/>
        <w:bottom w:val="none" w:sz="0" w:space="0" w:color="auto"/>
        <w:right w:val="none" w:sz="0" w:space="0" w:color="auto"/>
      </w:divBdr>
    </w:div>
    <w:div w:id="2026975758">
      <w:bodyDiv w:val="1"/>
      <w:marLeft w:val="0"/>
      <w:marRight w:val="0"/>
      <w:marTop w:val="0"/>
      <w:marBottom w:val="0"/>
      <w:divBdr>
        <w:top w:val="none" w:sz="0" w:space="0" w:color="auto"/>
        <w:left w:val="none" w:sz="0" w:space="0" w:color="auto"/>
        <w:bottom w:val="none" w:sz="0" w:space="0" w:color="auto"/>
        <w:right w:val="none" w:sz="0" w:space="0" w:color="auto"/>
      </w:divBdr>
    </w:div>
    <w:div w:id="2026978832">
      <w:bodyDiv w:val="1"/>
      <w:marLeft w:val="0"/>
      <w:marRight w:val="0"/>
      <w:marTop w:val="0"/>
      <w:marBottom w:val="0"/>
      <w:divBdr>
        <w:top w:val="none" w:sz="0" w:space="0" w:color="auto"/>
        <w:left w:val="none" w:sz="0" w:space="0" w:color="auto"/>
        <w:bottom w:val="none" w:sz="0" w:space="0" w:color="auto"/>
        <w:right w:val="none" w:sz="0" w:space="0" w:color="auto"/>
      </w:divBdr>
    </w:div>
    <w:div w:id="2030062856">
      <w:bodyDiv w:val="1"/>
      <w:marLeft w:val="0"/>
      <w:marRight w:val="0"/>
      <w:marTop w:val="0"/>
      <w:marBottom w:val="0"/>
      <w:divBdr>
        <w:top w:val="none" w:sz="0" w:space="0" w:color="auto"/>
        <w:left w:val="none" w:sz="0" w:space="0" w:color="auto"/>
        <w:bottom w:val="none" w:sz="0" w:space="0" w:color="auto"/>
        <w:right w:val="none" w:sz="0" w:space="0" w:color="auto"/>
      </w:divBdr>
    </w:div>
    <w:div w:id="2030371048">
      <w:bodyDiv w:val="1"/>
      <w:marLeft w:val="0"/>
      <w:marRight w:val="0"/>
      <w:marTop w:val="0"/>
      <w:marBottom w:val="0"/>
      <w:divBdr>
        <w:top w:val="none" w:sz="0" w:space="0" w:color="auto"/>
        <w:left w:val="none" w:sz="0" w:space="0" w:color="auto"/>
        <w:bottom w:val="none" w:sz="0" w:space="0" w:color="auto"/>
        <w:right w:val="none" w:sz="0" w:space="0" w:color="auto"/>
      </w:divBdr>
    </w:div>
    <w:div w:id="2031183495">
      <w:bodyDiv w:val="1"/>
      <w:marLeft w:val="0"/>
      <w:marRight w:val="0"/>
      <w:marTop w:val="0"/>
      <w:marBottom w:val="0"/>
      <w:divBdr>
        <w:top w:val="none" w:sz="0" w:space="0" w:color="auto"/>
        <w:left w:val="none" w:sz="0" w:space="0" w:color="auto"/>
        <w:bottom w:val="none" w:sz="0" w:space="0" w:color="auto"/>
        <w:right w:val="none" w:sz="0" w:space="0" w:color="auto"/>
      </w:divBdr>
    </w:div>
    <w:div w:id="2032296446">
      <w:bodyDiv w:val="1"/>
      <w:marLeft w:val="0"/>
      <w:marRight w:val="0"/>
      <w:marTop w:val="0"/>
      <w:marBottom w:val="0"/>
      <w:divBdr>
        <w:top w:val="none" w:sz="0" w:space="0" w:color="auto"/>
        <w:left w:val="none" w:sz="0" w:space="0" w:color="auto"/>
        <w:bottom w:val="none" w:sz="0" w:space="0" w:color="auto"/>
        <w:right w:val="none" w:sz="0" w:space="0" w:color="auto"/>
      </w:divBdr>
    </w:div>
    <w:div w:id="2032300780">
      <w:bodyDiv w:val="1"/>
      <w:marLeft w:val="0"/>
      <w:marRight w:val="0"/>
      <w:marTop w:val="0"/>
      <w:marBottom w:val="0"/>
      <w:divBdr>
        <w:top w:val="none" w:sz="0" w:space="0" w:color="auto"/>
        <w:left w:val="none" w:sz="0" w:space="0" w:color="auto"/>
        <w:bottom w:val="none" w:sz="0" w:space="0" w:color="auto"/>
        <w:right w:val="none" w:sz="0" w:space="0" w:color="auto"/>
      </w:divBdr>
    </w:div>
    <w:div w:id="2032564681">
      <w:bodyDiv w:val="1"/>
      <w:marLeft w:val="0"/>
      <w:marRight w:val="0"/>
      <w:marTop w:val="0"/>
      <w:marBottom w:val="0"/>
      <w:divBdr>
        <w:top w:val="none" w:sz="0" w:space="0" w:color="auto"/>
        <w:left w:val="none" w:sz="0" w:space="0" w:color="auto"/>
        <w:bottom w:val="none" w:sz="0" w:space="0" w:color="auto"/>
        <w:right w:val="none" w:sz="0" w:space="0" w:color="auto"/>
      </w:divBdr>
    </w:div>
    <w:div w:id="2040278161">
      <w:bodyDiv w:val="1"/>
      <w:marLeft w:val="0"/>
      <w:marRight w:val="0"/>
      <w:marTop w:val="0"/>
      <w:marBottom w:val="0"/>
      <w:divBdr>
        <w:top w:val="none" w:sz="0" w:space="0" w:color="auto"/>
        <w:left w:val="none" w:sz="0" w:space="0" w:color="auto"/>
        <w:bottom w:val="none" w:sz="0" w:space="0" w:color="auto"/>
        <w:right w:val="none" w:sz="0" w:space="0" w:color="auto"/>
      </w:divBdr>
    </w:div>
    <w:div w:id="2041858083">
      <w:bodyDiv w:val="1"/>
      <w:marLeft w:val="0"/>
      <w:marRight w:val="0"/>
      <w:marTop w:val="0"/>
      <w:marBottom w:val="0"/>
      <w:divBdr>
        <w:top w:val="none" w:sz="0" w:space="0" w:color="auto"/>
        <w:left w:val="none" w:sz="0" w:space="0" w:color="auto"/>
        <w:bottom w:val="none" w:sz="0" w:space="0" w:color="auto"/>
        <w:right w:val="none" w:sz="0" w:space="0" w:color="auto"/>
      </w:divBdr>
    </w:div>
    <w:div w:id="2043627797">
      <w:bodyDiv w:val="1"/>
      <w:marLeft w:val="0"/>
      <w:marRight w:val="0"/>
      <w:marTop w:val="0"/>
      <w:marBottom w:val="0"/>
      <w:divBdr>
        <w:top w:val="none" w:sz="0" w:space="0" w:color="auto"/>
        <w:left w:val="none" w:sz="0" w:space="0" w:color="auto"/>
        <w:bottom w:val="none" w:sz="0" w:space="0" w:color="auto"/>
        <w:right w:val="none" w:sz="0" w:space="0" w:color="auto"/>
      </w:divBdr>
    </w:div>
    <w:div w:id="2043825227">
      <w:bodyDiv w:val="1"/>
      <w:marLeft w:val="0"/>
      <w:marRight w:val="0"/>
      <w:marTop w:val="0"/>
      <w:marBottom w:val="0"/>
      <w:divBdr>
        <w:top w:val="none" w:sz="0" w:space="0" w:color="auto"/>
        <w:left w:val="none" w:sz="0" w:space="0" w:color="auto"/>
        <w:bottom w:val="none" w:sz="0" w:space="0" w:color="auto"/>
        <w:right w:val="none" w:sz="0" w:space="0" w:color="auto"/>
      </w:divBdr>
    </w:div>
    <w:div w:id="2044555242">
      <w:bodyDiv w:val="1"/>
      <w:marLeft w:val="0"/>
      <w:marRight w:val="0"/>
      <w:marTop w:val="0"/>
      <w:marBottom w:val="0"/>
      <w:divBdr>
        <w:top w:val="none" w:sz="0" w:space="0" w:color="auto"/>
        <w:left w:val="none" w:sz="0" w:space="0" w:color="auto"/>
        <w:bottom w:val="none" w:sz="0" w:space="0" w:color="auto"/>
        <w:right w:val="none" w:sz="0" w:space="0" w:color="auto"/>
      </w:divBdr>
    </w:div>
    <w:div w:id="2045982970">
      <w:bodyDiv w:val="1"/>
      <w:marLeft w:val="0"/>
      <w:marRight w:val="0"/>
      <w:marTop w:val="0"/>
      <w:marBottom w:val="0"/>
      <w:divBdr>
        <w:top w:val="none" w:sz="0" w:space="0" w:color="auto"/>
        <w:left w:val="none" w:sz="0" w:space="0" w:color="auto"/>
        <w:bottom w:val="none" w:sz="0" w:space="0" w:color="auto"/>
        <w:right w:val="none" w:sz="0" w:space="0" w:color="auto"/>
      </w:divBdr>
    </w:div>
    <w:div w:id="2046707478">
      <w:bodyDiv w:val="1"/>
      <w:marLeft w:val="0"/>
      <w:marRight w:val="0"/>
      <w:marTop w:val="0"/>
      <w:marBottom w:val="0"/>
      <w:divBdr>
        <w:top w:val="none" w:sz="0" w:space="0" w:color="auto"/>
        <w:left w:val="none" w:sz="0" w:space="0" w:color="auto"/>
        <w:bottom w:val="none" w:sz="0" w:space="0" w:color="auto"/>
        <w:right w:val="none" w:sz="0" w:space="0" w:color="auto"/>
      </w:divBdr>
    </w:div>
    <w:div w:id="2047680122">
      <w:bodyDiv w:val="1"/>
      <w:marLeft w:val="0"/>
      <w:marRight w:val="0"/>
      <w:marTop w:val="0"/>
      <w:marBottom w:val="0"/>
      <w:divBdr>
        <w:top w:val="none" w:sz="0" w:space="0" w:color="auto"/>
        <w:left w:val="none" w:sz="0" w:space="0" w:color="auto"/>
        <w:bottom w:val="none" w:sz="0" w:space="0" w:color="auto"/>
        <w:right w:val="none" w:sz="0" w:space="0" w:color="auto"/>
      </w:divBdr>
    </w:div>
    <w:div w:id="2048334528">
      <w:bodyDiv w:val="1"/>
      <w:marLeft w:val="0"/>
      <w:marRight w:val="0"/>
      <w:marTop w:val="0"/>
      <w:marBottom w:val="0"/>
      <w:divBdr>
        <w:top w:val="none" w:sz="0" w:space="0" w:color="auto"/>
        <w:left w:val="none" w:sz="0" w:space="0" w:color="auto"/>
        <w:bottom w:val="none" w:sz="0" w:space="0" w:color="auto"/>
        <w:right w:val="none" w:sz="0" w:space="0" w:color="auto"/>
      </w:divBdr>
    </w:div>
    <w:div w:id="2048752259">
      <w:bodyDiv w:val="1"/>
      <w:marLeft w:val="0"/>
      <w:marRight w:val="0"/>
      <w:marTop w:val="0"/>
      <w:marBottom w:val="0"/>
      <w:divBdr>
        <w:top w:val="none" w:sz="0" w:space="0" w:color="auto"/>
        <w:left w:val="none" w:sz="0" w:space="0" w:color="auto"/>
        <w:bottom w:val="none" w:sz="0" w:space="0" w:color="auto"/>
        <w:right w:val="none" w:sz="0" w:space="0" w:color="auto"/>
      </w:divBdr>
    </w:div>
    <w:div w:id="2050953281">
      <w:bodyDiv w:val="1"/>
      <w:marLeft w:val="0"/>
      <w:marRight w:val="0"/>
      <w:marTop w:val="0"/>
      <w:marBottom w:val="0"/>
      <w:divBdr>
        <w:top w:val="none" w:sz="0" w:space="0" w:color="auto"/>
        <w:left w:val="none" w:sz="0" w:space="0" w:color="auto"/>
        <w:bottom w:val="none" w:sz="0" w:space="0" w:color="auto"/>
        <w:right w:val="none" w:sz="0" w:space="0" w:color="auto"/>
      </w:divBdr>
    </w:div>
    <w:div w:id="2055959073">
      <w:bodyDiv w:val="1"/>
      <w:marLeft w:val="0"/>
      <w:marRight w:val="0"/>
      <w:marTop w:val="0"/>
      <w:marBottom w:val="0"/>
      <w:divBdr>
        <w:top w:val="none" w:sz="0" w:space="0" w:color="auto"/>
        <w:left w:val="none" w:sz="0" w:space="0" w:color="auto"/>
        <w:bottom w:val="none" w:sz="0" w:space="0" w:color="auto"/>
        <w:right w:val="none" w:sz="0" w:space="0" w:color="auto"/>
      </w:divBdr>
    </w:div>
    <w:div w:id="2062317381">
      <w:bodyDiv w:val="1"/>
      <w:marLeft w:val="0"/>
      <w:marRight w:val="0"/>
      <w:marTop w:val="0"/>
      <w:marBottom w:val="0"/>
      <w:divBdr>
        <w:top w:val="none" w:sz="0" w:space="0" w:color="auto"/>
        <w:left w:val="none" w:sz="0" w:space="0" w:color="auto"/>
        <w:bottom w:val="none" w:sz="0" w:space="0" w:color="auto"/>
        <w:right w:val="none" w:sz="0" w:space="0" w:color="auto"/>
      </w:divBdr>
    </w:div>
    <w:div w:id="2063357622">
      <w:bodyDiv w:val="1"/>
      <w:marLeft w:val="0"/>
      <w:marRight w:val="0"/>
      <w:marTop w:val="0"/>
      <w:marBottom w:val="0"/>
      <w:divBdr>
        <w:top w:val="none" w:sz="0" w:space="0" w:color="auto"/>
        <w:left w:val="none" w:sz="0" w:space="0" w:color="auto"/>
        <w:bottom w:val="none" w:sz="0" w:space="0" w:color="auto"/>
        <w:right w:val="none" w:sz="0" w:space="0" w:color="auto"/>
      </w:divBdr>
    </w:div>
    <w:div w:id="2063599934">
      <w:bodyDiv w:val="1"/>
      <w:marLeft w:val="0"/>
      <w:marRight w:val="0"/>
      <w:marTop w:val="0"/>
      <w:marBottom w:val="0"/>
      <w:divBdr>
        <w:top w:val="none" w:sz="0" w:space="0" w:color="auto"/>
        <w:left w:val="none" w:sz="0" w:space="0" w:color="auto"/>
        <w:bottom w:val="none" w:sz="0" w:space="0" w:color="auto"/>
        <w:right w:val="none" w:sz="0" w:space="0" w:color="auto"/>
      </w:divBdr>
    </w:div>
    <w:div w:id="2064061269">
      <w:bodyDiv w:val="1"/>
      <w:marLeft w:val="0"/>
      <w:marRight w:val="0"/>
      <w:marTop w:val="0"/>
      <w:marBottom w:val="0"/>
      <w:divBdr>
        <w:top w:val="none" w:sz="0" w:space="0" w:color="auto"/>
        <w:left w:val="none" w:sz="0" w:space="0" w:color="auto"/>
        <w:bottom w:val="none" w:sz="0" w:space="0" w:color="auto"/>
        <w:right w:val="none" w:sz="0" w:space="0" w:color="auto"/>
      </w:divBdr>
    </w:div>
    <w:div w:id="2064330875">
      <w:bodyDiv w:val="1"/>
      <w:marLeft w:val="0"/>
      <w:marRight w:val="0"/>
      <w:marTop w:val="0"/>
      <w:marBottom w:val="0"/>
      <w:divBdr>
        <w:top w:val="none" w:sz="0" w:space="0" w:color="auto"/>
        <w:left w:val="none" w:sz="0" w:space="0" w:color="auto"/>
        <w:bottom w:val="none" w:sz="0" w:space="0" w:color="auto"/>
        <w:right w:val="none" w:sz="0" w:space="0" w:color="auto"/>
      </w:divBdr>
    </w:div>
    <w:div w:id="2069258062">
      <w:bodyDiv w:val="1"/>
      <w:marLeft w:val="0"/>
      <w:marRight w:val="0"/>
      <w:marTop w:val="0"/>
      <w:marBottom w:val="0"/>
      <w:divBdr>
        <w:top w:val="none" w:sz="0" w:space="0" w:color="auto"/>
        <w:left w:val="none" w:sz="0" w:space="0" w:color="auto"/>
        <w:bottom w:val="none" w:sz="0" w:space="0" w:color="auto"/>
        <w:right w:val="none" w:sz="0" w:space="0" w:color="auto"/>
      </w:divBdr>
    </w:div>
    <w:div w:id="2070810241">
      <w:bodyDiv w:val="1"/>
      <w:marLeft w:val="0"/>
      <w:marRight w:val="0"/>
      <w:marTop w:val="0"/>
      <w:marBottom w:val="0"/>
      <w:divBdr>
        <w:top w:val="none" w:sz="0" w:space="0" w:color="auto"/>
        <w:left w:val="none" w:sz="0" w:space="0" w:color="auto"/>
        <w:bottom w:val="none" w:sz="0" w:space="0" w:color="auto"/>
        <w:right w:val="none" w:sz="0" w:space="0" w:color="auto"/>
      </w:divBdr>
    </w:div>
    <w:div w:id="2071149529">
      <w:bodyDiv w:val="1"/>
      <w:marLeft w:val="0"/>
      <w:marRight w:val="0"/>
      <w:marTop w:val="0"/>
      <w:marBottom w:val="0"/>
      <w:divBdr>
        <w:top w:val="none" w:sz="0" w:space="0" w:color="auto"/>
        <w:left w:val="none" w:sz="0" w:space="0" w:color="auto"/>
        <w:bottom w:val="none" w:sz="0" w:space="0" w:color="auto"/>
        <w:right w:val="none" w:sz="0" w:space="0" w:color="auto"/>
      </w:divBdr>
    </w:div>
    <w:div w:id="2075272070">
      <w:bodyDiv w:val="1"/>
      <w:marLeft w:val="0"/>
      <w:marRight w:val="0"/>
      <w:marTop w:val="0"/>
      <w:marBottom w:val="0"/>
      <w:divBdr>
        <w:top w:val="none" w:sz="0" w:space="0" w:color="auto"/>
        <w:left w:val="none" w:sz="0" w:space="0" w:color="auto"/>
        <w:bottom w:val="none" w:sz="0" w:space="0" w:color="auto"/>
        <w:right w:val="none" w:sz="0" w:space="0" w:color="auto"/>
      </w:divBdr>
    </w:div>
    <w:div w:id="2076852639">
      <w:bodyDiv w:val="1"/>
      <w:marLeft w:val="0"/>
      <w:marRight w:val="0"/>
      <w:marTop w:val="0"/>
      <w:marBottom w:val="0"/>
      <w:divBdr>
        <w:top w:val="none" w:sz="0" w:space="0" w:color="auto"/>
        <w:left w:val="none" w:sz="0" w:space="0" w:color="auto"/>
        <w:bottom w:val="none" w:sz="0" w:space="0" w:color="auto"/>
        <w:right w:val="none" w:sz="0" w:space="0" w:color="auto"/>
      </w:divBdr>
      <w:divsChild>
        <w:div w:id="648830468">
          <w:marLeft w:val="0"/>
          <w:marRight w:val="0"/>
          <w:marTop w:val="0"/>
          <w:marBottom w:val="0"/>
          <w:divBdr>
            <w:top w:val="none" w:sz="0" w:space="0" w:color="auto"/>
            <w:left w:val="none" w:sz="0" w:space="0" w:color="auto"/>
            <w:bottom w:val="single" w:sz="8" w:space="4" w:color="4F81BD"/>
            <w:right w:val="none" w:sz="0" w:space="0" w:color="auto"/>
          </w:divBdr>
        </w:div>
        <w:div w:id="1433238468">
          <w:marLeft w:val="0"/>
          <w:marRight w:val="0"/>
          <w:marTop w:val="0"/>
          <w:marBottom w:val="0"/>
          <w:divBdr>
            <w:top w:val="none" w:sz="0" w:space="0" w:color="auto"/>
            <w:left w:val="none" w:sz="0" w:space="0" w:color="auto"/>
            <w:bottom w:val="single" w:sz="8" w:space="4" w:color="4F81BD"/>
            <w:right w:val="none" w:sz="0" w:space="0" w:color="auto"/>
          </w:divBdr>
        </w:div>
        <w:div w:id="1021510998">
          <w:marLeft w:val="0"/>
          <w:marRight w:val="0"/>
          <w:marTop w:val="0"/>
          <w:marBottom w:val="0"/>
          <w:divBdr>
            <w:top w:val="none" w:sz="0" w:space="0" w:color="auto"/>
            <w:left w:val="none" w:sz="0" w:space="0" w:color="auto"/>
            <w:bottom w:val="single" w:sz="8" w:space="4" w:color="4F81BD"/>
            <w:right w:val="none" w:sz="0" w:space="0" w:color="auto"/>
          </w:divBdr>
        </w:div>
        <w:div w:id="911355708">
          <w:marLeft w:val="0"/>
          <w:marRight w:val="0"/>
          <w:marTop w:val="0"/>
          <w:marBottom w:val="0"/>
          <w:divBdr>
            <w:top w:val="none" w:sz="0" w:space="0" w:color="auto"/>
            <w:left w:val="none" w:sz="0" w:space="0" w:color="auto"/>
            <w:bottom w:val="single" w:sz="8" w:space="4" w:color="4F81BD"/>
            <w:right w:val="none" w:sz="0" w:space="0" w:color="auto"/>
          </w:divBdr>
        </w:div>
        <w:div w:id="593131351">
          <w:marLeft w:val="0"/>
          <w:marRight w:val="0"/>
          <w:marTop w:val="0"/>
          <w:marBottom w:val="0"/>
          <w:divBdr>
            <w:top w:val="none" w:sz="0" w:space="0" w:color="auto"/>
            <w:left w:val="none" w:sz="0" w:space="0" w:color="auto"/>
            <w:bottom w:val="single" w:sz="8" w:space="4" w:color="4F81BD"/>
            <w:right w:val="none" w:sz="0" w:space="0" w:color="auto"/>
          </w:divBdr>
        </w:div>
      </w:divsChild>
    </w:div>
    <w:div w:id="2078899855">
      <w:bodyDiv w:val="1"/>
      <w:marLeft w:val="0"/>
      <w:marRight w:val="0"/>
      <w:marTop w:val="0"/>
      <w:marBottom w:val="0"/>
      <w:divBdr>
        <w:top w:val="none" w:sz="0" w:space="0" w:color="auto"/>
        <w:left w:val="none" w:sz="0" w:space="0" w:color="auto"/>
        <w:bottom w:val="none" w:sz="0" w:space="0" w:color="auto"/>
        <w:right w:val="none" w:sz="0" w:space="0" w:color="auto"/>
      </w:divBdr>
    </w:div>
    <w:div w:id="2082016321">
      <w:bodyDiv w:val="1"/>
      <w:marLeft w:val="0"/>
      <w:marRight w:val="0"/>
      <w:marTop w:val="0"/>
      <w:marBottom w:val="0"/>
      <w:divBdr>
        <w:top w:val="none" w:sz="0" w:space="0" w:color="auto"/>
        <w:left w:val="none" w:sz="0" w:space="0" w:color="auto"/>
        <w:bottom w:val="none" w:sz="0" w:space="0" w:color="auto"/>
        <w:right w:val="none" w:sz="0" w:space="0" w:color="auto"/>
      </w:divBdr>
    </w:div>
    <w:div w:id="2083477910">
      <w:bodyDiv w:val="1"/>
      <w:marLeft w:val="0"/>
      <w:marRight w:val="0"/>
      <w:marTop w:val="0"/>
      <w:marBottom w:val="0"/>
      <w:divBdr>
        <w:top w:val="none" w:sz="0" w:space="0" w:color="auto"/>
        <w:left w:val="none" w:sz="0" w:space="0" w:color="auto"/>
        <w:bottom w:val="none" w:sz="0" w:space="0" w:color="auto"/>
        <w:right w:val="none" w:sz="0" w:space="0" w:color="auto"/>
      </w:divBdr>
    </w:div>
    <w:div w:id="2084643246">
      <w:bodyDiv w:val="1"/>
      <w:marLeft w:val="0"/>
      <w:marRight w:val="0"/>
      <w:marTop w:val="0"/>
      <w:marBottom w:val="0"/>
      <w:divBdr>
        <w:top w:val="none" w:sz="0" w:space="0" w:color="auto"/>
        <w:left w:val="none" w:sz="0" w:space="0" w:color="auto"/>
        <w:bottom w:val="none" w:sz="0" w:space="0" w:color="auto"/>
        <w:right w:val="none" w:sz="0" w:space="0" w:color="auto"/>
      </w:divBdr>
    </w:div>
    <w:div w:id="2090417291">
      <w:bodyDiv w:val="1"/>
      <w:marLeft w:val="0"/>
      <w:marRight w:val="0"/>
      <w:marTop w:val="0"/>
      <w:marBottom w:val="0"/>
      <w:divBdr>
        <w:top w:val="none" w:sz="0" w:space="0" w:color="auto"/>
        <w:left w:val="none" w:sz="0" w:space="0" w:color="auto"/>
        <w:bottom w:val="none" w:sz="0" w:space="0" w:color="auto"/>
        <w:right w:val="none" w:sz="0" w:space="0" w:color="auto"/>
      </w:divBdr>
    </w:div>
    <w:div w:id="2090537482">
      <w:bodyDiv w:val="1"/>
      <w:marLeft w:val="0"/>
      <w:marRight w:val="0"/>
      <w:marTop w:val="0"/>
      <w:marBottom w:val="0"/>
      <w:divBdr>
        <w:top w:val="none" w:sz="0" w:space="0" w:color="auto"/>
        <w:left w:val="none" w:sz="0" w:space="0" w:color="auto"/>
        <w:bottom w:val="none" w:sz="0" w:space="0" w:color="auto"/>
        <w:right w:val="none" w:sz="0" w:space="0" w:color="auto"/>
      </w:divBdr>
    </w:div>
    <w:div w:id="2096436993">
      <w:bodyDiv w:val="1"/>
      <w:marLeft w:val="0"/>
      <w:marRight w:val="0"/>
      <w:marTop w:val="0"/>
      <w:marBottom w:val="0"/>
      <w:divBdr>
        <w:top w:val="none" w:sz="0" w:space="0" w:color="auto"/>
        <w:left w:val="none" w:sz="0" w:space="0" w:color="auto"/>
        <w:bottom w:val="none" w:sz="0" w:space="0" w:color="auto"/>
        <w:right w:val="none" w:sz="0" w:space="0" w:color="auto"/>
      </w:divBdr>
    </w:div>
    <w:div w:id="2099406425">
      <w:bodyDiv w:val="1"/>
      <w:marLeft w:val="0"/>
      <w:marRight w:val="0"/>
      <w:marTop w:val="0"/>
      <w:marBottom w:val="0"/>
      <w:divBdr>
        <w:top w:val="none" w:sz="0" w:space="0" w:color="auto"/>
        <w:left w:val="none" w:sz="0" w:space="0" w:color="auto"/>
        <w:bottom w:val="none" w:sz="0" w:space="0" w:color="auto"/>
        <w:right w:val="none" w:sz="0" w:space="0" w:color="auto"/>
      </w:divBdr>
    </w:div>
    <w:div w:id="2100327752">
      <w:bodyDiv w:val="1"/>
      <w:marLeft w:val="0"/>
      <w:marRight w:val="0"/>
      <w:marTop w:val="0"/>
      <w:marBottom w:val="0"/>
      <w:divBdr>
        <w:top w:val="none" w:sz="0" w:space="0" w:color="auto"/>
        <w:left w:val="none" w:sz="0" w:space="0" w:color="auto"/>
        <w:bottom w:val="none" w:sz="0" w:space="0" w:color="auto"/>
        <w:right w:val="none" w:sz="0" w:space="0" w:color="auto"/>
      </w:divBdr>
    </w:div>
    <w:div w:id="2102674957">
      <w:bodyDiv w:val="1"/>
      <w:marLeft w:val="0"/>
      <w:marRight w:val="0"/>
      <w:marTop w:val="0"/>
      <w:marBottom w:val="0"/>
      <w:divBdr>
        <w:top w:val="none" w:sz="0" w:space="0" w:color="auto"/>
        <w:left w:val="none" w:sz="0" w:space="0" w:color="auto"/>
        <w:bottom w:val="none" w:sz="0" w:space="0" w:color="auto"/>
        <w:right w:val="none" w:sz="0" w:space="0" w:color="auto"/>
      </w:divBdr>
    </w:div>
    <w:div w:id="2104448481">
      <w:bodyDiv w:val="1"/>
      <w:marLeft w:val="0"/>
      <w:marRight w:val="0"/>
      <w:marTop w:val="0"/>
      <w:marBottom w:val="0"/>
      <w:divBdr>
        <w:top w:val="none" w:sz="0" w:space="0" w:color="auto"/>
        <w:left w:val="none" w:sz="0" w:space="0" w:color="auto"/>
        <w:bottom w:val="none" w:sz="0" w:space="0" w:color="auto"/>
        <w:right w:val="none" w:sz="0" w:space="0" w:color="auto"/>
      </w:divBdr>
    </w:div>
    <w:div w:id="2106461908">
      <w:bodyDiv w:val="1"/>
      <w:marLeft w:val="0"/>
      <w:marRight w:val="0"/>
      <w:marTop w:val="0"/>
      <w:marBottom w:val="0"/>
      <w:divBdr>
        <w:top w:val="none" w:sz="0" w:space="0" w:color="auto"/>
        <w:left w:val="none" w:sz="0" w:space="0" w:color="auto"/>
        <w:bottom w:val="none" w:sz="0" w:space="0" w:color="auto"/>
        <w:right w:val="none" w:sz="0" w:space="0" w:color="auto"/>
      </w:divBdr>
    </w:div>
    <w:div w:id="2111317106">
      <w:bodyDiv w:val="1"/>
      <w:marLeft w:val="0"/>
      <w:marRight w:val="0"/>
      <w:marTop w:val="0"/>
      <w:marBottom w:val="0"/>
      <w:divBdr>
        <w:top w:val="none" w:sz="0" w:space="0" w:color="auto"/>
        <w:left w:val="none" w:sz="0" w:space="0" w:color="auto"/>
        <w:bottom w:val="none" w:sz="0" w:space="0" w:color="auto"/>
        <w:right w:val="none" w:sz="0" w:space="0" w:color="auto"/>
      </w:divBdr>
    </w:div>
    <w:div w:id="2111773606">
      <w:bodyDiv w:val="1"/>
      <w:marLeft w:val="0"/>
      <w:marRight w:val="0"/>
      <w:marTop w:val="0"/>
      <w:marBottom w:val="0"/>
      <w:divBdr>
        <w:top w:val="none" w:sz="0" w:space="0" w:color="auto"/>
        <w:left w:val="none" w:sz="0" w:space="0" w:color="auto"/>
        <w:bottom w:val="none" w:sz="0" w:space="0" w:color="auto"/>
        <w:right w:val="none" w:sz="0" w:space="0" w:color="auto"/>
      </w:divBdr>
    </w:div>
    <w:div w:id="2112891676">
      <w:bodyDiv w:val="1"/>
      <w:marLeft w:val="0"/>
      <w:marRight w:val="0"/>
      <w:marTop w:val="0"/>
      <w:marBottom w:val="0"/>
      <w:divBdr>
        <w:top w:val="none" w:sz="0" w:space="0" w:color="auto"/>
        <w:left w:val="none" w:sz="0" w:space="0" w:color="auto"/>
        <w:bottom w:val="none" w:sz="0" w:space="0" w:color="auto"/>
        <w:right w:val="none" w:sz="0" w:space="0" w:color="auto"/>
      </w:divBdr>
    </w:div>
    <w:div w:id="2113358374">
      <w:bodyDiv w:val="1"/>
      <w:marLeft w:val="0"/>
      <w:marRight w:val="0"/>
      <w:marTop w:val="0"/>
      <w:marBottom w:val="0"/>
      <w:divBdr>
        <w:top w:val="none" w:sz="0" w:space="0" w:color="auto"/>
        <w:left w:val="none" w:sz="0" w:space="0" w:color="auto"/>
        <w:bottom w:val="none" w:sz="0" w:space="0" w:color="auto"/>
        <w:right w:val="none" w:sz="0" w:space="0" w:color="auto"/>
      </w:divBdr>
    </w:div>
    <w:div w:id="2113624520">
      <w:bodyDiv w:val="1"/>
      <w:marLeft w:val="0"/>
      <w:marRight w:val="0"/>
      <w:marTop w:val="0"/>
      <w:marBottom w:val="0"/>
      <w:divBdr>
        <w:top w:val="none" w:sz="0" w:space="0" w:color="auto"/>
        <w:left w:val="none" w:sz="0" w:space="0" w:color="auto"/>
        <w:bottom w:val="none" w:sz="0" w:space="0" w:color="auto"/>
        <w:right w:val="none" w:sz="0" w:space="0" w:color="auto"/>
      </w:divBdr>
    </w:div>
    <w:div w:id="2116558052">
      <w:bodyDiv w:val="1"/>
      <w:marLeft w:val="0"/>
      <w:marRight w:val="0"/>
      <w:marTop w:val="0"/>
      <w:marBottom w:val="0"/>
      <w:divBdr>
        <w:top w:val="none" w:sz="0" w:space="0" w:color="auto"/>
        <w:left w:val="none" w:sz="0" w:space="0" w:color="auto"/>
        <w:bottom w:val="none" w:sz="0" w:space="0" w:color="auto"/>
        <w:right w:val="none" w:sz="0" w:space="0" w:color="auto"/>
      </w:divBdr>
    </w:div>
    <w:div w:id="2120710487">
      <w:bodyDiv w:val="1"/>
      <w:marLeft w:val="0"/>
      <w:marRight w:val="0"/>
      <w:marTop w:val="0"/>
      <w:marBottom w:val="0"/>
      <w:divBdr>
        <w:top w:val="none" w:sz="0" w:space="0" w:color="auto"/>
        <w:left w:val="none" w:sz="0" w:space="0" w:color="auto"/>
        <w:bottom w:val="none" w:sz="0" w:space="0" w:color="auto"/>
        <w:right w:val="none" w:sz="0" w:space="0" w:color="auto"/>
      </w:divBdr>
    </w:div>
    <w:div w:id="2121799804">
      <w:bodyDiv w:val="1"/>
      <w:marLeft w:val="0"/>
      <w:marRight w:val="0"/>
      <w:marTop w:val="0"/>
      <w:marBottom w:val="0"/>
      <w:divBdr>
        <w:top w:val="none" w:sz="0" w:space="0" w:color="auto"/>
        <w:left w:val="none" w:sz="0" w:space="0" w:color="auto"/>
        <w:bottom w:val="none" w:sz="0" w:space="0" w:color="auto"/>
        <w:right w:val="none" w:sz="0" w:space="0" w:color="auto"/>
      </w:divBdr>
    </w:div>
    <w:div w:id="2124761700">
      <w:bodyDiv w:val="1"/>
      <w:marLeft w:val="0"/>
      <w:marRight w:val="0"/>
      <w:marTop w:val="0"/>
      <w:marBottom w:val="0"/>
      <w:divBdr>
        <w:top w:val="none" w:sz="0" w:space="0" w:color="auto"/>
        <w:left w:val="none" w:sz="0" w:space="0" w:color="auto"/>
        <w:bottom w:val="none" w:sz="0" w:space="0" w:color="auto"/>
        <w:right w:val="none" w:sz="0" w:space="0" w:color="auto"/>
      </w:divBdr>
    </w:div>
    <w:div w:id="2125731165">
      <w:bodyDiv w:val="1"/>
      <w:marLeft w:val="0"/>
      <w:marRight w:val="0"/>
      <w:marTop w:val="0"/>
      <w:marBottom w:val="0"/>
      <w:divBdr>
        <w:top w:val="none" w:sz="0" w:space="0" w:color="auto"/>
        <w:left w:val="none" w:sz="0" w:space="0" w:color="auto"/>
        <w:bottom w:val="none" w:sz="0" w:space="0" w:color="auto"/>
        <w:right w:val="none" w:sz="0" w:space="0" w:color="auto"/>
      </w:divBdr>
    </w:div>
    <w:div w:id="2125882674">
      <w:bodyDiv w:val="1"/>
      <w:marLeft w:val="0"/>
      <w:marRight w:val="0"/>
      <w:marTop w:val="0"/>
      <w:marBottom w:val="0"/>
      <w:divBdr>
        <w:top w:val="none" w:sz="0" w:space="0" w:color="auto"/>
        <w:left w:val="none" w:sz="0" w:space="0" w:color="auto"/>
        <w:bottom w:val="none" w:sz="0" w:space="0" w:color="auto"/>
        <w:right w:val="none" w:sz="0" w:space="0" w:color="auto"/>
      </w:divBdr>
    </w:div>
    <w:div w:id="2125994749">
      <w:bodyDiv w:val="1"/>
      <w:marLeft w:val="0"/>
      <w:marRight w:val="0"/>
      <w:marTop w:val="0"/>
      <w:marBottom w:val="0"/>
      <w:divBdr>
        <w:top w:val="none" w:sz="0" w:space="0" w:color="auto"/>
        <w:left w:val="none" w:sz="0" w:space="0" w:color="auto"/>
        <w:bottom w:val="none" w:sz="0" w:space="0" w:color="auto"/>
        <w:right w:val="none" w:sz="0" w:space="0" w:color="auto"/>
      </w:divBdr>
    </w:div>
    <w:div w:id="2126650765">
      <w:bodyDiv w:val="1"/>
      <w:marLeft w:val="0"/>
      <w:marRight w:val="0"/>
      <w:marTop w:val="0"/>
      <w:marBottom w:val="0"/>
      <w:divBdr>
        <w:top w:val="none" w:sz="0" w:space="0" w:color="auto"/>
        <w:left w:val="none" w:sz="0" w:space="0" w:color="auto"/>
        <w:bottom w:val="none" w:sz="0" w:space="0" w:color="auto"/>
        <w:right w:val="none" w:sz="0" w:space="0" w:color="auto"/>
      </w:divBdr>
    </w:div>
    <w:div w:id="2126847598">
      <w:bodyDiv w:val="1"/>
      <w:marLeft w:val="0"/>
      <w:marRight w:val="0"/>
      <w:marTop w:val="0"/>
      <w:marBottom w:val="0"/>
      <w:divBdr>
        <w:top w:val="none" w:sz="0" w:space="0" w:color="auto"/>
        <w:left w:val="none" w:sz="0" w:space="0" w:color="auto"/>
        <w:bottom w:val="none" w:sz="0" w:space="0" w:color="auto"/>
        <w:right w:val="none" w:sz="0" w:space="0" w:color="auto"/>
      </w:divBdr>
    </w:div>
    <w:div w:id="2127653113">
      <w:bodyDiv w:val="1"/>
      <w:marLeft w:val="0"/>
      <w:marRight w:val="0"/>
      <w:marTop w:val="0"/>
      <w:marBottom w:val="0"/>
      <w:divBdr>
        <w:top w:val="none" w:sz="0" w:space="0" w:color="auto"/>
        <w:left w:val="none" w:sz="0" w:space="0" w:color="auto"/>
        <w:bottom w:val="none" w:sz="0" w:space="0" w:color="auto"/>
        <w:right w:val="none" w:sz="0" w:space="0" w:color="auto"/>
      </w:divBdr>
    </w:div>
    <w:div w:id="2129011695">
      <w:bodyDiv w:val="1"/>
      <w:marLeft w:val="0"/>
      <w:marRight w:val="0"/>
      <w:marTop w:val="0"/>
      <w:marBottom w:val="0"/>
      <w:divBdr>
        <w:top w:val="none" w:sz="0" w:space="0" w:color="auto"/>
        <w:left w:val="none" w:sz="0" w:space="0" w:color="auto"/>
        <w:bottom w:val="none" w:sz="0" w:space="0" w:color="auto"/>
        <w:right w:val="none" w:sz="0" w:space="0" w:color="auto"/>
      </w:divBdr>
    </w:div>
    <w:div w:id="2129742198">
      <w:bodyDiv w:val="1"/>
      <w:marLeft w:val="0"/>
      <w:marRight w:val="0"/>
      <w:marTop w:val="0"/>
      <w:marBottom w:val="0"/>
      <w:divBdr>
        <w:top w:val="none" w:sz="0" w:space="0" w:color="auto"/>
        <w:left w:val="none" w:sz="0" w:space="0" w:color="auto"/>
        <w:bottom w:val="none" w:sz="0" w:space="0" w:color="auto"/>
        <w:right w:val="none" w:sz="0" w:space="0" w:color="auto"/>
      </w:divBdr>
    </w:div>
    <w:div w:id="2129926284">
      <w:bodyDiv w:val="1"/>
      <w:marLeft w:val="0"/>
      <w:marRight w:val="0"/>
      <w:marTop w:val="0"/>
      <w:marBottom w:val="0"/>
      <w:divBdr>
        <w:top w:val="none" w:sz="0" w:space="0" w:color="auto"/>
        <w:left w:val="none" w:sz="0" w:space="0" w:color="auto"/>
        <w:bottom w:val="none" w:sz="0" w:space="0" w:color="auto"/>
        <w:right w:val="none" w:sz="0" w:space="0" w:color="auto"/>
      </w:divBdr>
    </w:div>
    <w:div w:id="2130930436">
      <w:bodyDiv w:val="1"/>
      <w:marLeft w:val="0"/>
      <w:marRight w:val="0"/>
      <w:marTop w:val="0"/>
      <w:marBottom w:val="0"/>
      <w:divBdr>
        <w:top w:val="none" w:sz="0" w:space="0" w:color="auto"/>
        <w:left w:val="none" w:sz="0" w:space="0" w:color="auto"/>
        <w:bottom w:val="none" w:sz="0" w:space="0" w:color="auto"/>
        <w:right w:val="none" w:sz="0" w:space="0" w:color="auto"/>
      </w:divBdr>
    </w:div>
    <w:div w:id="2135368259">
      <w:bodyDiv w:val="1"/>
      <w:marLeft w:val="0"/>
      <w:marRight w:val="0"/>
      <w:marTop w:val="0"/>
      <w:marBottom w:val="0"/>
      <w:divBdr>
        <w:top w:val="none" w:sz="0" w:space="0" w:color="auto"/>
        <w:left w:val="none" w:sz="0" w:space="0" w:color="auto"/>
        <w:bottom w:val="none" w:sz="0" w:space="0" w:color="auto"/>
        <w:right w:val="none" w:sz="0" w:space="0" w:color="auto"/>
      </w:divBdr>
    </w:div>
    <w:div w:id="2136757044">
      <w:bodyDiv w:val="1"/>
      <w:marLeft w:val="0"/>
      <w:marRight w:val="0"/>
      <w:marTop w:val="0"/>
      <w:marBottom w:val="0"/>
      <w:divBdr>
        <w:top w:val="none" w:sz="0" w:space="0" w:color="auto"/>
        <w:left w:val="none" w:sz="0" w:space="0" w:color="auto"/>
        <w:bottom w:val="none" w:sz="0" w:space="0" w:color="auto"/>
        <w:right w:val="none" w:sz="0" w:space="0" w:color="auto"/>
      </w:divBdr>
    </w:div>
    <w:div w:id="2139059363">
      <w:bodyDiv w:val="1"/>
      <w:marLeft w:val="0"/>
      <w:marRight w:val="0"/>
      <w:marTop w:val="0"/>
      <w:marBottom w:val="0"/>
      <w:divBdr>
        <w:top w:val="none" w:sz="0" w:space="0" w:color="auto"/>
        <w:left w:val="none" w:sz="0" w:space="0" w:color="auto"/>
        <w:bottom w:val="none" w:sz="0" w:space="0" w:color="auto"/>
        <w:right w:val="none" w:sz="0" w:space="0" w:color="auto"/>
      </w:divBdr>
    </w:div>
    <w:div w:id="214731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v.cap.ru/Default.aspx?gov_id=73" TargetMode="External"/><Relationship Id="rId18" Type="http://schemas.openxmlformats.org/officeDocument/2006/relationships/hyperlink" Target="mailto:urmary_zem@cap.ru" TargetMode="External"/><Relationship Id="rId26" Type="http://schemas.openxmlformats.org/officeDocument/2006/relationships/hyperlink" Target="http://www.torgi.gov.ru" TargetMode="External"/><Relationship Id="rId39" Type="http://schemas.openxmlformats.org/officeDocument/2006/relationships/hyperlink" Target="mailto:urmary_zem@cap.ru" TargetMode="External"/><Relationship Id="rId3" Type="http://schemas.openxmlformats.org/officeDocument/2006/relationships/styles" Target="styles.xml"/><Relationship Id="rId21" Type="http://schemas.openxmlformats.org/officeDocument/2006/relationships/hyperlink" Target="http://gov.cap.ru/Default.aspx?gov_id=7" TargetMode="External"/><Relationship Id="rId34" Type="http://schemas.openxmlformats.org/officeDocument/2006/relationships/hyperlink" Target="http://www.torgi.gov.ru/" TargetMode="External"/><Relationship Id="rId42" Type="http://schemas.openxmlformats.org/officeDocument/2006/relationships/hyperlink" Target="http://www.torgi.gov.ru" TargetMode="External"/><Relationship Id="rId47" Type="http://schemas.openxmlformats.org/officeDocument/2006/relationships/hyperlink" Target="mailto:urmary_zem@cap.ru" TargetMode="External"/><Relationship Id="rId50" Type="http://schemas.openxmlformats.org/officeDocument/2006/relationships/hyperlink" Target="https://www.roseltorg.ru/" TargetMode="External"/><Relationship Id="rId7" Type="http://schemas.openxmlformats.org/officeDocument/2006/relationships/endnotes" Target="endnotes.xml"/><Relationship Id="rId12" Type="http://schemas.openxmlformats.org/officeDocument/2006/relationships/hyperlink" Target="https://www.roseltorg.ru/" TargetMode="External"/><Relationship Id="rId17" Type="http://schemas.openxmlformats.org/officeDocument/2006/relationships/hyperlink" Target="http://gov.cap.ru/Default.aspx?gov_id=7" TargetMode="External"/><Relationship Id="rId25" Type="http://schemas.openxmlformats.org/officeDocument/2006/relationships/hyperlink" Target="http://gov.cap.ru/Default.aspx?gov_id=7" TargetMode="External"/><Relationship Id="rId33" Type="http://schemas.openxmlformats.org/officeDocument/2006/relationships/hyperlink" Target="http://www.torgi.gov.ru/" TargetMode="External"/><Relationship Id="rId38" Type="http://schemas.openxmlformats.org/officeDocument/2006/relationships/hyperlink" Target="http://gov.cap.ru/Default.aspx?gov_id=73" TargetMode="External"/><Relationship Id="rId46" Type="http://schemas.openxmlformats.org/officeDocument/2006/relationships/hyperlink" Target="http://www.torgi.gov.ru" TargetMode="Externa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hyperlink" Target="http://www.torgi.gov.ru/" TargetMode="External"/><Relationship Id="rId29" Type="http://schemas.openxmlformats.org/officeDocument/2006/relationships/hyperlink" Target="https://www.roseltorg.ru/" TargetMode="External"/><Relationship Id="rId41" Type="http://schemas.openxmlformats.org/officeDocument/2006/relationships/hyperlink" Target="consultantplus://offline/ref=8608A915A77589369BD2B7F347595D5ABC538B22E06FA735FD52FF4C23570E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24" Type="http://schemas.openxmlformats.org/officeDocument/2006/relationships/hyperlink" Target="https://www.roseltorg.ru/" TargetMode="External"/><Relationship Id="rId32" Type="http://schemas.openxmlformats.org/officeDocument/2006/relationships/hyperlink" Target="https://www.roseltorg.ru/" TargetMode="External"/><Relationship Id="rId37" Type="http://schemas.openxmlformats.org/officeDocument/2006/relationships/hyperlink" Target="https://www.roseltorg.ru/" TargetMode="External"/><Relationship Id="rId40" Type="http://schemas.openxmlformats.org/officeDocument/2006/relationships/hyperlink" Target="https://www.roseltorg.ru/" TargetMode="External"/><Relationship Id="rId45" Type="http://schemas.openxmlformats.org/officeDocument/2006/relationships/hyperlink" Target="http://gov.cap.ru/Default.aspx?gov_id=73" TargetMode="External"/><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roseltorg.ru/" TargetMode="External"/><Relationship Id="rId23" Type="http://schemas.openxmlformats.org/officeDocument/2006/relationships/hyperlink" Target="http://www.torgi.gov.ru" TargetMode="External"/><Relationship Id="rId28" Type="http://schemas.openxmlformats.org/officeDocument/2006/relationships/hyperlink" Target="https://www.roseltorg.ru/" TargetMode="External"/><Relationship Id="rId36" Type="http://schemas.openxmlformats.org/officeDocument/2006/relationships/hyperlink" Target="http://www.torgi.gov.ru" TargetMode="External"/><Relationship Id="rId49" Type="http://schemas.openxmlformats.org/officeDocument/2006/relationships/hyperlink" Target="http://www.torgi.gov.ru/" TargetMode="External"/><Relationship Id="rId10" Type="http://schemas.openxmlformats.org/officeDocument/2006/relationships/hyperlink" Target="http://www.torgi.gov.ru" TargetMode="External"/><Relationship Id="rId19" Type="http://schemas.openxmlformats.org/officeDocument/2006/relationships/hyperlink" Target="mailto:urmary_zem1@cap.ru" TargetMode="External"/><Relationship Id="rId31" Type="http://schemas.openxmlformats.org/officeDocument/2006/relationships/hyperlink" Target="http://gov.cap.ru/default.aspx?gov_id=" TargetMode="External"/><Relationship Id="rId44" Type="http://schemas.openxmlformats.org/officeDocument/2006/relationships/hyperlink" Target="https://www.roseltorg.ru/"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0.emf"/><Relationship Id="rId14" Type="http://schemas.openxmlformats.org/officeDocument/2006/relationships/hyperlink" Target="mailto:urmary_zem@cap.ru" TargetMode="External"/><Relationship Id="rId22" Type="http://schemas.openxmlformats.org/officeDocument/2006/relationships/hyperlink" Target="https://www.roseltorg.ru/" TargetMode="External"/><Relationship Id="rId27" Type="http://schemas.openxmlformats.org/officeDocument/2006/relationships/hyperlink" Target="http://www.torgi.gov.ru/" TargetMode="External"/><Relationship Id="rId30" Type="http://schemas.openxmlformats.org/officeDocument/2006/relationships/hyperlink" Target="http://www.torgi.gov.ru/" TargetMode="External"/><Relationship Id="rId35" Type="http://schemas.openxmlformats.org/officeDocument/2006/relationships/hyperlink" Target="https://www.roseltorg.ru/" TargetMode="External"/><Relationship Id="rId43" Type="http://schemas.openxmlformats.org/officeDocument/2006/relationships/hyperlink" Target="http://gov.cap.ru/Default.aspx?gov_id=73" TargetMode="External"/><Relationship Id="rId48" Type="http://schemas.openxmlformats.org/officeDocument/2006/relationships/hyperlink" Target="mailto:urmary_zem1@cap.ru" TargetMode="External"/><Relationship Id="rId8" Type="http://schemas.openxmlformats.org/officeDocument/2006/relationships/image" Target="media/image1.emf"/><Relationship Id="rId51"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D00BD2-8A4D-4631-848E-8C77082D7D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43</Pages>
  <Words>18111</Words>
  <Characters>103237</Characters>
  <Application>Microsoft Office Word</Application>
  <DocSecurity>0</DocSecurity>
  <Lines>860</Lines>
  <Paragraphs>242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Паденькова Татьяна Михайловна</dc:creator>
  <cp:lastModifiedBy>Николаева Екатерина Владимировна</cp:lastModifiedBy>
  <cp:revision>34</cp:revision>
  <cp:lastPrinted>2025-01-28T11:59:00Z</cp:lastPrinted>
  <dcterms:created xsi:type="dcterms:W3CDTF">2025-01-23T08:29:00Z</dcterms:created>
  <dcterms:modified xsi:type="dcterms:W3CDTF">2025-01-28T11:59:00Z</dcterms:modified>
</cp:coreProperties>
</file>