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8E" w:rsidRPr="000F0B28" w:rsidRDefault="0050668E" w:rsidP="002A2DE8">
      <w:r>
        <w:t xml:space="preserve"> </w:t>
      </w:r>
    </w:p>
    <w:tbl>
      <w:tblPr>
        <w:tblpPr w:leftFromText="180" w:rightFromText="180" w:vertAnchor="text" w:horzAnchor="margin" w:tblpXSpec="center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0F0B28" w:rsidTr="000F0B28">
        <w:trPr>
          <w:trHeight w:val="1058"/>
        </w:trPr>
        <w:tc>
          <w:tcPr>
            <w:tcW w:w="3888" w:type="dxa"/>
          </w:tcPr>
          <w:p w:rsidR="000F0B28" w:rsidRPr="000F0B28" w:rsidRDefault="000F0B28" w:rsidP="00F71B16">
            <w:pPr>
              <w:jc w:val="center"/>
              <w:rPr>
                <w:b/>
                <w:caps/>
              </w:rPr>
            </w:pPr>
          </w:p>
          <w:p w:rsidR="00B4115B" w:rsidRPr="000F0B28" w:rsidRDefault="00B4115B" w:rsidP="00F71B16">
            <w:pPr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ЧĂ</w:t>
            </w:r>
            <w:proofErr w:type="gramStart"/>
            <w:r w:rsidR="00C0700D" w:rsidRPr="000F0B28">
              <w:rPr>
                <w:b/>
                <w:caps/>
              </w:rPr>
              <w:t>ваш</w:t>
            </w:r>
            <w:proofErr w:type="gramEnd"/>
            <w:r w:rsidR="00C0700D" w:rsidRPr="000F0B28">
              <w:rPr>
                <w:b/>
                <w:caps/>
              </w:rPr>
              <w:t xml:space="preserve"> Республики</w:t>
            </w:r>
          </w:p>
          <w:p w:rsidR="00B4115B" w:rsidRPr="000F0B28" w:rsidRDefault="00B4115B" w:rsidP="00F71B16">
            <w:pPr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Куславкка МУНИЦИПАЛЛĂ</w:t>
            </w:r>
          </w:p>
          <w:p w:rsidR="00B4115B" w:rsidRPr="000F0B28" w:rsidRDefault="00B4115B" w:rsidP="00F71B16">
            <w:pPr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ОКРУГĔН</w:t>
            </w:r>
          </w:p>
          <w:p w:rsidR="00B4115B" w:rsidRPr="000F0B28" w:rsidRDefault="00B4115B" w:rsidP="00F71B16">
            <w:pPr>
              <w:jc w:val="center"/>
              <w:rPr>
                <w:b/>
              </w:rPr>
            </w:pPr>
            <w:r w:rsidRPr="000F0B28">
              <w:rPr>
                <w:b/>
                <w:caps/>
              </w:rPr>
              <w:t>Администраций</w:t>
            </w:r>
            <w:r w:rsidRPr="000F0B28">
              <w:rPr>
                <w:b/>
                <w:bCs/>
                <w:caps/>
              </w:rPr>
              <w:t>Ĕ</w:t>
            </w:r>
          </w:p>
          <w:p w:rsidR="00B4115B" w:rsidRPr="000F0B28" w:rsidRDefault="00B4115B" w:rsidP="00F71B16">
            <w:pPr>
              <w:jc w:val="both"/>
              <w:rPr>
                <w:b/>
              </w:rPr>
            </w:pPr>
          </w:p>
          <w:p w:rsidR="00B4115B" w:rsidRPr="000F0B28" w:rsidRDefault="00B4115B" w:rsidP="00F71B16">
            <w:pPr>
              <w:jc w:val="center"/>
              <w:rPr>
                <w:b/>
              </w:rPr>
            </w:pPr>
            <w:r w:rsidRPr="000F0B28">
              <w:rPr>
                <w:b/>
              </w:rPr>
              <w:t>ЙЫШ</w:t>
            </w:r>
            <w:r w:rsidRPr="000F0B28">
              <w:rPr>
                <w:b/>
                <w:snapToGrid w:val="0"/>
              </w:rPr>
              <w:t>Ă</w:t>
            </w:r>
            <w:r w:rsidRPr="000F0B28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0F0B28" w:rsidRDefault="001A0505" w:rsidP="00F71B16">
            <w:pPr>
              <w:jc w:val="center"/>
              <w:rPr>
                <w:b/>
              </w:rPr>
            </w:pPr>
            <w:r w:rsidRPr="000F0B2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146685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F0B28" w:rsidRPr="000F0B28" w:rsidRDefault="000F0B28" w:rsidP="000F0B28">
            <w:pPr>
              <w:ind w:left="-108"/>
              <w:jc w:val="right"/>
              <w:rPr>
                <w:b/>
                <w:caps/>
              </w:rPr>
            </w:pPr>
          </w:p>
          <w:p w:rsidR="00B4115B" w:rsidRPr="000F0B28" w:rsidRDefault="00B4115B" w:rsidP="000F0B28">
            <w:pPr>
              <w:ind w:left="-108"/>
              <w:jc w:val="right"/>
              <w:rPr>
                <w:b/>
                <w:caps/>
              </w:rPr>
            </w:pPr>
            <w:r w:rsidRPr="000F0B28">
              <w:rPr>
                <w:b/>
                <w:caps/>
              </w:rPr>
              <w:t>Чувашская республика</w:t>
            </w:r>
          </w:p>
          <w:p w:rsidR="00B4115B" w:rsidRPr="000F0B28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АДМИНИСТРАЦИЯ</w:t>
            </w:r>
          </w:p>
          <w:p w:rsidR="00B4115B" w:rsidRPr="000F0B28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0F0B28">
              <w:rPr>
                <w:b/>
                <w:caps/>
              </w:rPr>
              <w:t>Козловского муниципального округа</w:t>
            </w:r>
          </w:p>
          <w:p w:rsidR="00B4115B" w:rsidRPr="000F0B28" w:rsidRDefault="00B4115B" w:rsidP="00F71B16">
            <w:pPr>
              <w:jc w:val="center"/>
              <w:rPr>
                <w:b/>
              </w:rPr>
            </w:pPr>
          </w:p>
          <w:p w:rsidR="00B4115B" w:rsidRPr="000F0B28" w:rsidRDefault="00B4115B" w:rsidP="00F71B16">
            <w:pPr>
              <w:jc w:val="center"/>
              <w:rPr>
                <w:b/>
              </w:rPr>
            </w:pPr>
            <w:r w:rsidRPr="000F0B28">
              <w:rPr>
                <w:b/>
              </w:rPr>
              <w:t>ПОСТАНОВЛЕНИЕ</w:t>
            </w:r>
          </w:p>
        </w:tc>
      </w:tr>
      <w:tr w:rsidR="00B4115B" w:rsidRPr="000F0B28" w:rsidTr="000F0B28">
        <w:trPr>
          <w:trHeight w:val="439"/>
        </w:trPr>
        <w:tc>
          <w:tcPr>
            <w:tcW w:w="3888" w:type="dxa"/>
          </w:tcPr>
          <w:p w:rsidR="00B4115B" w:rsidRPr="000F0B28" w:rsidRDefault="00B4115B" w:rsidP="00F71B16">
            <w:pPr>
              <w:jc w:val="center"/>
            </w:pPr>
          </w:p>
          <w:p w:rsidR="00B4115B" w:rsidRPr="000F0B28" w:rsidRDefault="00B4115B" w:rsidP="001A0505">
            <w:pPr>
              <w:jc w:val="center"/>
            </w:pPr>
            <w:r w:rsidRPr="000F0B28">
              <w:t>___</w:t>
            </w:r>
            <w:r w:rsidR="001A0505" w:rsidRPr="000F0B28">
              <w:t>________</w:t>
            </w:r>
            <w:r w:rsidR="000F0B28">
              <w:t xml:space="preserve">     </w:t>
            </w:r>
            <w:r w:rsidR="001A0505" w:rsidRPr="000F0B28">
              <w:t>_</w:t>
            </w:r>
            <w:r w:rsidRPr="000F0B28">
              <w:t xml:space="preserve">_____ </w:t>
            </w:r>
            <w:r w:rsidRPr="000F0B28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0F0B28" w:rsidRDefault="00B4115B" w:rsidP="00F71B16"/>
          <w:p w:rsidR="00B4115B" w:rsidRPr="000F0B28" w:rsidRDefault="00B4115B" w:rsidP="00F71B16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0F0B28" w:rsidRDefault="00B4115B" w:rsidP="00F71B16">
            <w:pPr>
              <w:jc w:val="center"/>
            </w:pPr>
          </w:p>
          <w:p w:rsidR="00B4115B" w:rsidRPr="00250129" w:rsidRDefault="00250129" w:rsidP="00250129">
            <w:pPr>
              <w:jc w:val="center"/>
            </w:pPr>
            <w:r w:rsidRPr="00250129">
              <w:t>10.12.</w:t>
            </w:r>
            <w:r w:rsidR="00CF378D" w:rsidRPr="00250129">
              <w:t>202</w:t>
            </w:r>
            <w:r w:rsidR="000F0B28" w:rsidRPr="00250129">
              <w:t>4</w:t>
            </w:r>
            <w:r w:rsidR="004D33E3" w:rsidRPr="00250129">
              <w:t xml:space="preserve"> №</w:t>
            </w:r>
            <w:bookmarkStart w:id="0" w:name="_GoBack"/>
            <w:bookmarkEnd w:id="0"/>
            <w:r w:rsidR="00CF378D" w:rsidRPr="00250129">
              <w:t xml:space="preserve"> </w:t>
            </w:r>
            <w:r w:rsidRPr="00250129">
              <w:t>1831</w:t>
            </w:r>
          </w:p>
        </w:tc>
      </w:tr>
      <w:tr w:rsidR="00B4115B" w:rsidRPr="000F0B28" w:rsidTr="000F0B28">
        <w:trPr>
          <w:trHeight w:val="122"/>
        </w:trPr>
        <w:tc>
          <w:tcPr>
            <w:tcW w:w="3888" w:type="dxa"/>
          </w:tcPr>
          <w:p w:rsidR="00B4115B" w:rsidRPr="000F0B28" w:rsidRDefault="00B4115B" w:rsidP="00F71B16">
            <w:pPr>
              <w:jc w:val="center"/>
            </w:pPr>
            <w:proofErr w:type="spellStart"/>
            <w:r w:rsidRPr="000F0B28">
              <w:t>Куславкка</w:t>
            </w:r>
            <w:proofErr w:type="spellEnd"/>
            <w:r w:rsidRPr="000F0B28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0F0B28" w:rsidRDefault="00B4115B" w:rsidP="00F71B16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0F0B28" w:rsidRDefault="00B4115B" w:rsidP="00F71B16">
            <w:pPr>
              <w:jc w:val="center"/>
            </w:pPr>
            <w:r w:rsidRPr="000F0B28">
              <w:t>г. Козловка</w:t>
            </w:r>
          </w:p>
        </w:tc>
      </w:tr>
    </w:tbl>
    <w:p w:rsidR="001A0505" w:rsidRPr="000F0B28" w:rsidRDefault="001A0505" w:rsidP="00B4115B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B4115B" w:rsidRPr="000F0B28" w:rsidRDefault="00B4115B" w:rsidP="00B4115B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1A0505" w:rsidRPr="000F0B28" w:rsidRDefault="001A0505" w:rsidP="004D5340">
      <w:pPr>
        <w:pStyle w:val="a9"/>
        <w:spacing w:line="240" w:lineRule="auto"/>
        <w:ind w:right="4253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>О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б утверждении про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граммы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профилактики рисков причинения вреда (ущерба) охраняемы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х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законом ценностям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при осуществлении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муниципально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го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жилищно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го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контрол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я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на 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территории Козловского муниципального округа Чувашской Республики на </w:t>
      </w:r>
      <w:r w:rsidR="000F0B28" w:rsidRPr="000F0B28">
        <w:rPr>
          <w:rFonts w:ascii="Times New Roman" w:hAnsi="Times New Roman"/>
          <w:b w:val="0"/>
          <w:bCs/>
          <w:iCs/>
          <w:sz w:val="24"/>
          <w:szCs w:val="24"/>
        </w:rPr>
        <w:t>2025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год</w:t>
      </w:r>
    </w:p>
    <w:p w:rsidR="001A0505" w:rsidRPr="000F0B28" w:rsidRDefault="001A0505" w:rsidP="00553C66">
      <w:pPr>
        <w:pStyle w:val="a9"/>
        <w:spacing w:line="240" w:lineRule="auto"/>
        <w:ind w:right="4253" w:firstLine="709"/>
        <w:jc w:val="left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Pr="000F0B28" w:rsidRDefault="001A0505" w:rsidP="001A0505">
      <w:pPr>
        <w:pStyle w:val="a9"/>
        <w:spacing w:line="240" w:lineRule="auto"/>
        <w:ind w:right="4253"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B4115B" w:rsidRPr="000F0B28" w:rsidRDefault="00B4115B" w:rsidP="00D92D2C">
      <w:pPr>
        <w:jc w:val="both"/>
      </w:pPr>
    </w:p>
    <w:p w:rsidR="00823D32" w:rsidRPr="000F0B28" w:rsidRDefault="001A0505" w:rsidP="00823D32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proofErr w:type="gramStart"/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В соответствии с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Федеральным законом от 31.07.2020 №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</w:t>
      </w:r>
      <w:r w:rsidR="00064044">
        <w:rPr>
          <w:rFonts w:ascii="Times New Roman" w:hAnsi="Times New Roman"/>
          <w:b w:val="0"/>
          <w:bCs/>
          <w:iCs/>
          <w:sz w:val="24"/>
          <w:szCs w:val="24"/>
        </w:rPr>
        <w:t>н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ием Правительства Р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оссийской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Ф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>едерации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от 25.06.2021 № 990 «Об утвержждении Правил разработки и утверждения контрольными (надзорными) оранами программы профилактики рисков причинения вреда (ущерба) охраняемым законом ценност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>я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м», решением Собрания депутатов Козловского муниципального округа Чувашской Республики от 27.07.2023 №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3/187 «Об утверждении Положения о муниципальном</w:t>
      </w:r>
      <w:proofErr w:type="gramEnd"/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>жилищном контроле на территоиии Козловского муниципального округа Чувашской Республики</w:t>
      </w:r>
      <w:r w:rsidR="001E3C92">
        <w:rPr>
          <w:rFonts w:ascii="Times New Roman" w:hAnsi="Times New Roman"/>
          <w:b w:val="0"/>
          <w:bCs/>
          <w:iCs/>
          <w:sz w:val="24"/>
          <w:szCs w:val="24"/>
        </w:rPr>
        <w:t>»,</w:t>
      </w:r>
      <w:r w:rsidR="00E508A3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администрация Козловского </w:t>
      </w:r>
      <w:r w:rsidR="00041FE6" w:rsidRPr="000F0B28">
        <w:rPr>
          <w:rFonts w:ascii="Times New Roman" w:hAnsi="Times New Roman"/>
          <w:b w:val="0"/>
          <w:bCs/>
          <w:iCs/>
          <w:sz w:val="24"/>
          <w:szCs w:val="24"/>
        </w:rPr>
        <w:t>муниципального округа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 постановляет:</w:t>
      </w:r>
    </w:p>
    <w:p w:rsidR="00823D32" w:rsidRPr="000F0B28" w:rsidRDefault="001A0505" w:rsidP="00823D32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1. 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>Утвердить прилагаемую программу профилактики рисков причинения вреда (ущерба) охраняемы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х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законом 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ценностям при осуществлении муниципального жилищного контроля на территории Козловского муниципального округа Чувашской Республики на 202</w:t>
      </w:r>
      <w:r w:rsidR="000F0B28" w:rsidRPr="000F0B28">
        <w:rPr>
          <w:rFonts w:ascii="Times New Roman" w:hAnsi="Times New Roman"/>
          <w:b w:val="0"/>
          <w:bCs/>
          <w:iCs/>
          <w:sz w:val="24"/>
          <w:szCs w:val="24"/>
        </w:rPr>
        <w:t>5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год</w:t>
      </w:r>
      <w:r w:rsidR="004D5340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:rsidR="00823D32" w:rsidRPr="000F0B28" w:rsidRDefault="001A0505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2. </w:t>
      </w:r>
      <w:r w:rsidR="008F241F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Настоящее постановление </w:t>
      </w:r>
      <w:r w:rsidR="00823D32" w:rsidRPr="000F0B28">
        <w:rPr>
          <w:rFonts w:ascii="Times New Roman" w:hAnsi="Times New Roman"/>
          <w:b w:val="0"/>
          <w:bCs/>
          <w:iCs/>
          <w:sz w:val="24"/>
          <w:szCs w:val="24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:rsidR="001A0505" w:rsidRPr="000F0B28" w:rsidRDefault="00823D32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>3.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Настоящее постановление вступает в 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>силу после его официального опубликования и распространяется на отношения возникшие с 01.01.202</w:t>
      </w:r>
      <w:r w:rsidR="000F0B28" w:rsidRPr="000F0B28">
        <w:rPr>
          <w:rFonts w:ascii="Times New Roman" w:hAnsi="Times New Roman"/>
          <w:b w:val="0"/>
          <w:bCs/>
          <w:iCs/>
          <w:sz w:val="24"/>
          <w:szCs w:val="24"/>
        </w:rPr>
        <w:t>5</w:t>
      </w:r>
      <w:r w:rsidR="00B1508A"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 года.</w:t>
      </w:r>
    </w:p>
    <w:p w:rsidR="00B1508A" w:rsidRPr="000F0B28" w:rsidRDefault="00B1508A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0F0B28">
        <w:rPr>
          <w:rFonts w:ascii="Times New Roman" w:hAnsi="Times New Roman"/>
          <w:b w:val="0"/>
          <w:bCs/>
          <w:iCs/>
          <w:sz w:val="24"/>
          <w:szCs w:val="24"/>
        </w:rPr>
        <w:t xml:space="preserve">4. Контроль за исполнением настоящего постановления возложить на начальника отдела строительства, дорожного хозяйства и ЖКХ администрации Козловского муниципального округа Чувашской Республики. </w:t>
      </w:r>
    </w:p>
    <w:p w:rsidR="00B1508A" w:rsidRPr="000F0B28" w:rsidRDefault="00B1508A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Pr="000F0B28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  <w:r w:rsidRPr="000F0B28">
        <w:t xml:space="preserve">Глава </w:t>
      </w: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  <w:r w:rsidRPr="000F0B28">
        <w:t xml:space="preserve">Козловского муниципального округа </w:t>
      </w:r>
    </w:p>
    <w:p w:rsidR="002B5C0F" w:rsidRPr="000F0B28" w:rsidRDefault="002B5C0F" w:rsidP="002B5C0F">
      <w:pPr>
        <w:tabs>
          <w:tab w:val="left" w:pos="9070"/>
        </w:tabs>
        <w:ind w:right="-2"/>
        <w:jc w:val="both"/>
      </w:pPr>
      <w:r w:rsidRPr="000F0B28">
        <w:t xml:space="preserve">Чувашской Республики                                                                         </w:t>
      </w:r>
      <w:r w:rsidR="008F241F" w:rsidRPr="000F0B28">
        <w:t xml:space="preserve">       </w:t>
      </w:r>
      <w:r w:rsidRPr="000F0B28">
        <w:t xml:space="preserve">        А.Н. Людков</w:t>
      </w:r>
    </w:p>
    <w:p w:rsidR="000F0B28" w:rsidRPr="000F0B28" w:rsidRDefault="000F0B28" w:rsidP="000F0B28">
      <w:pPr>
        <w:tabs>
          <w:tab w:val="left" w:pos="7095"/>
          <w:tab w:val="right" w:pos="9354"/>
        </w:tabs>
        <w:spacing w:line="288" w:lineRule="auto"/>
        <w:rPr>
          <w:bCs/>
          <w:iCs/>
          <w:noProof/>
        </w:rPr>
      </w:pPr>
      <w:r w:rsidRPr="000F0B28">
        <w:rPr>
          <w:bCs/>
          <w:iCs/>
          <w:noProof/>
        </w:rPr>
        <w:t xml:space="preserve">                                                                                                                                               </w:t>
      </w:r>
    </w:p>
    <w:p w:rsidR="000F0B28" w:rsidRPr="000F0B28" w:rsidRDefault="000F0B28" w:rsidP="000F0B28">
      <w:pPr>
        <w:tabs>
          <w:tab w:val="left" w:pos="7095"/>
          <w:tab w:val="right" w:pos="9354"/>
        </w:tabs>
        <w:spacing w:line="288" w:lineRule="auto"/>
        <w:rPr>
          <w:bCs/>
          <w:iCs/>
          <w:noProof/>
        </w:rPr>
      </w:pPr>
    </w:p>
    <w:p w:rsid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 w:rsidRPr="000F0B28">
        <w:rPr>
          <w:bCs/>
          <w:iCs/>
          <w:noProof/>
        </w:rPr>
        <w:lastRenderedPageBreak/>
        <w:t xml:space="preserve"> Приложение 1</w:t>
      </w:r>
    </w:p>
    <w:p w:rsid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 w:rsidRPr="000F0B28">
        <w:rPr>
          <w:bCs/>
          <w:iCs/>
          <w:noProof/>
        </w:rPr>
        <w:t xml:space="preserve">                               к постановлению администрации</w:t>
      </w:r>
      <w:r>
        <w:rPr>
          <w:bCs/>
          <w:iCs/>
          <w:noProof/>
        </w:rPr>
        <w:t xml:space="preserve"> </w:t>
      </w:r>
      <w:r w:rsidRPr="000F0B28">
        <w:rPr>
          <w:bCs/>
          <w:iCs/>
          <w:noProof/>
        </w:rPr>
        <w:t xml:space="preserve">Козловского </w:t>
      </w:r>
      <w:r>
        <w:rPr>
          <w:bCs/>
          <w:iCs/>
          <w:noProof/>
        </w:rPr>
        <w:t>м</w:t>
      </w:r>
      <w:r w:rsidRPr="000F0B28">
        <w:rPr>
          <w:bCs/>
          <w:iCs/>
          <w:noProof/>
        </w:rPr>
        <w:t>униципального округа</w:t>
      </w:r>
      <w:r>
        <w:rPr>
          <w:bCs/>
          <w:iCs/>
          <w:noProof/>
        </w:rPr>
        <w:t xml:space="preserve"> </w:t>
      </w:r>
    </w:p>
    <w:p w:rsid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 w:rsidRPr="000F0B28">
        <w:rPr>
          <w:bCs/>
          <w:iCs/>
          <w:noProof/>
        </w:rPr>
        <w:t>Чувашской Республики</w:t>
      </w:r>
    </w:p>
    <w:p w:rsidR="000F0B28" w:rsidRPr="000F0B28" w:rsidRDefault="000F0B28" w:rsidP="000F0B28">
      <w:pPr>
        <w:tabs>
          <w:tab w:val="left" w:pos="7095"/>
          <w:tab w:val="right" w:pos="9354"/>
        </w:tabs>
        <w:ind w:left="3969"/>
        <w:jc w:val="right"/>
        <w:rPr>
          <w:bCs/>
          <w:iCs/>
          <w:noProof/>
        </w:rPr>
      </w:pPr>
      <w:r>
        <w:rPr>
          <w:bCs/>
          <w:iCs/>
          <w:noProof/>
        </w:rPr>
        <w:t xml:space="preserve">                                 от  </w:t>
      </w:r>
      <w:r w:rsidRPr="000F0B28">
        <w:rPr>
          <w:bCs/>
          <w:iCs/>
          <w:noProof/>
        </w:rPr>
        <w:t>«</w:t>
      </w:r>
      <w:r w:rsidR="00250129">
        <w:rPr>
          <w:bCs/>
          <w:iCs/>
          <w:noProof/>
        </w:rPr>
        <w:t>10</w:t>
      </w:r>
      <w:r w:rsidRPr="000F0B28">
        <w:rPr>
          <w:bCs/>
          <w:iCs/>
          <w:noProof/>
        </w:rPr>
        <w:t xml:space="preserve">» </w:t>
      </w:r>
      <w:r w:rsidR="00250129">
        <w:rPr>
          <w:bCs/>
          <w:iCs/>
          <w:noProof/>
        </w:rPr>
        <w:t>декабря</w:t>
      </w:r>
      <w:r w:rsidRPr="000F0B28">
        <w:rPr>
          <w:bCs/>
          <w:iCs/>
          <w:noProof/>
        </w:rPr>
        <w:t xml:space="preserve"> 2024</w:t>
      </w:r>
      <w:r>
        <w:rPr>
          <w:bCs/>
          <w:iCs/>
          <w:noProof/>
        </w:rPr>
        <w:t>г. №</w:t>
      </w:r>
      <w:r w:rsidR="00250129">
        <w:rPr>
          <w:bCs/>
          <w:iCs/>
          <w:noProof/>
        </w:rPr>
        <w:t xml:space="preserve"> 1831</w:t>
      </w:r>
      <w:r w:rsidRPr="000F0B28">
        <w:rPr>
          <w:bCs/>
          <w:iCs/>
          <w:noProof/>
        </w:rPr>
        <w:tab/>
        <w:t xml:space="preserve">                                </w:t>
      </w:r>
    </w:p>
    <w:p w:rsidR="000F0B28" w:rsidRPr="000F0B28" w:rsidRDefault="000F0B28" w:rsidP="000F0B28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framePr w:hSpace="180" w:wrap="around" w:vAnchor="text" w:hAnchor="text" w:x="5637" w:y="1"/>
        <w:suppressOverlap/>
      </w:pPr>
      <w:r w:rsidRPr="000F0B28">
        <w:t xml:space="preserve"> </w:t>
      </w:r>
    </w:p>
    <w:p w:rsidR="000F0B28" w:rsidRPr="000F0B28" w:rsidRDefault="000F0B28" w:rsidP="000F0B28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</w:t>
      </w:r>
    </w:p>
    <w:p w:rsidR="000F0B28" w:rsidRPr="000F0B28" w:rsidRDefault="000F0B28" w:rsidP="000F0B28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</w:p>
    <w:p w:rsidR="000F0B28" w:rsidRPr="000F0B28" w:rsidRDefault="000F0B28" w:rsidP="000F0B2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рисков причинения вреда (ущерба) охраняемых законом ценностям при осуществлении муниципального жилищного контроля на территории Козловского муниципального округа Чувашской Республики</w:t>
      </w:r>
    </w:p>
    <w:p w:rsidR="000F0B28" w:rsidRPr="000F0B28" w:rsidRDefault="000F0B28" w:rsidP="000F0B28">
      <w:pPr>
        <w:pStyle w:val="ConsPlusTitl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Настоящая программа профилактики рисков причинения вреда (ущерба) охраняемых законом ценностей при осуществлении муниципального жилищного контроля (</w:t>
      </w:r>
      <w:proofErr w:type="spellStart"/>
      <w:r w:rsidRPr="000F0B28">
        <w:rPr>
          <w:color w:val="000000" w:themeColor="text1"/>
        </w:rPr>
        <w:t>далее-Программа</w:t>
      </w:r>
      <w:proofErr w:type="spellEnd"/>
      <w:r w:rsidRPr="000F0B28">
        <w:rPr>
          <w:color w:val="000000" w:themeColor="text1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охраняемых законном ценностям, соблюдение которых оценивается в рамках осуществления муниципального жилищного контроля (</w:t>
      </w:r>
      <w:proofErr w:type="spellStart"/>
      <w:r w:rsidRPr="000F0B28">
        <w:rPr>
          <w:color w:val="000000" w:themeColor="text1"/>
        </w:rPr>
        <w:t>далее-муниципальный</w:t>
      </w:r>
      <w:proofErr w:type="spellEnd"/>
      <w:r w:rsidRPr="000F0B28">
        <w:rPr>
          <w:color w:val="000000" w:themeColor="text1"/>
        </w:rPr>
        <w:t xml:space="preserve"> контроль).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proofErr w:type="gramStart"/>
      <w:r w:rsidRPr="000F0B28">
        <w:rPr>
          <w:b/>
          <w:color w:val="000000" w:themeColor="text1"/>
          <w:lang w:val="en-US"/>
        </w:rPr>
        <w:t>I</w:t>
      </w:r>
      <w:r w:rsidRPr="000F0B28">
        <w:rPr>
          <w:b/>
          <w:color w:val="000000" w:themeColor="text1"/>
        </w:rPr>
        <w:t>.  Анализ</w:t>
      </w:r>
      <w:proofErr w:type="gramEnd"/>
      <w:r w:rsidRPr="000F0B28">
        <w:rPr>
          <w:b/>
          <w:color w:val="000000" w:themeColor="text1"/>
        </w:rPr>
        <w:t xml:space="preserve"> текущего состояния осуществления муниципального контроля, описание текущего развития профилактической деятельности администрации Козловского муниципального округа, характеристика проблем, на решение которых направлена Программа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Объектами при осуществлении муниципального жилищного контроля являются: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- деятельность, действия (бездействия) контролируемых лиц, в рамках которых должны соблюдаться обязательные требования; 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- результаты деятельности контролируемых лиц. В том числе продукция (товары), работы и услуги, к которым предъявляются обязательные требования;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Контролируемыми лицами </w:t>
      </w:r>
      <w:proofErr w:type="gramStart"/>
      <w:r w:rsidRPr="000F0B28">
        <w:rPr>
          <w:color w:val="000000" w:themeColor="text1"/>
        </w:rPr>
        <w:t>при</w:t>
      </w:r>
      <w:proofErr w:type="gramEnd"/>
      <w:r w:rsidRPr="000F0B28">
        <w:rPr>
          <w:color w:val="000000" w:themeColor="text1"/>
        </w:rPr>
        <w:t xml:space="preserve"> осуществления муниципального контроля являются юридические лица, индивидуальные предприниматели и граждане. 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Главной задачей администрации Козловского муниципального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В ходе проведения рейдовых осмотров проводилась разъяснительная работа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Информирование юридических лиц, индивидуальных предпринимателей проводились на совещаниях с руководителями управляющих компаний Козловского муниципального округа,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0F0B28">
        <w:rPr>
          <w:color w:val="000000" w:themeColor="text1"/>
        </w:rPr>
        <w:t>мессенджеров</w:t>
      </w:r>
      <w:proofErr w:type="spellEnd"/>
      <w:r w:rsidRPr="000F0B28">
        <w:rPr>
          <w:color w:val="000000" w:themeColor="text1"/>
        </w:rPr>
        <w:t xml:space="preserve"> (совместные чаты с представителями юридических лиц).</w:t>
      </w:r>
    </w:p>
    <w:p w:rsidR="000F0B28" w:rsidRPr="000F0B28" w:rsidRDefault="000F0B28" w:rsidP="000F0B2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  Ежегодный план проведения плановых проверок юридических лиц и индивидуальных предпринимателей на основании ст.9 Федерального закона «О защите </w:t>
      </w:r>
      <w:r w:rsidRPr="000F0B28">
        <w:rPr>
          <w:color w:val="000000" w:themeColor="text1"/>
        </w:rPr>
        <w:lastRenderedPageBreak/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от 26.12.2008 года №294-ФЗ, в сфере муниципального жилищного контроля на территории муниципального образования на 2024 год не утверждался.   </w:t>
      </w:r>
    </w:p>
    <w:p w:rsidR="000F0B28" w:rsidRPr="000F0B28" w:rsidRDefault="000F0B28" w:rsidP="000F0B2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F0B28" w:rsidRPr="000F0B28" w:rsidRDefault="000F0B28" w:rsidP="000F0B28">
      <w:pPr>
        <w:jc w:val="center"/>
        <w:rPr>
          <w:b/>
          <w:color w:val="000000" w:themeColor="text1"/>
        </w:rPr>
      </w:pPr>
      <w:r w:rsidRPr="000F0B28">
        <w:rPr>
          <w:b/>
          <w:color w:val="000000" w:themeColor="text1"/>
          <w:lang w:val="en-US"/>
        </w:rPr>
        <w:t>II</w:t>
      </w:r>
      <w:r w:rsidRPr="000F0B28">
        <w:rPr>
          <w:b/>
          <w:color w:val="000000" w:themeColor="text1"/>
        </w:rPr>
        <w:t>. Цели и задачи реализации Программы</w:t>
      </w:r>
    </w:p>
    <w:p w:rsidR="000F0B28" w:rsidRPr="000F0B28" w:rsidRDefault="000F0B28" w:rsidP="000F0B28">
      <w:pPr>
        <w:rPr>
          <w:b/>
          <w:color w:val="000000" w:themeColor="text1"/>
        </w:rPr>
      </w:pP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1. Целями реализации Программы являются: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предупреждение нарушений обязательных требований в сфере жилищного законодательства;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-формирование моделей социально ответственного, добросовестного, правового поведения контролируемых лиц;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повышен6ие прозрачности системы контрольно-надзорной деятельности.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2. Задачами реализации Программы являются: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оценка состояния подконтрольной среды и установление зависимости видов, форм и интенсивности профилактических мероприятий от присвоенных   контролируемым лицам категорий риска;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</w:t>
      </w:r>
      <w:proofErr w:type="gramStart"/>
      <w:r w:rsidRPr="000F0B28">
        <w:rPr>
          <w:color w:val="000000" w:themeColor="text1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поведения;</w:t>
      </w:r>
      <w:proofErr w:type="gramEnd"/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формирование единого понимания обязательных требований у всех участников контрольно-надзорной деятельности;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в необходимых мерах по их исполнению;</w:t>
      </w: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 xml:space="preserve">   - снижение издержек контрольно-надзорной деятельности и административной нагрузки на контролируемых лиц;</w:t>
      </w:r>
    </w:p>
    <w:p w:rsidR="000F0B28" w:rsidRPr="000F0B28" w:rsidRDefault="000F0B28" w:rsidP="000F0B28"/>
    <w:p w:rsidR="000F0B28" w:rsidRPr="000F0B28" w:rsidRDefault="000F0B28" w:rsidP="000F0B28"/>
    <w:p w:rsidR="000F0B28" w:rsidRPr="000F0B28" w:rsidRDefault="000F0B28" w:rsidP="000F0B28">
      <w:pPr>
        <w:jc w:val="center"/>
        <w:rPr>
          <w:b/>
        </w:rPr>
      </w:pPr>
      <w:r w:rsidRPr="000F0B28">
        <w:rPr>
          <w:b/>
          <w:lang w:val="en-US"/>
        </w:rPr>
        <w:t>III</w:t>
      </w:r>
      <w:r w:rsidRPr="000F0B28">
        <w:rPr>
          <w:b/>
        </w:rPr>
        <w:t>. Перечень профилактических мероприятий, сроки (периодичность) их проведения</w:t>
      </w:r>
    </w:p>
    <w:p w:rsidR="000F0B28" w:rsidRPr="000F0B28" w:rsidRDefault="000F0B28" w:rsidP="000F0B28">
      <w:pPr>
        <w:jc w:val="center"/>
        <w:rPr>
          <w:b/>
        </w:rPr>
      </w:pPr>
    </w:p>
    <w:p w:rsidR="000F0B28" w:rsidRPr="000F0B28" w:rsidRDefault="000F0B28" w:rsidP="000F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28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жилищном контроле на территории Козловского муниципального округа Чувашской Республики, утвержденным решением Собрания депутатов Козловского муниципального округа Чувашской Республики от 27.07.2023 № 3/187 проводятся следующие профилактические мероприятия:</w:t>
      </w:r>
    </w:p>
    <w:p w:rsidR="000F0B28" w:rsidRPr="000F0B28" w:rsidRDefault="000F0B28" w:rsidP="000F0B28">
      <w:pPr>
        <w:jc w:val="both"/>
      </w:pPr>
    </w:p>
    <w:p w:rsidR="000F0B28" w:rsidRPr="000F0B28" w:rsidRDefault="000F0B28" w:rsidP="000F0B28">
      <w:pPr>
        <w:jc w:val="both"/>
      </w:pP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27"/>
        <w:gridCol w:w="1743"/>
        <w:gridCol w:w="1843"/>
        <w:gridCol w:w="2126"/>
      </w:tblGrid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N</w:t>
            </w:r>
            <w:r w:rsidRPr="000F0B28">
              <w:br/>
            </w:r>
            <w:proofErr w:type="spellStart"/>
            <w:proofErr w:type="gramStart"/>
            <w:r w:rsidRPr="000F0B28">
              <w:lastRenderedPageBreak/>
              <w:t>п</w:t>
            </w:r>
            <w:proofErr w:type="spellEnd"/>
            <w:proofErr w:type="gramEnd"/>
            <w:r w:rsidRPr="000F0B28">
              <w:t>/</w:t>
            </w:r>
            <w:proofErr w:type="spellStart"/>
            <w:r w:rsidRPr="000F0B28">
              <w:t>п</w:t>
            </w:r>
            <w:proofErr w:type="spellEnd"/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lastRenderedPageBreak/>
              <w:t xml:space="preserve">Наименование профилактических </w:t>
            </w:r>
            <w:r w:rsidRPr="000F0B28">
              <w:lastRenderedPageBreak/>
              <w:t>мероприятий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lastRenderedPageBreak/>
              <w:t xml:space="preserve">Сроки </w:t>
            </w:r>
            <w:r w:rsidRPr="000F0B28">
              <w:lastRenderedPageBreak/>
              <w:t>реализации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lastRenderedPageBreak/>
              <w:t xml:space="preserve">Контрольные </w:t>
            </w:r>
            <w:r w:rsidRPr="000F0B28">
              <w:lastRenderedPageBreak/>
              <w:t>параметры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lastRenderedPageBreak/>
              <w:t>Исполнители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lastRenderedPageBreak/>
              <w:t>Информирование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1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Размещение на официальном сайте администрации Козловского муниципального округа в сети Интернет </w:t>
            </w:r>
            <w:hyperlink r:id="rId9" w:history="1">
              <w:r w:rsidRPr="000F0B28">
                <w:rPr>
                  <w:rStyle w:val="ac"/>
                </w:rPr>
                <w:t>https://kozlov.cap.ru</w:t>
              </w:r>
            </w:hyperlink>
            <w:r w:rsidRPr="000F0B28">
              <w:t xml:space="preserve"> и поддержание в актуальном состоянии обязательной информации в соответствии со </w:t>
            </w:r>
            <w:hyperlink r:id="rId10" w:anchor="/document/74449814/entry/46" w:history="1">
              <w:r w:rsidRPr="000F0B28">
                <w:t>статьей 46</w:t>
              </w:r>
            </w:hyperlink>
            <w:r w:rsidRPr="000F0B28">
              <w:t> Федерального закона N 248-ФЗ.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По мере необходимости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Своевременность подготовки и размещение актуальной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Объявление предостережения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2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Объявление предостережения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Правомерная выдача по мере необходимости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Консультирование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3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Осуществление консультирования по вопросам, связанным с организацией и осуществлением муниципального жилищного контроля по телефону (2-13-59)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Своевременность (по мере необходимости)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  <w:tr w:rsidR="000F0B28" w:rsidRPr="000F0B28" w:rsidTr="005F55FB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Проведение профилактических визитов</w:t>
            </w:r>
          </w:p>
        </w:tc>
      </w:tr>
      <w:tr w:rsidR="000F0B28" w:rsidRPr="000F0B28" w:rsidTr="005F55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pPr>
              <w:jc w:val="center"/>
            </w:pPr>
            <w:r w:rsidRPr="000F0B28">
              <w:t>4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Правомерное применение по мере необходимости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F0B28" w:rsidRPr="000F0B28" w:rsidRDefault="000F0B28" w:rsidP="000F0B28">
            <w:r w:rsidRPr="000F0B28">
              <w:t>Должностные лица, уполномоченные осуществлять муниципальный жилищный контроль</w:t>
            </w:r>
          </w:p>
        </w:tc>
      </w:tr>
    </w:tbl>
    <w:p w:rsidR="000F0B28" w:rsidRPr="000F0B28" w:rsidRDefault="000F0B28" w:rsidP="000F0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28" w:rsidRPr="000F0B28" w:rsidRDefault="000F0B28" w:rsidP="000F0B28">
      <w:pPr>
        <w:jc w:val="center"/>
        <w:rPr>
          <w:b/>
          <w:color w:val="000000" w:themeColor="text1"/>
        </w:rPr>
      </w:pPr>
      <w:r w:rsidRPr="000F0B28">
        <w:rPr>
          <w:b/>
          <w:color w:val="000000" w:themeColor="text1"/>
          <w:lang w:val="en-US"/>
        </w:rPr>
        <w:t>IV</w:t>
      </w:r>
      <w:r w:rsidRPr="000F0B28">
        <w:rPr>
          <w:b/>
          <w:color w:val="000000" w:themeColor="text1"/>
        </w:rPr>
        <w:t>. Показатели результативности и эффективности Программы</w:t>
      </w:r>
    </w:p>
    <w:p w:rsidR="000F0B28" w:rsidRPr="000F0B28" w:rsidRDefault="000F0B28" w:rsidP="000F0B2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B28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0B28" w:rsidRPr="000F0B28" w:rsidRDefault="000F0B28" w:rsidP="000F0B28">
      <w:pPr>
        <w:pStyle w:val="a4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1228"/>
        <w:gridCol w:w="6804"/>
        <w:gridCol w:w="1933"/>
      </w:tblGrid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0F0B28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F0B2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F0B28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0F0B28" w:rsidRPr="000F0B28" w:rsidRDefault="000F0B28" w:rsidP="000F0B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Полнота информации, размещенной на официальном сайте органа муниципального жилищного контроля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</w:p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      100%</w:t>
            </w:r>
          </w:p>
        </w:tc>
      </w:tr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100%  от числа </w:t>
            </w:r>
            <w:proofErr w:type="gramStart"/>
            <w:r w:rsidRPr="000F0B28">
              <w:rPr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  <w:r w:rsidRPr="000F0B2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0B28" w:rsidRPr="000F0B28" w:rsidTr="005F55FB">
        <w:tc>
          <w:tcPr>
            <w:tcW w:w="1228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33" w:type="dxa"/>
          </w:tcPr>
          <w:p w:rsidR="000F0B28" w:rsidRPr="000F0B28" w:rsidRDefault="000F0B28" w:rsidP="000F0B28">
            <w:pPr>
              <w:rPr>
                <w:color w:val="000000" w:themeColor="text1"/>
                <w:sz w:val="24"/>
                <w:szCs w:val="24"/>
              </w:rPr>
            </w:pPr>
            <w:r w:rsidRPr="000F0B28">
              <w:rPr>
                <w:color w:val="000000" w:themeColor="text1"/>
                <w:sz w:val="24"/>
                <w:szCs w:val="24"/>
              </w:rPr>
              <w:t xml:space="preserve">не менее 1 мероприятия, проведенного органом муниципального жилищного </w:t>
            </w:r>
            <w:r w:rsidRPr="000F0B28">
              <w:rPr>
                <w:color w:val="000000" w:themeColor="text1"/>
                <w:sz w:val="24"/>
                <w:szCs w:val="24"/>
              </w:rPr>
              <w:lastRenderedPageBreak/>
              <w:t xml:space="preserve">контроля </w:t>
            </w:r>
          </w:p>
        </w:tc>
      </w:tr>
    </w:tbl>
    <w:p w:rsidR="000F0B28" w:rsidRPr="000F0B28" w:rsidRDefault="000F0B28" w:rsidP="000F0B28">
      <w:pPr>
        <w:rPr>
          <w:color w:val="000000" w:themeColor="text1"/>
        </w:rPr>
      </w:pPr>
    </w:p>
    <w:p w:rsidR="000F0B28" w:rsidRPr="000F0B28" w:rsidRDefault="000F0B28" w:rsidP="000F0B28">
      <w:pPr>
        <w:ind w:firstLine="709"/>
        <w:jc w:val="both"/>
        <w:rPr>
          <w:color w:val="000000" w:themeColor="text1"/>
        </w:rPr>
      </w:pPr>
      <w:r w:rsidRPr="000F0B28">
        <w:rPr>
          <w:color w:val="000000" w:themeColor="text1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Российской Федерации».</w:t>
      </w:r>
    </w:p>
    <w:p w:rsidR="000F0B28" w:rsidRPr="000F0B28" w:rsidRDefault="000F0B28" w:rsidP="000F0B28">
      <w:pPr>
        <w:rPr>
          <w:color w:val="000000" w:themeColor="text1"/>
        </w:rPr>
      </w:pPr>
    </w:p>
    <w:p w:rsidR="000F0B28" w:rsidRPr="000F0B28" w:rsidRDefault="000F0B28" w:rsidP="000F0B28"/>
    <w:p w:rsidR="002B5C0F" w:rsidRPr="000F0B28" w:rsidRDefault="002B5C0F" w:rsidP="000F0B28">
      <w:pPr>
        <w:jc w:val="both"/>
      </w:pPr>
    </w:p>
    <w:sectPr w:rsidR="002B5C0F" w:rsidRPr="000F0B28" w:rsidSect="004D5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32" w:rsidRDefault="00823D32" w:rsidP="004C05E9">
      <w:r>
        <w:separator/>
      </w:r>
    </w:p>
  </w:endnote>
  <w:endnote w:type="continuationSeparator" w:id="1">
    <w:p w:rsidR="00823D32" w:rsidRDefault="00823D32" w:rsidP="004C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32" w:rsidRDefault="00823D32" w:rsidP="004C05E9">
      <w:r>
        <w:separator/>
      </w:r>
    </w:p>
  </w:footnote>
  <w:footnote w:type="continuationSeparator" w:id="1">
    <w:p w:rsidR="00823D32" w:rsidRDefault="00823D32" w:rsidP="004C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32" w:rsidRDefault="00823D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440"/>
    <w:multiLevelType w:val="hybridMultilevel"/>
    <w:tmpl w:val="ADE4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4CD9"/>
    <w:multiLevelType w:val="hybridMultilevel"/>
    <w:tmpl w:val="7C44BCAA"/>
    <w:lvl w:ilvl="0" w:tplc="DDCA2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5C3A77"/>
    <w:multiLevelType w:val="hybridMultilevel"/>
    <w:tmpl w:val="B53E927A"/>
    <w:lvl w:ilvl="0" w:tplc="76E82D3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B4115B"/>
    <w:rsid w:val="00041FE6"/>
    <w:rsid w:val="00064044"/>
    <w:rsid w:val="000D100A"/>
    <w:rsid w:val="000F0B28"/>
    <w:rsid w:val="001323EB"/>
    <w:rsid w:val="0014088A"/>
    <w:rsid w:val="00147864"/>
    <w:rsid w:val="00165297"/>
    <w:rsid w:val="001A0505"/>
    <w:rsid w:val="001E3C92"/>
    <w:rsid w:val="00240008"/>
    <w:rsid w:val="00250129"/>
    <w:rsid w:val="002A2DE8"/>
    <w:rsid w:val="002B5C0F"/>
    <w:rsid w:val="002E0CF7"/>
    <w:rsid w:val="002E7521"/>
    <w:rsid w:val="00316CD9"/>
    <w:rsid w:val="003220E6"/>
    <w:rsid w:val="00327636"/>
    <w:rsid w:val="003578A4"/>
    <w:rsid w:val="00384A27"/>
    <w:rsid w:val="003919A2"/>
    <w:rsid w:val="003A52A8"/>
    <w:rsid w:val="003C445C"/>
    <w:rsid w:val="003C5B1A"/>
    <w:rsid w:val="003E07C9"/>
    <w:rsid w:val="00483D31"/>
    <w:rsid w:val="004B5C72"/>
    <w:rsid w:val="004C05E9"/>
    <w:rsid w:val="004D33E3"/>
    <w:rsid w:val="004D5340"/>
    <w:rsid w:val="0050668E"/>
    <w:rsid w:val="005147BD"/>
    <w:rsid w:val="00522A77"/>
    <w:rsid w:val="00553C66"/>
    <w:rsid w:val="005B156E"/>
    <w:rsid w:val="006D2F5C"/>
    <w:rsid w:val="007846CF"/>
    <w:rsid w:val="00796060"/>
    <w:rsid w:val="007C5CEB"/>
    <w:rsid w:val="00810183"/>
    <w:rsid w:val="00823D32"/>
    <w:rsid w:val="008D4D52"/>
    <w:rsid w:val="008F241F"/>
    <w:rsid w:val="009369E6"/>
    <w:rsid w:val="009C3461"/>
    <w:rsid w:val="00A059A6"/>
    <w:rsid w:val="00A86CB2"/>
    <w:rsid w:val="00B1508A"/>
    <w:rsid w:val="00B4115B"/>
    <w:rsid w:val="00BB4473"/>
    <w:rsid w:val="00BD607E"/>
    <w:rsid w:val="00BF2D32"/>
    <w:rsid w:val="00C0700D"/>
    <w:rsid w:val="00C5234B"/>
    <w:rsid w:val="00CF378D"/>
    <w:rsid w:val="00D42A19"/>
    <w:rsid w:val="00D71BE7"/>
    <w:rsid w:val="00D74813"/>
    <w:rsid w:val="00D92D2C"/>
    <w:rsid w:val="00DC69E7"/>
    <w:rsid w:val="00E508A3"/>
    <w:rsid w:val="00F370A4"/>
    <w:rsid w:val="00F71B16"/>
    <w:rsid w:val="00F7727B"/>
    <w:rsid w:val="00F9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A050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A050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customStyle="1" w:styleId="ConsPlusTitle">
    <w:name w:val="ConsPlusTitle"/>
    <w:rsid w:val="000F0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0F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F0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lov.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F81E-2BF2-47DE-99E1-0CCD6A3B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kozlov_construct3</cp:lastModifiedBy>
  <cp:revision>9</cp:revision>
  <cp:lastPrinted>2024-12-09T05:46:00Z</cp:lastPrinted>
  <dcterms:created xsi:type="dcterms:W3CDTF">2024-10-25T07:01:00Z</dcterms:created>
  <dcterms:modified xsi:type="dcterms:W3CDTF">2024-12-11T12:03:00Z</dcterms:modified>
</cp:coreProperties>
</file>